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10260" w:type="dxa"/>
        <w:tblInd w:w="198" w:type="dxa"/>
        <w:tblLook w:val="04A0"/>
      </w:tblPr>
      <w:tblGrid>
        <w:gridCol w:w="1763"/>
        <w:gridCol w:w="8497"/>
      </w:tblGrid>
      <w:tr w:rsidR="00287464" w:rsidTr="00500E9F">
        <w:tc>
          <w:tcPr>
            <w:tcW w:w="1763" w:type="dxa"/>
            <w:tcBorders>
              <w:top w:val="single" w:sz="4" w:space="0" w:color="auto"/>
              <w:left w:val="single" w:sz="4" w:space="0" w:color="auto"/>
              <w:bottom w:val="single" w:sz="4" w:space="0" w:color="auto"/>
              <w:right w:val="single" w:sz="4" w:space="0" w:color="auto"/>
            </w:tcBorders>
            <w:hideMark/>
          </w:tcPr>
          <w:p w:rsidR="00287464" w:rsidRDefault="00287464" w:rsidP="00500E9F">
            <w:pPr>
              <w:pStyle w:val="normal0"/>
            </w:pPr>
            <w:r>
              <w:t>Created on:</w:t>
            </w:r>
          </w:p>
        </w:tc>
        <w:tc>
          <w:tcPr>
            <w:tcW w:w="8497" w:type="dxa"/>
            <w:tcBorders>
              <w:top w:val="single" w:sz="4" w:space="0" w:color="auto"/>
              <w:left w:val="single" w:sz="4" w:space="0" w:color="auto"/>
              <w:bottom w:val="single" w:sz="4" w:space="0" w:color="auto"/>
              <w:right w:val="single" w:sz="4" w:space="0" w:color="auto"/>
            </w:tcBorders>
            <w:hideMark/>
          </w:tcPr>
          <w:p w:rsidR="00287464" w:rsidRDefault="00287464" w:rsidP="00500E9F">
            <w:pPr>
              <w:pStyle w:val="normal0"/>
            </w:pPr>
            <w:r>
              <w:t>July, 2015</w:t>
            </w:r>
          </w:p>
        </w:tc>
      </w:tr>
      <w:tr w:rsidR="00287464" w:rsidTr="00500E9F">
        <w:tc>
          <w:tcPr>
            <w:tcW w:w="1763" w:type="dxa"/>
            <w:tcBorders>
              <w:top w:val="single" w:sz="4" w:space="0" w:color="auto"/>
              <w:left w:val="single" w:sz="4" w:space="0" w:color="auto"/>
              <w:bottom w:val="single" w:sz="4" w:space="0" w:color="auto"/>
              <w:right w:val="single" w:sz="4" w:space="0" w:color="auto"/>
            </w:tcBorders>
            <w:hideMark/>
          </w:tcPr>
          <w:p w:rsidR="00287464" w:rsidRDefault="00287464" w:rsidP="00500E9F">
            <w:pPr>
              <w:pStyle w:val="normal0"/>
            </w:pPr>
            <w:r>
              <w:t xml:space="preserve">Created by: </w:t>
            </w:r>
          </w:p>
        </w:tc>
        <w:tc>
          <w:tcPr>
            <w:tcW w:w="8497" w:type="dxa"/>
            <w:tcBorders>
              <w:top w:val="single" w:sz="4" w:space="0" w:color="auto"/>
              <w:left w:val="single" w:sz="4" w:space="0" w:color="auto"/>
              <w:bottom w:val="single" w:sz="4" w:space="0" w:color="auto"/>
              <w:right w:val="single" w:sz="4" w:space="0" w:color="auto"/>
            </w:tcBorders>
            <w:hideMark/>
          </w:tcPr>
          <w:p w:rsidR="00287464" w:rsidRDefault="00287464" w:rsidP="00500E9F">
            <w:r>
              <w:t xml:space="preserve">Mary Ann </w:t>
            </w:r>
            <w:proofErr w:type="spellStart"/>
            <w:r>
              <w:t>Billerman</w:t>
            </w:r>
            <w:proofErr w:type="spellEnd"/>
            <w:r>
              <w:t xml:space="preserve">, Sherri Holland, Tierney Meeker, Stephen </w:t>
            </w:r>
            <w:proofErr w:type="spellStart"/>
            <w:r>
              <w:t>Plancey</w:t>
            </w:r>
            <w:proofErr w:type="spellEnd"/>
          </w:p>
        </w:tc>
      </w:tr>
      <w:tr w:rsidR="00287464" w:rsidTr="00500E9F">
        <w:tc>
          <w:tcPr>
            <w:tcW w:w="1763" w:type="dxa"/>
            <w:tcBorders>
              <w:top w:val="single" w:sz="4" w:space="0" w:color="auto"/>
              <w:left w:val="single" w:sz="4" w:space="0" w:color="auto"/>
              <w:bottom w:val="single" w:sz="4" w:space="0" w:color="auto"/>
              <w:right w:val="single" w:sz="4" w:space="0" w:color="auto"/>
            </w:tcBorders>
            <w:hideMark/>
          </w:tcPr>
          <w:p w:rsidR="00287464" w:rsidRDefault="00287464" w:rsidP="00500E9F">
            <w:pPr>
              <w:pStyle w:val="normal0"/>
            </w:pPr>
            <w:r>
              <w:t>Revised on:</w:t>
            </w:r>
          </w:p>
        </w:tc>
        <w:tc>
          <w:tcPr>
            <w:tcW w:w="8497" w:type="dxa"/>
            <w:tcBorders>
              <w:top w:val="single" w:sz="4" w:space="0" w:color="auto"/>
              <w:left w:val="single" w:sz="4" w:space="0" w:color="auto"/>
              <w:bottom w:val="single" w:sz="4" w:space="0" w:color="auto"/>
              <w:right w:val="single" w:sz="4" w:space="0" w:color="auto"/>
            </w:tcBorders>
          </w:tcPr>
          <w:p w:rsidR="00287464" w:rsidRDefault="00287464" w:rsidP="00500E9F">
            <w:pPr>
              <w:pStyle w:val="normal0"/>
            </w:pPr>
          </w:p>
        </w:tc>
      </w:tr>
      <w:tr w:rsidR="00287464" w:rsidTr="00500E9F">
        <w:tc>
          <w:tcPr>
            <w:tcW w:w="1763" w:type="dxa"/>
            <w:tcBorders>
              <w:top w:val="single" w:sz="4" w:space="0" w:color="auto"/>
              <w:left w:val="single" w:sz="4" w:space="0" w:color="auto"/>
              <w:bottom w:val="single" w:sz="4" w:space="0" w:color="auto"/>
              <w:right w:val="single" w:sz="4" w:space="0" w:color="auto"/>
            </w:tcBorders>
            <w:hideMark/>
          </w:tcPr>
          <w:p w:rsidR="00287464" w:rsidRDefault="00287464" w:rsidP="00500E9F">
            <w:pPr>
              <w:pStyle w:val="normal0"/>
            </w:pPr>
            <w:r>
              <w:t>Revised by:</w:t>
            </w:r>
          </w:p>
        </w:tc>
        <w:tc>
          <w:tcPr>
            <w:tcW w:w="8497" w:type="dxa"/>
            <w:tcBorders>
              <w:top w:val="single" w:sz="4" w:space="0" w:color="auto"/>
              <w:left w:val="single" w:sz="4" w:space="0" w:color="auto"/>
              <w:bottom w:val="single" w:sz="4" w:space="0" w:color="auto"/>
              <w:right w:val="single" w:sz="4" w:space="0" w:color="auto"/>
            </w:tcBorders>
          </w:tcPr>
          <w:p w:rsidR="00287464" w:rsidRDefault="00287464" w:rsidP="00500E9F">
            <w:pPr>
              <w:pStyle w:val="normal0"/>
            </w:pPr>
          </w:p>
        </w:tc>
      </w:tr>
    </w:tbl>
    <w:p w:rsidR="00287464" w:rsidRDefault="00287464">
      <w:pPr>
        <w:pStyle w:val="normal0"/>
        <w:spacing w:before="9"/>
        <w:rPr>
          <w:sz w:val="19"/>
          <w:szCs w:val="19"/>
        </w:rPr>
      </w:pPr>
    </w:p>
    <w:p w:rsidR="003554C8" w:rsidRDefault="00FD653B">
      <w:pPr>
        <w:pStyle w:val="normal0"/>
        <w:spacing w:before="9"/>
      </w:pPr>
      <w:r>
        <w:rPr>
          <w:sz w:val="19"/>
          <w:szCs w:val="19"/>
        </w:rPr>
        <w:t xml:space="preserve"> </w:t>
      </w:r>
    </w:p>
    <w:tbl>
      <w:tblPr>
        <w:tblStyle w:val="a"/>
        <w:tblW w:w="10358" w:type="dxa"/>
        <w:tblInd w:w="117" w:type="dxa"/>
        <w:tblLayout w:type="fixed"/>
        <w:tblLook w:val="0000"/>
      </w:tblPr>
      <w:tblGrid>
        <w:gridCol w:w="471"/>
        <w:gridCol w:w="5013"/>
        <w:gridCol w:w="451"/>
        <w:gridCol w:w="1422"/>
        <w:gridCol w:w="2622"/>
        <w:gridCol w:w="379"/>
      </w:tblGrid>
      <w:tr w:rsidR="003554C8">
        <w:trPr>
          <w:trHeight w:val="600"/>
        </w:trPr>
        <w:tc>
          <w:tcPr>
            <w:tcW w:w="10358"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554C8" w:rsidRDefault="00FD653B">
            <w:pPr>
              <w:pStyle w:val="normal0"/>
              <w:spacing w:before="33" w:line="276" w:lineRule="auto"/>
              <w:ind w:right="2671"/>
            </w:pPr>
            <w:r>
              <w:rPr>
                <w:rFonts w:ascii="Tahoma" w:eastAsia="Tahoma" w:hAnsi="Tahoma" w:cs="Tahoma"/>
                <w:b/>
                <w:color w:val="FFFFFF"/>
                <w:sz w:val="22"/>
                <w:szCs w:val="22"/>
              </w:rPr>
              <w:t xml:space="preserve">2015 Ocean County  Social Studies Curriculum Framework </w:t>
            </w:r>
          </w:p>
        </w:tc>
      </w:tr>
      <w:tr w:rsidR="003554C8">
        <w:trPr>
          <w:trHeight w:val="740"/>
        </w:trPr>
        <w:tc>
          <w:tcPr>
            <w:tcW w:w="10358"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554C8" w:rsidRDefault="003554C8">
            <w:pPr>
              <w:pStyle w:val="normal0"/>
              <w:spacing w:before="15"/>
            </w:pPr>
          </w:p>
          <w:p w:rsidR="003554C8" w:rsidRDefault="00FD653B">
            <w:pPr>
              <w:pStyle w:val="normal0"/>
              <w:ind w:left="104"/>
            </w:pPr>
            <w:r>
              <w:rPr>
                <w:rFonts w:ascii="Tahoma" w:eastAsia="Tahoma" w:hAnsi="Tahoma" w:cs="Tahoma"/>
                <w:b/>
                <w:sz w:val="22"/>
                <w:szCs w:val="22"/>
              </w:rPr>
              <w:t>Content Area: Social Studies</w:t>
            </w:r>
          </w:p>
        </w:tc>
      </w:tr>
      <w:tr w:rsidR="003554C8">
        <w:trPr>
          <w:trHeight w:val="740"/>
        </w:trPr>
        <w:tc>
          <w:tcPr>
            <w:tcW w:w="73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3554C8">
            <w:pPr>
              <w:pStyle w:val="normal0"/>
              <w:spacing w:before="15"/>
            </w:pPr>
          </w:p>
          <w:p w:rsidR="003554C8" w:rsidRDefault="00FD653B">
            <w:pPr>
              <w:pStyle w:val="normal0"/>
              <w:ind w:left="104"/>
            </w:pPr>
            <w:r>
              <w:rPr>
                <w:rFonts w:ascii="Tahoma" w:eastAsia="Tahoma" w:hAnsi="Tahoma" w:cs="Tahoma"/>
                <w:b/>
                <w:sz w:val="22"/>
                <w:szCs w:val="22"/>
              </w:rPr>
              <w:t>Course Title:  World History – Global Studies</w:t>
            </w:r>
          </w:p>
        </w:tc>
        <w:tc>
          <w:tcPr>
            <w:tcW w:w="3001"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554C8" w:rsidRDefault="003554C8">
            <w:pPr>
              <w:pStyle w:val="normal0"/>
              <w:spacing w:before="15"/>
            </w:pPr>
          </w:p>
          <w:p w:rsidR="003554C8" w:rsidRDefault="00FD653B">
            <w:pPr>
              <w:pStyle w:val="normal0"/>
              <w:ind w:left="99"/>
            </w:pPr>
            <w:r>
              <w:rPr>
                <w:rFonts w:ascii="Tahoma" w:eastAsia="Tahoma" w:hAnsi="Tahoma" w:cs="Tahoma"/>
                <w:b/>
                <w:sz w:val="22"/>
                <w:szCs w:val="22"/>
              </w:rPr>
              <w:t>Grade Level: 9</w:t>
            </w:r>
          </w:p>
        </w:tc>
      </w:tr>
      <w:tr w:rsidR="003554C8">
        <w:trPr>
          <w:trHeight w:val="260"/>
        </w:trPr>
        <w:tc>
          <w:tcPr>
            <w:tcW w:w="10358"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554C8" w:rsidRDefault="003554C8">
            <w:pPr>
              <w:pStyle w:val="normal0"/>
            </w:pPr>
          </w:p>
        </w:tc>
      </w:tr>
      <w:tr w:rsidR="003554C8">
        <w:trPr>
          <w:trHeight w:val="1140"/>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5013" w:type="dxa"/>
            <w:tcBorders>
              <w:top w:val="single" w:sz="4" w:space="0" w:color="000000"/>
              <w:left w:val="single" w:sz="4" w:space="0" w:color="000000"/>
              <w:bottom w:val="single" w:sz="4" w:space="0" w:color="365F91"/>
              <w:right w:val="nil"/>
            </w:tcBorders>
            <w:shd w:val="clear" w:color="auto" w:fill="FFFFB8"/>
            <w:tcMar>
              <w:left w:w="0" w:type="dxa"/>
              <w:right w:w="0" w:type="dxa"/>
            </w:tcMar>
          </w:tcPr>
          <w:p w:rsidR="003554C8" w:rsidRDefault="003554C8">
            <w:pPr>
              <w:pStyle w:val="normal0"/>
              <w:spacing w:before="8"/>
            </w:pPr>
          </w:p>
          <w:p w:rsidR="003554C8" w:rsidRDefault="00FD653B">
            <w:pPr>
              <w:pStyle w:val="normal0"/>
              <w:jc w:val="center"/>
            </w:pPr>
            <w:r>
              <w:rPr>
                <w:b/>
              </w:rPr>
              <w:t>Unit Plan One:</w:t>
            </w:r>
          </w:p>
          <w:p w:rsidR="003554C8" w:rsidRDefault="00FD653B">
            <w:pPr>
              <w:pStyle w:val="normal0"/>
              <w:ind w:left="849"/>
            </w:pPr>
            <w:r>
              <w:rPr>
                <w:rFonts w:ascii="Tahoma" w:eastAsia="Tahoma" w:hAnsi="Tahoma" w:cs="Tahoma"/>
                <w:b/>
                <w:sz w:val="22"/>
                <w:szCs w:val="22"/>
              </w:rPr>
              <w:t>Renaissance and Reformation</w:t>
            </w:r>
          </w:p>
        </w:tc>
        <w:tc>
          <w:tcPr>
            <w:tcW w:w="451" w:type="dxa"/>
            <w:tcBorders>
              <w:top w:val="single" w:sz="4" w:space="0" w:color="000000"/>
              <w:left w:val="nil"/>
              <w:bottom w:val="single" w:sz="4" w:space="0" w:color="365F91"/>
              <w:right w:val="nil"/>
            </w:tcBorders>
            <w:shd w:val="clear" w:color="auto" w:fill="365F91"/>
            <w:tcMar>
              <w:left w:w="0" w:type="dxa"/>
              <w:right w:w="0" w:type="dxa"/>
            </w:tcMar>
          </w:tcPr>
          <w:p w:rsidR="003554C8" w:rsidRDefault="003554C8">
            <w:pPr>
              <w:pStyle w:val="normal0"/>
            </w:pPr>
          </w:p>
        </w:tc>
        <w:tc>
          <w:tcPr>
            <w:tcW w:w="4044" w:type="dxa"/>
            <w:gridSpan w:val="2"/>
            <w:tcBorders>
              <w:top w:val="single" w:sz="4" w:space="0" w:color="000000"/>
              <w:left w:val="nil"/>
              <w:bottom w:val="single" w:sz="4" w:space="0" w:color="365F91"/>
              <w:right w:val="single" w:sz="4" w:space="0" w:color="000000"/>
            </w:tcBorders>
            <w:shd w:val="clear" w:color="auto" w:fill="FFFFB8"/>
            <w:tcMar>
              <w:left w:w="0" w:type="dxa"/>
              <w:right w:w="0" w:type="dxa"/>
            </w:tcMar>
          </w:tcPr>
          <w:p w:rsidR="003554C8" w:rsidRDefault="003554C8">
            <w:pPr>
              <w:pStyle w:val="normal0"/>
              <w:spacing w:before="19"/>
            </w:pPr>
          </w:p>
          <w:p w:rsidR="003554C8" w:rsidRDefault="00FD653B" w:rsidP="00287464">
            <w:pPr>
              <w:pStyle w:val="normal0"/>
              <w:ind w:right="101"/>
              <w:jc w:val="center"/>
            </w:pPr>
            <w:r>
              <w:rPr>
                <w:rFonts w:ascii="Tahoma" w:eastAsia="Tahoma" w:hAnsi="Tahoma" w:cs="Tahoma"/>
                <w:b/>
                <w:sz w:val="22"/>
                <w:szCs w:val="22"/>
              </w:rPr>
              <w:t xml:space="preserve">Pacing </w:t>
            </w:r>
            <w:r w:rsidR="00287464">
              <w:rPr>
                <w:rFonts w:ascii="Tahoma" w:eastAsia="Tahoma" w:hAnsi="Tahoma" w:cs="Tahoma"/>
                <w:b/>
                <w:sz w:val="22"/>
                <w:szCs w:val="22"/>
              </w:rPr>
              <w:t>G</w:t>
            </w:r>
            <w:r>
              <w:rPr>
                <w:rFonts w:ascii="Tahoma" w:eastAsia="Tahoma" w:hAnsi="Tahoma" w:cs="Tahoma"/>
                <w:b/>
                <w:sz w:val="22"/>
                <w:szCs w:val="22"/>
              </w:rPr>
              <w:t>uide</w:t>
            </w:r>
          </w:p>
          <w:p w:rsidR="003554C8" w:rsidRDefault="00FD653B" w:rsidP="00287464">
            <w:pPr>
              <w:pStyle w:val="normal0"/>
              <w:ind w:left="163" w:right="101"/>
              <w:jc w:val="center"/>
            </w:pPr>
            <w:r>
              <w:rPr>
                <w:rFonts w:ascii="Tahoma" w:eastAsia="Tahoma" w:hAnsi="Tahoma" w:cs="Tahoma"/>
                <w:b/>
                <w:sz w:val="22"/>
                <w:szCs w:val="22"/>
              </w:rPr>
              <w:t>6 Weeks</w:t>
            </w: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trPr>
          <w:trHeight w:val="260"/>
        </w:trPr>
        <w:tc>
          <w:tcPr>
            <w:tcW w:w="10358" w:type="dxa"/>
            <w:gridSpan w:val="6"/>
            <w:tcBorders>
              <w:top w:val="single" w:sz="4" w:space="0" w:color="365F91"/>
              <w:left w:val="single" w:sz="4" w:space="0" w:color="000000"/>
              <w:bottom w:val="nil"/>
              <w:right w:val="single" w:sz="4" w:space="0" w:color="000000"/>
            </w:tcBorders>
            <w:shd w:val="clear" w:color="auto" w:fill="365F91"/>
            <w:tcMar>
              <w:left w:w="0" w:type="dxa"/>
              <w:right w:w="0" w:type="dxa"/>
            </w:tcMar>
          </w:tcPr>
          <w:p w:rsidR="003554C8" w:rsidRDefault="003554C8">
            <w:pPr>
              <w:pStyle w:val="normal0"/>
            </w:pPr>
          </w:p>
        </w:tc>
      </w:tr>
      <w:tr w:rsidR="003554C8">
        <w:trPr>
          <w:trHeight w:val="800"/>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5013" w:type="dxa"/>
            <w:tcBorders>
              <w:top w:val="single" w:sz="4" w:space="0" w:color="FFFFB8"/>
              <w:left w:val="single" w:sz="4" w:space="0" w:color="000000"/>
              <w:bottom w:val="single" w:sz="4" w:space="0" w:color="365F91"/>
              <w:right w:val="nil"/>
            </w:tcBorders>
            <w:shd w:val="clear" w:color="auto" w:fill="FFFFB8"/>
            <w:tcMar>
              <w:left w:w="0" w:type="dxa"/>
              <w:right w:w="0" w:type="dxa"/>
            </w:tcMar>
          </w:tcPr>
          <w:p w:rsidR="003554C8" w:rsidRDefault="003554C8">
            <w:pPr>
              <w:pStyle w:val="normal0"/>
              <w:spacing w:before="4"/>
            </w:pPr>
          </w:p>
          <w:p w:rsidR="003554C8" w:rsidRDefault="00FD653B">
            <w:pPr>
              <w:pStyle w:val="normal0"/>
              <w:jc w:val="center"/>
            </w:pPr>
            <w:r>
              <w:rPr>
                <w:b/>
              </w:rPr>
              <w:t>Unit Plan Two:</w:t>
            </w:r>
          </w:p>
          <w:p w:rsidR="003554C8" w:rsidRDefault="00FD653B">
            <w:pPr>
              <w:pStyle w:val="normal0"/>
              <w:ind w:left="1108"/>
            </w:pPr>
            <w:r>
              <w:rPr>
                <w:rFonts w:ascii="Tahoma" w:eastAsia="Tahoma" w:hAnsi="Tahoma" w:cs="Tahoma"/>
                <w:b/>
                <w:sz w:val="22"/>
                <w:szCs w:val="22"/>
              </w:rPr>
              <w:t>Age of Global Encounters</w:t>
            </w:r>
          </w:p>
        </w:tc>
        <w:tc>
          <w:tcPr>
            <w:tcW w:w="451" w:type="dxa"/>
            <w:tcBorders>
              <w:top w:val="single" w:sz="4" w:space="0" w:color="365F91"/>
              <w:left w:val="nil"/>
              <w:bottom w:val="single" w:sz="4" w:space="0" w:color="365F91"/>
              <w:right w:val="nil"/>
            </w:tcBorders>
            <w:shd w:val="clear" w:color="auto" w:fill="365F91"/>
            <w:tcMar>
              <w:left w:w="0" w:type="dxa"/>
              <w:right w:w="0" w:type="dxa"/>
            </w:tcMar>
          </w:tcPr>
          <w:p w:rsidR="003554C8" w:rsidRDefault="003554C8">
            <w:pPr>
              <w:pStyle w:val="normal0"/>
            </w:pPr>
          </w:p>
        </w:tc>
        <w:tc>
          <w:tcPr>
            <w:tcW w:w="4044" w:type="dxa"/>
            <w:gridSpan w:val="2"/>
            <w:tcBorders>
              <w:top w:val="single" w:sz="4" w:space="0" w:color="FFFFB8"/>
              <w:left w:val="nil"/>
              <w:bottom w:val="single" w:sz="4" w:space="0" w:color="365F91"/>
              <w:right w:val="single" w:sz="4" w:space="0" w:color="000000"/>
            </w:tcBorders>
            <w:shd w:val="clear" w:color="auto" w:fill="FFFFB8"/>
            <w:tcMar>
              <w:left w:w="0" w:type="dxa"/>
              <w:right w:w="0" w:type="dxa"/>
            </w:tcMar>
          </w:tcPr>
          <w:p w:rsidR="003554C8" w:rsidRDefault="003554C8">
            <w:pPr>
              <w:pStyle w:val="normal0"/>
              <w:spacing w:before="4"/>
            </w:pPr>
          </w:p>
          <w:p w:rsidR="00287464" w:rsidRDefault="00287464" w:rsidP="00287464">
            <w:pPr>
              <w:pStyle w:val="normal0"/>
              <w:ind w:right="101"/>
              <w:jc w:val="center"/>
            </w:pPr>
            <w:r>
              <w:rPr>
                <w:rFonts w:ascii="Tahoma" w:eastAsia="Tahoma" w:hAnsi="Tahoma" w:cs="Tahoma"/>
                <w:b/>
                <w:sz w:val="22"/>
                <w:szCs w:val="22"/>
              </w:rPr>
              <w:t>Pacing Guide</w:t>
            </w:r>
          </w:p>
          <w:p w:rsidR="003554C8" w:rsidRDefault="00287464" w:rsidP="00287464">
            <w:pPr>
              <w:pStyle w:val="normal0"/>
              <w:ind w:left="1533" w:right="1535"/>
              <w:jc w:val="center"/>
            </w:pPr>
            <w:r>
              <w:rPr>
                <w:rFonts w:ascii="Tahoma" w:eastAsia="Tahoma" w:hAnsi="Tahoma" w:cs="Tahoma"/>
                <w:b/>
                <w:sz w:val="22"/>
                <w:szCs w:val="22"/>
              </w:rPr>
              <w:t>6 Weeks</w:t>
            </w:r>
            <w: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trPr>
          <w:trHeight w:val="260"/>
        </w:trPr>
        <w:tc>
          <w:tcPr>
            <w:tcW w:w="10358" w:type="dxa"/>
            <w:gridSpan w:val="6"/>
            <w:tcBorders>
              <w:top w:val="single" w:sz="4" w:space="0" w:color="365F91"/>
              <w:left w:val="single" w:sz="4" w:space="0" w:color="000000"/>
              <w:bottom w:val="nil"/>
              <w:right w:val="single" w:sz="4" w:space="0" w:color="000000"/>
            </w:tcBorders>
            <w:shd w:val="clear" w:color="auto" w:fill="365F91"/>
            <w:tcMar>
              <w:left w:w="0" w:type="dxa"/>
              <w:right w:w="0" w:type="dxa"/>
            </w:tcMar>
          </w:tcPr>
          <w:p w:rsidR="003554C8" w:rsidRDefault="003554C8">
            <w:pPr>
              <w:pStyle w:val="normal0"/>
            </w:pPr>
          </w:p>
        </w:tc>
      </w:tr>
      <w:tr w:rsidR="003554C8">
        <w:trPr>
          <w:trHeight w:val="800"/>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5013" w:type="dxa"/>
            <w:tcBorders>
              <w:top w:val="single" w:sz="4" w:space="0" w:color="FFFFB8"/>
              <w:left w:val="single" w:sz="4" w:space="0" w:color="000000"/>
              <w:bottom w:val="single" w:sz="4" w:space="0" w:color="365F91"/>
              <w:right w:val="nil"/>
            </w:tcBorders>
            <w:shd w:val="clear" w:color="auto" w:fill="FFFFB8"/>
            <w:tcMar>
              <w:left w:w="0" w:type="dxa"/>
              <w:right w:w="0" w:type="dxa"/>
            </w:tcMar>
          </w:tcPr>
          <w:p w:rsidR="003554C8" w:rsidRDefault="003554C8">
            <w:pPr>
              <w:pStyle w:val="normal0"/>
              <w:spacing w:before="4"/>
            </w:pPr>
          </w:p>
          <w:p w:rsidR="003554C8" w:rsidRDefault="00FD653B">
            <w:pPr>
              <w:pStyle w:val="normal0"/>
              <w:jc w:val="center"/>
            </w:pPr>
            <w:r>
              <w:rPr>
                <w:b/>
              </w:rPr>
              <w:t>Unit Plan Three:</w:t>
            </w:r>
          </w:p>
          <w:p w:rsidR="003554C8" w:rsidRDefault="00FD653B">
            <w:pPr>
              <w:pStyle w:val="normal0"/>
              <w:ind w:left="1449"/>
            </w:pPr>
            <w:r>
              <w:rPr>
                <w:rFonts w:ascii="Tahoma" w:eastAsia="Tahoma" w:hAnsi="Tahoma" w:cs="Tahoma"/>
                <w:b/>
                <w:sz w:val="22"/>
                <w:szCs w:val="22"/>
              </w:rPr>
              <w:t>The Enlightenment</w:t>
            </w:r>
          </w:p>
        </w:tc>
        <w:tc>
          <w:tcPr>
            <w:tcW w:w="451" w:type="dxa"/>
            <w:tcBorders>
              <w:top w:val="single" w:sz="4" w:space="0" w:color="365F91"/>
              <w:left w:val="nil"/>
              <w:bottom w:val="single" w:sz="4" w:space="0" w:color="365F91"/>
              <w:right w:val="nil"/>
            </w:tcBorders>
            <w:shd w:val="clear" w:color="auto" w:fill="365F91"/>
            <w:tcMar>
              <w:left w:w="0" w:type="dxa"/>
              <w:right w:w="0" w:type="dxa"/>
            </w:tcMar>
          </w:tcPr>
          <w:p w:rsidR="003554C8" w:rsidRDefault="003554C8">
            <w:pPr>
              <w:pStyle w:val="normal0"/>
            </w:pPr>
          </w:p>
        </w:tc>
        <w:tc>
          <w:tcPr>
            <w:tcW w:w="4044" w:type="dxa"/>
            <w:gridSpan w:val="2"/>
            <w:tcBorders>
              <w:top w:val="single" w:sz="4" w:space="0" w:color="FFFFB8"/>
              <w:left w:val="nil"/>
              <w:bottom w:val="single" w:sz="4" w:space="0" w:color="365F91"/>
              <w:right w:val="single" w:sz="4" w:space="0" w:color="000000"/>
            </w:tcBorders>
            <w:shd w:val="clear" w:color="auto" w:fill="FFFFB8"/>
            <w:tcMar>
              <w:left w:w="0" w:type="dxa"/>
              <w:right w:w="0" w:type="dxa"/>
            </w:tcMar>
          </w:tcPr>
          <w:p w:rsidR="003554C8" w:rsidRDefault="003554C8">
            <w:pPr>
              <w:pStyle w:val="normal0"/>
              <w:spacing w:before="4"/>
            </w:pPr>
          </w:p>
          <w:p w:rsidR="00287464" w:rsidRDefault="00287464" w:rsidP="00287464">
            <w:pPr>
              <w:pStyle w:val="normal0"/>
              <w:ind w:right="101"/>
              <w:jc w:val="center"/>
            </w:pPr>
            <w:r>
              <w:rPr>
                <w:rFonts w:ascii="Tahoma" w:eastAsia="Tahoma" w:hAnsi="Tahoma" w:cs="Tahoma"/>
                <w:b/>
                <w:sz w:val="22"/>
                <w:szCs w:val="22"/>
              </w:rPr>
              <w:t>Pacing Guide</w:t>
            </w:r>
          </w:p>
          <w:p w:rsidR="00287464" w:rsidRDefault="00287464" w:rsidP="00287464">
            <w:pPr>
              <w:pStyle w:val="normal0"/>
              <w:ind w:right="11"/>
              <w:jc w:val="center"/>
            </w:pPr>
            <w:r>
              <w:rPr>
                <w:rFonts w:ascii="Tahoma" w:eastAsia="Tahoma" w:hAnsi="Tahoma" w:cs="Tahoma"/>
                <w:b/>
                <w:sz w:val="22"/>
                <w:szCs w:val="22"/>
              </w:rPr>
              <w:t>5 Weeks</w:t>
            </w:r>
            <w: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trPr>
          <w:trHeight w:val="260"/>
        </w:trPr>
        <w:tc>
          <w:tcPr>
            <w:tcW w:w="10358" w:type="dxa"/>
            <w:gridSpan w:val="6"/>
            <w:tcBorders>
              <w:top w:val="single" w:sz="4" w:space="0" w:color="365F91"/>
              <w:left w:val="single" w:sz="4" w:space="0" w:color="000000"/>
              <w:bottom w:val="nil"/>
              <w:right w:val="single" w:sz="4" w:space="0" w:color="000000"/>
            </w:tcBorders>
            <w:shd w:val="clear" w:color="auto" w:fill="365F91"/>
            <w:tcMar>
              <w:left w:w="0" w:type="dxa"/>
              <w:right w:w="0" w:type="dxa"/>
            </w:tcMar>
          </w:tcPr>
          <w:p w:rsidR="003554C8" w:rsidRDefault="003554C8">
            <w:pPr>
              <w:pStyle w:val="normal0"/>
            </w:pPr>
          </w:p>
        </w:tc>
      </w:tr>
      <w:tr w:rsidR="003554C8">
        <w:trPr>
          <w:trHeight w:val="800"/>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5013" w:type="dxa"/>
            <w:tcBorders>
              <w:top w:val="single" w:sz="4" w:space="0" w:color="FFFFB8"/>
              <w:left w:val="single" w:sz="4" w:space="0" w:color="000000"/>
              <w:bottom w:val="single" w:sz="4" w:space="0" w:color="365F91"/>
              <w:right w:val="nil"/>
            </w:tcBorders>
            <w:shd w:val="clear" w:color="auto" w:fill="FFFFB8"/>
            <w:tcMar>
              <w:left w:w="0" w:type="dxa"/>
              <w:right w:w="0" w:type="dxa"/>
            </w:tcMar>
          </w:tcPr>
          <w:p w:rsidR="003554C8" w:rsidRDefault="003554C8">
            <w:pPr>
              <w:pStyle w:val="normal0"/>
              <w:spacing w:before="8"/>
            </w:pPr>
          </w:p>
          <w:p w:rsidR="003554C8" w:rsidRDefault="00FD653B">
            <w:pPr>
              <w:pStyle w:val="normal0"/>
              <w:jc w:val="center"/>
            </w:pPr>
            <w:r>
              <w:rPr>
                <w:b/>
              </w:rPr>
              <w:t>Unit Plan Four:</w:t>
            </w:r>
          </w:p>
          <w:p w:rsidR="003554C8" w:rsidRDefault="00FD653B">
            <w:pPr>
              <w:pStyle w:val="normal0"/>
              <w:ind w:left="1223"/>
            </w:pPr>
            <w:r>
              <w:rPr>
                <w:rFonts w:ascii="Tahoma" w:eastAsia="Tahoma" w:hAnsi="Tahoma" w:cs="Tahoma"/>
                <w:b/>
                <w:sz w:val="22"/>
                <w:szCs w:val="22"/>
              </w:rPr>
              <w:t>The Age of Revolutions</w:t>
            </w:r>
          </w:p>
        </w:tc>
        <w:tc>
          <w:tcPr>
            <w:tcW w:w="451" w:type="dxa"/>
            <w:tcBorders>
              <w:top w:val="single" w:sz="4" w:space="0" w:color="365F91"/>
              <w:left w:val="nil"/>
              <w:bottom w:val="single" w:sz="4" w:space="0" w:color="365F91"/>
              <w:right w:val="nil"/>
            </w:tcBorders>
            <w:shd w:val="clear" w:color="auto" w:fill="365F91"/>
            <w:tcMar>
              <w:left w:w="0" w:type="dxa"/>
              <w:right w:w="0" w:type="dxa"/>
            </w:tcMar>
          </w:tcPr>
          <w:p w:rsidR="003554C8" w:rsidRDefault="003554C8">
            <w:pPr>
              <w:pStyle w:val="normal0"/>
            </w:pPr>
          </w:p>
        </w:tc>
        <w:tc>
          <w:tcPr>
            <w:tcW w:w="4044" w:type="dxa"/>
            <w:gridSpan w:val="2"/>
            <w:tcBorders>
              <w:top w:val="single" w:sz="4" w:space="0" w:color="FFFFB8"/>
              <w:left w:val="nil"/>
              <w:bottom w:val="single" w:sz="4" w:space="0" w:color="365F91"/>
              <w:right w:val="single" w:sz="4" w:space="0" w:color="000000"/>
            </w:tcBorders>
            <w:shd w:val="clear" w:color="auto" w:fill="FFFFB8"/>
            <w:tcMar>
              <w:left w:w="0" w:type="dxa"/>
              <w:right w:w="0" w:type="dxa"/>
            </w:tcMar>
          </w:tcPr>
          <w:p w:rsidR="003554C8" w:rsidRDefault="003554C8">
            <w:pPr>
              <w:pStyle w:val="normal0"/>
              <w:spacing w:before="8"/>
            </w:pPr>
          </w:p>
          <w:p w:rsidR="00287464" w:rsidRDefault="00287464" w:rsidP="00287464">
            <w:pPr>
              <w:pStyle w:val="normal0"/>
              <w:ind w:right="101"/>
              <w:jc w:val="center"/>
            </w:pPr>
            <w:r>
              <w:rPr>
                <w:rFonts w:ascii="Tahoma" w:eastAsia="Tahoma" w:hAnsi="Tahoma" w:cs="Tahoma"/>
                <w:b/>
                <w:sz w:val="22"/>
                <w:szCs w:val="22"/>
              </w:rPr>
              <w:t>Pacing Guide</w:t>
            </w:r>
          </w:p>
          <w:p w:rsidR="003554C8" w:rsidRDefault="00287464" w:rsidP="00287464">
            <w:pPr>
              <w:pStyle w:val="normal0"/>
              <w:ind w:left="1533" w:right="1535"/>
              <w:jc w:val="center"/>
            </w:pPr>
            <w:r>
              <w:rPr>
                <w:rFonts w:ascii="Tahoma" w:eastAsia="Tahoma" w:hAnsi="Tahoma" w:cs="Tahoma"/>
                <w:b/>
                <w:sz w:val="22"/>
                <w:szCs w:val="22"/>
              </w:rPr>
              <w:t>6 Weeks</w:t>
            </w:r>
            <w: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trPr>
          <w:trHeight w:val="260"/>
        </w:trPr>
        <w:tc>
          <w:tcPr>
            <w:tcW w:w="10358" w:type="dxa"/>
            <w:gridSpan w:val="6"/>
            <w:tcBorders>
              <w:top w:val="single" w:sz="4" w:space="0" w:color="365F91"/>
              <w:left w:val="single" w:sz="4" w:space="0" w:color="000000"/>
              <w:bottom w:val="nil"/>
              <w:right w:val="single" w:sz="4" w:space="0" w:color="000000"/>
            </w:tcBorders>
            <w:shd w:val="clear" w:color="auto" w:fill="365F91"/>
            <w:tcMar>
              <w:left w:w="0" w:type="dxa"/>
              <w:right w:w="0" w:type="dxa"/>
            </w:tcMar>
          </w:tcPr>
          <w:p w:rsidR="003554C8" w:rsidRDefault="003554C8">
            <w:pPr>
              <w:pStyle w:val="normal0"/>
            </w:pPr>
          </w:p>
        </w:tc>
      </w:tr>
      <w:tr w:rsidR="003554C8">
        <w:trPr>
          <w:trHeight w:val="800"/>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5013" w:type="dxa"/>
            <w:tcBorders>
              <w:top w:val="single" w:sz="4" w:space="0" w:color="FFFFB8"/>
              <w:left w:val="single" w:sz="4" w:space="0" w:color="000000"/>
              <w:bottom w:val="single" w:sz="4" w:space="0" w:color="365F91"/>
              <w:right w:val="nil"/>
            </w:tcBorders>
            <w:shd w:val="clear" w:color="auto" w:fill="FFFFB8"/>
            <w:tcMar>
              <w:left w:w="0" w:type="dxa"/>
              <w:right w:w="0" w:type="dxa"/>
            </w:tcMar>
          </w:tcPr>
          <w:p w:rsidR="003554C8" w:rsidRDefault="003554C8">
            <w:pPr>
              <w:pStyle w:val="normal0"/>
              <w:spacing w:before="4"/>
            </w:pPr>
          </w:p>
          <w:p w:rsidR="003554C8" w:rsidRDefault="00FD653B">
            <w:pPr>
              <w:pStyle w:val="normal0"/>
              <w:spacing w:before="4"/>
              <w:jc w:val="center"/>
            </w:pPr>
            <w:r>
              <w:rPr>
                <w:b/>
              </w:rPr>
              <w:t>Unit Plan Five:</w:t>
            </w:r>
          </w:p>
          <w:p w:rsidR="003554C8" w:rsidRDefault="00FD653B">
            <w:pPr>
              <w:pStyle w:val="normal0"/>
              <w:ind w:left="339"/>
            </w:pPr>
            <w:r>
              <w:rPr>
                <w:rFonts w:ascii="Tahoma" w:eastAsia="Tahoma" w:hAnsi="Tahoma" w:cs="Tahoma"/>
                <w:b/>
                <w:sz w:val="22"/>
                <w:szCs w:val="22"/>
              </w:rPr>
              <w:t>European Nationalism and Imperialism</w:t>
            </w:r>
          </w:p>
          <w:p w:rsidR="003554C8" w:rsidRDefault="003554C8">
            <w:pPr>
              <w:pStyle w:val="normal0"/>
              <w:ind w:left="339"/>
            </w:pPr>
          </w:p>
        </w:tc>
        <w:tc>
          <w:tcPr>
            <w:tcW w:w="451" w:type="dxa"/>
            <w:tcBorders>
              <w:top w:val="single" w:sz="4" w:space="0" w:color="365F91"/>
              <w:left w:val="nil"/>
              <w:bottom w:val="single" w:sz="4" w:space="0" w:color="365F91"/>
              <w:right w:val="nil"/>
            </w:tcBorders>
            <w:shd w:val="clear" w:color="auto" w:fill="365F91"/>
            <w:tcMar>
              <w:left w:w="0" w:type="dxa"/>
              <w:right w:w="0" w:type="dxa"/>
            </w:tcMar>
          </w:tcPr>
          <w:p w:rsidR="003554C8" w:rsidRDefault="003554C8">
            <w:pPr>
              <w:pStyle w:val="normal0"/>
            </w:pPr>
          </w:p>
        </w:tc>
        <w:tc>
          <w:tcPr>
            <w:tcW w:w="4044" w:type="dxa"/>
            <w:gridSpan w:val="2"/>
            <w:tcBorders>
              <w:top w:val="single" w:sz="4" w:space="0" w:color="FFFFB8"/>
              <w:left w:val="nil"/>
              <w:bottom w:val="single" w:sz="4" w:space="0" w:color="365F91"/>
              <w:right w:val="single" w:sz="4" w:space="0" w:color="000000"/>
            </w:tcBorders>
            <w:shd w:val="clear" w:color="auto" w:fill="FFFFB8"/>
            <w:tcMar>
              <w:left w:w="0" w:type="dxa"/>
              <w:right w:w="0" w:type="dxa"/>
            </w:tcMar>
          </w:tcPr>
          <w:p w:rsidR="003554C8" w:rsidRDefault="003554C8">
            <w:pPr>
              <w:pStyle w:val="normal0"/>
              <w:spacing w:before="3"/>
            </w:pPr>
          </w:p>
          <w:p w:rsidR="003554C8" w:rsidRDefault="00FD653B">
            <w:pPr>
              <w:pStyle w:val="normal0"/>
              <w:jc w:val="center"/>
            </w:pPr>
            <w:r>
              <w:rPr>
                <w:rFonts w:ascii="Tahoma" w:eastAsia="Tahoma" w:hAnsi="Tahoma" w:cs="Tahoma"/>
                <w:b/>
                <w:sz w:val="22"/>
                <w:szCs w:val="22"/>
              </w:rPr>
              <w:t>Pacing Guide</w:t>
            </w:r>
          </w:p>
          <w:p w:rsidR="003554C8" w:rsidRDefault="00FD653B">
            <w:pPr>
              <w:pStyle w:val="normal0"/>
              <w:ind w:left="1533" w:right="1535"/>
              <w:jc w:val="center"/>
            </w:pPr>
            <w:r>
              <w:rPr>
                <w:rFonts w:ascii="Tahoma" w:eastAsia="Tahoma" w:hAnsi="Tahoma" w:cs="Tahoma"/>
                <w:b/>
                <w:sz w:val="22"/>
                <w:szCs w:val="22"/>
              </w:rPr>
              <w:t>6 Weeks</w:t>
            </w: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trPr>
          <w:trHeight w:val="260"/>
        </w:trPr>
        <w:tc>
          <w:tcPr>
            <w:tcW w:w="10358" w:type="dxa"/>
            <w:gridSpan w:val="6"/>
            <w:tcBorders>
              <w:top w:val="single" w:sz="4" w:space="0" w:color="365F91"/>
              <w:left w:val="single" w:sz="4" w:space="0" w:color="000000"/>
              <w:bottom w:val="nil"/>
              <w:right w:val="single" w:sz="4" w:space="0" w:color="000000"/>
            </w:tcBorders>
            <w:shd w:val="clear" w:color="auto" w:fill="365F91"/>
            <w:tcMar>
              <w:left w:w="0" w:type="dxa"/>
              <w:right w:w="0" w:type="dxa"/>
            </w:tcMar>
          </w:tcPr>
          <w:p w:rsidR="003554C8" w:rsidRDefault="003554C8">
            <w:pPr>
              <w:pStyle w:val="normal0"/>
            </w:pPr>
          </w:p>
        </w:tc>
      </w:tr>
      <w:tr w:rsidR="003554C8" w:rsidTr="00287464">
        <w:trPr>
          <w:trHeight w:val="908"/>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5013" w:type="dxa"/>
            <w:tcBorders>
              <w:top w:val="single" w:sz="4" w:space="0" w:color="FFFFB8"/>
              <w:left w:val="single" w:sz="4" w:space="0" w:color="000000"/>
              <w:bottom w:val="single" w:sz="4" w:space="0" w:color="365F91"/>
              <w:right w:val="nil"/>
            </w:tcBorders>
            <w:shd w:val="clear" w:color="auto" w:fill="FFFFB8"/>
            <w:tcMar>
              <w:left w:w="0" w:type="dxa"/>
              <w:right w:w="0" w:type="dxa"/>
            </w:tcMar>
          </w:tcPr>
          <w:p w:rsidR="003554C8" w:rsidRDefault="003554C8">
            <w:pPr>
              <w:pStyle w:val="normal0"/>
              <w:spacing w:before="8"/>
              <w:jc w:val="center"/>
            </w:pPr>
          </w:p>
          <w:p w:rsidR="003554C8" w:rsidRDefault="00FD653B">
            <w:pPr>
              <w:pStyle w:val="normal0"/>
              <w:spacing w:before="8"/>
              <w:jc w:val="center"/>
            </w:pPr>
            <w:r>
              <w:rPr>
                <w:b/>
              </w:rPr>
              <w:t>Unit Plan Six:</w:t>
            </w:r>
          </w:p>
          <w:p w:rsidR="003554C8" w:rsidRDefault="00FD653B" w:rsidP="00287464">
            <w:pPr>
              <w:pStyle w:val="normal0"/>
              <w:ind w:left="1525"/>
            </w:pPr>
            <w:r>
              <w:rPr>
                <w:rFonts w:ascii="Tahoma" w:eastAsia="Tahoma" w:hAnsi="Tahoma" w:cs="Tahoma"/>
                <w:b/>
                <w:sz w:val="22"/>
                <w:szCs w:val="22"/>
              </w:rPr>
              <w:t>The World at War</w:t>
            </w:r>
          </w:p>
        </w:tc>
        <w:tc>
          <w:tcPr>
            <w:tcW w:w="451" w:type="dxa"/>
            <w:tcBorders>
              <w:top w:val="single" w:sz="4" w:space="0" w:color="365F91"/>
              <w:left w:val="nil"/>
              <w:bottom w:val="single" w:sz="4" w:space="0" w:color="365F91"/>
              <w:right w:val="nil"/>
            </w:tcBorders>
            <w:shd w:val="clear" w:color="auto" w:fill="365F91"/>
            <w:tcMar>
              <w:left w:w="0" w:type="dxa"/>
              <w:right w:w="0" w:type="dxa"/>
            </w:tcMar>
          </w:tcPr>
          <w:p w:rsidR="003554C8" w:rsidRDefault="003554C8">
            <w:pPr>
              <w:pStyle w:val="normal0"/>
            </w:pPr>
          </w:p>
        </w:tc>
        <w:tc>
          <w:tcPr>
            <w:tcW w:w="4044" w:type="dxa"/>
            <w:gridSpan w:val="2"/>
            <w:tcBorders>
              <w:top w:val="single" w:sz="4" w:space="0" w:color="FFFFB8"/>
              <w:left w:val="nil"/>
              <w:bottom w:val="single" w:sz="4" w:space="0" w:color="365F91"/>
              <w:right w:val="single" w:sz="4" w:space="0" w:color="000000"/>
            </w:tcBorders>
            <w:shd w:val="clear" w:color="auto" w:fill="FFFFB8"/>
            <w:tcMar>
              <w:left w:w="0" w:type="dxa"/>
              <w:right w:w="0" w:type="dxa"/>
            </w:tcMar>
          </w:tcPr>
          <w:p w:rsidR="003554C8" w:rsidRDefault="003554C8">
            <w:pPr>
              <w:pStyle w:val="normal0"/>
              <w:spacing w:before="8"/>
              <w:jc w:val="center"/>
            </w:pPr>
          </w:p>
          <w:p w:rsidR="003554C8" w:rsidRDefault="00FD653B">
            <w:pPr>
              <w:pStyle w:val="normal0"/>
              <w:spacing w:before="8"/>
              <w:jc w:val="center"/>
            </w:pPr>
            <w:r>
              <w:rPr>
                <w:rFonts w:ascii="Tahoma" w:eastAsia="Tahoma" w:hAnsi="Tahoma" w:cs="Tahoma"/>
                <w:b/>
                <w:sz w:val="22"/>
                <w:szCs w:val="22"/>
              </w:rPr>
              <w:t>Pacing Guide</w:t>
            </w:r>
          </w:p>
          <w:p w:rsidR="003554C8" w:rsidRDefault="00FD653B">
            <w:pPr>
              <w:pStyle w:val="normal0"/>
              <w:ind w:left="1533" w:right="1535"/>
              <w:jc w:val="center"/>
            </w:pPr>
            <w:r>
              <w:rPr>
                <w:rFonts w:ascii="Tahoma" w:eastAsia="Tahoma" w:hAnsi="Tahoma" w:cs="Tahoma"/>
                <w:b/>
                <w:sz w:val="22"/>
                <w:szCs w:val="22"/>
              </w:rPr>
              <w:t>6 Weeks</w:t>
            </w: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trPr>
          <w:trHeight w:val="340"/>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9508" w:type="dxa"/>
            <w:gridSpan w:val="4"/>
            <w:tcBorders>
              <w:top w:val="single" w:sz="4" w:space="0" w:color="365F91"/>
              <w:left w:val="single" w:sz="4" w:space="0" w:color="000000"/>
              <w:bottom w:val="nil"/>
              <w:right w:val="single" w:sz="4" w:space="0" w:color="000000"/>
            </w:tcBorders>
            <w:shd w:val="clear" w:color="auto" w:fill="365F91"/>
            <w:tcMar>
              <w:left w:w="0" w:type="dxa"/>
              <w:right w:w="0" w:type="dxa"/>
            </w:tcMar>
          </w:tcPr>
          <w:p w:rsidR="003554C8" w:rsidRDefault="003554C8">
            <w:pPr>
              <w:pStyle w:val="normal0"/>
            </w:pP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rsidTr="00287464">
        <w:trPr>
          <w:trHeight w:val="449"/>
        </w:trPr>
        <w:tc>
          <w:tcPr>
            <w:tcW w:w="47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c>
          <w:tcPr>
            <w:tcW w:w="5013" w:type="dxa"/>
            <w:tcBorders>
              <w:top w:val="single" w:sz="4" w:space="0" w:color="FFFFB8"/>
              <w:left w:val="single" w:sz="4" w:space="0" w:color="000000"/>
              <w:bottom w:val="single" w:sz="4" w:space="0" w:color="365F91"/>
              <w:right w:val="nil"/>
            </w:tcBorders>
            <w:shd w:val="clear" w:color="auto" w:fill="FFFFB8"/>
            <w:tcMar>
              <w:left w:w="0" w:type="dxa"/>
              <w:right w:w="0" w:type="dxa"/>
            </w:tcMar>
          </w:tcPr>
          <w:p w:rsidR="00287464" w:rsidRDefault="00287464">
            <w:pPr>
              <w:pStyle w:val="normal0"/>
              <w:spacing w:before="7"/>
              <w:jc w:val="center"/>
              <w:rPr>
                <w:b/>
              </w:rPr>
            </w:pPr>
          </w:p>
          <w:p w:rsidR="003554C8" w:rsidRDefault="00FD653B">
            <w:pPr>
              <w:pStyle w:val="normal0"/>
              <w:spacing w:before="7"/>
              <w:jc w:val="center"/>
            </w:pPr>
            <w:r>
              <w:rPr>
                <w:b/>
              </w:rPr>
              <w:t>Unit Plan Seven:</w:t>
            </w:r>
          </w:p>
          <w:p w:rsidR="003554C8" w:rsidRDefault="00FD653B">
            <w:pPr>
              <w:pStyle w:val="normal0"/>
              <w:ind w:left="1444"/>
            </w:pPr>
            <w:r>
              <w:rPr>
                <w:rFonts w:ascii="Tahoma" w:eastAsia="Tahoma" w:hAnsi="Tahoma" w:cs="Tahoma"/>
                <w:b/>
                <w:sz w:val="22"/>
                <w:szCs w:val="22"/>
              </w:rPr>
              <w:t>The Postwar World</w:t>
            </w:r>
          </w:p>
        </w:tc>
        <w:tc>
          <w:tcPr>
            <w:tcW w:w="451" w:type="dxa"/>
            <w:tcBorders>
              <w:top w:val="single" w:sz="4" w:space="0" w:color="365F91"/>
              <w:left w:val="nil"/>
              <w:bottom w:val="single" w:sz="4" w:space="0" w:color="365F91"/>
              <w:right w:val="nil"/>
            </w:tcBorders>
            <w:shd w:val="clear" w:color="auto" w:fill="365F91"/>
            <w:tcMar>
              <w:left w:w="0" w:type="dxa"/>
              <w:right w:w="0" w:type="dxa"/>
            </w:tcMar>
          </w:tcPr>
          <w:p w:rsidR="003554C8" w:rsidRDefault="003554C8">
            <w:pPr>
              <w:pStyle w:val="normal0"/>
            </w:pPr>
          </w:p>
        </w:tc>
        <w:tc>
          <w:tcPr>
            <w:tcW w:w="4044" w:type="dxa"/>
            <w:gridSpan w:val="2"/>
            <w:tcBorders>
              <w:top w:val="single" w:sz="4" w:space="0" w:color="FFFFB8"/>
              <w:left w:val="nil"/>
              <w:bottom w:val="single" w:sz="4" w:space="0" w:color="365F91"/>
              <w:right w:val="single" w:sz="4" w:space="0" w:color="000000"/>
            </w:tcBorders>
            <w:shd w:val="clear" w:color="auto" w:fill="FFFFB8"/>
            <w:tcMar>
              <w:left w:w="0" w:type="dxa"/>
              <w:right w:w="0" w:type="dxa"/>
            </w:tcMar>
          </w:tcPr>
          <w:p w:rsidR="003554C8" w:rsidRDefault="003554C8">
            <w:pPr>
              <w:pStyle w:val="normal0"/>
              <w:spacing w:before="7"/>
              <w:jc w:val="center"/>
            </w:pPr>
          </w:p>
          <w:p w:rsidR="003554C8" w:rsidRDefault="00FD653B">
            <w:pPr>
              <w:pStyle w:val="normal0"/>
              <w:spacing w:before="7"/>
              <w:jc w:val="center"/>
            </w:pPr>
            <w:r>
              <w:rPr>
                <w:rFonts w:ascii="Tahoma" w:eastAsia="Tahoma" w:hAnsi="Tahoma" w:cs="Tahoma"/>
                <w:b/>
                <w:sz w:val="22"/>
                <w:szCs w:val="22"/>
              </w:rPr>
              <w:t>Pacing Guide</w:t>
            </w:r>
          </w:p>
          <w:p w:rsidR="003554C8" w:rsidRDefault="00FD653B">
            <w:pPr>
              <w:pStyle w:val="normal0"/>
              <w:ind w:left="1533" w:right="1535"/>
              <w:jc w:val="center"/>
            </w:pPr>
            <w:r>
              <w:rPr>
                <w:rFonts w:ascii="Tahoma" w:eastAsia="Tahoma" w:hAnsi="Tahoma" w:cs="Tahoma"/>
                <w:b/>
                <w:sz w:val="22"/>
                <w:szCs w:val="22"/>
              </w:rPr>
              <w:t>5 Weeks</w:t>
            </w:r>
          </w:p>
        </w:tc>
        <w:tc>
          <w:tcPr>
            <w:tcW w:w="379"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r w:rsidR="003554C8" w:rsidTr="00287464">
        <w:trPr>
          <w:trHeight w:val="90"/>
        </w:trPr>
        <w:tc>
          <w:tcPr>
            <w:tcW w:w="10358" w:type="dxa"/>
            <w:gridSpan w:val="6"/>
            <w:tcBorders>
              <w:top w:val="single" w:sz="4" w:space="0" w:color="365F91"/>
              <w:left w:val="single" w:sz="4" w:space="0" w:color="000000"/>
              <w:bottom w:val="single" w:sz="4" w:space="0" w:color="000000"/>
              <w:right w:val="single" w:sz="4" w:space="0" w:color="000000"/>
            </w:tcBorders>
            <w:shd w:val="clear" w:color="auto" w:fill="365F91"/>
            <w:tcMar>
              <w:left w:w="0" w:type="dxa"/>
              <w:right w:w="0" w:type="dxa"/>
            </w:tcMar>
          </w:tcPr>
          <w:p w:rsidR="003554C8" w:rsidRDefault="003554C8">
            <w:pPr>
              <w:pStyle w:val="normal0"/>
            </w:pPr>
          </w:p>
        </w:tc>
      </w:tr>
    </w:tbl>
    <w:tbl>
      <w:tblPr>
        <w:tblStyle w:val="a0"/>
        <w:tblW w:w="10448" w:type="dxa"/>
        <w:tblInd w:w="117" w:type="dxa"/>
        <w:tblLayout w:type="fixed"/>
        <w:tblLook w:val="0000"/>
      </w:tblPr>
      <w:tblGrid>
        <w:gridCol w:w="10448"/>
      </w:tblGrid>
      <w:tr w:rsidR="003554C8" w:rsidTr="00287464">
        <w:trPr>
          <w:trHeight w:val="660"/>
        </w:trPr>
        <w:tc>
          <w:tcPr>
            <w:tcW w:w="10448"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spacing w:before="33"/>
              <w:ind w:right="2713"/>
            </w:pPr>
            <w:r>
              <w:lastRenderedPageBreak/>
              <w:br w:type="page"/>
            </w:r>
            <w:r>
              <w:rPr>
                <w:rFonts w:ascii="Tahoma" w:eastAsia="Tahoma" w:hAnsi="Tahoma" w:cs="Tahoma"/>
                <w:b/>
                <w:color w:val="FFFFFF"/>
                <w:sz w:val="22"/>
                <w:szCs w:val="22"/>
              </w:rPr>
              <w:t xml:space="preserve">                         2015 Ocean County Social Studies Curriculum Framework</w:t>
            </w:r>
          </w:p>
          <w:p w:rsidR="003554C8" w:rsidRDefault="00FD653B">
            <w:pPr>
              <w:pStyle w:val="normal0"/>
              <w:spacing w:before="42"/>
              <w:ind w:left="4133" w:right="4139"/>
              <w:jc w:val="center"/>
            </w:pPr>
            <w:r>
              <w:rPr>
                <w:rFonts w:ascii="Tahoma" w:eastAsia="Tahoma" w:hAnsi="Tahoma" w:cs="Tahoma"/>
                <w:b/>
                <w:color w:val="FFFFFF"/>
                <w:sz w:val="22"/>
                <w:szCs w:val="22"/>
              </w:rPr>
              <w:t>Unit One</w:t>
            </w:r>
          </w:p>
        </w:tc>
      </w:tr>
      <w:tr w:rsidR="003554C8" w:rsidTr="00287464">
        <w:trPr>
          <w:trHeight w:val="340"/>
        </w:trPr>
        <w:tc>
          <w:tcPr>
            <w:tcW w:w="1044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b/>
                <w:sz w:val="22"/>
                <w:szCs w:val="22"/>
              </w:rPr>
              <w:t>Content Area: Social Studies</w:t>
            </w:r>
          </w:p>
        </w:tc>
      </w:tr>
      <w:tr w:rsidR="003554C8" w:rsidTr="00287464">
        <w:trPr>
          <w:trHeight w:val="340"/>
        </w:trPr>
        <w:tc>
          <w:tcPr>
            <w:tcW w:w="1044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b/>
                <w:sz w:val="22"/>
                <w:szCs w:val="22"/>
              </w:rPr>
              <w:t>Unit Title: Renaissance and Reformation</w:t>
            </w:r>
          </w:p>
        </w:tc>
      </w:tr>
      <w:tr w:rsidR="003554C8" w:rsidTr="00287464">
        <w:trPr>
          <w:trHeight w:val="340"/>
        </w:trPr>
        <w:tc>
          <w:tcPr>
            <w:tcW w:w="1044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b/>
                <w:sz w:val="22"/>
                <w:szCs w:val="22"/>
              </w:rPr>
              <w:t>Target Course/Grade Level: World History – Global Studies/ 9</w:t>
            </w:r>
          </w:p>
        </w:tc>
      </w:tr>
      <w:tr w:rsidR="003554C8" w:rsidTr="00F66354">
        <w:trPr>
          <w:trHeight w:val="179"/>
        </w:trPr>
        <w:tc>
          <w:tcPr>
            <w:tcW w:w="1044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b/>
                <w:sz w:val="22"/>
                <w:szCs w:val="22"/>
              </w:rPr>
              <w:t>Unit Summary</w:t>
            </w:r>
          </w:p>
          <w:p w:rsidR="003554C8" w:rsidRDefault="00FD653B">
            <w:pPr>
              <w:pStyle w:val="normal0"/>
              <w:spacing w:before="47" w:line="234" w:lineRule="auto"/>
              <w:ind w:left="104" w:right="20"/>
            </w:pPr>
            <w:r>
              <w:rPr>
                <w:sz w:val="22"/>
                <w:szCs w:val="22"/>
              </w:rPr>
              <w:t>This unit of study introduces students to the Renaissance in Europe and the dramatic changes in art, worldview, and politics that occurred between 1350 and 1550. Students will apply the knowledge they gained about the development of the ancient civilizations to the impact they had on Europeans living during the 14</w:t>
            </w:r>
            <w:r>
              <w:rPr>
                <w:sz w:val="23"/>
                <w:szCs w:val="23"/>
                <w:vertAlign w:val="superscript"/>
              </w:rPr>
              <w:t>th</w:t>
            </w:r>
            <w:r>
              <w:rPr>
                <w:sz w:val="22"/>
                <w:szCs w:val="22"/>
              </w:rPr>
              <w:t>, 15</w:t>
            </w:r>
            <w:r>
              <w:rPr>
                <w:sz w:val="23"/>
                <w:szCs w:val="23"/>
                <w:vertAlign w:val="superscript"/>
              </w:rPr>
              <w:t>th</w:t>
            </w:r>
            <w:r>
              <w:rPr>
                <w:sz w:val="22"/>
                <w:szCs w:val="22"/>
              </w:rPr>
              <w:t>, and 16</w:t>
            </w:r>
            <w:r>
              <w:rPr>
                <w:sz w:val="23"/>
                <w:szCs w:val="23"/>
                <w:vertAlign w:val="superscript"/>
              </w:rPr>
              <w:t xml:space="preserve">th </w:t>
            </w:r>
            <w:r>
              <w:rPr>
                <w:sz w:val="22"/>
                <w:szCs w:val="22"/>
              </w:rPr>
              <w:t>centuries.</w:t>
            </w:r>
          </w:p>
          <w:p w:rsidR="003554C8" w:rsidRDefault="00FD653B">
            <w:pPr>
              <w:pStyle w:val="normal0"/>
              <w:spacing w:before="43" w:line="239" w:lineRule="auto"/>
              <w:ind w:left="104" w:right="24"/>
            </w:pPr>
            <w:r>
              <w:rPr>
                <w:sz w:val="22"/>
                <w:szCs w:val="22"/>
              </w:rPr>
              <w:t>Students will also identify and analyze the religious turmoil during the Protestant, English, and Catholic Reformations. The development of the printing press and the scientific revolution will be examined as to specifically determine the contributions made to society. Students will also analyze the changing social classes of the Renaissance and compare them to the standards of medieval society. The changing nature of government and politics will also be a topic for study with a focus on the works of Machiavelli.</w:t>
            </w:r>
          </w:p>
          <w:p w:rsidR="003554C8" w:rsidRDefault="003554C8">
            <w:pPr>
              <w:pStyle w:val="normal0"/>
              <w:spacing w:before="80"/>
              <w:ind w:left="104"/>
            </w:pPr>
          </w:p>
          <w:p w:rsidR="003554C8" w:rsidRDefault="00FD653B">
            <w:pPr>
              <w:pStyle w:val="normal0"/>
              <w:spacing w:before="80"/>
              <w:ind w:left="104"/>
            </w:pPr>
            <w:r>
              <w:rPr>
                <w:b/>
                <w:sz w:val="22"/>
                <w:szCs w:val="22"/>
                <w:u w:val="single"/>
              </w:rPr>
              <w:t xml:space="preserve">Primary Interdisciplinary Connections: </w:t>
            </w:r>
          </w:p>
          <w:p w:rsidR="003554C8" w:rsidRDefault="00FD653B">
            <w:pPr>
              <w:pStyle w:val="normal0"/>
              <w:spacing w:before="80"/>
            </w:pPr>
            <w:r>
              <w:rPr>
                <w:b/>
                <w:sz w:val="22"/>
                <w:szCs w:val="22"/>
              </w:rPr>
              <w:t xml:space="preserve">  English/Language Arts: </w:t>
            </w:r>
            <w:r>
              <w:rPr>
                <w:sz w:val="22"/>
                <w:szCs w:val="22"/>
              </w:rPr>
              <w:t xml:space="preserve">Literature/Plays by William Shakespeare; i.e. </w:t>
            </w:r>
            <w:r>
              <w:rPr>
                <w:i/>
                <w:sz w:val="22"/>
                <w:szCs w:val="22"/>
              </w:rPr>
              <w:t>Romeo and Juliet, Macbeth, Othello</w:t>
            </w:r>
          </w:p>
          <w:p w:rsidR="003554C8" w:rsidRDefault="00FD653B">
            <w:pPr>
              <w:pStyle w:val="normal0"/>
              <w:spacing w:before="80"/>
              <w:ind w:left="104"/>
            </w:pPr>
            <w:r>
              <w:rPr>
                <w:b/>
                <w:sz w:val="22"/>
                <w:szCs w:val="22"/>
              </w:rPr>
              <w:t xml:space="preserve">Science: </w:t>
            </w:r>
            <w:r>
              <w:rPr>
                <w:sz w:val="22"/>
                <w:szCs w:val="22"/>
              </w:rPr>
              <w:t xml:space="preserve">Biographies &amp; impact of important artists, inventors and inventions; </w:t>
            </w:r>
            <w:proofErr w:type="spellStart"/>
            <w:r>
              <w:rPr>
                <w:sz w:val="22"/>
                <w:szCs w:val="22"/>
              </w:rPr>
              <w:t>i.e.Leonardo</w:t>
            </w:r>
            <w:proofErr w:type="spellEnd"/>
            <w:r>
              <w:rPr>
                <w:sz w:val="22"/>
                <w:szCs w:val="22"/>
              </w:rPr>
              <w:t xml:space="preserve"> </w:t>
            </w:r>
            <w:proofErr w:type="spellStart"/>
            <w:r>
              <w:rPr>
                <w:sz w:val="22"/>
                <w:szCs w:val="22"/>
              </w:rPr>
              <w:t>Da</w:t>
            </w:r>
            <w:proofErr w:type="spellEnd"/>
            <w:r>
              <w:rPr>
                <w:sz w:val="22"/>
                <w:szCs w:val="22"/>
              </w:rPr>
              <w:t xml:space="preserve"> Vinci, </w:t>
            </w:r>
            <w:proofErr w:type="spellStart"/>
            <w:r>
              <w:rPr>
                <w:sz w:val="22"/>
                <w:szCs w:val="22"/>
              </w:rPr>
              <w:t>Niccolo</w:t>
            </w:r>
            <w:proofErr w:type="spellEnd"/>
            <w:r>
              <w:rPr>
                <w:sz w:val="22"/>
                <w:szCs w:val="22"/>
              </w:rPr>
              <w:t xml:space="preserve"> Machiavelli, Johann Gutenberg, </w:t>
            </w:r>
            <w:r>
              <w:rPr>
                <w:i/>
                <w:sz w:val="22"/>
                <w:szCs w:val="22"/>
              </w:rPr>
              <w:t xml:space="preserve">Mona Lisa, The Statue of David, </w:t>
            </w:r>
            <w:r>
              <w:rPr>
                <w:sz w:val="22"/>
                <w:szCs w:val="22"/>
              </w:rPr>
              <w:t>the Printing Press</w:t>
            </w:r>
          </w:p>
          <w:p w:rsidR="003554C8" w:rsidRDefault="00FD653B">
            <w:pPr>
              <w:pStyle w:val="normal0"/>
              <w:spacing w:before="80"/>
              <w:ind w:left="104"/>
            </w:pPr>
            <w:proofErr w:type="gramStart"/>
            <w:r>
              <w:rPr>
                <w:b/>
                <w:sz w:val="22"/>
                <w:szCs w:val="22"/>
              </w:rPr>
              <w:t>Economics :</w:t>
            </w:r>
            <w:proofErr w:type="gramEnd"/>
            <w:r>
              <w:rPr>
                <w:b/>
                <w:sz w:val="22"/>
                <w:szCs w:val="22"/>
              </w:rPr>
              <w:t xml:space="preserve"> </w:t>
            </w:r>
            <w:r>
              <w:rPr>
                <w:sz w:val="22"/>
                <w:szCs w:val="22"/>
              </w:rPr>
              <w:t xml:space="preserve">Growth of trade between cities/states and other countries. Rulers/Government </w:t>
            </w:r>
            <w:proofErr w:type="gramStart"/>
            <w:r>
              <w:rPr>
                <w:sz w:val="22"/>
                <w:szCs w:val="22"/>
              </w:rPr>
              <w:t>begin</w:t>
            </w:r>
            <w:proofErr w:type="gramEnd"/>
            <w:r>
              <w:rPr>
                <w:sz w:val="22"/>
                <w:szCs w:val="22"/>
              </w:rPr>
              <w:t xml:space="preserve"> to tax people.</w:t>
            </w:r>
          </w:p>
          <w:p w:rsidR="003554C8" w:rsidRDefault="00FD653B">
            <w:pPr>
              <w:pStyle w:val="normal0"/>
              <w:spacing w:before="80"/>
              <w:ind w:left="104"/>
            </w:pPr>
            <w:r>
              <w:rPr>
                <w:b/>
                <w:sz w:val="22"/>
                <w:szCs w:val="22"/>
              </w:rPr>
              <w:t xml:space="preserve">Math: </w:t>
            </w:r>
            <w:r>
              <w:rPr>
                <w:sz w:val="22"/>
                <w:szCs w:val="22"/>
              </w:rPr>
              <w:t>The growth of trade and commerce requiring merchants to determine costs, as well as manage and finance their business.</w:t>
            </w:r>
          </w:p>
          <w:p w:rsidR="003554C8" w:rsidRDefault="00FD653B">
            <w:pPr>
              <w:pStyle w:val="normal0"/>
              <w:spacing w:before="80"/>
              <w:ind w:left="104"/>
            </w:pPr>
            <w:r>
              <w:rPr>
                <w:b/>
                <w:sz w:val="22"/>
                <w:szCs w:val="22"/>
              </w:rPr>
              <w:t xml:space="preserve">Foreign Language: </w:t>
            </w:r>
            <w:r>
              <w:rPr>
                <w:sz w:val="22"/>
                <w:szCs w:val="22"/>
              </w:rPr>
              <w:t>Increase of literacy and building of vocabulary through mass production of publications; i.e. The Bible, Pamphlets and Newspaper articles.</w:t>
            </w:r>
          </w:p>
          <w:p w:rsidR="003554C8" w:rsidRDefault="00FD653B">
            <w:pPr>
              <w:pStyle w:val="normal0"/>
              <w:spacing w:before="80"/>
              <w:ind w:left="104"/>
            </w:pPr>
            <w:r>
              <w:rPr>
                <w:b/>
                <w:sz w:val="22"/>
                <w:szCs w:val="22"/>
              </w:rPr>
              <w:t>Art:</w:t>
            </w:r>
            <w:r>
              <w:rPr>
                <w:sz w:val="22"/>
                <w:szCs w:val="22"/>
              </w:rPr>
              <w:t xml:space="preserve"> The analysis and understanding of political cartoons.</w:t>
            </w:r>
          </w:p>
          <w:p w:rsidR="003554C8" w:rsidRDefault="003554C8">
            <w:pPr>
              <w:pStyle w:val="normal0"/>
              <w:spacing w:before="80"/>
              <w:ind w:left="104"/>
            </w:pPr>
          </w:p>
          <w:p w:rsidR="003554C8" w:rsidRDefault="00FD653B">
            <w:pPr>
              <w:pStyle w:val="normal0"/>
              <w:spacing w:line="241" w:lineRule="auto"/>
              <w:ind w:left="105" w:right="359"/>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Search for the water way to the East, the search for gold, the arrival of Europeans which end isolationism in the Americas, and the Columbian Exchange (new economic opportunities for the Europe).</w:t>
            </w:r>
          </w:p>
          <w:p w:rsidR="003554C8" w:rsidRDefault="00FD653B">
            <w:pPr>
              <w:pStyle w:val="normal0"/>
              <w:numPr>
                <w:ilvl w:val="0"/>
                <w:numId w:val="28"/>
              </w:numPr>
              <w:spacing w:line="241" w:lineRule="auto"/>
              <w:ind w:hanging="360"/>
              <w:contextualSpacing/>
              <w:rPr>
                <w:sz w:val="22"/>
                <w:szCs w:val="22"/>
              </w:rPr>
            </w:pPr>
            <w:r>
              <w:rPr>
                <w:sz w:val="22"/>
                <w:szCs w:val="22"/>
              </w:rPr>
              <w:t>Critical thinking, problem solving, reasoning, analysis, interpretation, synthesizing information</w:t>
            </w:r>
          </w:p>
          <w:p w:rsidR="003554C8" w:rsidRDefault="00FD653B">
            <w:pPr>
              <w:pStyle w:val="normal0"/>
              <w:numPr>
                <w:ilvl w:val="0"/>
                <w:numId w:val="28"/>
              </w:numPr>
              <w:spacing w:line="241" w:lineRule="auto"/>
              <w:ind w:hanging="360"/>
              <w:contextualSpacing/>
              <w:rPr>
                <w:sz w:val="22"/>
                <w:szCs w:val="22"/>
              </w:rPr>
            </w:pPr>
            <w:r>
              <w:rPr>
                <w:sz w:val="22"/>
                <w:szCs w:val="22"/>
              </w:rPr>
              <w:t>Research skills and practices, interrogative questioning</w:t>
            </w:r>
          </w:p>
          <w:p w:rsidR="003554C8" w:rsidRDefault="00FD653B">
            <w:pPr>
              <w:pStyle w:val="normal0"/>
              <w:numPr>
                <w:ilvl w:val="0"/>
                <w:numId w:val="28"/>
              </w:numPr>
              <w:spacing w:line="241" w:lineRule="auto"/>
              <w:ind w:hanging="360"/>
              <w:contextualSpacing/>
              <w:rPr>
                <w:sz w:val="22"/>
                <w:szCs w:val="22"/>
              </w:rPr>
            </w:pPr>
            <w:r>
              <w:rPr>
                <w:sz w:val="22"/>
                <w:szCs w:val="22"/>
              </w:rPr>
              <w:t>Creativity, artistry, curiosity, imagination, innovation, personal expression</w:t>
            </w:r>
          </w:p>
          <w:p w:rsidR="003554C8" w:rsidRDefault="00FD653B">
            <w:pPr>
              <w:pStyle w:val="normal0"/>
              <w:numPr>
                <w:ilvl w:val="0"/>
                <w:numId w:val="28"/>
              </w:numPr>
              <w:spacing w:line="241" w:lineRule="auto"/>
              <w:ind w:hanging="360"/>
              <w:contextualSpacing/>
              <w:rPr>
                <w:sz w:val="22"/>
                <w:szCs w:val="22"/>
              </w:rPr>
            </w:pPr>
            <w:r>
              <w:rPr>
                <w:sz w:val="22"/>
                <w:szCs w:val="22"/>
              </w:rPr>
              <w:t>Perseverance, self-direction, planning, self-discipline, adaptability, initiative</w:t>
            </w:r>
          </w:p>
          <w:p w:rsidR="003554C8" w:rsidRDefault="00FD653B">
            <w:pPr>
              <w:pStyle w:val="normal0"/>
              <w:numPr>
                <w:ilvl w:val="0"/>
                <w:numId w:val="28"/>
              </w:numPr>
              <w:spacing w:line="241" w:lineRule="auto"/>
              <w:ind w:hanging="360"/>
              <w:contextualSpacing/>
              <w:rPr>
                <w:sz w:val="22"/>
                <w:szCs w:val="22"/>
              </w:rPr>
            </w:pPr>
            <w:r>
              <w:rPr>
                <w:sz w:val="22"/>
                <w:szCs w:val="22"/>
              </w:rPr>
              <w:t>Oral and written communication, public speaking and presenting, listening</w:t>
            </w:r>
          </w:p>
          <w:p w:rsidR="003554C8" w:rsidRDefault="00FD653B">
            <w:pPr>
              <w:pStyle w:val="normal0"/>
              <w:numPr>
                <w:ilvl w:val="0"/>
                <w:numId w:val="28"/>
              </w:numPr>
              <w:spacing w:line="241" w:lineRule="auto"/>
              <w:ind w:hanging="360"/>
              <w:contextualSpacing/>
              <w:rPr>
                <w:sz w:val="22"/>
                <w:szCs w:val="22"/>
              </w:rPr>
            </w:pPr>
            <w:r>
              <w:rPr>
                <w:sz w:val="22"/>
                <w:szCs w:val="22"/>
              </w:rPr>
              <w:t>Leadership, teamwork, collaboration, cooperation, virtual workspaces</w:t>
            </w:r>
          </w:p>
          <w:p w:rsidR="003554C8" w:rsidRDefault="00FD653B">
            <w:pPr>
              <w:pStyle w:val="normal0"/>
              <w:numPr>
                <w:ilvl w:val="0"/>
                <w:numId w:val="28"/>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3554C8" w:rsidRDefault="00FD653B">
            <w:pPr>
              <w:pStyle w:val="normal0"/>
              <w:numPr>
                <w:ilvl w:val="0"/>
                <w:numId w:val="28"/>
              </w:numPr>
              <w:spacing w:line="241" w:lineRule="auto"/>
              <w:ind w:hanging="360"/>
              <w:contextualSpacing/>
              <w:rPr>
                <w:sz w:val="22"/>
                <w:szCs w:val="22"/>
              </w:rPr>
            </w:pPr>
            <w:r>
              <w:rPr>
                <w:sz w:val="22"/>
                <w:szCs w:val="22"/>
              </w:rPr>
              <w:t>Civic, ethical, and social-justice literacy</w:t>
            </w:r>
          </w:p>
          <w:p w:rsidR="003554C8" w:rsidRDefault="00FD653B">
            <w:pPr>
              <w:pStyle w:val="normal0"/>
              <w:numPr>
                <w:ilvl w:val="0"/>
                <w:numId w:val="28"/>
              </w:numPr>
              <w:spacing w:line="241" w:lineRule="auto"/>
              <w:ind w:hanging="360"/>
              <w:contextualSpacing/>
              <w:rPr>
                <w:sz w:val="22"/>
                <w:szCs w:val="22"/>
              </w:rPr>
            </w:pPr>
            <w:r>
              <w:rPr>
                <w:sz w:val="22"/>
                <w:szCs w:val="22"/>
              </w:rPr>
              <w:t>Economic and financial literacy, entrepreneurialism</w:t>
            </w:r>
          </w:p>
          <w:p w:rsidR="003554C8" w:rsidRDefault="00FD653B">
            <w:pPr>
              <w:pStyle w:val="normal0"/>
              <w:numPr>
                <w:ilvl w:val="0"/>
                <w:numId w:val="28"/>
              </w:numPr>
              <w:spacing w:line="241" w:lineRule="auto"/>
              <w:ind w:hanging="360"/>
              <w:contextualSpacing/>
              <w:rPr>
                <w:sz w:val="22"/>
                <w:szCs w:val="22"/>
              </w:rPr>
            </w:pPr>
            <w:r>
              <w:rPr>
                <w:sz w:val="22"/>
                <w:szCs w:val="22"/>
              </w:rPr>
              <w:t>Global awareness, multicultural literacy, humanitarianism</w:t>
            </w:r>
          </w:p>
          <w:p w:rsidR="003554C8" w:rsidRDefault="00FD653B">
            <w:pPr>
              <w:pStyle w:val="normal0"/>
              <w:numPr>
                <w:ilvl w:val="0"/>
                <w:numId w:val="28"/>
              </w:numPr>
              <w:spacing w:line="241" w:lineRule="auto"/>
              <w:ind w:hanging="360"/>
              <w:contextualSpacing/>
              <w:rPr>
                <w:sz w:val="22"/>
                <w:szCs w:val="22"/>
              </w:rPr>
            </w:pPr>
            <w:r>
              <w:rPr>
                <w:sz w:val="22"/>
                <w:szCs w:val="22"/>
              </w:rPr>
              <w:t>Scientific literacy and reasoning, the scientific method</w:t>
            </w:r>
          </w:p>
          <w:p w:rsidR="003554C8" w:rsidRDefault="00FD653B">
            <w:pPr>
              <w:pStyle w:val="normal0"/>
              <w:numPr>
                <w:ilvl w:val="0"/>
                <w:numId w:val="28"/>
              </w:numPr>
              <w:spacing w:line="241" w:lineRule="auto"/>
              <w:ind w:hanging="360"/>
              <w:contextualSpacing/>
              <w:rPr>
                <w:sz w:val="22"/>
                <w:szCs w:val="22"/>
              </w:rPr>
            </w:pPr>
            <w:r>
              <w:rPr>
                <w:sz w:val="22"/>
                <w:szCs w:val="22"/>
              </w:rPr>
              <w:t>Environmental and conservation literacy, ecosystems understanding</w:t>
            </w:r>
          </w:p>
          <w:p w:rsidR="003554C8" w:rsidRPr="00F66354" w:rsidRDefault="00FD653B" w:rsidP="00F66354">
            <w:pPr>
              <w:pStyle w:val="normal0"/>
              <w:numPr>
                <w:ilvl w:val="0"/>
                <w:numId w:val="28"/>
              </w:numPr>
              <w:spacing w:line="241" w:lineRule="auto"/>
              <w:ind w:hanging="360"/>
              <w:contextualSpacing/>
              <w:rPr>
                <w:sz w:val="22"/>
                <w:szCs w:val="22"/>
              </w:rPr>
            </w:pPr>
            <w:r>
              <w:rPr>
                <w:sz w:val="22"/>
                <w:szCs w:val="22"/>
              </w:rPr>
              <w:t>Health and wellness literacy, including nutrition, diet, exercise, and public health and safety</w:t>
            </w:r>
          </w:p>
        </w:tc>
      </w:tr>
      <w:tr w:rsidR="003554C8" w:rsidTr="00287464">
        <w:trPr>
          <w:trHeight w:val="260"/>
        </w:trPr>
        <w:tc>
          <w:tcPr>
            <w:tcW w:w="10448"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267" w:right="4269"/>
              <w:jc w:val="center"/>
            </w:pPr>
            <w:r>
              <w:rPr>
                <w:rFonts w:ascii="Tahoma" w:eastAsia="Tahoma" w:hAnsi="Tahoma" w:cs="Tahoma"/>
                <w:b/>
                <w:color w:val="FFFFFF"/>
                <w:sz w:val="22"/>
                <w:szCs w:val="22"/>
              </w:rPr>
              <w:lastRenderedPageBreak/>
              <w:t>Learning Targets</w:t>
            </w:r>
          </w:p>
        </w:tc>
      </w:tr>
      <w:tr w:rsidR="003554C8" w:rsidTr="00287464">
        <w:trPr>
          <w:trHeight w:val="2400"/>
        </w:trPr>
        <w:tc>
          <w:tcPr>
            <w:tcW w:w="1044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right="537"/>
            </w:pPr>
            <w:r>
              <w:rPr>
                <w:b/>
                <w:sz w:val="22"/>
                <w:szCs w:val="22"/>
              </w:rPr>
              <w:t xml:space="preserve">Standard 6.2 World History/Global Studies: </w:t>
            </w:r>
            <w:r>
              <w:rPr>
                <w:sz w:val="22"/>
                <w:szCs w:val="22"/>
              </w:rPr>
              <w:t>All students will acquire the knowledge and skills to think analytically and systematically about how past interactions of people, cultures, and</w:t>
            </w:r>
          </w:p>
          <w:p w:rsidR="003554C8" w:rsidRDefault="00FD653B">
            <w:pPr>
              <w:pStyle w:val="normal0"/>
              <w:ind w:left="104"/>
            </w:pPr>
            <w:proofErr w:type="gramStart"/>
            <w:r>
              <w:rPr>
                <w:sz w:val="22"/>
                <w:szCs w:val="22"/>
              </w:rPr>
              <w:t>the</w:t>
            </w:r>
            <w:proofErr w:type="gramEnd"/>
            <w:r>
              <w:rPr>
                <w:sz w:val="22"/>
                <w:szCs w:val="22"/>
              </w:rPr>
              <w:t xml:space="preserve"> environment affect issues across time and cultures. Such knowledge and skills enable</w:t>
            </w:r>
          </w:p>
          <w:p w:rsidR="003554C8" w:rsidRDefault="00FD653B">
            <w:pPr>
              <w:pStyle w:val="normal0"/>
              <w:spacing w:before="4"/>
              <w:ind w:left="104" w:right="580"/>
            </w:pPr>
            <w:proofErr w:type="gramStart"/>
            <w:r>
              <w:rPr>
                <w:sz w:val="22"/>
                <w:szCs w:val="22"/>
              </w:rPr>
              <w:t>students</w:t>
            </w:r>
            <w:proofErr w:type="gramEnd"/>
            <w:r>
              <w:rPr>
                <w:sz w:val="22"/>
                <w:szCs w:val="22"/>
              </w:rPr>
              <w:t xml:space="preserve"> to make informed decisions as socially and ethically responsible world citizens in the 21st century.</w:t>
            </w:r>
          </w:p>
          <w:p w:rsidR="003554C8" w:rsidRDefault="003554C8">
            <w:pPr>
              <w:pStyle w:val="normal0"/>
              <w:spacing w:before="4"/>
              <w:ind w:left="104" w:right="580"/>
            </w:pPr>
          </w:p>
          <w:p w:rsidR="003554C8" w:rsidRDefault="00FD653B">
            <w:pPr>
              <w:pStyle w:val="normal0"/>
              <w:spacing w:before="4"/>
              <w:ind w:left="104" w:right="580"/>
            </w:pPr>
            <w:r>
              <w:rPr>
                <w:b/>
                <w:sz w:val="22"/>
                <w:szCs w:val="22"/>
              </w:rPr>
              <w:t xml:space="preserve">Standard 8.1 Educational Technology: </w:t>
            </w:r>
            <w:r>
              <w:rPr>
                <w:sz w:val="22"/>
                <w:szCs w:val="22"/>
              </w:rPr>
              <w:t xml:space="preserve">All students will use digital tools to access, </w:t>
            </w:r>
            <w:proofErr w:type="spellStart"/>
            <w:r>
              <w:rPr>
                <w:sz w:val="22"/>
                <w:szCs w:val="22"/>
              </w:rPr>
              <w:t>manage</w:t>
            </w:r>
            <w:proofErr w:type="gramStart"/>
            <w:r>
              <w:rPr>
                <w:sz w:val="22"/>
                <w:szCs w:val="22"/>
              </w:rPr>
              <w:t>,evaluate</w:t>
            </w:r>
            <w:proofErr w:type="spellEnd"/>
            <w:proofErr w:type="gramEnd"/>
            <w:r>
              <w:rPr>
                <w:sz w:val="22"/>
                <w:szCs w:val="22"/>
              </w:rPr>
              <w:t>, and synthesize information in order to solve problems individually and collaborate and to create and communicate knowledge.</w:t>
            </w:r>
          </w:p>
          <w:p w:rsidR="003554C8" w:rsidRDefault="003554C8">
            <w:pPr>
              <w:pStyle w:val="normal0"/>
              <w:spacing w:before="11"/>
            </w:pPr>
          </w:p>
          <w:p w:rsidR="003554C8" w:rsidRDefault="00FD653B">
            <w:pPr>
              <w:pStyle w:val="normal0"/>
              <w:ind w:left="104"/>
            </w:pPr>
            <w:r>
              <w:rPr>
                <w:b/>
                <w:sz w:val="22"/>
                <w:szCs w:val="22"/>
              </w:rPr>
              <w:t>Standard 9.1 21</w:t>
            </w:r>
            <w:r>
              <w:rPr>
                <w:b/>
                <w:sz w:val="22"/>
                <w:szCs w:val="22"/>
                <w:vertAlign w:val="superscript"/>
              </w:rPr>
              <w:t>st</w:t>
            </w:r>
            <w:r>
              <w:rPr>
                <w:b/>
                <w:sz w:val="22"/>
                <w:szCs w:val="22"/>
              </w:rPr>
              <w:t xml:space="preserve">-Century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3554C8" w:rsidTr="00287464">
        <w:trPr>
          <w:trHeight w:val="4160"/>
        </w:trPr>
        <w:tc>
          <w:tcPr>
            <w:tcW w:w="1044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Related Content Statements for Standard 6.2</w:t>
            </w:r>
          </w:p>
          <w:p w:rsidR="003554C8" w:rsidRDefault="00FD653B">
            <w:pPr>
              <w:pStyle w:val="normal0"/>
              <w:numPr>
                <w:ilvl w:val="0"/>
                <w:numId w:val="44"/>
              </w:numPr>
              <w:tabs>
                <w:tab w:val="left" w:pos="464"/>
              </w:tabs>
              <w:spacing w:before="41"/>
              <w:ind w:left="464" w:right="331"/>
            </w:pPr>
            <w:r>
              <w:rPr>
                <w:sz w:val="22"/>
                <w:szCs w:val="22"/>
              </w:rPr>
              <w:t>Ideas developed during the Renaissance, Scientific Revolution, Reformation, and Enlightenment led to political, economic, and cultural changes that have had a lasting impact.</w:t>
            </w:r>
          </w:p>
          <w:p w:rsidR="003554C8" w:rsidRDefault="00FD653B">
            <w:pPr>
              <w:pStyle w:val="normal0"/>
              <w:tabs>
                <w:tab w:val="left" w:pos="464"/>
              </w:tabs>
              <w:spacing w:before="41"/>
              <w:ind w:right="331"/>
            </w:pPr>
            <w:r>
              <w:rPr>
                <w:b/>
                <w:sz w:val="22"/>
                <w:szCs w:val="22"/>
              </w:rPr>
              <w:t xml:space="preserve"> Related Content Statements for Standard 8.1 </w:t>
            </w:r>
          </w:p>
          <w:p w:rsidR="003554C8" w:rsidRDefault="00FD653B">
            <w:pPr>
              <w:pStyle w:val="normal0"/>
              <w:tabs>
                <w:tab w:val="left" w:pos="464"/>
              </w:tabs>
              <w:spacing w:before="41"/>
              <w:ind w:right="331"/>
            </w:pPr>
            <w:r>
              <w:rPr>
                <w:sz w:val="22"/>
                <w:szCs w:val="22"/>
              </w:rPr>
              <w:t xml:space="preserve">Ability to research with material provided such as computers, </w:t>
            </w:r>
            <w:proofErr w:type="spellStart"/>
            <w:r>
              <w:rPr>
                <w:sz w:val="22"/>
                <w:szCs w:val="22"/>
              </w:rPr>
              <w:t>chromebooks</w:t>
            </w:r>
            <w:proofErr w:type="spellEnd"/>
            <w:r>
              <w:rPr>
                <w:sz w:val="22"/>
                <w:szCs w:val="22"/>
              </w:rPr>
              <w:t>, phone applications and BYOD.</w:t>
            </w:r>
          </w:p>
          <w:p w:rsidR="003554C8" w:rsidRDefault="003554C8">
            <w:pPr>
              <w:pStyle w:val="normal0"/>
            </w:pPr>
          </w:p>
          <w:p w:rsidR="003554C8" w:rsidRDefault="00FD653B">
            <w:pPr>
              <w:pStyle w:val="normal0"/>
              <w:ind w:left="104"/>
            </w:pPr>
            <w:r>
              <w:rPr>
                <w:b/>
                <w:sz w:val="22"/>
                <w:szCs w:val="22"/>
              </w:rPr>
              <w:t>Related Content Statements for Standard 9.1</w:t>
            </w:r>
          </w:p>
          <w:p w:rsidR="003554C8" w:rsidRDefault="00FD653B">
            <w:pPr>
              <w:pStyle w:val="normal0"/>
              <w:numPr>
                <w:ilvl w:val="0"/>
                <w:numId w:val="44"/>
              </w:numPr>
              <w:tabs>
                <w:tab w:val="left" w:pos="464"/>
              </w:tabs>
              <w:spacing w:before="50"/>
              <w:ind w:left="464" w:right="342"/>
            </w:pPr>
            <w:r>
              <w:rPr>
                <w:sz w:val="22"/>
                <w:szCs w:val="22"/>
              </w:rPr>
              <w:t>The ability to recognize a problem and apply critical thinking and problem-solving skills to solve the problem is a lifelong skill that develops over time.</w:t>
            </w:r>
          </w:p>
          <w:p w:rsidR="003554C8" w:rsidRDefault="003554C8">
            <w:pPr>
              <w:pStyle w:val="normal0"/>
            </w:pPr>
          </w:p>
          <w:p w:rsidR="003554C8" w:rsidRDefault="00FD653B">
            <w:pPr>
              <w:pStyle w:val="normal0"/>
              <w:ind w:left="464" w:right="154"/>
            </w:pPr>
            <w:r>
              <w:rPr>
                <w:sz w:val="22"/>
                <w:szCs w:val="22"/>
              </w:rPr>
              <w:t>Leadership abilities develop over time through participation in groups and/or teams that are engaged in challenging or competitive activities.</w:t>
            </w:r>
          </w:p>
          <w:p w:rsidR="003554C8" w:rsidRDefault="003554C8">
            <w:pPr>
              <w:pStyle w:val="normal0"/>
            </w:pPr>
          </w:p>
          <w:p w:rsidR="003554C8" w:rsidRDefault="00FD653B">
            <w:pPr>
              <w:pStyle w:val="normal0"/>
              <w:spacing w:line="242" w:lineRule="auto"/>
              <w:ind w:left="464"/>
            </w:pPr>
            <w:r>
              <w:rPr>
                <w:sz w:val="22"/>
                <w:szCs w:val="22"/>
              </w:rPr>
              <w:t>Communication with people from different cultural backgrounds is enhanced by the understanding of different cultural perspectives.</w:t>
            </w:r>
          </w:p>
          <w:p w:rsidR="003554C8" w:rsidRDefault="003554C8">
            <w:pPr>
              <w:pStyle w:val="normal0"/>
              <w:spacing w:line="242" w:lineRule="auto"/>
              <w:ind w:left="464"/>
            </w:pPr>
          </w:p>
          <w:p w:rsidR="003554C8" w:rsidRDefault="00FD653B">
            <w:pPr>
              <w:pStyle w:val="normal0"/>
              <w:spacing w:line="242" w:lineRule="auto"/>
              <w:ind w:left="464"/>
            </w:pPr>
            <w:r>
              <w:rPr>
                <w:sz w:val="22"/>
                <w:szCs w:val="22"/>
              </w:rPr>
              <w:t>Ethical behaviors support human rights and dignity in aspects of life.</w:t>
            </w:r>
          </w:p>
        </w:tc>
      </w:tr>
    </w:tbl>
    <w:tbl>
      <w:tblPr>
        <w:tblStyle w:val="a1"/>
        <w:tblW w:w="10449" w:type="dxa"/>
        <w:tblInd w:w="117" w:type="dxa"/>
        <w:tblLayout w:type="fixed"/>
        <w:tblLook w:val="0000"/>
      </w:tblPr>
      <w:tblGrid>
        <w:gridCol w:w="2204"/>
        <w:gridCol w:w="8245"/>
      </w:tblGrid>
      <w:tr w:rsidR="003554C8">
        <w:trPr>
          <w:trHeight w:val="26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62" w:right="93"/>
            </w:pPr>
            <w:r>
              <w:rPr>
                <w:rFonts w:ascii="Tahoma" w:eastAsia="Tahoma" w:hAnsi="Tahoma" w:cs="Tahoma"/>
                <w:b/>
                <w:sz w:val="22"/>
                <w:szCs w:val="22"/>
              </w:rPr>
              <w:t>Cumulative Progress Indicator (CPI)</w:t>
            </w:r>
          </w:p>
        </w:tc>
      </w:tr>
      <w:tr w:rsidR="003554C8">
        <w:trPr>
          <w:trHeight w:val="8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6.2.12.A.2.c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438"/>
            </w:pPr>
            <w:r>
              <w:rPr>
                <w:rFonts w:ascii="Tahoma" w:eastAsia="Tahoma" w:hAnsi="Tahoma" w:cs="Tahoma"/>
                <w:sz w:val="22"/>
                <w:szCs w:val="22"/>
              </w:rPr>
              <w:t>Determine the reasons for, and the consequences of, the rise of powerful, centralized nation states in Europe (i.e., the French absolute monarchy and the</w:t>
            </w:r>
          </w:p>
          <w:p w:rsidR="003554C8" w:rsidRDefault="00FD653B">
            <w:pPr>
              <w:pStyle w:val="normal0"/>
              <w:ind w:left="99"/>
            </w:pPr>
            <w:r>
              <w:rPr>
                <w:rFonts w:ascii="Tahoma" w:eastAsia="Tahoma" w:hAnsi="Tahoma" w:cs="Tahoma"/>
                <w:sz w:val="22"/>
                <w:szCs w:val="22"/>
              </w:rPr>
              <w:t>English limited monarchy).</w:t>
            </w:r>
          </w:p>
        </w:tc>
      </w:tr>
      <w:tr w:rsidR="003554C8">
        <w:trPr>
          <w:trHeight w:val="54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6.2.12.B.2.a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22"/>
            </w:pPr>
            <w:r>
              <w:rPr>
                <w:rFonts w:ascii="Tahoma" w:eastAsia="Tahoma" w:hAnsi="Tahoma" w:cs="Tahoma"/>
                <w:sz w:val="22"/>
                <w:szCs w:val="22"/>
              </w:rPr>
              <w:t>Relate the geographic location of Italian city-states to the fact that Italy was the center of the Renaissance.</w:t>
            </w:r>
          </w:p>
        </w:tc>
      </w:tr>
      <w:tr w:rsidR="003554C8">
        <w:trPr>
          <w:trHeight w:val="8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6.2.12.B.2.b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42"/>
            </w:pPr>
            <w:r>
              <w:rPr>
                <w:rFonts w:ascii="Tahoma" w:eastAsia="Tahoma" w:hAnsi="Tahoma" w:cs="Tahoma"/>
                <w:sz w:val="22"/>
                <w:szCs w:val="22"/>
              </w:rPr>
              <w:t>Relate the division of European regions during this time period into those that remained Catholic and those that became Protestant to the practice of religion in the New World.</w:t>
            </w:r>
          </w:p>
        </w:tc>
      </w:tr>
      <w:tr w:rsidR="003554C8">
        <w:trPr>
          <w:trHeight w:val="26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6.2.12.D.2.a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Determine the factors that led to the Renaissance and the impact on the arts.</w:t>
            </w:r>
          </w:p>
        </w:tc>
      </w:tr>
      <w:tr w:rsidR="003554C8">
        <w:trPr>
          <w:trHeight w:val="54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6.2.12.D.2.b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152"/>
            </w:pPr>
            <w:r>
              <w:rPr>
                <w:rFonts w:ascii="Tahoma" w:eastAsia="Tahoma" w:hAnsi="Tahoma" w:cs="Tahoma"/>
                <w:sz w:val="22"/>
                <w:szCs w:val="22"/>
              </w:rPr>
              <w:t>Determine the factors that led to the Reformation and the impact on European politics.</w:t>
            </w:r>
          </w:p>
        </w:tc>
      </w:tr>
      <w:tr w:rsidR="003554C8">
        <w:trPr>
          <w:trHeight w:val="54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6.2.12.D.2.c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223"/>
            </w:pPr>
            <w:r>
              <w:rPr>
                <w:rFonts w:ascii="Tahoma" w:eastAsia="Tahoma" w:hAnsi="Tahoma" w:cs="Tahoma"/>
                <w:sz w:val="22"/>
                <w:szCs w:val="22"/>
              </w:rPr>
              <w:t>Justify how innovations from Asian and Islamic civilizations, as well as from ancient Greek and Roman culture, laid the foundation for the Renaissance.</w:t>
            </w:r>
          </w:p>
        </w:tc>
      </w:tr>
      <w:tr w:rsidR="003554C8">
        <w:trPr>
          <w:trHeight w:val="8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6.2.12.D.2.d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99" w:right="87"/>
            </w:pPr>
            <w:r>
              <w:rPr>
                <w:rFonts w:ascii="Tahoma" w:eastAsia="Tahoma" w:hAnsi="Tahoma" w:cs="Tahoma"/>
                <w:sz w:val="22"/>
                <w:szCs w:val="22"/>
              </w:rPr>
              <w:t>Analyze the impact of new intellectual, philosophical, and scientific ideas on how humans viewed themselves and how they viewed their physical and spiritual worlds.</w:t>
            </w:r>
          </w:p>
        </w:tc>
      </w:tr>
      <w:tr w:rsidR="003554C8">
        <w:trPr>
          <w:trHeight w:val="5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lastRenderedPageBreak/>
              <w:t>6.2.12.D.2.e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1"/>
            </w:pPr>
            <w:r>
              <w:rPr>
                <w:rFonts w:ascii="Tahoma" w:eastAsia="Tahoma" w:hAnsi="Tahoma" w:cs="Tahoma"/>
                <w:sz w:val="22"/>
                <w:szCs w:val="22"/>
              </w:rPr>
              <w:t>Assess the impact of the printing press and other technologies developed on the dissemination of ideas.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22"/>
            </w:pPr>
            <w:r>
              <w:rPr>
                <w:rFonts w:ascii="Tahoma" w:eastAsia="Tahoma" w:hAnsi="Tahoma" w:cs="Tahoma"/>
                <w:sz w:val="22"/>
                <w:szCs w:val="22"/>
              </w:rPr>
              <w:t>Apply critical thinking and problem-solving strategies during structured learning experiences.</w:t>
            </w:r>
          </w:p>
        </w:tc>
      </w:tr>
      <w:tr w:rsidR="003554C8">
        <w:trPr>
          <w:trHeight w:val="34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Analyze the common traits of effective state, national, or international leaders.</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42"/>
            </w:pPr>
            <w:r>
              <w:rPr>
                <w:rFonts w:ascii="Tahoma" w:eastAsia="Tahoma" w:hAnsi="Tahoma" w:cs="Tahoma"/>
                <w:sz w:val="22"/>
                <w:szCs w:val="22"/>
              </w:rPr>
              <w:t>Explain why some current and/or past world leaders have had a greater impact on people and society than others, regardless of their countries of origin.</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93"/>
            </w:pPr>
            <w:r>
              <w:rPr>
                <w:rFonts w:ascii="Tahoma" w:eastAsia="Tahoma" w:hAnsi="Tahoma" w:cs="Tahoma"/>
                <w:sz w:val="22"/>
                <w:szCs w:val="22"/>
              </w:rPr>
              <w:t>Interpret spoken and written communication within the appropriate cultural context.</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79"/>
            </w:pPr>
            <w:r>
              <w:rPr>
                <w:rFonts w:ascii="Tahoma" w:eastAsia="Tahoma" w:hAnsi="Tahoma" w:cs="Tahoma"/>
                <w:sz w:val="22"/>
                <w:szCs w:val="22"/>
              </w:rPr>
              <w:t>Determine the immediate and long-term effects of cross-cultural misconceptions or misunderstandings resulting from past or current international issues or events.</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36"/>
            </w:pPr>
            <w:r>
              <w:rPr>
                <w:rFonts w:ascii="Tahoma" w:eastAsia="Tahoma" w:hAnsi="Tahoma" w:cs="Tahoma"/>
                <w:sz w:val="22"/>
                <w:szCs w:val="22"/>
              </w:rPr>
              <w:t>Demonstrate a positive work ethic in various settings, including the classroom and during structured learning experiences.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99" w:right="160"/>
            </w:pPr>
            <w:r>
              <w:rPr>
                <w:rFonts w:ascii="Tahoma" w:eastAsia="Tahoma" w:hAnsi="Tahoma" w:cs="Tahoma"/>
                <w:sz w:val="22"/>
                <w:szCs w:val="22"/>
              </w:rPr>
              <w:t>Cite specific textual evidence to support analysis of primary and secondary sources, attending to such features as the date and origin of the information.</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22"/>
            </w:pPr>
            <w:r>
              <w:rPr>
                <w:rFonts w:ascii="Tahoma" w:eastAsia="Tahoma" w:hAnsi="Tahoma" w:cs="Tahoma"/>
                <w:sz w:val="22"/>
                <w:szCs w:val="22"/>
              </w:rPr>
              <w:t>Determine the central ideas or information of a primary or secondary source; provide an accurate summary of how key events or ideas develop over the course of the text.</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pPr>
            <w:r>
              <w:rPr>
                <w:rFonts w:ascii="Tahoma" w:eastAsia="Tahoma" w:hAnsi="Tahoma" w:cs="Tahoma"/>
                <w:sz w:val="22"/>
                <w:szCs w:val="22"/>
              </w:rPr>
              <w:t>Analyze in detail a series of events described in a text; determine whether earlier events caused later ones or simply preceded them.</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41"/>
            </w:pPr>
            <w:r>
              <w:rPr>
                <w:rFonts w:ascii="Tahoma" w:eastAsia="Tahoma" w:hAnsi="Tahoma" w:cs="Tahoma"/>
                <w:sz w:val="22"/>
                <w:szCs w:val="22"/>
              </w:rPr>
              <w:t>Determine the meaning of words and phrases as they are used in a text, including vocabulary describing political, social, or economic aspects of history/social science.</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pPr>
            <w:r>
              <w:rPr>
                <w:rFonts w:ascii="Tahoma" w:eastAsia="Tahoma" w:hAnsi="Tahoma" w:cs="Tahoma"/>
                <w:sz w:val="22"/>
                <w:szCs w:val="22"/>
              </w:rPr>
              <w:t>Analyze how a text uses structure to emphasize key points or advance an explanation or analysis.</w:t>
            </w:r>
          </w:p>
        </w:tc>
      </w:tr>
    </w:tbl>
    <w:tbl>
      <w:tblPr>
        <w:tblStyle w:val="a2"/>
        <w:tblW w:w="10449" w:type="dxa"/>
        <w:tblInd w:w="117" w:type="dxa"/>
        <w:tblLayout w:type="fixed"/>
        <w:tblLook w:val="0000"/>
      </w:tblPr>
      <w:tblGrid>
        <w:gridCol w:w="2204"/>
        <w:gridCol w:w="8245"/>
      </w:tblGrid>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22"/>
            </w:pPr>
            <w:r>
              <w:rPr>
                <w:rFonts w:ascii="Tahoma" w:eastAsia="Tahoma" w:hAnsi="Tahoma" w:cs="Tahoma"/>
                <w:sz w:val="22"/>
                <w:szCs w:val="22"/>
              </w:rPr>
              <w:t>Compare the point of view of two or more authors for how they treat the same or similar topics, including which details they include and emphasize in their respective accounts.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3"/>
              <w:ind w:left="99" w:right="93"/>
            </w:pPr>
            <w:r>
              <w:rPr>
                <w:rFonts w:ascii="Tahoma" w:eastAsia="Tahoma" w:hAnsi="Tahoma" w:cs="Tahoma"/>
                <w:sz w:val="22"/>
                <w:szCs w:val="22"/>
              </w:rPr>
              <w:t>Integrate quantitative or technical analysis (e.g., charts, research data) with qualitative analysis in print or digital text.</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42"/>
            </w:pPr>
            <w:r>
              <w:rPr>
                <w:rFonts w:ascii="Tahoma" w:eastAsia="Tahoma" w:hAnsi="Tahoma" w:cs="Tahoma"/>
                <w:sz w:val="22"/>
                <w:szCs w:val="22"/>
              </w:rPr>
              <w:t>Assess the extent to which the reasoning and evidence in a text support the author’s claims.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869"/>
            </w:pPr>
            <w:r>
              <w:rPr>
                <w:rFonts w:ascii="Tahoma" w:eastAsia="Tahoma" w:hAnsi="Tahoma" w:cs="Tahoma"/>
                <w:sz w:val="22"/>
                <w:szCs w:val="22"/>
              </w:rPr>
              <w:t>Compare and contrast treatments of the same topic in several primary and secondary sources.</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3"/>
            </w:pPr>
            <w:r>
              <w:rPr>
                <w:rFonts w:ascii="Tahoma" w:eastAsia="Tahoma" w:hAnsi="Tahoma" w:cs="Tahoma"/>
                <w:sz w:val="22"/>
                <w:szCs w:val="22"/>
              </w:rPr>
              <w:t>By the end of grade 10, read and comprehend history/social studies texts in the grades 9–10 text complexity band independently and proficiently.</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3"/>
            </w:pPr>
            <w:r>
              <w:rPr>
                <w:rFonts w:ascii="Tahoma" w:eastAsia="Tahoma" w:hAnsi="Tahoma" w:cs="Tahoma"/>
                <w:sz w:val="22"/>
                <w:szCs w:val="22"/>
              </w:rPr>
              <w:t>Write arguments to support claims in an analysis of substantive topics or texts, using valid reasoning and relevant and sufficient evidence.</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W.9-10.2.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87"/>
            </w:pPr>
            <w:r>
              <w:rPr>
                <w:rFonts w:ascii="Tahoma" w:eastAsia="Tahoma" w:hAnsi="Tahoma" w:cs="Tahoma"/>
                <w:sz w:val="22"/>
                <w:szCs w:val="22"/>
              </w:rPr>
              <w:t>Write informative/explanatory texts to examine and convey complex ideas, concepts, and information clearly and accurately through the effective selection, organization, and analysis of content.</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36"/>
            </w:pPr>
            <w:r>
              <w:rPr>
                <w:rFonts w:ascii="Tahoma" w:eastAsia="Tahoma" w:hAnsi="Tahoma" w:cs="Tahoma"/>
                <w:sz w:val="22"/>
                <w:szCs w:val="22"/>
              </w:rPr>
              <w:t>Write narratives to develop real or imagined experiences or events using effective technique, well-chosen details, and well-structured event sequences.</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Produce clear and coherent writing in which the development, organization, and style are appropriate to task, purpose, and audience. (Grade-specific expectations for writing types are defined in standards 1–3 above.)</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029"/>
              <w:jc w:val="both"/>
            </w:pPr>
            <w:r>
              <w:rPr>
                <w:rFonts w:ascii="Tahoma" w:eastAsia="Tahoma" w:hAnsi="Tahoma" w:cs="Tahoma"/>
                <w:sz w:val="22"/>
                <w:szCs w:val="22"/>
              </w:rPr>
              <w:t>Develop and strengthen writing as needed by planning, revising, editing, rewriting, or trying a new approach, focusing on addressing what is most significant for a specific purpose and audience.</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76"/>
            </w:pPr>
            <w:r>
              <w:rPr>
                <w:rFonts w:ascii="Tahoma" w:eastAsia="Tahoma" w:hAnsi="Tahoma" w:cs="Tahoma"/>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3554C8">
        <w:trPr>
          <w:trHeight w:val="114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93"/>
            </w:pPr>
            <w:r>
              <w:rPr>
                <w:rFonts w:ascii="Tahoma" w:eastAsia="Tahoma" w:hAnsi="Tahoma" w:cs="Tahom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554C8">
        <w:trPr>
          <w:trHeight w:val="14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223"/>
            </w:pPr>
            <w:r>
              <w:rPr>
                <w:rFonts w:ascii="Tahoma" w:eastAsia="Tahoma" w:hAnsi="Tahoma" w:cs="Tahoma"/>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97"/>
            </w:pPr>
            <w:r>
              <w:rPr>
                <w:rFonts w:ascii="Tahoma" w:eastAsia="Tahoma" w:hAnsi="Tahoma" w:cs="Tahoma"/>
                <w:sz w:val="22"/>
                <w:szCs w:val="22"/>
              </w:rPr>
              <w:t>Draw evidence from literary or informational texts to support analysis, reflection, and research.</w:t>
            </w:r>
          </w:p>
        </w:tc>
      </w:tr>
      <w:tr w:rsidR="003554C8">
        <w:trPr>
          <w:trHeight w:val="880"/>
        </w:trPr>
        <w:tc>
          <w:tcPr>
            <w:tcW w:w="2204" w:type="dxa"/>
            <w:tcBorders>
              <w:top w:val="single" w:sz="4" w:space="0" w:color="000000"/>
              <w:left w:val="single" w:sz="4" w:space="0" w:color="000000"/>
              <w:bottom w:val="single" w:sz="10"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W.9-10.10.</w:t>
            </w:r>
          </w:p>
        </w:tc>
        <w:tc>
          <w:tcPr>
            <w:tcW w:w="8245" w:type="dxa"/>
            <w:tcBorders>
              <w:top w:val="single" w:sz="4" w:space="0" w:color="000000"/>
              <w:left w:val="single" w:sz="4" w:space="0" w:color="000000"/>
              <w:bottom w:val="single" w:sz="10"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Write routinely over extended time frames (time for research, reflection, and revision) and shorter time frames (a single sitting or a day or two) for a range of tasks, purposes, and audiences.</w:t>
            </w:r>
          </w:p>
        </w:tc>
      </w:tr>
      <w:tr w:rsidR="003554C8">
        <w:trPr>
          <w:trHeight w:val="360"/>
        </w:trPr>
        <w:tc>
          <w:tcPr>
            <w:tcW w:w="10449" w:type="dxa"/>
            <w:gridSpan w:val="2"/>
            <w:tcBorders>
              <w:top w:val="single" w:sz="10"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E82597">
            <w:pPr>
              <w:pStyle w:val="normal0"/>
              <w:spacing w:before="33"/>
              <w:ind w:left="1895" w:right="287"/>
            </w:pPr>
            <w:hyperlink r:id="rId7">
              <w:r w:rsidR="00FD653B">
                <w:rPr>
                  <w:rFonts w:ascii="Tahoma" w:eastAsia="Tahoma" w:hAnsi="Tahoma" w:cs="Tahoma"/>
                  <w:b/>
                  <w:color w:val="891F03"/>
                  <w:sz w:val="22"/>
                  <w:szCs w:val="22"/>
                </w:rPr>
                <w:t>College and Career Readiness Anchor Standards for Reading</w:t>
              </w:r>
            </w:hyperlink>
            <w:hyperlink r:id="rId8"/>
          </w:p>
        </w:tc>
      </w:tr>
    </w:tbl>
    <w:tbl>
      <w:tblPr>
        <w:tblStyle w:val="a3"/>
        <w:tblW w:w="10449" w:type="dxa"/>
        <w:tblInd w:w="102" w:type="dxa"/>
        <w:tblLayout w:type="fixed"/>
        <w:tblLook w:val="0000"/>
      </w:tblPr>
      <w:tblGrid>
        <w:gridCol w:w="10449"/>
      </w:tblGrid>
      <w:tr w:rsidR="003554C8">
        <w:trPr>
          <w:trHeight w:val="360"/>
        </w:trPr>
        <w:tc>
          <w:tcPr>
            <w:tcW w:w="10449" w:type="dxa"/>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010" w:right="3999"/>
              <w:jc w:val="center"/>
            </w:pPr>
            <w:r>
              <w:rPr>
                <w:b/>
                <w:sz w:val="22"/>
                <w:szCs w:val="22"/>
              </w:rPr>
              <w:t>Key Ideas and Details</w:t>
            </w:r>
          </w:p>
        </w:tc>
      </w:tr>
      <w:tr w:rsidR="003554C8">
        <w:trPr>
          <w:trHeight w:val="6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21"/>
            </w:pPr>
            <w:r>
              <w:rPr>
                <w:sz w:val="22"/>
                <w:szCs w:val="22"/>
              </w:rPr>
              <w:t>1. Read closely to determine what the text says explicitly and to make logical inferences from it; cite specific textual evidence when writing or speaking to support conclusions drawn from the text.</w:t>
            </w:r>
          </w:p>
        </w:tc>
      </w:tr>
      <w:tr w:rsidR="003554C8">
        <w:trPr>
          <w:trHeight w:val="6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3"/>
              <w:ind w:left="109" w:right="365"/>
            </w:pPr>
            <w:r>
              <w:rPr>
                <w:sz w:val="22"/>
                <w:szCs w:val="22"/>
              </w:rPr>
              <w:t>2. Determine central ideas or themes of a text and analyze their development; summarize the key supporting details and ideas.</w:t>
            </w:r>
          </w:p>
        </w:tc>
      </w:tr>
      <w:tr w:rsidR="003554C8">
        <w:trPr>
          <w:trHeight w:val="3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9" w:right="56"/>
            </w:pPr>
            <w:r>
              <w:rPr>
                <w:sz w:val="22"/>
                <w:szCs w:val="22"/>
              </w:rPr>
              <w:t>3. Analyze how and why individuals, events, and ideas develop and interact over the course of a text.</w:t>
            </w:r>
          </w:p>
        </w:tc>
      </w:tr>
      <w:tr w:rsidR="003554C8">
        <w:trPr>
          <w:trHeight w:val="3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144" w:right="4139"/>
              <w:jc w:val="center"/>
            </w:pPr>
            <w:r>
              <w:rPr>
                <w:b/>
                <w:sz w:val="22"/>
                <w:szCs w:val="22"/>
              </w:rPr>
              <w:t>Craft and Structure</w:t>
            </w:r>
          </w:p>
        </w:tc>
      </w:tr>
      <w:tr w:rsidR="003554C8">
        <w:trPr>
          <w:trHeight w:val="6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21"/>
            </w:pPr>
            <w:r>
              <w:rPr>
                <w:sz w:val="22"/>
                <w:szCs w:val="22"/>
              </w:rPr>
              <w:t>4. Interpret words and phrases as they are used in a text, including determining technical, connotative, and figurative meanings, and analyze how specific word choices shape meaning or tone.</w:t>
            </w:r>
          </w:p>
        </w:tc>
      </w:tr>
      <w:tr w:rsidR="003554C8">
        <w:trPr>
          <w:trHeight w:val="6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09" w:right="246"/>
            </w:pPr>
            <w:r>
              <w:rPr>
                <w:sz w:val="22"/>
                <w:szCs w:val="22"/>
              </w:rPr>
              <w:t>5. Analyze the structure of texts, including how specific sentences, paragraphs, and larger portions of the text (e.g., a section, chapter, scene, or stanza) relate to each other and the whole.</w:t>
            </w:r>
          </w:p>
        </w:tc>
      </w:tr>
      <w:tr w:rsidR="003554C8">
        <w:trPr>
          <w:trHeight w:val="3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9" w:right="56"/>
            </w:pPr>
            <w:r>
              <w:rPr>
                <w:sz w:val="22"/>
                <w:szCs w:val="22"/>
              </w:rPr>
              <w:t>6. Assess how point of view or purpose shapes the content and style of a text.</w:t>
            </w:r>
          </w:p>
        </w:tc>
      </w:tr>
      <w:tr w:rsidR="003554C8">
        <w:trPr>
          <w:trHeight w:val="3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3215"/>
            </w:pPr>
            <w:r>
              <w:rPr>
                <w:b/>
                <w:sz w:val="22"/>
                <w:szCs w:val="22"/>
              </w:rPr>
              <w:lastRenderedPageBreak/>
              <w:t>Integration of Knowledge and Ideas</w:t>
            </w:r>
          </w:p>
        </w:tc>
      </w:tr>
      <w:tr w:rsidR="003554C8">
        <w:trPr>
          <w:trHeight w:val="6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109" w:right="287"/>
            </w:pPr>
            <w:r>
              <w:rPr>
                <w:sz w:val="22"/>
                <w:szCs w:val="22"/>
              </w:rPr>
              <w:t>7. Integrate and evaluate content presented in diverse formats and media, including visually and quantitatively, as well as in words.</w:t>
            </w:r>
          </w:p>
        </w:tc>
      </w:tr>
      <w:tr w:rsidR="003554C8">
        <w:trPr>
          <w:trHeight w:val="6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09" w:right="88"/>
            </w:pPr>
            <w:r>
              <w:rPr>
                <w:sz w:val="22"/>
                <w:szCs w:val="22"/>
              </w:rPr>
              <w:t>8. Delineate and evaluate the argument and specific claims in a text, including the validity of the reasoning as well as the relevance and sufficiency of the evidence.</w:t>
            </w:r>
          </w:p>
        </w:tc>
      </w:tr>
      <w:tr w:rsidR="003554C8">
        <w:trPr>
          <w:trHeight w:val="6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150"/>
            </w:pPr>
            <w:r>
              <w:rPr>
                <w:sz w:val="22"/>
                <w:szCs w:val="22"/>
              </w:rPr>
              <w:t>9. Analyze how two or more texts address similar themes or topics in order to build knowledge or to compare the approaches the authors take.</w:t>
            </w:r>
          </w:p>
        </w:tc>
      </w:tr>
      <w:tr w:rsidR="003554C8">
        <w:trPr>
          <w:trHeight w:val="3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2606"/>
            </w:pPr>
            <w:r>
              <w:rPr>
                <w:b/>
                <w:sz w:val="22"/>
                <w:szCs w:val="22"/>
              </w:rPr>
              <w:t>Range of Reading and Level of Text Complexity</w:t>
            </w:r>
          </w:p>
        </w:tc>
      </w:tr>
      <w:tr w:rsidR="003554C8">
        <w:trPr>
          <w:trHeight w:val="26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right="56"/>
            </w:pPr>
            <w:r>
              <w:rPr>
                <w:sz w:val="22"/>
                <w:szCs w:val="22"/>
              </w:rPr>
              <w:t>10. Read and comprehend complex literary and informational texts independently and proficiently.</w:t>
            </w:r>
          </w:p>
        </w:tc>
      </w:tr>
      <w:tr w:rsidR="003554C8">
        <w:trPr>
          <w:trHeight w:val="26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ind w:left="1933"/>
            </w:pPr>
            <w:hyperlink r:id="rId9">
              <w:r w:rsidR="00FD653B">
                <w:rPr>
                  <w:b/>
                  <w:color w:val="891F03"/>
                  <w:sz w:val="22"/>
                  <w:szCs w:val="22"/>
                </w:rPr>
                <w:t>College and Career Readiness Anchor Standards for Writing</w:t>
              </w:r>
            </w:hyperlink>
            <w:hyperlink r:id="rId10"/>
          </w:p>
        </w:tc>
      </w:tr>
      <w:tr w:rsidR="003554C8">
        <w:trPr>
          <w:trHeight w:val="26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712" w:right="2706"/>
              <w:jc w:val="center"/>
            </w:pPr>
            <w:r>
              <w:rPr>
                <w:b/>
                <w:sz w:val="22"/>
                <w:szCs w:val="22"/>
              </w:rPr>
              <w:t>Text Types and Purposes</w:t>
            </w:r>
          </w:p>
        </w:tc>
      </w:tr>
      <w:tr w:rsidR="003554C8">
        <w:trPr>
          <w:trHeight w:val="5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109"/>
            </w:pPr>
            <w:r>
              <w:rPr>
                <w:sz w:val="22"/>
                <w:szCs w:val="22"/>
              </w:rPr>
              <w:t>1. Write arguments to support claims in an analysis of substantive topics or texts, using valid reasoning and relevant and sufficient evidence.</w:t>
            </w:r>
          </w:p>
        </w:tc>
      </w:tr>
      <w:tr w:rsidR="003554C8">
        <w:trPr>
          <w:trHeight w:val="5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right="108"/>
            </w:pPr>
            <w:r>
              <w:rPr>
                <w:sz w:val="22"/>
                <w:szCs w:val="22"/>
              </w:rPr>
              <w:t>2. Write informative/explanatory texts to examine and convey complex ideas and information clearly and accurately through the effective selection, organization, and analysis of content.</w:t>
            </w:r>
          </w:p>
        </w:tc>
      </w:tr>
      <w:tr w:rsidR="003554C8">
        <w:trPr>
          <w:trHeight w:val="5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9"/>
            </w:pPr>
            <w:r>
              <w:rPr>
                <w:sz w:val="22"/>
                <w:szCs w:val="22"/>
              </w:rPr>
              <w:t>3. Write narratives to develop real or imagined experiences or events using effective technique, well- chosen details, and well-structured event sequences.</w:t>
            </w:r>
          </w:p>
        </w:tc>
      </w:tr>
      <w:tr w:rsidR="003554C8">
        <w:trPr>
          <w:trHeight w:val="26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105" w:right="287"/>
            </w:pPr>
            <w:r>
              <w:rPr>
                <w:b/>
                <w:sz w:val="22"/>
                <w:szCs w:val="22"/>
              </w:rPr>
              <w:t>Production and Distribution of Writing</w:t>
            </w:r>
          </w:p>
        </w:tc>
      </w:tr>
      <w:tr w:rsidR="003554C8">
        <w:trPr>
          <w:trHeight w:val="5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9" w:right="62"/>
            </w:pPr>
            <w:r>
              <w:rPr>
                <w:sz w:val="22"/>
                <w:szCs w:val="22"/>
              </w:rPr>
              <w:t>4. Produce clear and coherent writing in which the development, organization, and style are appropriate to task, purpose, and audience.</w:t>
            </w:r>
          </w:p>
        </w:tc>
      </w:tr>
      <w:tr w:rsidR="003554C8">
        <w:trPr>
          <w:trHeight w:val="5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09" w:right="57"/>
            </w:pPr>
            <w:r>
              <w:rPr>
                <w:sz w:val="22"/>
                <w:szCs w:val="22"/>
              </w:rPr>
              <w:t>5. Develop and strengthen writing as needed by planning, revising, editing, rewriting, or trying a new approach.</w:t>
            </w:r>
          </w:p>
        </w:tc>
      </w:tr>
      <w:tr w:rsidR="003554C8">
        <w:trPr>
          <w:trHeight w:val="5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9"/>
            </w:pPr>
            <w:r>
              <w:rPr>
                <w:sz w:val="22"/>
                <w:szCs w:val="22"/>
              </w:rPr>
              <w:t>6. Use technology, including the Internet, to produce and publish writing and to interact and collaborate with others.</w:t>
            </w:r>
          </w:p>
        </w:tc>
      </w:tr>
      <w:tr w:rsidR="003554C8">
        <w:trPr>
          <w:trHeight w:val="26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918"/>
            </w:pPr>
            <w:r>
              <w:rPr>
                <w:b/>
                <w:sz w:val="22"/>
                <w:szCs w:val="22"/>
              </w:rPr>
              <w:t>Research of Build and Present Knowledge</w:t>
            </w:r>
          </w:p>
        </w:tc>
      </w:tr>
      <w:tr w:rsidR="003554C8">
        <w:trPr>
          <w:trHeight w:val="52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09"/>
            </w:pPr>
            <w:r>
              <w:rPr>
                <w:sz w:val="22"/>
                <w:szCs w:val="22"/>
              </w:rPr>
              <w:t>7. Conduct short as well as more sustained research projects based on focused questions, demonstrating understanding of the subject under investigation.</w:t>
            </w:r>
          </w:p>
        </w:tc>
      </w:tr>
      <w:tr w:rsidR="003554C8">
        <w:trPr>
          <w:trHeight w:val="54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pPr>
            <w:r>
              <w:rPr>
                <w:sz w:val="22"/>
                <w:szCs w:val="22"/>
              </w:rPr>
              <w:t>8. Gather relevant information from multiple print and digital sources, assess the credibility and accuracy of each source, and integrate the information while avoiding plagiarism.</w:t>
            </w:r>
          </w:p>
        </w:tc>
      </w:tr>
      <w:tr w:rsidR="003554C8">
        <w:trPr>
          <w:trHeight w:val="260"/>
        </w:trPr>
        <w:tc>
          <w:tcPr>
            <w:tcW w:w="104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right="56"/>
            </w:pPr>
            <w:r>
              <w:rPr>
                <w:sz w:val="22"/>
                <w:szCs w:val="22"/>
              </w:rPr>
              <w:t>9. Draw evidence from literary or informational texts to support analysis, reflection, and research.</w:t>
            </w:r>
          </w:p>
        </w:tc>
      </w:tr>
      <w:tr w:rsidR="003554C8">
        <w:trPr>
          <w:trHeight w:val="260"/>
        </w:trPr>
        <w:tc>
          <w:tcPr>
            <w:tcW w:w="10449"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ind w:right="2"/>
              <w:jc w:val="center"/>
            </w:pPr>
            <w:r>
              <w:rPr>
                <w:b/>
                <w:sz w:val="22"/>
                <w:szCs w:val="22"/>
              </w:rPr>
              <w:t>Range of Writing</w:t>
            </w:r>
          </w:p>
        </w:tc>
      </w:tr>
    </w:tbl>
    <w:tbl>
      <w:tblPr>
        <w:tblStyle w:val="a4"/>
        <w:tblW w:w="10449" w:type="dxa"/>
        <w:tblInd w:w="117" w:type="dxa"/>
        <w:tblLayout w:type="fixed"/>
        <w:tblLook w:val="0000"/>
      </w:tblPr>
      <w:tblGrid>
        <w:gridCol w:w="4658"/>
        <w:gridCol w:w="5791"/>
      </w:tblGrid>
      <w:tr w:rsidR="003554C8">
        <w:trPr>
          <w:trHeight w:val="280"/>
        </w:trPr>
        <w:tc>
          <w:tcPr>
            <w:tcW w:w="10449" w:type="dxa"/>
            <w:gridSpan w:val="2"/>
            <w:tcBorders>
              <w:top w:val="single" w:sz="8"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10. Write routinely over extended time frames (time for research</w:t>
            </w:r>
          </w:p>
        </w:tc>
      </w:tr>
      <w:tr w:rsidR="003554C8" w:rsidTr="00F66354">
        <w:trPr>
          <w:trHeight w:val="3049"/>
        </w:trPr>
        <w:tc>
          <w:tcPr>
            <w:tcW w:w="4658" w:type="dxa"/>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5"/>
              <w:ind w:left="104"/>
            </w:pPr>
            <w:r>
              <w:rPr>
                <w:b/>
                <w:sz w:val="22"/>
                <w:szCs w:val="22"/>
              </w:rPr>
              <w:t>Unit Essential Questions</w:t>
            </w:r>
          </w:p>
          <w:p w:rsidR="003554C8" w:rsidRDefault="00FD653B">
            <w:pPr>
              <w:pStyle w:val="normal0"/>
              <w:numPr>
                <w:ilvl w:val="0"/>
                <w:numId w:val="40"/>
              </w:numPr>
              <w:tabs>
                <w:tab w:val="left" w:pos="287"/>
              </w:tabs>
              <w:spacing w:before="41" w:line="239" w:lineRule="auto"/>
              <w:ind w:left="287" w:right="471"/>
            </w:pPr>
            <w:r>
              <w:rPr>
                <w:b/>
                <w:sz w:val="22"/>
                <w:szCs w:val="22"/>
              </w:rPr>
              <w:t>How did Humanism change the way people thought about the world and about themselves?</w:t>
            </w:r>
          </w:p>
          <w:p w:rsidR="003554C8" w:rsidRDefault="00FD653B">
            <w:pPr>
              <w:pStyle w:val="normal0"/>
              <w:numPr>
                <w:ilvl w:val="0"/>
                <w:numId w:val="40"/>
              </w:numPr>
              <w:tabs>
                <w:tab w:val="left" w:pos="287"/>
              </w:tabs>
              <w:spacing w:before="36"/>
              <w:ind w:left="287" w:right="597"/>
            </w:pPr>
            <w:r>
              <w:rPr>
                <w:b/>
                <w:sz w:val="22"/>
                <w:szCs w:val="22"/>
              </w:rPr>
              <w:t xml:space="preserve">How did daily life change during the Renaissance compare to the </w:t>
            </w:r>
            <w:proofErr w:type="gramStart"/>
            <w:r>
              <w:rPr>
                <w:b/>
                <w:sz w:val="22"/>
                <w:szCs w:val="22"/>
              </w:rPr>
              <w:t>Middle</w:t>
            </w:r>
            <w:proofErr w:type="gramEnd"/>
            <w:r>
              <w:rPr>
                <w:b/>
                <w:sz w:val="22"/>
                <w:szCs w:val="22"/>
              </w:rPr>
              <w:t xml:space="preserve"> Ages?</w:t>
            </w:r>
          </w:p>
          <w:p w:rsidR="003554C8" w:rsidRDefault="00FD653B">
            <w:pPr>
              <w:pStyle w:val="normal0"/>
              <w:numPr>
                <w:ilvl w:val="0"/>
                <w:numId w:val="40"/>
              </w:numPr>
              <w:tabs>
                <w:tab w:val="left" w:pos="287"/>
              </w:tabs>
              <w:spacing w:before="36" w:line="239" w:lineRule="auto"/>
              <w:ind w:left="287" w:right="476"/>
              <w:jc w:val="both"/>
            </w:pPr>
            <w:r>
              <w:rPr>
                <w:b/>
                <w:sz w:val="22"/>
                <w:szCs w:val="22"/>
              </w:rPr>
              <w:t>What impact did new technologies like the printing press have on Europeans and their daily lives?</w:t>
            </w:r>
          </w:p>
        </w:tc>
        <w:tc>
          <w:tcPr>
            <w:tcW w:w="5791" w:type="dxa"/>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5"/>
              <w:ind w:left="100"/>
            </w:pPr>
            <w:r>
              <w:rPr>
                <w:b/>
                <w:sz w:val="22"/>
                <w:szCs w:val="22"/>
              </w:rPr>
              <w:t>Unit Enduring Understandings</w:t>
            </w:r>
          </w:p>
          <w:p w:rsidR="003554C8" w:rsidRDefault="00FD653B">
            <w:pPr>
              <w:pStyle w:val="normal0"/>
              <w:numPr>
                <w:ilvl w:val="0"/>
                <w:numId w:val="39"/>
              </w:numPr>
              <w:tabs>
                <w:tab w:val="left" w:pos="282"/>
              </w:tabs>
              <w:spacing w:before="49" w:line="230" w:lineRule="auto"/>
              <w:ind w:left="282" w:right="276"/>
            </w:pPr>
            <w:r>
              <w:rPr>
                <w:b/>
                <w:sz w:val="22"/>
                <w:szCs w:val="22"/>
              </w:rPr>
              <w:t>A new world view began in Italy during the 14</w:t>
            </w:r>
            <w:r>
              <w:rPr>
                <w:b/>
                <w:sz w:val="23"/>
                <w:szCs w:val="23"/>
                <w:vertAlign w:val="superscript"/>
              </w:rPr>
              <w:t xml:space="preserve">th </w:t>
            </w:r>
            <w:r>
              <w:rPr>
                <w:b/>
                <w:sz w:val="22"/>
                <w:szCs w:val="22"/>
              </w:rPr>
              <w:t>century and quickly spread throughout Europe.</w:t>
            </w:r>
          </w:p>
          <w:p w:rsidR="003554C8" w:rsidRDefault="00FD653B">
            <w:pPr>
              <w:pStyle w:val="normal0"/>
              <w:numPr>
                <w:ilvl w:val="0"/>
                <w:numId w:val="39"/>
              </w:numPr>
              <w:tabs>
                <w:tab w:val="left" w:pos="282"/>
              </w:tabs>
              <w:spacing w:before="38" w:line="239" w:lineRule="auto"/>
              <w:ind w:left="282" w:right="277"/>
            </w:pPr>
            <w:r>
              <w:rPr>
                <w:b/>
                <w:sz w:val="22"/>
                <w:szCs w:val="22"/>
              </w:rPr>
              <w:t>The Renaissance time period contained many achievements and advancements based on the principles of the ancient Mediterranean civilizations.</w:t>
            </w:r>
          </w:p>
          <w:p w:rsidR="003554C8" w:rsidRDefault="00FD653B">
            <w:pPr>
              <w:pStyle w:val="normal0"/>
              <w:numPr>
                <w:ilvl w:val="0"/>
                <w:numId w:val="39"/>
              </w:numPr>
              <w:tabs>
                <w:tab w:val="left" w:pos="282"/>
              </w:tabs>
              <w:spacing w:before="44" w:line="236" w:lineRule="auto"/>
              <w:ind w:left="282" w:right="383"/>
            </w:pPr>
            <w:r>
              <w:rPr>
                <w:b/>
                <w:sz w:val="22"/>
                <w:szCs w:val="22"/>
              </w:rPr>
              <w:t>The religious turmoil that existed with the Reformations of the 15</w:t>
            </w:r>
            <w:r>
              <w:rPr>
                <w:b/>
                <w:sz w:val="23"/>
                <w:szCs w:val="23"/>
                <w:vertAlign w:val="superscript"/>
              </w:rPr>
              <w:t xml:space="preserve">th </w:t>
            </w:r>
            <w:r>
              <w:rPr>
                <w:b/>
                <w:sz w:val="22"/>
                <w:szCs w:val="22"/>
              </w:rPr>
              <w:t>and 16</w:t>
            </w:r>
            <w:r>
              <w:rPr>
                <w:b/>
                <w:sz w:val="23"/>
                <w:szCs w:val="23"/>
                <w:vertAlign w:val="superscript"/>
              </w:rPr>
              <w:t xml:space="preserve">th </w:t>
            </w:r>
            <w:r>
              <w:rPr>
                <w:b/>
                <w:sz w:val="22"/>
                <w:szCs w:val="22"/>
              </w:rPr>
              <w:t>centuries would impact the lives of Europeans forever including; a redistribution of people, an economic shift, a new social order, a focus on science, etc.</w:t>
            </w:r>
          </w:p>
        </w:tc>
      </w:tr>
      <w:tr w:rsidR="003554C8" w:rsidTr="00F66354">
        <w:trPr>
          <w:trHeight w:val="5309"/>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b/>
                <w:sz w:val="22"/>
                <w:szCs w:val="22"/>
              </w:rPr>
              <w:lastRenderedPageBreak/>
              <w:t>Unit Learning Targets (Objectives)</w:t>
            </w:r>
          </w:p>
          <w:p w:rsidR="003554C8" w:rsidRDefault="00FD653B">
            <w:pPr>
              <w:pStyle w:val="normal0"/>
              <w:ind w:left="104"/>
            </w:pPr>
            <w:r>
              <w:rPr>
                <w:sz w:val="23"/>
                <w:szCs w:val="23"/>
              </w:rPr>
              <w:t>Students will ...</w:t>
            </w:r>
          </w:p>
          <w:p w:rsidR="003554C8" w:rsidRDefault="00FD653B">
            <w:pPr>
              <w:pStyle w:val="normal0"/>
              <w:numPr>
                <w:ilvl w:val="0"/>
                <w:numId w:val="38"/>
              </w:numPr>
              <w:tabs>
                <w:tab w:val="left" w:pos="287"/>
              </w:tabs>
              <w:spacing w:before="48"/>
              <w:ind w:left="287" w:right="1044"/>
            </w:pPr>
            <w:r>
              <w:rPr>
                <w:sz w:val="22"/>
                <w:szCs w:val="22"/>
              </w:rPr>
              <w:t>Relate the geographic location of Italian city-states to the fact that Italy was the center of the Renaissance.</w:t>
            </w:r>
          </w:p>
          <w:p w:rsidR="003554C8" w:rsidRDefault="00FD653B">
            <w:pPr>
              <w:pStyle w:val="normal0"/>
              <w:numPr>
                <w:ilvl w:val="0"/>
                <w:numId w:val="38"/>
              </w:numPr>
              <w:tabs>
                <w:tab w:val="left" w:pos="287"/>
              </w:tabs>
              <w:spacing w:before="33"/>
              <w:ind w:left="287"/>
            </w:pPr>
            <w:r>
              <w:rPr>
                <w:sz w:val="22"/>
                <w:szCs w:val="22"/>
              </w:rPr>
              <w:t>Determine the factors that led to the Renaissance and the impact on the arts.</w:t>
            </w:r>
          </w:p>
          <w:p w:rsidR="003554C8" w:rsidRDefault="00FD653B">
            <w:pPr>
              <w:pStyle w:val="normal0"/>
              <w:numPr>
                <w:ilvl w:val="0"/>
                <w:numId w:val="38"/>
              </w:numPr>
              <w:tabs>
                <w:tab w:val="left" w:pos="287"/>
              </w:tabs>
              <w:spacing w:before="38"/>
              <w:ind w:left="287"/>
            </w:pPr>
            <w:r>
              <w:rPr>
                <w:sz w:val="22"/>
                <w:szCs w:val="22"/>
              </w:rPr>
              <w:t>Assess the impact of the printing press and other technologies developed.</w:t>
            </w:r>
          </w:p>
          <w:p w:rsidR="003554C8" w:rsidRDefault="00FD653B">
            <w:pPr>
              <w:pStyle w:val="normal0"/>
              <w:numPr>
                <w:ilvl w:val="0"/>
                <w:numId w:val="38"/>
              </w:numPr>
              <w:tabs>
                <w:tab w:val="left" w:pos="287"/>
              </w:tabs>
              <w:spacing w:before="37"/>
              <w:ind w:left="287"/>
            </w:pPr>
            <w:r>
              <w:rPr>
                <w:sz w:val="22"/>
                <w:szCs w:val="22"/>
              </w:rPr>
              <w:t>Pinpoint the themes and techniques that Renaissance artists and writers explored.</w:t>
            </w:r>
          </w:p>
          <w:p w:rsidR="003554C8" w:rsidRDefault="00FD653B">
            <w:pPr>
              <w:pStyle w:val="normal0"/>
              <w:numPr>
                <w:ilvl w:val="0"/>
                <w:numId w:val="38"/>
              </w:numPr>
              <w:tabs>
                <w:tab w:val="left" w:pos="287"/>
              </w:tabs>
              <w:spacing w:before="37"/>
              <w:ind w:left="287"/>
            </w:pPr>
            <w:r>
              <w:rPr>
                <w:sz w:val="22"/>
                <w:szCs w:val="22"/>
              </w:rPr>
              <w:t>Trace the path of the Renaissance through Europe.</w:t>
            </w:r>
          </w:p>
          <w:p w:rsidR="003554C8" w:rsidRDefault="00FD653B">
            <w:pPr>
              <w:pStyle w:val="normal0"/>
              <w:numPr>
                <w:ilvl w:val="0"/>
                <w:numId w:val="38"/>
              </w:numPr>
              <w:tabs>
                <w:tab w:val="left" w:pos="287"/>
              </w:tabs>
              <w:spacing w:before="37"/>
              <w:ind w:left="287"/>
            </w:pPr>
            <w:r>
              <w:rPr>
                <w:sz w:val="22"/>
                <w:szCs w:val="22"/>
              </w:rPr>
              <w:t>Paraphrase the themes that humanist thinkers and other writers explored.</w:t>
            </w:r>
          </w:p>
          <w:p w:rsidR="003554C8" w:rsidRDefault="00FD653B">
            <w:pPr>
              <w:pStyle w:val="normal0"/>
              <w:numPr>
                <w:ilvl w:val="0"/>
                <w:numId w:val="38"/>
              </w:numPr>
              <w:tabs>
                <w:tab w:val="left" w:pos="287"/>
              </w:tabs>
              <w:spacing w:before="33"/>
              <w:ind w:left="287"/>
            </w:pPr>
            <w:r>
              <w:rPr>
                <w:sz w:val="22"/>
                <w:szCs w:val="22"/>
              </w:rPr>
              <w:t>Attach the impact of the printing revolution with the onset of the Protestant Reformation.</w:t>
            </w:r>
          </w:p>
          <w:p w:rsidR="003554C8" w:rsidRDefault="00FD653B">
            <w:pPr>
              <w:pStyle w:val="normal0"/>
              <w:numPr>
                <w:ilvl w:val="0"/>
                <w:numId w:val="38"/>
              </w:numPr>
              <w:tabs>
                <w:tab w:val="left" w:pos="287"/>
              </w:tabs>
              <w:spacing w:before="38"/>
              <w:ind w:left="287"/>
            </w:pPr>
            <w:r>
              <w:rPr>
                <w:sz w:val="22"/>
                <w:szCs w:val="22"/>
              </w:rPr>
              <w:t>State how abuses in the Church sparked widespread criticism.</w:t>
            </w:r>
          </w:p>
          <w:p w:rsidR="003554C8" w:rsidRDefault="00FD653B">
            <w:pPr>
              <w:pStyle w:val="normal0"/>
              <w:numPr>
                <w:ilvl w:val="0"/>
                <w:numId w:val="38"/>
              </w:numPr>
              <w:tabs>
                <w:tab w:val="left" w:pos="287"/>
              </w:tabs>
              <w:spacing w:before="37"/>
              <w:ind w:left="287"/>
            </w:pPr>
            <w:r>
              <w:rPr>
                <w:sz w:val="22"/>
                <w:szCs w:val="22"/>
              </w:rPr>
              <w:t>Relate how Martin Luther and John Calvin challenged Catholic authority and teachings.</w:t>
            </w:r>
          </w:p>
          <w:p w:rsidR="003554C8" w:rsidRDefault="00FD653B">
            <w:pPr>
              <w:pStyle w:val="normal0"/>
              <w:numPr>
                <w:ilvl w:val="0"/>
                <w:numId w:val="38"/>
              </w:numPr>
              <w:tabs>
                <w:tab w:val="left" w:pos="287"/>
              </w:tabs>
              <w:spacing w:before="37"/>
              <w:ind w:left="287"/>
            </w:pPr>
            <w:r>
              <w:rPr>
                <w:sz w:val="22"/>
                <w:szCs w:val="22"/>
              </w:rPr>
              <w:t>Judge the ideas supported by radical reformers.</w:t>
            </w:r>
          </w:p>
          <w:p w:rsidR="003554C8" w:rsidRDefault="00FD653B">
            <w:pPr>
              <w:pStyle w:val="normal0"/>
              <w:numPr>
                <w:ilvl w:val="0"/>
                <w:numId w:val="38"/>
              </w:numPr>
              <w:tabs>
                <w:tab w:val="left" w:pos="287"/>
              </w:tabs>
              <w:spacing w:before="37"/>
              <w:ind w:left="287"/>
            </w:pPr>
            <w:r>
              <w:rPr>
                <w:sz w:val="22"/>
                <w:szCs w:val="22"/>
              </w:rPr>
              <w:t>Analyze how the English Reformation differed from Luther and Calvin’s challenges to the Church.</w:t>
            </w:r>
          </w:p>
          <w:p w:rsidR="003554C8" w:rsidRDefault="00FD653B">
            <w:pPr>
              <w:pStyle w:val="normal0"/>
              <w:numPr>
                <w:ilvl w:val="0"/>
                <w:numId w:val="38"/>
              </w:numPr>
              <w:tabs>
                <w:tab w:val="left" w:pos="287"/>
              </w:tabs>
              <w:spacing w:before="37"/>
              <w:ind w:left="287"/>
            </w:pPr>
            <w:r>
              <w:rPr>
                <w:sz w:val="22"/>
                <w:szCs w:val="22"/>
              </w:rPr>
              <w:t>Comprehend the Catholic Church’s reforms in response to the Protestant Reformation.</w:t>
            </w:r>
          </w:p>
          <w:p w:rsidR="003554C8" w:rsidRDefault="00FD653B">
            <w:pPr>
              <w:pStyle w:val="normal0"/>
              <w:numPr>
                <w:ilvl w:val="0"/>
                <w:numId w:val="38"/>
              </w:numPr>
              <w:tabs>
                <w:tab w:val="left" w:pos="287"/>
              </w:tabs>
              <w:spacing w:before="47"/>
              <w:ind w:left="287" w:right="175"/>
            </w:pPr>
            <w:r>
              <w:rPr>
                <w:sz w:val="22"/>
                <w:szCs w:val="22"/>
              </w:rPr>
              <w:t>Assess how new thinkers changed the way people viewed the universe and challenged the authority of the Church.</w:t>
            </w:r>
          </w:p>
          <w:p w:rsidR="003554C8" w:rsidRDefault="00FD653B">
            <w:pPr>
              <w:pStyle w:val="normal0"/>
              <w:numPr>
                <w:ilvl w:val="0"/>
                <w:numId w:val="38"/>
              </w:numPr>
              <w:tabs>
                <w:tab w:val="left" w:pos="287"/>
              </w:tabs>
              <w:spacing w:before="33"/>
              <w:ind w:left="287"/>
            </w:pPr>
            <w:r>
              <w:rPr>
                <w:sz w:val="22"/>
                <w:szCs w:val="22"/>
              </w:rPr>
              <w:t>Summarize the advances made by Newton and other scientists.</w:t>
            </w:r>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right="6"/>
              <w:jc w:val="center"/>
            </w:pPr>
            <w:r>
              <w:rPr>
                <w:b/>
                <w:color w:val="FFFFFF"/>
                <w:sz w:val="22"/>
                <w:szCs w:val="22"/>
              </w:rPr>
              <w:t>Evidence of Learning</w:t>
            </w:r>
          </w:p>
        </w:tc>
      </w:tr>
      <w:tr w:rsidR="003554C8">
        <w:trPr>
          <w:trHeight w:val="660"/>
        </w:trPr>
        <w:tc>
          <w:tcPr>
            <w:tcW w:w="10449" w:type="dxa"/>
            <w:gridSpan w:val="2"/>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normal0"/>
              <w:spacing w:before="38"/>
            </w:pPr>
            <w:r>
              <w:rPr>
                <w:b/>
                <w:sz w:val="22"/>
                <w:szCs w:val="22"/>
              </w:rPr>
              <w:t xml:space="preserve">  Formative Assessments</w:t>
            </w:r>
          </w:p>
          <w:p w:rsidR="003554C8" w:rsidRDefault="00FD653B">
            <w:pPr>
              <w:pStyle w:val="normal0"/>
              <w:tabs>
                <w:tab w:val="left" w:pos="2984"/>
              </w:tabs>
              <w:spacing w:before="31"/>
              <w:ind w:left="103"/>
            </w:pPr>
            <w:r>
              <w:rPr>
                <w:sz w:val="22"/>
                <w:szCs w:val="22"/>
              </w:rPr>
              <w:t>Observations</w:t>
            </w:r>
            <w:r>
              <w:rPr>
                <w:sz w:val="22"/>
                <w:szCs w:val="22"/>
              </w:rPr>
              <w:tab/>
              <w:t>Questioning</w:t>
            </w:r>
          </w:p>
          <w:p w:rsidR="003554C8" w:rsidRDefault="00FD653B">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3554C8" w:rsidRDefault="00FD653B">
            <w:pPr>
              <w:pStyle w:val="normal0"/>
              <w:spacing w:before="1" w:line="276" w:lineRule="auto"/>
              <w:ind w:left="103" w:right="8047"/>
            </w:pPr>
            <w:r>
              <w:rPr>
                <w:sz w:val="22"/>
                <w:szCs w:val="22"/>
              </w:rPr>
              <w:t>Think Pair Share As I See It</w:t>
            </w:r>
          </w:p>
          <w:p w:rsidR="003554C8" w:rsidRDefault="00FD653B">
            <w:pPr>
              <w:pStyle w:val="normal0"/>
              <w:numPr>
                <w:ilvl w:val="0"/>
                <w:numId w:val="35"/>
              </w:numPr>
              <w:tabs>
                <w:tab w:val="left" w:pos="823"/>
              </w:tabs>
              <w:spacing w:before="6"/>
              <w:ind w:left="823"/>
              <w:contextualSpacing/>
            </w:pPr>
            <w:r>
              <w:rPr>
                <w:sz w:val="22"/>
                <w:szCs w:val="22"/>
              </w:rPr>
              <w:t>Homework</w:t>
            </w:r>
          </w:p>
          <w:p w:rsidR="003554C8" w:rsidRDefault="00FD653B">
            <w:pPr>
              <w:pStyle w:val="normal0"/>
              <w:numPr>
                <w:ilvl w:val="0"/>
                <w:numId w:val="52"/>
              </w:numPr>
              <w:tabs>
                <w:tab w:val="left" w:pos="823"/>
              </w:tabs>
              <w:spacing w:before="40"/>
              <w:ind w:left="823"/>
              <w:contextualSpacing/>
            </w:pPr>
            <w:r>
              <w:rPr>
                <w:sz w:val="22"/>
                <w:szCs w:val="22"/>
              </w:rPr>
              <w:t>Class work</w:t>
            </w:r>
          </w:p>
          <w:p w:rsidR="003554C8" w:rsidRDefault="00FD653B">
            <w:pPr>
              <w:pStyle w:val="normal0"/>
              <w:numPr>
                <w:ilvl w:val="0"/>
                <w:numId w:val="52"/>
              </w:numPr>
              <w:tabs>
                <w:tab w:val="left" w:pos="823"/>
              </w:tabs>
              <w:spacing w:before="40"/>
              <w:ind w:left="823"/>
              <w:contextualSpacing/>
            </w:pPr>
            <w:r>
              <w:rPr>
                <w:sz w:val="22"/>
                <w:szCs w:val="22"/>
              </w:rPr>
              <w:t>Teacher observation</w:t>
            </w:r>
          </w:p>
          <w:p w:rsidR="003554C8" w:rsidRDefault="00FD653B">
            <w:pPr>
              <w:pStyle w:val="normal0"/>
              <w:numPr>
                <w:ilvl w:val="0"/>
                <w:numId w:val="52"/>
              </w:numPr>
              <w:tabs>
                <w:tab w:val="left" w:pos="823"/>
              </w:tabs>
              <w:spacing w:before="40"/>
              <w:ind w:left="823"/>
              <w:contextualSpacing/>
            </w:pPr>
            <w:r>
              <w:rPr>
                <w:sz w:val="22"/>
                <w:szCs w:val="22"/>
              </w:rPr>
              <w:t>Group participation</w:t>
            </w:r>
          </w:p>
          <w:p w:rsidR="003554C8" w:rsidRDefault="00FD653B">
            <w:pPr>
              <w:pStyle w:val="normal0"/>
              <w:numPr>
                <w:ilvl w:val="0"/>
                <w:numId w:val="52"/>
              </w:numPr>
              <w:tabs>
                <w:tab w:val="left" w:pos="880"/>
              </w:tabs>
              <w:spacing w:before="40"/>
              <w:ind w:left="880" w:hanging="778"/>
              <w:contextualSpacing/>
            </w:pPr>
            <w:r>
              <w:rPr>
                <w:sz w:val="22"/>
                <w:szCs w:val="22"/>
              </w:rPr>
              <w:t>Notebook assessment</w:t>
            </w:r>
          </w:p>
          <w:p w:rsidR="003554C8" w:rsidRDefault="00FD653B">
            <w:pPr>
              <w:pStyle w:val="normal0"/>
              <w:numPr>
                <w:ilvl w:val="0"/>
                <w:numId w:val="52"/>
              </w:numPr>
              <w:tabs>
                <w:tab w:val="left" w:pos="880"/>
              </w:tabs>
              <w:spacing w:before="40"/>
              <w:ind w:left="880" w:hanging="778"/>
              <w:contextualSpacing/>
            </w:pPr>
            <w:r>
              <w:rPr>
                <w:sz w:val="22"/>
                <w:szCs w:val="22"/>
              </w:rPr>
              <w:t>Project presentations</w:t>
            </w:r>
          </w:p>
          <w:p w:rsidR="003554C8" w:rsidRDefault="00FD653B">
            <w:pPr>
              <w:pStyle w:val="normal0"/>
              <w:numPr>
                <w:ilvl w:val="0"/>
                <w:numId w:val="52"/>
              </w:numPr>
              <w:tabs>
                <w:tab w:val="left" w:pos="880"/>
              </w:tabs>
              <w:spacing w:before="40"/>
              <w:ind w:left="880" w:hanging="778"/>
              <w:contextualSpacing/>
            </w:pPr>
            <w:r>
              <w:rPr>
                <w:sz w:val="22"/>
                <w:szCs w:val="22"/>
              </w:rPr>
              <w:t>Class discussions</w:t>
            </w:r>
          </w:p>
          <w:p w:rsidR="003554C8" w:rsidRDefault="00FD653B">
            <w:pPr>
              <w:pStyle w:val="normal0"/>
              <w:numPr>
                <w:ilvl w:val="0"/>
                <w:numId w:val="122"/>
              </w:numPr>
              <w:tabs>
                <w:tab w:val="left" w:pos="895"/>
              </w:tabs>
              <w:spacing w:before="38"/>
              <w:ind w:left="895"/>
              <w:contextualSpacing/>
            </w:pPr>
            <w:r>
              <w:rPr>
                <w:sz w:val="22"/>
                <w:szCs w:val="22"/>
              </w:rPr>
              <w:t>Do Now</w:t>
            </w:r>
          </w:p>
          <w:p w:rsidR="003554C8" w:rsidRDefault="00FD653B">
            <w:pPr>
              <w:pStyle w:val="normal0"/>
              <w:numPr>
                <w:ilvl w:val="0"/>
                <w:numId w:val="122"/>
              </w:numPr>
              <w:tabs>
                <w:tab w:val="left" w:pos="463"/>
              </w:tabs>
              <w:spacing w:before="37"/>
              <w:ind w:left="463" w:hanging="361"/>
              <w:contextualSpacing/>
            </w:pPr>
            <w:r>
              <w:rPr>
                <w:sz w:val="22"/>
                <w:szCs w:val="22"/>
              </w:rPr>
              <w:t>Varied journal prompts, spelling or vocabulary lists</w:t>
            </w:r>
          </w:p>
          <w:p w:rsidR="003554C8" w:rsidRDefault="00FD653B">
            <w:pPr>
              <w:pStyle w:val="normal0"/>
              <w:numPr>
                <w:ilvl w:val="0"/>
                <w:numId w:val="122"/>
              </w:numPr>
              <w:tabs>
                <w:tab w:val="left" w:pos="463"/>
              </w:tabs>
              <w:spacing w:before="42"/>
              <w:ind w:left="463" w:hanging="361"/>
              <w:contextualSpacing/>
            </w:pPr>
            <w:r>
              <w:rPr>
                <w:sz w:val="22"/>
                <w:szCs w:val="22"/>
              </w:rPr>
              <w:t>Anchor activities</w:t>
            </w:r>
          </w:p>
          <w:p w:rsidR="003554C8" w:rsidRDefault="00FD653B">
            <w:pPr>
              <w:pStyle w:val="normal0"/>
              <w:numPr>
                <w:ilvl w:val="0"/>
                <w:numId w:val="122"/>
              </w:numPr>
              <w:tabs>
                <w:tab w:val="left" w:pos="463"/>
              </w:tabs>
              <w:spacing w:before="38"/>
              <w:ind w:left="463" w:hanging="361"/>
              <w:contextualSpacing/>
            </w:pPr>
            <w:r>
              <w:rPr>
                <w:sz w:val="22"/>
                <w:szCs w:val="22"/>
              </w:rPr>
              <w:t>Choice of review activities</w:t>
            </w:r>
          </w:p>
          <w:p w:rsidR="003554C8" w:rsidRDefault="00FD653B">
            <w:pPr>
              <w:pStyle w:val="normal0"/>
              <w:numPr>
                <w:ilvl w:val="0"/>
                <w:numId w:val="122"/>
              </w:numPr>
              <w:tabs>
                <w:tab w:val="left" w:pos="463"/>
              </w:tabs>
              <w:spacing w:before="37"/>
              <w:ind w:left="463" w:hanging="361"/>
              <w:contextualSpacing/>
            </w:pPr>
            <w:r>
              <w:rPr>
                <w:sz w:val="22"/>
                <w:szCs w:val="22"/>
              </w:rPr>
              <w:t>Homework options</w:t>
            </w:r>
          </w:p>
          <w:p w:rsidR="003554C8" w:rsidRDefault="00FD653B">
            <w:pPr>
              <w:pStyle w:val="normal0"/>
              <w:numPr>
                <w:ilvl w:val="0"/>
                <w:numId w:val="122"/>
              </w:numPr>
              <w:tabs>
                <w:tab w:val="left" w:pos="463"/>
              </w:tabs>
              <w:spacing w:before="42"/>
              <w:ind w:left="463" w:hanging="361"/>
              <w:contextualSpacing/>
            </w:pPr>
            <w:r>
              <w:rPr>
                <w:sz w:val="22"/>
                <w:szCs w:val="22"/>
              </w:rPr>
              <w:t>Flexible grouping</w:t>
            </w:r>
          </w:p>
          <w:p w:rsidR="003554C8" w:rsidRDefault="00FD653B">
            <w:pPr>
              <w:pStyle w:val="normal0"/>
              <w:numPr>
                <w:ilvl w:val="0"/>
                <w:numId w:val="122"/>
              </w:numPr>
              <w:tabs>
                <w:tab w:val="left" w:pos="463"/>
              </w:tabs>
              <w:spacing w:before="37"/>
              <w:ind w:left="463" w:hanging="361"/>
              <w:contextualSpacing/>
            </w:pPr>
            <w:r>
              <w:rPr>
                <w:sz w:val="22"/>
                <w:szCs w:val="22"/>
              </w:rPr>
              <w:t>Varied computer programs</w:t>
            </w:r>
          </w:p>
          <w:p w:rsidR="003554C8" w:rsidRDefault="00FD653B">
            <w:pPr>
              <w:pStyle w:val="normal0"/>
              <w:numPr>
                <w:ilvl w:val="0"/>
                <w:numId w:val="122"/>
              </w:numPr>
              <w:tabs>
                <w:tab w:val="left" w:pos="463"/>
              </w:tabs>
              <w:spacing w:before="37"/>
              <w:ind w:left="463" w:hanging="361"/>
              <w:contextualSpacing/>
            </w:pPr>
            <w:r>
              <w:rPr>
                <w:sz w:val="22"/>
                <w:szCs w:val="22"/>
              </w:rPr>
              <w:t>Multiple learning intelligence</w:t>
            </w:r>
          </w:p>
          <w:p w:rsidR="003554C8" w:rsidRDefault="00FD653B">
            <w:pPr>
              <w:pStyle w:val="normal0"/>
              <w:numPr>
                <w:ilvl w:val="0"/>
                <w:numId w:val="122"/>
              </w:numPr>
              <w:tabs>
                <w:tab w:val="left" w:pos="463"/>
              </w:tabs>
              <w:spacing w:before="43"/>
              <w:ind w:left="463" w:hanging="361"/>
              <w:contextualSpacing/>
            </w:pPr>
            <w:r>
              <w:rPr>
                <w:sz w:val="22"/>
                <w:szCs w:val="22"/>
              </w:rPr>
              <w:t>Use of graphic organizers</w:t>
            </w:r>
          </w:p>
          <w:p w:rsidR="003554C8" w:rsidRDefault="00FD653B">
            <w:pPr>
              <w:pStyle w:val="normal0"/>
              <w:numPr>
                <w:ilvl w:val="0"/>
                <w:numId w:val="122"/>
              </w:numPr>
              <w:tabs>
                <w:tab w:val="left" w:pos="463"/>
              </w:tabs>
              <w:spacing w:before="37"/>
              <w:ind w:left="463" w:hanging="361"/>
              <w:contextualSpacing/>
            </w:pPr>
            <w:r>
              <w:rPr>
                <w:sz w:val="22"/>
                <w:szCs w:val="22"/>
              </w:rPr>
              <w:t>Think-Pair-Share by readiness, interest and/or learning profile</w:t>
            </w:r>
          </w:p>
          <w:p w:rsidR="003554C8" w:rsidRDefault="00FD653B">
            <w:pPr>
              <w:pStyle w:val="normal0"/>
              <w:numPr>
                <w:ilvl w:val="0"/>
                <w:numId w:val="122"/>
              </w:numPr>
              <w:tabs>
                <w:tab w:val="left" w:pos="463"/>
              </w:tabs>
              <w:spacing w:before="37"/>
              <w:ind w:left="463" w:hanging="361"/>
              <w:contextualSpacing/>
            </w:pPr>
            <w:r>
              <w:rPr>
                <w:sz w:val="22"/>
                <w:szCs w:val="22"/>
              </w:rPr>
              <w:t>Games to practice mastery of information and skill</w:t>
            </w:r>
          </w:p>
          <w:p w:rsidR="003554C8" w:rsidRDefault="00FD653B">
            <w:pPr>
              <w:pStyle w:val="normal0"/>
              <w:numPr>
                <w:ilvl w:val="0"/>
                <w:numId w:val="122"/>
              </w:numPr>
              <w:tabs>
                <w:tab w:val="left" w:pos="463"/>
              </w:tabs>
              <w:spacing w:before="42"/>
              <w:ind w:left="463" w:hanging="361"/>
              <w:contextualSpacing/>
            </w:pPr>
            <w:r>
              <w:rPr>
                <w:sz w:val="22"/>
                <w:szCs w:val="22"/>
              </w:rPr>
              <w:lastRenderedPageBreak/>
              <w:t>Multiple levels of questioning</w:t>
            </w:r>
          </w:p>
          <w:p w:rsidR="003554C8" w:rsidRDefault="00FD653B">
            <w:pPr>
              <w:pStyle w:val="normal0"/>
              <w:numPr>
                <w:ilvl w:val="0"/>
                <w:numId w:val="122"/>
              </w:numPr>
              <w:tabs>
                <w:tab w:val="left" w:pos="463"/>
              </w:tabs>
              <w:spacing w:before="37"/>
              <w:ind w:left="463" w:hanging="361"/>
              <w:contextualSpacing/>
            </w:pPr>
            <w:r>
              <w:rPr>
                <w:sz w:val="22"/>
                <w:szCs w:val="22"/>
              </w:rPr>
              <w:t>Jigsaw</w:t>
            </w:r>
          </w:p>
          <w:p w:rsidR="003554C8" w:rsidRDefault="00FD653B">
            <w:pPr>
              <w:pStyle w:val="normal0"/>
              <w:numPr>
                <w:ilvl w:val="0"/>
                <w:numId w:val="122"/>
              </w:numPr>
              <w:tabs>
                <w:tab w:val="left" w:pos="463"/>
              </w:tabs>
              <w:spacing w:before="38"/>
              <w:ind w:left="463" w:hanging="361"/>
              <w:contextualSpacing/>
            </w:pPr>
            <w:r>
              <w:rPr>
                <w:sz w:val="22"/>
                <w:szCs w:val="22"/>
              </w:rPr>
              <w:t>Multiple Texts</w:t>
            </w:r>
          </w:p>
          <w:p w:rsidR="003554C8" w:rsidRDefault="00FD653B">
            <w:pPr>
              <w:pStyle w:val="normal0"/>
              <w:numPr>
                <w:ilvl w:val="0"/>
                <w:numId w:val="122"/>
              </w:numPr>
              <w:tabs>
                <w:tab w:val="left" w:pos="463"/>
              </w:tabs>
              <w:spacing w:before="42"/>
              <w:ind w:left="463" w:hanging="361"/>
              <w:contextualSpacing/>
            </w:pPr>
            <w:r>
              <w:rPr>
                <w:sz w:val="22"/>
                <w:szCs w:val="22"/>
              </w:rPr>
              <w:t>Alternative Assessments</w:t>
            </w:r>
          </w:p>
          <w:p w:rsidR="003554C8" w:rsidRDefault="00FD653B">
            <w:pPr>
              <w:pStyle w:val="normal0"/>
              <w:numPr>
                <w:ilvl w:val="0"/>
                <w:numId w:val="122"/>
              </w:numPr>
              <w:tabs>
                <w:tab w:val="left" w:pos="463"/>
              </w:tabs>
              <w:spacing w:before="37"/>
              <w:ind w:left="463" w:hanging="361"/>
              <w:contextualSpacing/>
            </w:pPr>
            <w:r>
              <w:rPr>
                <w:sz w:val="22"/>
                <w:szCs w:val="22"/>
              </w:rPr>
              <w:t>Modified Assessments</w:t>
            </w:r>
          </w:p>
          <w:p w:rsidR="003554C8" w:rsidRDefault="00FD653B">
            <w:pPr>
              <w:pStyle w:val="normal0"/>
              <w:numPr>
                <w:ilvl w:val="0"/>
                <w:numId w:val="122"/>
              </w:numPr>
              <w:tabs>
                <w:tab w:val="left" w:pos="463"/>
              </w:tabs>
              <w:spacing w:before="37"/>
              <w:ind w:left="463" w:hanging="361"/>
              <w:contextualSpacing/>
            </w:pPr>
            <w:r>
              <w:rPr>
                <w:sz w:val="22"/>
                <w:szCs w:val="22"/>
              </w:rPr>
              <w:t>Open Ended Activities/ Assessments</w:t>
            </w:r>
          </w:p>
          <w:p w:rsidR="003554C8" w:rsidRDefault="00FD653B">
            <w:pPr>
              <w:pStyle w:val="normal0"/>
              <w:numPr>
                <w:ilvl w:val="0"/>
                <w:numId w:val="122"/>
              </w:numPr>
              <w:tabs>
                <w:tab w:val="left" w:pos="463"/>
              </w:tabs>
              <w:spacing w:before="37"/>
              <w:ind w:left="463" w:hanging="361"/>
              <w:contextualSpacing/>
            </w:pPr>
            <w:r>
              <w:rPr>
                <w:sz w:val="22"/>
                <w:szCs w:val="22"/>
              </w:rPr>
              <w:t xml:space="preserve">Layered Curriculum </w:t>
            </w:r>
          </w:p>
          <w:p w:rsidR="003554C8" w:rsidRDefault="00FD653B">
            <w:pPr>
              <w:pStyle w:val="normal0"/>
              <w:numPr>
                <w:ilvl w:val="0"/>
                <w:numId w:val="122"/>
              </w:numPr>
              <w:tabs>
                <w:tab w:val="left" w:pos="463"/>
              </w:tabs>
              <w:spacing w:before="37"/>
              <w:ind w:left="463" w:hanging="361"/>
              <w:contextualSpacing/>
            </w:pPr>
            <w:r>
              <w:rPr>
                <w:sz w:val="22"/>
                <w:szCs w:val="22"/>
              </w:rPr>
              <w:t>Flipped Classroom (Student Based Learning)</w:t>
            </w:r>
          </w:p>
          <w:p w:rsidR="003554C8" w:rsidRDefault="00FD653B">
            <w:pPr>
              <w:pStyle w:val="normal0"/>
              <w:numPr>
                <w:ilvl w:val="0"/>
                <w:numId w:val="122"/>
              </w:numPr>
              <w:tabs>
                <w:tab w:val="left" w:pos="463"/>
              </w:tabs>
              <w:spacing w:before="37"/>
              <w:ind w:left="463" w:hanging="361"/>
              <w:contextualSpacing/>
            </w:pPr>
            <w:r>
              <w:rPr>
                <w:sz w:val="22"/>
                <w:szCs w:val="22"/>
              </w:rPr>
              <w:t>Discussion Boards</w:t>
            </w:r>
          </w:p>
          <w:p w:rsidR="003554C8" w:rsidRDefault="003554C8">
            <w:pPr>
              <w:pStyle w:val="normal0"/>
              <w:tabs>
                <w:tab w:val="left" w:pos="463"/>
              </w:tabs>
              <w:spacing w:before="37"/>
            </w:pPr>
          </w:p>
          <w:p w:rsidR="003554C8" w:rsidRDefault="00FD653B">
            <w:pPr>
              <w:pStyle w:val="normal0"/>
              <w:numPr>
                <w:ilvl w:val="0"/>
                <w:numId w:val="122"/>
              </w:numPr>
              <w:tabs>
                <w:tab w:val="left" w:pos="463"/>
              </w:tabs>
              <w:spacing w:before="37"/>
              <w:ind w:left="463" w:hanging="361"/>
              <w:contextualSpacing/>
            </w:pPr>
            <w:r>
              <w:rPr>
                <w:b/>
                <w:sz w:val="22"/>
                <w:szCs w:val="22"/>
              </w:rPr>
              <w:t>Summative Assessments</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create a DBQ for the topic and/or DBQ packets.</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3554C8" w:rsidRDefault="00FD653B">
            <w:pPr>
              <w:pStyle w:val="normal0"/>
              <w:numPr>
                <w:ilvl w:val="0"/>
                <w:numId w:val="17"/>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3554C8" w:rsidRDefault="00FD653B">
            <w:pPr>
              <w:pStyle w:val="normal0"/>
              <w:numPr>
                <w:ilvl w:val="0"/>
                <w:numId w:val="17"/>
              </w:numPr>
              <w:tabs>
                <w:tab w:val="left" w:pos="520"/>
              </w:tabs>
              <w:contextualSpacing/>
              <w:rPr>
                <w:sz w:val="22"/>
                <w:szCs w:val="22"/>
              </w:rPr>
            </w:pPr>
            <w:r>
              <w:rPr>
                <w:sz w:val="22"/>
                <w:szCs w:val="22"/>
              </w:rPr>
              <w:t>Quarterly or Mid-Term/Final Exams.</w:t>
            </w:r>
          </w:p>
          <w:p w:rsidR="003554C8" w:rsidRDefault="00FD653B">
            <w:pPr>
              <w:pStyle w:val="normal0"/>
              <w:numPr>
                <w:ilvl w:val="0"/>
                <w:numId w:val="17"/>
              </w:numPr>
              <w:tabs>
                <w:tab w:val="left" w:pos="520"/>
              </w:tabs>
              <w:contextualSpacing/>
              <w:rPr>
                <w:sz w:val="22"/>
                <w:szCs w:val="22"/>
              </w:rPr>
            </w:pPr>
            <w:r>
              <w:rPr>
                <w:sz w:val="22"/>
                <w:szCs w:val="22"/>
              </w:rPr>
              <w:t>Open ended writing assignments</w:t>
            </w:r>
          </w:p>
          <w:p w:rsidR="003554C8" w:rsidRDefault="00FD653B">
            <w:pPr>
              <w:pStyle w:val="normal0"/>
              <w:numPr>
                <w:ilvl w:val="0"/>
                <w:numId w:val="17"/>
              </w:numPr>
              <w:tabs>
                <w:tab w:val="left" w:pos="468"/>
              </w:tabs>
              <w:spacing w:before="59"/>
              <w:contextualSpacing/>
            </w:pPr>
            <w:r>
              <w:rPr>
                <w:sz w:val="22"/>
                <w:szCs w:val="22"/>
              </w:rPr>
              <w:t xml:space="preserve"> Compare and Contrast Essays</w:t>
            </w:r>
          </w:p>
          <w:p w:rsidR="003554C8" w:rsidRDefault="00FD653B">
            <w:pPr>
              <w:pStyle w:val="normal0"/>
              <w:numPr>
                <w:ilvl w:val="0"/>
                <w:numId w:val="17"/>
              </w:numPr>
              <w:tabs>
                <w:tab w:val="left" w:pos="468"/>
              </w:tabs>
              <w:spacing w:before="32"/>
              <w:contextualSpacing/>
            </w:pPr>
            <w:r>
              <w:rPr>
                <w:sz w:val="22"/>
                <w:szCs w:val="22"/>
              </w:rPr>
              <w:t xml:space="preserve">        Unit Tests</w:t>
            </w:r>
          </w:p>
          <w:p w:rsidR="003554C8" w:rsidRDefault="00FD653B">
            <w:pPr>
              <w:pStyle w:val="normal0"/>
              <w:numPr>
                <w:ilvl w:val="0"/>
                <w:numId w:val="16"/>
              </w:numPr>
              <w:tabs>
                <w:tab w:val="left" w:pos="468"/>
              </w:tabs>
              <w:spacing w:before="28"/>
              <w:ind w:left="468"/>
              <w:contextualSpacing/>
            </w:pPr>
            <w:r>
              <w:rPr>
                <w:sz w:val="22"/>
                <w:szCs w:val="22"/>
              </w:rPr>
              <w:t>Reading Comprehension Quizzes</w:t>
            </w:r>
          </w:p>
          <w:p w:rsidR="003554C8" w:rsidRDefault="00FD653B">
            <w:pPr>
              <w:pStyle w:val="normal0"/>
              <w:numPr>
                <w:ilvl w:val="0"/>
                <w:numId w:val="16"/>
              </w:numPr>
              <w:tabs>
                <w:tab w:val="left" w:pos="468"/>
              </w:tabs>
              <w:spacing w:before="38"/>
              <w:ind w:left="468"/>
              <w:contextualSpacing/>
            </w:pPr>
            <w:r>
              <w:rPr>
                <w:sz w:val="22"/>
                <w:szCs w:val="22"/>
              </w:rPr>
              <w:t>Weekly informational comprehension quiz</w:t>
            </w:r>
          </w:p>
          <w:p w:rsidR="003554C8" w:rsidRDefault="00FD653B">
            <w:pPr>
              <w:pStyle w:val="normal0"/>
              <w:numPr>
                <w:ilvl w:val="0"/>
                <w:numId w:val="16"/>
              </w:numPr>
              <w:tabs>
                <w:tab w:val="left" w:pos="468"/>
              </w:tabs>
              <w:spacing w:before="37"/>
              <w:ind w:left="468"/>
              <w:contextualSpacing/>
            </w:pPr>
            <w:r>
              <w:rPr>
                <w:sz w:val="22"/>
                <w:szCs w:val="22"/>
              </w:rPr>
              <w:t>Take Home Projects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2"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3" name="Shape 33"/>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4" name="Shape 34"/>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5" name="Shape 35"/>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6" name="Shape 36"/>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7" name="Shape 37"/>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8" name="Shape 38"/>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9" name="Shape 39"/>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0" name="Shape 40"/>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1" name="Shape 41"/>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2" name="Shape 42"/>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3" name="Shape 43"/>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4" name="Shape 44"/>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5" name="Shape 45"/>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6" name="Shape 46"/>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7" name="Shape 47"/>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8" name="Shape 48"/>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9" name="Shape 49"/>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0" name="Shape 50"/>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190500" cy="5305425"/>
                              </a:xfrm>
                              <a:prstGeom prst="rect">
                                <a:avLst/>
                              </a:prstGeom>
                              <a:ln/>
                            </pic:spPr>
                          </pic:pic>
                        </a:graphicData>
                      </a:graphic>
                    </wp:anchor>
                  </w:drawing>
                </w:r>
              </ve:Fallback>
            </ve:AlternateContent>
          </w:p>
          <w:p w:rsidR="003554C8" w:rsidRDefault="00FD653B">
            <w:pPr>
              <w:pStyle w:val="normal0"/>
              <w:numPr>
                <w:ilvl w:val="0"/>
                <w:numId w:val="16"/>
              </w:numPr>
              <w:tabs>
                <w:tab w:val="left" w:pos="468"/>
              </w:tabs>
              <w:spacing w:before="37"/>
              <w:ind w:left="468"/>
              <w:contextualSpacing/>
            </w:pPr>
            <w:r>
              <w:rPr>
                <w:sz w:val="22"/>
                <w:szCs w:val="22"/>
              </w:rPr>
              <w:t>Oral presentations</w:t>
            </w:r>
          </w:p>
          <w:p w:rsidR="003554C8" w:rsidRDefault="00FD653B">
            <w:pPr>
              <w:pStyle w:val="normal0"/>
              <w:numPr>
                <w:ilvl w:val="0"/>
                <w:numId w:val="16"/>
              </w:numPr>
              <w:tabs>
                <w:tab w:val="left" w:pos="468"/>
              </w:tabs>
              <w:spacing w:before="37"/>
              <w:ind w:left="468"/>
              <w:contextualSpacing/>
            </w:pPr>
            <w:r>
              <w:rPr>
                <w:sz w:val="22"/>
                <w:szCs w:val="22"/>
              </w:rPr>
              <w:t>DBQ</w:t>
            </w:r>
          </w:p>
          <w:p w:rsidR="003554C8" w:rsidRDefault="00FD653B">
            <w:pPr>
              <w:pStyle w:val="normal0"/>
              <w:numPr>
                <w:ilvl w:val="0"/>
                <w:numId w:val="16"/>
              </w:numPr>
              <w:tabs>
                <w:tab w:val="left" w:pos="468"/>
              </w:tabs>
              <w:spacing w:before="37"/>
              <w:ind w:left="468"/>
              <w:contextualSpacing/>
            </w:pPr>
            <w:r>
              <w:rPr>
                <w:sz w:val="22"/>
                <w:szCs w:val="22"/>
              </w:rPr>
              <w:t>Computer Projects (Pod Casts, Newsletters)</w:t>
            </w:r>
          </w:p>
          <w:p w:rsidR="003554C8" w:rsidRDefault="00FD653B">
            <w:pPr>
              <w:pStyle w:val="normal0"/>
              <w:numPr>
                <w:ilvl w:val="0"/>
                <w:numId w:val="16"/>
              </w:numPr>
              <w:tabs>
                <w:tab w:val="left" w:pos="468"/>
              </w:tabs>
              <w:spacing w:before="37"/>
              <w:ind w:left="468"/>
              <w:contextualSpacing/>
            </w:pPr>
            <w:r>
              <w:rPr>
                <w:sz w:val="22"/>
                <w:szCs w:val="22"/>
              </w:rPr>
              <w:t>Quarterly or Midterm/Final</w:t>
            </w:r>
          </w:p>
        </w:tc>
      </w:tr>
    </w:tbl>
    <w:p w:rsidR="003554C8" w:rsidRDefault="003554C8">
      <w:pPr>
        <w:pStyle w:val="normal0"/>
      </w:pPr>
    </w:p>
    <w:p w:rsidR="003554C8" w:rsidRDefault="00FD653B">
      <w:pPr>
        <w:pStyle w:val="normal0"/>
        <w:spacing w:before="63"/>
        <w:ind w:left="108"/>
      </w:pPr>
      <w:r>
        <w:rPr>
          <w:rFonts w:ascii="Tahoma" w:eastAsia="Tahoma" w:hAnsi="Tahoma" w:cs="Tahoma"/>
          <w:b/>
          <w:sz w:val="22"/>
          <w:szCs w:val="22"/>
          <w:u w:val="single"/>
        </w:rPr>
        <w:t>Modifications (ELLs, Special Education, Gifted and Talented):</w:t>
      </w:r>
    </w:p>
    <w:p w:rsidR="003554C8" w:rsidRDefault="003554C8">
      <w:pPr>
        <w:pStyle w:val="Heading1"/>
        <w:spacing w:before="80"/>
        <w:ind w:left="100" w:firstLine="0"/>
      </w:pPr>
      <w:bookmarkStart w:id="0" w:name="h.mafm861wlamc" w:colFirst="0" w:colLast="0"/>
      <w:bookmarkEnd w:id="0"/>
    </w:p>
    <w:p w:rsidR="003554C8" w:rsidRDefault="00FD653B">
      <w:pPr>
        <w:pStyle w:val="normal0"/>
        <w:numPr>
          <w:ilvl w:val="0"/>
          <w:numId w:val="108"/>
        </w:numPr>
        <w:tabs>
          <w:tab w:val="left" w:pos="460"/>
        </w:tabs>
        <w:spacing w:before="33"/>
        <w:ind w:left="461" w:hanging="361"/>
        <w:contextualSpacing/>
      </w:pPr>
      <w:r>
        <w:rPr>
          <w:sz w:val="22"/>
          <w:szCs w:val="22"/>
        </w:rPr>
        <w:t>Follow all IEP modifications/504 plan</w:t>
      </w:r>
    </w:p>
    <w:p w:rsidR="003554C8" w:rsidRDefault="00FD653B">
      <w:pPr>
        <w:pStyle w:val="normal0"/>
        <w:numPr>
          <w:ilvl w:val="0"/>
          <w:numId w:val="108"/>
        </w:numPr>
        <w:tabs>
          <w:tab w:val="left" w:pos="460"/>
        </w:tabs>
        <w:spacing w:before="42"/>
        <w:ind w:left="461" w:hanging="361"/>
        <w:contextualSpacing/>
      </w:pPr>
      <w:r>
        <w:rPr>
          <w:sz w:val="22"/>
          <w:szCs w:val="22"/>
        </w:rPr>
        <w:t>Teacher tutoring</w:t>
      </w:r>
    </w:p>
    <w:p w:rsidR="003554C8" w:rsidRDefault="00FD653B">
      <w:pPr>
        <w:pStyle w:val="normal0"/>
        <w:numPr>
          <w:ilvl w:val="0"/>
          <w:numId w:val="108"/>
        </w:numPr>
        <w:tabs>
          <w:tab w:val="left" w:pos="460"/>
        </w:tabs>
        <w:spacing w:before="38"/>
        <w:ind w:left="461" w:hanging="361"/>
        <w:contextualSpacing/>
      </w:pPr>
      <w:r>
        <w:rPr>
          <w:sz w:val="22"/>
          <w:szCs w:val="22"/>
        </w:rPr>
        <w:t>Peer tutoring</w:t>
      </w:r>
    </w:p>
    <w:p w:rsidR="003554C8" w:rsidRDefault="00FD653B">
      <w:pPr>
        <w:pStyle w:val="normal0"/>
        <w:numPr>
          <w:ilvl w:val="0"/>
          <w:numId w:val="108"/>
        </w:numPr>
        <w:tabs>
          <w:tab w:val="left" w:pos="460"/>
        </w:tabs>
        <w:spacing w:before="37"/>
        <w:ind w:left="461" w:hanging="361"/>
        <w:contextualSpacing/>
      </w:pPr>
      <w:r>
        <w:rPr>
          <w:sz w:val="22"/>
          <w:szCs w:val="22"/>
        </w:rPr>
        <w:t>Cooperative learning groups</w:t>
      </w:r>
    </w:p>
    <w:p w:rsidR="003554C8" w:rsidRDefault="00FD653B">
      <w:pPr>
        <w:pStyle w:val="normal0"/>
        <w:numPr>
          <w:ilvl w:val="0"/>
          <w:numId w:val="108"/>
        </w:numPr>
        <w:tabs>
          <w:tab w:val="left" w:pos="460"/>
        </w:tabs>
        <w:spacing w:before="42"/>
        <w:ind w:left="461" w:hanging="361"/>
        <w:contextualSpacing/>
      </w:pPr>
      <w:r>
        <w:rPr>
          <w:sz w:val="22"/>
          <w:szCs w:val="22"/>
        </w:rPr>
        <w:t>Modified assignments</w:t>
      </w:r>
    </w:p>
    <w:p w:rsidR="003554C8" w:rsidRDefault="00FD653B">
      <w:pPr>
        <w:pStyle w:val="normal0"/>
        <w:numPr>
          <w:ilvl w:val="0"/>
          <w:numId w:val="108"/>
        </w:numPr>
        <w:tabs>
          <w:tab w:val="left" w:pos="460"/>
        </w:tabs>
        <w:spacing w:before="37"/>
        <w:ind w:left="461" w:hanging="361"/>
        <w:contextualSpacing/>
      </w:pPr>
      <w:r>
        <w:rPr>
          <w:sz w:val="22"/>
          <w:szCs w:val="22"/>
        </w:rPr>
        <w:t>Differentiated instruction</w:t>
      </w:r>
    </w:p>
    <w:p w:rsidR="003554C8" w:rsidRDefault="00FD653B">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Listen to audio recordings instead of reading text</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Work with fewer items per page or line and/or materials in a larger print size</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Have a designated reader</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Hear instructions orally</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Record a lesson, instead of taking notes</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Have another student share class notes with him</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Be given an outline of a lesson</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Use visual presentations of verbal material, such as word webs and visual organizers</w:t>
      </w:r>
    </w:p>
    <w:p w:rsidR="003554C8" w:rsidRDefault="00FD653B">
      <w:pPr>
        <w:pStyle w:val="normal0"/>
        <w:numPr>
          <w:ilvl w:val="0"/>
          <w:numId w:val="45"/>
        </w:numPr>
        <w:tabs>
          <w:tab w:val="left" w:pos="460"/>
        </w:tabs>
        <w:spacing w:before="37"/>
        <w:ind w:hanging="360"/>
        <w:contextualSpacing/>
        <w:rPr>
          <w:sz w:val="22"/>
          <w:szCs w:val="22"/>
        </w:rPr>
      </w:pPr>
      <w:r>
        <w:rPr>
          <w:sz w:val="22"/>
          <w:szCs w:val="22"/>
        </w:rPr>
        <w:t>Be given a written list of instructions</w:t>
      </w:r>
    </w:p>
    <w:p w:rsidR="003554C8" w:rsidRDefault="00FD653B">
      <w:pPr>
        <w:pStyle w:val="normal0"/>
        <w:tabs>
          <w:tab w:val="left" w:pos="460"/>
        </w:tabs>
        <w:spacing w:before="37"/>
        <w:ind w:left="461" w:hanging="361"/>
      </w:pPr>
      <w:r>
        <w:rPr>
          <w:b/>
          <w:sz w:val="22"/>
          <w:szCs w:val="22"/>
        </w:rPr>
        <w:t>Response accommodations</w:t>
      </w:r>
      <w:r>
        <w:rPr>
          <w:sz w:val="22"/>
          <w:szCs w:val="22"/>
        </w:rPr>
        <w:t xml:space="preserve"> allow a student to:</w:t>
      </w:r>
    </w:p>
    <w:p w:rsidR="003554C8" w:rsidRDefault="00FD653B">
      <w:pPr>
        <w:pStyle w:val="normal0"/>
        <w:numPr>
          <w:ilvl w:val="0"/>
          <w:numId w:val="25"/>
        </w:numPr>
        <w:tabs>
          <w:tab w:val="left" w:pos="460"/>
        </w:tabs>
        <w:spacing w:before="37"/>
        <w:ind w:hanging="360"/>
        <w:contextualSpacing/>
        <w:rPr>
          <w:sz w:val="22"/>
          <w:szCs w:val="22"/>
        </w:rPr>
      </w:pPr>
      <w:r>
        <w:rPr>
          <w:sz w:val="22"/>
          <w:szCs w:val="22"/>
        </w:rPr>
        <w:lastRenderedPageBreak/>
        <w:t>Give responses in a form (oral or written) that’s easier for the student</w:t>
      </w:r>
    </w:p>
    <w:p w:rsidR="003554C8" w:rsidRDefault="00FD653B">
      <w:pPr>
        <w:pStyle w:val="normal0"/>
        <w:numPr>
          <w:ilvl w:val="0"/>
          <w:numId w:val="25"/>
        </w:numPr>
        <w:tabs>
          <w:tab w:val="left" w:pos="460"/>
        </w:tabs>
        <w:spacing w:before="37"/>
        <w:ind w:hanging="360"/>
        <w:contextualSpacing/>
        <w:rPr>
          <w:sz w:val="22"/>
          <w:szCs w:val="22"/>
        </w:rPr>
      </w:pPr>
      <w:r>
        <w:rPr>
          <w:sz w:val="22"/>
          <w:szCs w:val="22"/>
        </w:rPr>
        <w:t>Dictate answers to a scribe</w:t>
      </w:r>
    </w:p>
    <w:p w:rsidR="003554C8" w:rsidRDefault="00FD653B">
      <w:pPr>
        <w:pStyle w:val="normal0"/>
        <w:numPr>
          <w:ilvl w:val="0"/>
          <w:numId w:val="25"/>
        </w:numPr>
        <w:tabs>
          <w:tab w:val="left" w:pos="460"/>
        </w:tabs>
        <w:spacing w:before="37"/>
        <w:ind w:hanging="360"/>
        <w:contextualSpacing/>
        <w:rPr>
          <w:sz w:val="22"/>
          <w:szCs w:val="22"/>
        </w:rPr>
      </w:pPr>
      <w:r>
        <w:rPr>
          <w:sz w:val="22"/>
          <w:szCs w:val="22"/>
        </w:rPr>
        <w:t>Capture responses on an audio recorder</w:t>
      </w:r>
    </w:p>
    <w:p w:rsidR="003554C8" w:rsidRDefault="00FD653B">
      <w:pPr>
        <w:pStyle w:val="normal0"/>
        <w:numPr>
          <w:ilvl w:val="0"/>
          <w:numId w:val="25"/>
        </w:numPr>
        <w:tabs>
          <w:tab w:val="left" w:pos="460"/>
        </w:tabs>
        <w:spacing w:before="37"/>
        <w:ind w:hanging="360"/>
        <w:contextualSpacing/>
        <w:rPr>
          <w:sz w:val="22"/>
          <w:szCs w:val="22"/>
        </w:rPr>
      </w:pPr>
      <w:r>
        <w:rPr>
          <w:sz w:val="22"/>
          <w:szCs w:val="22"/>
        </w:rPr>
        <w:t>Use a spelling dictionary or electronic spell-checker</w:t>
      </w:r>
    </w:p>
    <w:p w:rsidR="003554C8" w:rsidRDefault="00FD653B">
      <w:pPr>
        <w:pStyle w:val="normal0"/>
        <w:numPr>
          <w:ilvl w:val="0"/>
          <w:numId w:val="25"/>
        </w:numPr>
        <w:tabs>
          <w:tab w:val="left" w:pos="460"/>
        </w:tabs>
        <w:spacing w:before="37"/>
        <w:ind w:hanging="360"/>
        <w:contextualSpacing/>
        <w:rPr>
          <w:sz w:val="22"/>
          <w:szCs w:val="22"/>
        </w:rPr>
      </w:pPr>
      <w:r>
        <w:rPr>
          <w:sz w:val="22"/>
          <w:szCs w:val="22"/>
        </w:rPr>
        <w:t>Use a word processor to type notes or give responses in class</w:t>
      </w:r>
    </w:p>
    <w:p w:rsidR="003554C8" w:rsidRDefault="003554C8">
      <w:pPr>
        <w:pStyle w:val="normal0"/>
        <w:tabs>
          <w:tab w:val="left" w:pos="460"/>
        </w:tabs>
        <w:spacing w:before="37"/>
      </w:pPr>
    </w:p>
    <w:p w:rsidR="003554C8" w:rsidRDefault="00FD653B">
      <w:pPr>
        <w:pStyle w:val="normal0"/>
        <w:tabs>
          <w:tab w:val="left" w:pos="460"/>
        </w:tabs>
        <w:spacing w:before="37"/>
        <w:ind w:left="461" w:hanging="361"/>
      </w:pPr>
      <w:r>
        <w:rPr>
          <w:b/>
          <w:sz w:val="22"/>
          <w:szCs w:val="22"/>
        </w:rPr>
        <w:t>Setting accommodations</w:t>
      </w:r>
      <w:r>
        <w:rPr>
          <w:sz w:val="22"/>
          <w:szCs w:val="22"/>
        </w:rPr>
        <w:t xml:space="preserve"> allow a student to:</w:t>
      </w:r>
    </w:p>
    <w:p w:rsidR="003554C8" w:rsidRDefault="00FD653B">
      <w:pPr>
        <w:pStyle w:val="normal0"/>
        <w:numPr>
          <w:ilvl w:val="0"/>
          <w:numId w:val="123"/>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3554C8" w:rsidRDefault="00FD653B">
      <w:pPr>
        <w:pStyle w:val="normal0"/>
        <w:numPr>
          <w:ilvl w:val="0"/>
          <w:numId w:val="123"/>
        </w:numPr>
        <w:tabs>
          <w:tab w:val="left" w:pos="460"/>
        </w:tabs>
        <w:spacing w:before="37"/>
        <w:ind w:hanging="360"/>
        <w:contextualSpacing/>
        <w:rPr>
          <w:sz w:val="22"/>
          <w:szCs w:val="22"/>
        </w:rPr>
      </w:pPr>
      <w:r>
        <w:rPr>
          <w:sz w:val="22"/>
          <w:szCs w:val="22"/>
        </w:rPr>
        <w:t>Sit where he learns best (for example, near the teacher)</w:t>
      </w:r>
    </w:p>
    <w:p w:rsidR="003554C8" w:rsidRDefault="00FD653B">
      <w:pPr>
        <w:pStyle w:val="normal0"/>
        <w:numPr>
          <w:ilvl w:val="0"/>
          <w:numId w:val="123"/>
        </w:numPr>
        <w:tabs>
          <w:tab w:val="left" w:pos="460"/>
        </w:tabs>
        <w:spacing w:before="37"/>
        <w:ind w:hanging="360"/>
        <w:contextualSpacing/>
        <w:rPr>
          <w:sz w:val="22"/>
          <w:szCs w:val="22"/>
        </w:rPr>
      </w:pPr>
      <w:r>
        <w:rPr>
          <w:sz w:val="22"/>
          <w:szCs w:val="22"/>
        </w:rPr>
        <w:t>Use special lighting or acoustics</w:t>
      </w:r>
    </w:p>
    <w:p w:rsidR="003554C8" w:rsidRDefault="00FD653B">
      <w:pPr>
        <w:pStyle w:val="normal0"/>
        <w:numPr>
          <w:ilvl w:val="0"/>
          <w:numId w:val="123"/>
        </w:numPr>
        <w:tabs>
          <w:tab w:val="left" w:pos="460"/>
        </w:tabs>
        <w:spacing w:before="37"/>
        <w:ind w:hanging="360"/>
        <w:contextualSpacing/>
        <w:rPr>
          <w:sz w:val="22"/>
          <w:szCs w:val="22"/>
        </w:rPr>
      </w:pPr>
      <w:r>
        <w:rPr>
          <w:sz w:val="22"/>
          <w:szCs w:val="22"/>
        </w:rPr>
        <w:t>Take a test in small group setting</w:t>
      </w:r>
    </w:p>
    <w:p w:rsidR="003554C8" w:rsidRDefault="00FD653B">
      <w:pPr>
        <w:pStyle w:val="normal0"/>
        <w:numPr>
          <w:ilvl w:val="0"/>
          <w:numId w:val="123"/>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3554C8" w:rsidRDefault="00FD653B">
      <w:pPr>
        <w:pStyle w:val="normal0"/>
        <w:tabs>
          <w:tab w:val="left" w:pos="460"/>
        </w:tabs>
        <w:spacing w:before="37"/>
        <w:ind w:left="461" w:hanging="361"/>
      </w:pPr>
      <w:r>
        <w:rPr>
          <w:b/>
          <w:sz w:val="22"/>
          <w:szCs w:val="22"/>
        </w:rPr>
        <w:t>Timing accommodations</w:t>
      </w:r>
      <w:r>
        <w:rPr>
          <w:sz w:val="22"/>
          <w:szCs w:val="22"/>
        </w:rPr>
        <w:t xml:space="preserve"> allow a student to:</w:t>
      </w:r>
    </w:p>
    <w:p w:rsidR="003554C8" w:rsidRDefault="00FD653B">
      <w:pPr>
        <w:pStyle w:val="normal0"/>
        <w:numPr>
          <w:ilvl w:val="0"/>
          <w:numId w:val="10"/>
        </w:numPr>
        <w:tabs>
          <w:tab w:val="left" w:pos="460"/>
        </w:tabs>
        <w:spacing w:before="37"/>
        <w:ind w:hanging="360"/>
        <w:contextualSpacing/>
        <w:rPr>
          <w:sz w:val="22"/>
          <w:szCs w:val="22"/>
        </w:rPr>
      </w:pPr>
      <w:r>
        <w:rPr>
          <w:sz w:val="22"/>
          <w:szCs w:val="22"/>
        </w:rPr>
        <w:t>Take more time to complete a task or a test</w:t>
      </w:r>
    </w:p>
    <w:p w:rsidR="003554C8" w:rsidRDefault="00FD653B">
      <w:pPr>
        <w:pStyle w:val="normal0"/>
        <w:numPr>
          <w:ilvl w:val="0"/>
          <w:numId w:val="10"/>
        </w:numPr>
        <w:tabs>
          <w:tab w:val="left" w:pos="460"/>
        </w:tabs>
        <w:spacing w:before="37"/>
        <w:ind w:hanging="360"/>
        <w:contextualSpacing/>
        <w:rPr>
          <w:sz w:val="22"/>
          <w:szCs w:val="22"/>
        </w:rPr>
      </w:pPr>
      <w:r>
        <w:rPr>
          <w:sz w:val="22"/>
          <w:szCs w:val="22"/>
        </w:rPr>
        <w:t>Have extra time to process oral information and directions</w:t>
      </w:r>
    </w:p>
    <w:p w:rsidR="003554C8" w:rsidRDefault="00FD653B">
      <w:pPr>
        <w:pStyle w:val="normal0"/>
        <w:numPr>
          <w:ilvl w:val="0"/>
          <w:numId w:val="10"/>
        </w:numPr>
        <w:tabs>
          <w:tab w:val="left" w:pos="460"/>
        </w:tabs>
        <w:spacing w:before="37"/>
        <w:ind w:hanging="360"/>
        <w:contextualSpacing/>
        <w:rPr>
          <w:sz w:val="22"/>
          <w:szCs w:val="22"/>
        </w:rPr>
      </w:pPr>
      <w:r>
        <w:rPr>
          <w:sz w:val="22"/>
          <w:szCs w:val="22"/>
        </w:rPr>
        <w:t>Take frequent breaks, such as after completing a task</w:t>
      </w:r>
    </w:p>
    <w:p w:rsidR="003554C8" w:rsidRDefault="00FD653B">
      <w:pPr>
        <w:pStyle w:val="normal0"/>
        <w:tabs>
          <w:tab w:val="left" w:pos="460"/>
        </w:tabs>
        <w:spacing w:before="37"/>
        <w:ind w:left="461" w:hanging="361"/>
      </w:pPr>
      <w:r>
        <w:rPr>
          <w:b/>
          <w:sz w:val="22"/>
          <w:szCs w:val="22"/>
        </w:rPr>
        <w:t>Scheduling accommodations</w:t>
      </w:r>
      <w:r>
        <w:rPr>
          <w:sz w:val="22"/>
          <w:szCs w:val="22"/>
        </w:rPr>
        <w:t xml:space="preserve"> allow a student to:</w:t>
      </w:r>
    </w:p>
    <w:p w:rsidR="003554C8" w:rsidRDefault="00FD653B">
      <w:pPr>
        <w:pStyle w:val="normal0"/>
        <w:numPr>
          <w:ilvl w:val="0"/>
          <w:numId w:val="41"/>
        </w:numPr>
        <w:tabs>
          <w:tab w:val="left" w:pos="460"/>
        </w:tabs>
        <w:spacing w:before="37"/>
        <w:ind w:hanging="360"/>
        <w:contextualSpacing/>
        <w:rPr>
          <w:sz w:val="22"/>
          <w:szCs w:val="22"/>
        </w:rPr>
      </w:pPr>
      <w:r>
        <w:rPr>
          <w:sz w:val="22"/>
          <w:szCs w:val="22"/>
        </w:rPr>
        <w:t>Take more time to complete a project</w:t>
      </w:r>
    </w:p>
    <w:p w:rsidR="003554C8" w:rsidRDefault="00FD653B">
      <w:pPr>
        <w:pStyle w:val="normal0"/>
        <w:numPr>
          <w:ilvl w:val="0"/>
          <w:numId w:val="41"/>
        </w:numPr>
        <w:tabs>
          <w:tab w:val="left" w:pos="460"/>
        </w:tabs>
        <w:spacing w:before="37"/>
        <w:ind w:hanging="360"/>
        <w:contextualSpacing/>
        <w:rPr>
          <w:sz w:val="22"/>
          <w:szCs w:val="22"/>
        </w:rPr>
      </w:pPr>
      <w:r>
        <w:rPr>
          <w:sz w:val="22"/>
          <w:szCs w:val="22"/>
        </w:rPr>
        <w:t>Take a test in several timed sessions or over several days</w:t>
      </w:r>
    </w:p>
    <w:p w:rsidR="003554C8" w:rsidRDefault="00FD653B">
      <w:pPr>
        <w:pStyle w:val="normal0"/>
        <w:numPr>
          <w:ilvl w:val="0"/>
          <w:numId w:val="41"/>
        </w:numPr>
        <w:tabs>
          <w:tab w:val="left" w:pos="460"/>
        </w:tabs>
        <w:spacing w:before="37"/>
        <w:ind w:hanging="360"/>
        <w:contextualSpacing/>
        <w:rPr>
          <w:sz w:val="22"/>
          <w:szCs w:val="22"/>
        </w:rPr>
      </w:pPr>
      <w:r>
        <w:rPr>
          <w:sz w:val="22"/>
          <w:szCs w:val="22"/>
        </w:rPr>
        <w:t>Take sections of a test in a different order</w:t>
      </w:r>
    </w:p>
    <w:p w:rsidR="003554C8" w:rsidRDefault="00FD653B">
      <w:pPr>
        <w:pStyle w:val="normal0"/>
        <w:numPr>
          <w:ilvl w:val="0"/>
          <w:numId w:val="41"/>
        </w:numPr>
        <w:tabs>
          <w:tab w:val="left" w:pos="460"/>
        </w:tabs>
        <w:spacing w:before="37"/>
        <w:ind w:hanging="360"/>
        <w:contextualSpacing/>
        <w:rPr>
          <w:sz w:val="22"/>
          <w:szCs w:val="22"/>
        </w:rPr>
      </w:pPr>
      <w:r>
        <w:rPr>
          <w:sz w:val="22"/>
          <w:szCs w:val="22"/>
        </w:rPr>
        <w:t>Take a test at a specific time of day</w:t>
      </w:r>
    </w:p>
    <w:p w:rsidR="003554C8" w:rsidRDefault="00FD653B">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3554C8" w:rsidRDefault="00FD653B">
      <w:pPr>
        <w:pStyle w:val="normal0"/>
        <w:numPr>
          <w:ilvl w:val="0"/>
          <w:numId w:val="64"/>
        </w:numPr>
        <w:tabs>
          <w:tab w:val="left" w:pos="460"/>
        </w:tabs>
        <w:spacing w:before="37"/>
        <w:ind w:hanging="360"/>
        <w:contextualSpacing/>
        <w:rPr>
          <w:sz w:val="22"/>
          <w:szCs w:val="22"/>
        </w:rPr>
      </w:pPr>
      <w:r>
        <w:rPr>
          <w:sz w:val="22"/>
          <w:szCs w:val="22"/>
        </w:rPr>
        <w:t>Use an alarm to help with time management</w:t>
      </w:r>
    </w:p>
    <w:p w:rsidR="003554C8" w:rsidRDefault="00FD653B">
      <w:pPr>
        <w:pStyle w:val="normal0"/>
        <w:numPr>
          <w:ilvl w:val="0"/>
          <w:numId w:val="64"/>
        </w:numPr>
        <w:tabs>
          <w:tab w:val="left" w:pos="460"/>
        </w:tabs>
        <w:spacing w:before="37"/>
        <w:ind w:hanging="360"/>
        <w:contextualSpacing/>
        <w:rPr>
          <w:sz w:val="22"/>
          <w:szCs w:val="22"/>
        </w:rPr>
      </w:pPr>
      <w:r>
        <w:rPr>
          <w:sz w:val="22"/>
          <w:szCs w:val="22"/>
        </w:rPr>
        <w:t>Mark texts with a highlighter</w:t>
      </w:r>
    </w:p>
    <w:p w:rsidR="003554C8" w:rsidRDefault="00FD653B">
      <w:pPr>
        <w:pStyle w:val="normal0"/>
        <w:numPr>
          <w:ilvl w:val="0"/>
          <w:numId w:val="64"/>
        </w:numPr>
        <w:tabs>
          <w:tab w:val="left" w:pos="460"/>
        </w:tabs>
        <w:spacing w:before="37"/>
        <w:ind w:hanging="360"/>
        <w:contextualSpacing/>
        <w:rPr>
          <w:sz w:val="22"/>
          <w:szCs w:val="22"/>
        </w:rPr>
      </w:pPr>
      <w:r>
        <w:rPr>
          <w:sz w:val="22"/>
          <w:szCs w:val="22"/>
        </w:rPr>
        <w:t>Have help coordinating assignments in a book or planner</w:t>
      </w:r>
    </w:p>
    <w:p w:rsidR="003554C8" w:rsidRDefault="00FD653B">
      <w:pPr>
        <w:pStyle w:val="normal0"/>
        <w:numPr>
          <w:ilvl w:val="0"/>
          <w:numId w:val="64"/>
        </w:numPr>
        <w:tabs>
          <w:tab w:val="left" w:pos="460"/>
        </w:tabs>
        <w:spacing w:before="37"/>
        <w:ind w:hanging="360"/>
        <w:contextualSpacing/>
        <w:rPr>
          <w:sz w:val="22"/>
          <w:szCs w:val="22"/>
        </w:rPr>
      </w:pPr>
      <w:r>
        <w:rPr>
          <w:sz w:val="22"/>
          <w:szCs w:val="22"/>
        </w:rPr>
        <w:t>Receive study skills instruction</w:t>
      </w:r>
    </w:p>
    <w:p w:rsidR="003554C8" w:rsidRDefault="00FD653B">
      <w:pPr>
        <w:pStyle w:val="normal0"/>
        <w:tabs>
          <w:tab w:val="left" w:pos="460"/>
        </w:tabs>
        <w:spacing w:before="37"/>
        <w:ind w:left="461" w:hanging="361"/>
      </w:pPr>
      <w:r>
        <w:rPr>
          <w:b/>
          <w:sz w:val="22"/>
          <w:szCs w:val="22"/>
        </w:rPr>
        <w:t>Assignment modifications</w:t>
      </w:r>
      <w:r>
        <w:rPr>
          <w:sz w:val="22"/>
          <w:szCs w:val="22"/>
        </w:rPr>
        <w:t xml:space="preserve"> allow a student to:</w:t>
      </w:r>
    </w:p>
    <w:p w:rsidR="003554C8" w:rsidRDefault="00FD653B">
      <w:pPr>
        <w:pStyle w:val="normal0"/>
        <w:numPr>
          <w:ilvl w:val="0"/>
          <w:numId w:val="8"/>
        </w:numPr>
        <w:tabs>
          <w:tab w:val="left" w:pos="460"/>
        </w:tabs>
        <w:spacing w:before="37"/>
        <w:ind w:hanging="360"/>
        <w:contextualSpacing/>
        <w:rPr>
          <w:sz w:val="22"/>
          <w:szCs w:val="22"/>
        </w:rPr>
      </w:pPr>
      <w:r>
        <w:rPr>
          <w:sz w:val="22"/>
          <w:szCs w:val="22"/>
        </w:rPr>
        <w:t>Complete fewer or different homework problems than peers</w:t>
      </w:r>
    </w:p>
    <w:p w:rsidR="003554C8" w:rsidRDefault="00FD653B">
      <w:pPr>
        <w:pStyle w:val="normal0"/>
        <w:numPr>
          <w:ilvl w:val="0"/>
          <w:numId w:val="8"/>
        </w:numPr>
        <w:tabs>
          <w:tab w:val="left" w:pos="460"/>
        </w:tabs>
        <w:spacing w:before="37"/>
        <w:ind w:hanging="360"/>
        <w:contextualSpacing/>
        <w:rPr>
          <w:sz w:val="22"/>
          <w:szCs w:val="22"/>
        </w:rPr>
      </w:pPr>
      <w:r>
        <w:rPr>
          <w:sz w:val="22"/>
          <w:szCs w:val="22"/>
        </w:rPr>
        <w:t>Write shorter papers</w:t>
      </w:r>
    </w:p>
    <w:p w:rsidR="003554C8" w:rsidRDefault="00FD653B">
      <w:pPr>
        <w:pStyle w:val="normal0"/>
        <w:numPr>
          <w:ilvl w:val="0"/>
          <w:numId w:val="8"/>
        </w:numPr>
        <w:tabs>
          <w:tab w:val="left" w:pos="460"/>
        </w:tabs>
        <w:spacing w:before="37"/>
        <w:ind w:hanging="360"/>
        <w:contextualSpacing/>
        <w:rPr>
          <w:sz w:val="22"/>
          <w:szCs w:val="22"/>
        </w:rPr>
      </w:pPr>
      <w:r>
        <w:rPr>
          <w:sz w:val="22"/>
          <w:szCs w:val="22"/>
        </w:rPr>
        <w:t>Answer fewer or different test questions</w:t>
      </w:r>
    </w:p>
    <w:p w:rsidR="003554C8" w:rsidRDefault="00FD653B">
      <w:pPr>
        <w:pStyle w:val="normal0"/>
        <w:numPr>
          <w:ilvl w:val="0"/>
          <w:numId w:val="8"/>
        </w:numPr>
        <w:tabs>
          <w:tab w:val="left" w:pos="460"/>
        </w:tabs>
        <w:spacing w:before="37"/>
        <w:ind w:hanging="360"/>
        <w:contextualSpacing/>
        <w:rPr>
          <w:sz w:val="22"/>
          <w:szCs w:val="22"/>
        </w:rPr>
      </w:pPr>
      <w:r>
        <w:rPr>
          <w:sz w:val="22"/>
          <w:szCs w:val="22"/>
        </w:rPr>
        <w:t>Create alternate projects or assignments</w:t>
      </w:r>
    </w:p>
    <w:p w:rsidR="003554C8" w:rsidRDefault="00FD653B">
      <w:pPr>
        <w:pStyle w:val="normal0"/>
        <w:tabs>
          <w:tab w:val="left" w:pos="460"/>
        </w:tabs>
        <w:spacing w:before="37"/>
        <w:ind w:left="461" w:hanging="361"/>
      </w:pPr>
      <w:r>
        <w:rPr>
          <w:b/>
          <w:sz w:val="22"/>
          <w:szCs w:val="22"/>
        </w:rPr>
        <w:t>Curriculum modifications</w:t>
      </w:r>
      <w:r>
        <w:rPr>
          <w:sz w:val="22"/>
          <w:szCs w:val="22"/>
        </w:rPr>
        <w:t xml:space="preserve"> allow a student to:</w:t>
      </w:r>
    </w:p>
    <w:p w:rsidR="003554C8" w:rsidRDefault="00FD653B">
      <w:pPr>
        <w:pStyle w:val="normal0"/>
        <w:numPr>
          <w:ilvl w:val="0"/>
          <w:numId w:val="97"/>
        </w:numPr>
        <w:tabs>
          <w:tab w:val="left" w:pos="460"/>
        </w:tabs>
        <w:spacing w:before="37"/>
        <w:ind w:hanging="360"/>
        <w:contextualSpacing/>
        <w:rPr>
          <w:sz w:val="22"/>
          <w:szCs w:val="22"/>
        </w:rPr>
      </w:pPr>
      <w:r>
        <w:rPr>
          <w:sz w:val="22"/>
          <w:szCs w:val="22"/>
        </w:rPr>
        <w:t xml:space="preserve">Learn different material </w:t>
      </w:r>
    </w:p>
    <w:p w:rsidR="003554C8" w:rsidRDefault="00FD653B">
      <w:pPr>
        <w:pStyle w:val="normal0"/>
        <w:numPr>
          <w:ilvl w:val="0"/>
          <w:numId w:val="97"/>
        </w:numPr>
        <w:tabs>
          <w:tab w:val="left" w:pos="460"/>
        </w:tabs>
        <w:spacing w:before="37"/>
        <w:ind w:hanging="360"/>
        <w:contextualSpacing/>
        <w:rPr>
          <w:sz w:val="22"/>
          <w:szCs w:val="22"/>
        </w:rPr>
      </w:pPr>
      <w:r>
        <w:rPr>
          <w:sz w:val="22"/>
          <w:szCs w:val="22"/>
        </w:rPr>
        <w:t>Get graded or assessed using a different standard than the one for classmates</w:t>
      </w:r>
    </w:p>
    <w:p w:rsidR="003554C8" w:rsidRDefault="003554C8">
      <w:pPr>
        <w:pStyle w:val="normal0"/>
        <w:spacing w:before="3"/>
      </w:pPr>
    </w:p>
    <w:p w:rsidR="003554C8" w:rsidRDefault="00FD653B">
      <w:pPr>
        <w:pStyle w:val="normal0"/>
        <w:spacing w:before="72"/>
        <w:ind w:left="108" w:right="534"/>
      </w:pPr>
      <w:r>
        <w:rPr>
          <w:b/>
          <w:sz w:val="22"/>
          <w:szCs w:val="22"/>
          <w:u w:val="single"/>
        </w:rPr>
        <w:t>Curriculum Development Resources/Instructional Materials/Equipment Needed Teacher Resources:</w:t>
      </w:r>
    </w:p>
    <w:p w:rsidR="003554C8" w:rsidRDefault="00FD653B">
      <w:pPr>
        <w:pStyle w:val="normal0"/>
        <w:numPr>
          <w:ilvl w:val="0"/>
          <w:numId w:val="61"/>
        </w:numPr>
        <w:spacing w:before="72"/>
        <w:ind w:right="534" w:hanging="360"/>
        <w:contextualSpacing/>
        <w:rPr>
          <w:b/>
          <w:sz w:val="22"/>
          <w:szCs w:val="22"/>
        </w:rPr>
      </w:pPr>
      <w:r>
        <w:rPr>
          <w:sz w:val="22"/>
          <w:szCs w:val="22"/>
        </w:rPr>
        <w:t>Curriculum Framework</w:t>
      </w:r>
      <w:r>
        <w:rPr>
          <w:b/>
          <w:sz w:val="22"/>
          <w:szCs w:val="22"/>
        </w:rPr>
        <w:t xml:space="preserve"> </w:t>
      </w:r>
    </w:p>
    <w:p w:rsidR="003554C8" w:rsidRDefault="00FD653B">
      <w:pPr>
        <w:pStyle w:val="normal0"/>
        <w:numPr>
          <w:ilvl w:val="0"/>
          <w:numId w:val="61"/>
        </w:numPr>
        <w:spacing w:before="72"/>
        <w:ind w:right="534" w:hanging="360"/>
        <w:contextualSpacing/>
        <w:rPr>
          <w:b/>
          <w:sz w:val="22"/>
          <w:szCs w:val="22"/>
        </w:rPr>
      </w:pPr>
      <w:r>
        <w:rPr>
          <w:sz w:val="22"/>
          <w:szCs w:val="22"/>
        </w:rPr>
        <w:t>District provided textbook, online resource materials, other classroom resources</w:t>
      </w:r>
    </w:p>
    <w:p w:rsidR="003554C8" w:rsidRDefault="00FD653B">
      <w:pPr>
        <w:pStyle w:val="normal0"/>
        <w:numPr>
          <w:ilvl w:val="0"/>
          <w:numId w:val="61"/>
        </w:numPr>
        <w:spacing w:before="72"/>
        <w:ind w:right="534" w:hanging="360"/>
        <w:contextualSpacing/>
        <w:rPr>
          <w:b/>
          <w:sz w:val="22"/>
          <w:szCs w:val="22"/>
        </w:rPr>
      </w:pPr>
      <w:r>
        <w:rPr>
          <w:sz w:val="22"/>
          <w:szCs w:val="22"/>
        </w:rPr>
        <w:t>Teacher Resource Materials</w:t>
      </w:r>
    </w:p>
    <w:p w:rsidR="003554C8" w:rsidRDefault="003554C8">
      <w:pPr>
        <w:pStyle w:val="normal0"/>
        <w:tabs>
          <w:tab w:val="left" w:pos="468"/>
        </w:tabs>
        <w:spacing w:before="37"/>
      </w:pPr>
    </w:p>
    <w:p w:rsidR="003554C8" w:rsidRDefault="00FD653B">
      <w:pPr>
        <w:pStyle w:val="normal0"/>
        <w:tabs>
          <w:tab w:val="left" w:pos="468"/>
        </w:tabs>
        <w:spacing w:before="37"/>
      </w:pPr>
      <w:r>
        <w:rPr>
          <w:b/>
          <w:u w:val="single"/>
        </w:rPr>
        <w:t>Technology Integration:</w:t>
      </w:r>
    </w:p>
    <w:p w:rsidR="003554C8" w:rsidRDefault="00FD653B">
      <w:pPr>
        <w:pStyle w:val="normal0"/>
        <w:numPr>
          <w:ilvl w:val="0"/>
          <w:numId w:val="112"/>
        </w:numPr>
        <w:tabs>
          <w:tab w:val="left" w:pos="468"/>
        </w:tabs>
        <w:spacing w:before="37"/>
        <w:ind w:hanging="360"/>
        <w:contextualSpacing/>
      </w:pPr>
      <w:r>
        <w:t>Kahn Academy</w:t>
      </w:r>
    </w:p>
    <w:p w:rsidR="003554C8" w:rsidRDefault="00FD653B">
      <w:pPr>
        <w:pStyle w:val="normal0"/>
        <w:numPr>
          <w:ilvl w:val="0"/>
          <w:numId w:val="112"/>
        </w:numPr>
        <w:tabs>
          <w:tab w:val="left" w:pos="468"/>
        </w:tabs>
        <w:spacing w:before="37"/>
        <w:ind w:hanging="360"/>
        <w:contextualSpacing/>
      </w:pPr>
      <w:r>
        <w:t>Crash Course</w:t>
      </w:r>
    </w:p>
    <w:p w:rsidR="003554C8" w:rsidRDefault="00FD653B">
      <w:pPr>
        <w:pStyle w:val="normal0"/>
        <w:numPr>
          <w:ilvl w:val="0"/>
          <w:numId w:val="112"/>
        </w:numPr>
        <w:tabs>
          <w:tab w:val="left" w:pos="468"/>
        </w:tabs>
        <w:spacing w:before="37"/>
        <w:ind w:hanging="360"/>
        <w:contextualSpacing/>
      </w:pPr>
      <w:r>
        <w:t>graphic novels</w:t>
      </w:r>
    </w:p>
    <w:p w:rsidR="003554C8" w:rsidRDefault="00FD653B">
      <w:pPr>
        <w:pStyle w:val="normal0"/>
        <w:numPr>
          <w:ilvl w:val="0"/>
          <w:numId w:val="112"/>
        </w:numPr>
        <w:tabs>
          <w:tab w:val="left" w:pos="468"/>
        </w:tabs>
        <w:spacing w:before="37"/>
        <w:ind w:hanging="360"/>
        <w:contextualSpacing/>
        <w:rPr>
          <w:b/>
        </w:rPr>
      </w:pPr>
      <w:r>
        <w:t>Collaborative documents using Google docs or Wikis</w:t>
      </w:r>
      <w:r>
        <w:rPr>
          <w:b/>
        </w:rPr>
        <w:t xml:space="preserve"> </w:t>
      </w:r>
    </w:p>
    <w:p w:rsidR="003554C8" w:rsidRDefault="00FD653B">
      <w:pPr>
        <w:pStyle w:val="normal0"/>
        <w:numPr>
          <w:ilvl w:val="0"/>
          <w:numId w:val="112"/>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w:t>
      </w:r>
      <w:r>
        <w:lastRenderedPageBreak/>
        <w:t xml:space="preserve">In and </w:t>
      </w:r>
      <w:proofErr w:type="spellStart"/>
      <w:r>
        <w:t>Edmodo</w:t>
      </w:r>
      <w:proofErr w:type="spellEnd"/>
      <w:r>
        <w:t>)</w:t>
      </w:r>
    </w:p>
    <w:p w:rsidR="003554C8" w:rsidRDefault="00FD653B">
      <w:pPr>
        <w:pStyle w:val="normal0"/>
        <w:numPr>
          <w:ilvl w:val="0"/>
          <w:numId w:val="112"/>
        </w:numPr>
        <w:tabs>
          <w:tab w:val="left" w:pos="468"/>
        </w:tabs>
        <w:spacing w:before="37"/>
        <w:ind w:hanging="360"/>
        <w:contextualSpacing/>
      </w:pPr>
      <w:proofErr w:type="spellStart"/>
      <w:r>
        <w:t>TeacherTube</w:t>
      </w:r>
      <w:proofErr w:type="spellEnd"/>
    </w:p>
    <w:p w:rsidR="003554C8" w:rsidRDefault="00FD653B">
      <w:pPr>
        <w:pStyle w:val="normal0"/>
        <w:numPr>
          <w:ilvl w:val="0"/>
          <w:numId w:val="112"/>
        </w:numPr>
        <w:tabs>
          <w:tab w:val="left" w:pos="468"/>
        </w:tabs>
        <w:spacing w:before="37"/>
        <w:ind w:hanging="360"/>
        <w:contextualSpacing/>
      </w:pPr>
      <w:r>
        <w:t>digital storytelling</w:t>
      </w:r>
    </w:p>
    <w:p w:rsidR="003554C8" w:rsidRDefault="00FD653B">
      <w:pPr>
        <w:pStyle w:val="normal0"/>
        <w:numPr>
          <w:ilvl w:val="0"/>
          <w:numId w:val="112"/>
        </w:numPr>
        <w:tabs>
          <w:tab w:val="left" w:pos="468"/>
        </w:tabs>
        <w:spacing w:before="37"/>
        <w:ind w:hanging="360"/>
        <w:contextualSpacing/>
      </w:pPr>
      <w:r>
        <w:t xml:space="preserve">Presentation software: PowerPoint, </w:t>
      </w:r>
      <w:proofErr w:type="spellStart"/>
      <w:r>
        <w:t>Prezi</w:t>
      </w:r>
      <w:proofErr w:type="spellEnd"/>
      <w:r>
        <w:t xml:space="preserve">, </w:t>
      </w:r>
    </w:p>
    <w:p w:rsidR="003554C8" w:rsidRDefault="00FD653B">
      <w:pPr>
        <w:pStyle w:val="normal0"/>
        <w:numPr>
          <w:ilvl w:val="0"/>
          <w:numId w:val="112"/>
        </w:numPr>
        <w:tabs>
          <w:tab w:val="left" w:pos="468"/>
        </w:tabs>
        <w:spacing w:before="37"/>
        <w:ind w:hanging="360"/>
        <w:contextualSpacing/>
      </w:pPr>
      <w:r>
        <w:t>QR Codes</w:t>
      </w:r>
    </w:p>
    <w:p w:rsidR="003554C8" w:rsidRDefault="00FD653B">
      <w:pPr>
        <w:pStyle w:val="normal0"/>
        <w:numPr>
          <w:ilvl w:val="0"/>
          <w:numId w:val="112"/>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3554C8" w:rsidRDefault="00FD653B">
      <w:pPr>
        <w:pStyle w:val="normal0"/>
        <w:numPr>
          <w:ilvl w:val="0"/>
          <w:numId w:val="112"/>
        </w:numPr>
        <w:tabs>
          <w:tab w:val="left" w:pos="468"/>
        </w:tabs>
        <w:spacing w:before="37"/>
        <w:ind w:hanging="360"/>
        <w:contextualSpacing/>
      </w:pPr>
      <w:r>
        <w:t xml:space="preserve">Projectors, document cameras </w:t>
      </w:r>
    </w:p>
    <w:p w:rsidR="003554C8" w:rsidRDefault="00FD653B">
      <w:pPr>
        <w:pStyle w:val="normal0"/>
        <w:numPr>
          <w:ilvl w:val="0"/>
          <w:numId w:val="112"/>
        </w:numPr>
        <w:tabs>
          <w:tab w:val="left" w:pos="468"/>
        </w:tabs>
        <w:spacing w:before="37"/>
        <w:ind w:hanging="360"/>
        <w:contextualSpacing/>
      </w:pPr>
      <w:r>
        <w:t>subject specific website (</w:t>
      </w:r>
      <w:proofErr w:type="spellStart"/>
      <w:r>
        <w:t>i.e</w:t>
      </w:r>
      <w:proofErr w:type="spellEnd"/>
      <w:r>
        <w:t xml:space="preserve">:  Today in History, Or This Day in History) </w:t>
      </w:r>
      <w:hyperlink r:id="rId12"/>
    </w:p>
    <w:p w:rsidR="003554C8" w:rsidRDefault="00E82597">
      <w:pPr>
        <w:pStyle w:val="normal0"/>
        <w:spacing w:before="7"/>
      </w:pPr>
      <w:hyperlink r:id="rId13"/>
    </w:p>
    <w:p w:rsidR="003554C8" w:rsidRDefault="00E82597">
      <w:pPr>
        <w:pStyle w:val="normal0"/>
      </w:pPr>
      <w:hyperlink r:id="rId14"/>
    </w:p>
    <w:p w:rsidR="003554C8" w:rsidRDefault="00FD653B">
      <w:pPr>
        <w:pStyle w:val="normal0"/>
        <w:spacing w:before="63"/>
        <w:ind w:left="108"/>
      </w:pPr>
      <w:r>
        <w:rPr>
          <w:b/>
          <w:sz w:val="22"/>
          <w:szCs w:val="22"/>
        </w:rPr>
        <w:t xml:space="preserve">Teacher Notes: </w:t>
      </w:r>
      <w:r>
        <w:rPr>
          <w:sz w:val="22"/>
          <w:szCs w:val="22"/>
        </w:rPr>
        <w:t>A list of potential activities follows:</w:t>
      </w:r>
    </w:p>
    <w:p w:rsidR="003554C8" w:rsidRDefault="00FD653B">
      <w:pPr>
        <w:pStyle w:val="normal0"/>
        <w:numPr>
          <w:ilvl w:val="0"/>
          <w:numId w:val="15"/>
        </w:numPr>
        <w:tabs>
          <w:tab w:val="left" w:pos="468"/>
        </w:tabs>
        <w:spacing w:before="55"/>
        <w:ind w:left="468"/>
      </w:pPr>
      <w:r>
        <w:rPr>
          <w:sz w:val="22"/>
          <w:szCs w:val="22"/>
        </w:rPr>
        <w:t>Compare Renaissance and Middle Ages artwork and discuss the differences in subject and technique.</w:t>
      </w:r>
    </w:p>
    <w:p w:rsidR="003554C8" w:rsidRDefault="00FD653B">
      <w:pPr>
        <w:pStyle w:val="normal0"/>
        <w:numPr>
          <w:ilvl w:val="0"/>
          <w:numId w:val="15"/>
        </w:numPr>
        <w:tabs>
          <w:tab w:val="left" w:pos="468"/>
        </w:tabs>
        <w:spacing w:before="54"/>
        <w:ind w:left="468" w:right="873"/>
      </w:pPr>
      <w:r>
        <w:rPr>
          <w:sz w:val="22"/>
          <w:szCs w:val="22"/>
        </w:rPr>
        <w:t xml:space="preserve">Create a poster that demonstrates the difference between the art of the </w:t>
      </w:r>
      <w:proofErr w:type="gramStart"/>
      <w:r>
        <w:rPr>
          <w:sz w:val="22"/>
          <w:szCs w:val="22"/>
        </w:rPr>
        <w:t>Middle</w:t>
      </w:r>
      <w:proofErr w:type="gramEnd"/>
      <w:r>
        <w:rPr>
          <w:sz w:val="22"/>
          <w:szCs w:val="22"/>
        </w:rPr>
        <w:t xml:space="preserve"> Ages and the Renaissance by drawing one image with perspective, and one without.</w:t>
      </w:r>
    </w:p>
    <w:p w:rsidR="003554C8" w:rsidRDefault="00FD653B">
      <w:pPr>
        <w:pStyle w:val="normal0"/>
        <w:numPr>
          <w:ilvl w:val="0"/>
          <w:numId w:val="15"/>
        </w:numPr>
        <w:tabs>
          <w:tab w:val="left" w:pos="468"/>
        </w:tabs>
        <w:spacing w:before="32"/>
        <w:ind w:left="468"/>
      </w:pPr>
      <w:r>
        <w:rPr>
          <w:sz w:val="22"/>
          <w:szCs w:val="22"/>
        </w:rPr>
        <w:t>Create a table detailing the contributions of artists in spreading the Renaissance beyond Italy.</w:t>
      </w:r>
    </w:p>
    <w:p w:rsidR="003554C8" w:rsidRDefault="00FD653B">
      <w:pPr>
        <w:pStyle w:val="normal0"/>
        <w:numPr>
          <w:ilvl w:val="0"/>
          <w:numId w:val="15"/>
        </w:numPr>
        <w:tabs>
          <w:tab w:val="left" w:pos="468"/>
        </w:tabs>
        <w:spacing w:before="54"/>
        <w:ind w:left="468" w:right="399"/>
      </w:pPr>
      <w:r>
        <w:rPr>
          <w:sz w:val="22"/>
          <w:szCs w:val="22"/>
        </w:rPr>
        <w:t>Using the internet, copy images and in the spirit of William Shakespeare, title these images with a newly invented compound word.</w:t>
      </w:r>
    </w:p>
    <w:p w:rsidR="003554C8" w:rsidRDefault="00FD653B">
      <w:pPr>
        <w:pStyle w:val="normal0"/>
        <w:numPr>
          <w:ilvl w:val="0"/>
          <w:numId w:val="15"/>
        </w:numPr>
        <w:tabs>
          <w:tab w:val="left" w:pos="468"/>
        </w:tabs>
        <w:spacing w:before="58"/>
        <w:ind w:left="468" w:right="622"/>
      </w:pPr>
      <w:r>
        <w:rPr>
          <w:sz w:val="22"/>
          <w:szCs w:val="22"/>
        </w:rPr>
        <w:t>Write a paragraph in which you explain how you would campaign for political office without any communications technology beyond pen and paper.</w:t>
      </w:r>
    </w:p>
    <w:p w:rsidR="003554C8" w:rsidRDefault="00FD653B">
      <w:pPr>
        <w:pStyle w:val="normal0"/>
        <w:numPr>
          <w:ilvl w:val="0"/>
          <w:numId w:val="15"/>
        </w:numPr>
        <w:tabs>
          <w:tab w:val="left" w:pos="468"/>
        </w:tabs>
        <w:spacing w:before="27"/>
        <w:ind w:left="468"/>
      </w:pPr>
      <w:r>
        <w:rPr>
          <w:b/>
          <w:sz w:val="22"/>
          <w:szCs w:val="22"/>
        </w:rPr>
        <w:t xml:space="preserve">DBQ: Primary Source-Machiavelli, </w:t>
      </w:r>
      <w:r>
        <w:rPr>
          <w:b/>
          <w:sz w:val="23"/>
          <w:szCs w:val="23"/>
        </w:rPr>
        <w:t xml:space="preserve">The Prince, </w:t>
      </w:r>
      <w:r>
        <w:rPr>
          <w:b/>
          <w:sz w:val="22"/>
          <w:szCs w:val="22"/>
        </w:rPr>
        <w:t xml:space="preserve">and </w:t>
      </w:r>
      <w:r>
        <w:rPr>
          <w:b/>
          <w:sz w:val="23"/>
          <w:szCs w:val="23"/>
        </w:rPr>
        <w:t>Founding a Republic, Excerpt from</w:t>
      </w:r>
    </w:p>
    <w:p w:rsidR="003554C8" w:rsidRDefault="00FD653B">
      <w:pPr>
        <w:pStyle w:val="normal0"/>
        <w:ind w:right="597"/>
        <w:jc w:val="center"/>
      </w:pPr>
      <w:r>
        <w:rPr>
          <w:b/>
          <w:sz w:val="22"/>
          <w:szCs w:val="22"/>
        </w:rPr>
        <w:t xml:space="preserve">Discourses </w:t>
      </w:r>
      <w:r>
        <w:rPr>
          <w:b/>
          <w:sz w:val="23"/>
          <w:szCs w:val="23"/>
        </w:rPr>
        <w:t>I, 9</w:t>
      </w:r>
      <w:proofErr w:type="gramStart"/>
      <w:r>
        <w:rPr>
          <w:b/>
          <w:sz w:val="22"/>
          <w:szCs w:val="22"/>
        </w:rPr>
        <w:t>,  and</w:t>
      </w:r>
      <w:proofErr w:type="gramEnd"/>
      <w:r>
        <w:rPr>
          <w:b/>
          <w:sz w:val="22"/>
          <w:szCs w:val="22"/>
        </w:rPr>
        <w:t xml:space="preserve"> Lorenzo De Medici: </w:t>
      </w:r>
      <w:r>
        <w:rPr>
          <w:b/>
          <w:sz w:val="23"/>
          <w:szCs w:val="23"/>
        </w:rPr>
        <w:t>Paternal Advice To A Cardinal (C. 1491)</w:t>
      </w:r>
    </w:p>
    <w:p w:rsidR="003554C8" w:rsidRDefault="00FD653B">
      <w:pPr>
        <w:pStyle w:val="normal0"/>
        <w:numPr>
          <w:ilvl w:val="1"/>
          <w:numId w:val="15"/>
        </w:numPr>
        <w:tabs>
          <w:tab w:val="left" w:pos="1548"/>
        </w:tabs>
        <w:spacing w:before="67"/>
        <w:ind w:left="1189" w:right="347" w:firstLine="0"/>
      </w:pPr>
      <w:r>
        <w:rPr>
          <w:b/>
          <w:sz w:val="22"/>
          <w:szCs w:val="22"/>
        </w:rPr>
        <w:t>Using the primary sources from above, explain how political thought evolved over the course of the 14</w:t>
      </w:r>
      <w:r>
        <w:rPr>
          <w:b/>
          <w:sz w:val="23"/>
          <w:szCs w:val="23"/>
          <w:vertAlign w:val="superscript"/>
        </w:rPr>
        <w:t xml:space="preserve">th </w:t>
      </w:r>
      <w:r>
        <w:rPr>
          <w:b/>
          <w:sz w:val="22"/>
          <w:szCs w:val="22"/>
        </w:rPr>
        <w:t>and 15</w:t>
      </w:r>
      <w:r>
        <w:rPr>
          <w:b/>
          <w:sz w:val="23"/>
          <w:szCs w:val="23"/>
          <w:vertAlign w:val="superscript"/>
        </w:rPr>
        <w:t xml:space="preserve">th </w:t>
      </w:r>
      <w:r>
        <w:rPr>
          <w:b/>
          <w:sz w:val="22"/>
          <w:szCs w:val="22"/>
        </w:rPr>
        <w:t>centuries.</w:t>
      </w:r>
    </w:p>
    <w:p w:rsidR="003554C8" w:rsidRDefault="003554C8">
      <w:pPr>
        <w:pStyle w:val="normal0"/>
        <w:spacing w:before="9"/>
      </w:pPr>
    </w:p>
    <w:p w:rsidR="003554C8" w:rsidRDefault="00FD653B">
      <w:pPr>
        <w:pStyle w:val="normal0"/>
        <w:numPr>
          <w:ilvl w:val="0"/>
          <w:numId w:val="15"/>
        </w:numPr>
        <w:tabs>
          <w:tab w:val="left" w:pos="468"/>
        </w:tabs>
        <w:spacing w:before="75"/>
        <w:ind w:left="468"/>
      </w:pPr>
      <w:r>
        <w:rPr>
          <w:sz w:val="22"/>
          <w:szCs w:val="22"/>
        </w:rPr>
        <w:t>Timeline: Major events of the religious reformations of the 14</w:t>
      </w:r>
      <w:r>
        <w:rPr>
          <w:sz w:val="23"/>
          <w:szCs w:val="23"/>
          <w:vertAlign w:val="superscript"/>
        </w:rPr>
        <w:t xml:space="preserve">th </w:t>
      </w:r>
      <w:r>
        <w:rPr>
          <w:sz w:val="22"/>
          <w:szCs w:val="22"/>
        </w:rPr>
        <w:t>and 15</w:t>
      </w:r>
      <w:r>
        <w:rPr>
          <w:sz w:val="23"/>
          <w:szCs w:val="23"/>
          <w:vertAlign w:val="superscript"/>
        </w:rPr>
        <w:t xml:space="preserve">th </w:t>
      </w:r>
      <w:r>
        <w:rPr>
          <w:sz w:val="22"/>
          <w:szCs w:val="22"/>
        </w:rPr>
        <w:t>centuries</w:t>
      </w:r>
    </w:p>
    <w:p w:rsidR="003554C8" w:rsidRDefault="00FD653B">
      <w:pPr>
        <w:pStyle w:val="normal0"/>
        <w:numPr>
          <w:ilvl w:val="0"/>
          <w:numId w:val="15"/>
        </w:numPr>
        <w:tabs>
          <w:tab w:val="left" w:pos="468"/>
        </w:tabs>
        <w:spacing w:before="28"/>
        <w:ind w:left="468"/>
      </w:pPr>
      <w:r>
        <w:rPr>
          <w:sz w:val="22"/>
          <w:szCs w:val="22"/>
        </w:rPr>
        <w:t>With the same righteous anger of Martin Luther, make a list of complaints you would like to nail to</w:t>
      </w:r>
      <w:r>
        <w:t xml:space="preserve"> </w:t>
      </w:r>
      <w:r>
        <w:rPr>
          <w:sz w:val="22"/>
          <w:szCs w:val="22"/>
        </w:rPr>
        <w:t>the door of some authority figure.</w:t>
      </w:r>
    </w:p>
    <w:p w:rsidR="003554C8" w:rsidRDefault="00FD653B">
      <w:pPr>
        <w:pStyle w:val="normal0"/>
        <w:numPr>
          <w:ilvl w:val="1"/>
          <w:numId w:val="15"/>
        </w:numPr>
        <w:tabs>
          <w:tab w:val="left" w:pos="688"/>
        </w:tabs>
        <w:spacing w:before="44"/>
        <w:ind w:left="688"/>
      </w:pPr>
      <w:r>
        <w:rPr>
          <w:sz w:val="22"/>
          <w:szCs w:val="22"/>
        </w:rPr>
        <w:t>Create a flowchart that details the course of events leading to the Protestant Reformation.</w:t>
      </w:r>
    </w:p>
    <w:p w:rsidR="003554C8" w:rsidRDefault="00FD653B">
      <w:pPr>
        <w:pStyle w:val="normal0"/>
        <w:numPr>
          <w:ilvl w:val="1"/>
          <w:numId w:val="15"/>
        </w:numPr>
        <w:tabs>
          <w:tab w:val="left" w:pos="688"/>
        </w:tabs>
        <w:spacing w:before="32"/>
        <w:ind w:left="688"/>
      </w:pPr>
      <w:r>
        <w:rPr>
          <w:sz w:val="22"/>
          <w:szCs w:val="22"/>
        </w:rPr>
        <w:t>Create Venn diagram comparing and contrasting the teachings of Luther and Calvin.</w:t>
      </w:r>
    </w:p>
    <w:p w:rsidR="003554C8" w:rsidRDefault="00FD653B">
      <w:pPr>
        <w:pStyle w:val="normal0"/>
        <w:numPr>
          <w:ilvl w:val="1"/>
          <w:numId w:val="15"/>
        </w:numPr>
        <w:tabs>
          <w:tab w:val="left" w:pos="688"/>
        </w:tabs>
        <w:spacing w:before="55"/>
        <w:ind w:left="688" w:right="502"/>
      </w:pPr>
      <w:r>
        <w:rPr>
          <w:sz w:val="22"/>
          <w:szCs w:val="22"/>
        </w:rPr>
        <w:t>Create a Venn diagram comparing and contrasting the English Reformation and Luther’s split with the Catholic Church.</w:t>
      </w:r>
    </w:p>
    <w:p w:rsidR="003554C8" w:rsidRDefault="00FD653B">
      <w:pPr>
        <w:pStyle w:val="normal0"/>
        <w:numPr>
          <w:ilvl w:val="1"/>
          <w:numId w:val="15"/>
        </w:numPr>
        <w:tabs>
          <w:tab w:val="left" w:pos="688"/>
        </w:tabs>
        <w:spacing w:before="31"/>
        <w:ind w:left="688"/>
      </w:pPr>
      <w:r>
        <w:rPr>
          <w:sz w:val="22"/>
          <w:szCs w:val="22"/>
        </w:rPr>
        <w:t>Create a before and after chart of the Church before Luther, and after the Catholic reformation.</w:t>
      </w:r>
    </w:p>
    <w:p w:rsidR="003554C8" w:rsidRDefault="00FD653B">
      <w:pPr>
        <w:pStyle w:val="normal0"/>
        <w:numPr>
          <w:ilvl w:val="1"/>
          <w:numId w:val="15"/>
        </w:numPr>
        <w:tabs>
          <w:tab w:val="left" w:pos="688"/>
        </w:tabs>
        <w:spacing w:before="32"/>
        <w:ind w:left="688"/>
      </w:pPr>
      <w:r>
        <w:rPr>
          <w:sz w:val="22"/>
          <w:szCs w:val="22"/>
        </w:rPr>
        <w:t>Create a chart detailing each scientist and their contribution to society.</w:t>
      </w:r>
    </w:p>
    <w:p w:rsidR="003554C8" w:rsidRDefault="00FD653B">
      <w:pPr>
        <w:pStyle w:val="normal0"/>
        <w:numPr>
          <w:ilvl w:val="0"/>
          <w:numId w:val="24"/>
        </w:numPr>
        <w:tabs>
          <w:tab w:val="left" w:pos="688"/>
        </w:tabs>
        <w:spacing w:before="28"/>
        <w:ind w:left="688"/>
      </w:pPr>
      <w:r>
        <w:rPr>
          <w:sz w:val="22"/>
          <w:szCs w:val="22"/>
        </w:rPr>
        <w:t>Persuasive Essay: Convince Henry VIII to bring the Catholic church back to England</w:t>
      </w:r>
    </w:p>
    <w:p w:rsidR="003554C8" w:rsidRDefault="00FD653B">
      <w:pPr>
        <w:pStyle w:val="normal0"/>
        <w:numPr>
          <w:ilvl w:val="0"/>
          <w:numId w:val="23"/>
        </w:numPr>
        <w:tabs>
          <w:tab w:val="left" w:pos="688"/>
        </w:tabs>
        <w:spacing w:before="64"/>
        <w:ind w:left="688" w:right="536"/>
      </w:pPr>
      <w:r>
        <w:rPr>
          <w:sz w:val="22"/>
          <w:szCs w:val="22"/>
        </w:rPr>
        <w:t>Expository Essay: Explain the impact of the Reformations on the European people and its political units.</w:t>
      </w:r>
    </w:p>
    <w:p w:rsidR="003554C8" w:rsidRDefault="003554C8">
      <w:pPr>
        <w:pStyle w:val="normal0"/>
      </w:pPr>
    </w:p>
    <w:p w:rsidR="003554C8" w:rsidRDefault="003554C8">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tbl>
      <w:tblPr>
        <w:tblStyle w:val="a5"/>
        <w:tblW w:w="10450" w:type="dxa"/>
        <w:tblInd w:w="116" w:type="dxa"/>
        <w:tblLayout w:type="fixed"/>
        <w:tblLook w:val="0000"/>
      </w:tblPr>
      <w:tblGrid>
        <w:gridCol w:w="10450"/>
      </w:tblGrid>
      <w:tr w:rsidR="003554C8">
        <w:trPr>
          <w:trHeight w:val="6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spacing w:before="33"/>
              <w:ind w:left="2712" w:right="2715"/>
              <w:jc w:val="center"/>
            </w:pPr>
            <w:r>
              <w:rPr>
                <w:rFonts w:ascii="Tahoma" w:eastAsia="Tahoma" w:hAnsi="Tahoma" w:cs="Tahoma"/>
                <w:b/>
                <w:color w:val="FFFFFF"/>
                <w:sz w:val="22"/>
                <w:szCs w:val="22"/>
              </w:rPr>
              <w:lastRenderedPageBreak/>
              <w:t xml:space="preserve">  Ocean County Curriculum Framework </w:t>
            </w:r>
          </w:p>
          <w:p w:rsidR="003554C8" w:rsidRDefault="00FD653B">
            <w:pPr>
              <w:pStyle w:val="normal0"/>
              <w:spacing w:before="41"/>
              <w:ind w:left="803" w:right="810"/>
              <w:jc w:val="center"/>
            </w:pPr>
            <w:r>
              <w:rPr>
                <w:rFonts w:ascii="Tahoma" w:eastAsia="Tahoma" w:hAnsi="Tahoma" w:cs="Tahoma"/>
                <w:b/>
                <w:color w:val="FFFFFF"/>
                <w:sz w:val="22"/>
                <w:szCs w:val="22"/>
              </w:rPr>
              <w:t>Unit 2</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Content Area: Social Studies</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Unit Title: Age of Global Encounters</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Target Course/Grade Level: World History – Global Studies/ 9</w:t>
            </w:r>
          </w:p>
        </w:tc>
      </w:tr>
      <w:tr w:rsidR="003554C8">
        <w:trPr>
          <w:trHeight w:val="24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Unit Summary</w:t>
            </w:r>
          </w:p>
          <w:p w:rsidR="003554C8" w:rsidRDefault="00FD653B">
            <w:pPr>
              <w:pStyle w:val="normal0"/>
              <w:spacing w:before="27" w:line="234" w:lineRule="auto"/>
              <w:ind w:left="104" w:right="57"/>
            </w:pPr>
            <w:r>
              <w:rPr>
                <w:sz w:val="22"/>
                <w:szCs w:val="22"/>
              </w:rPr>
              <w:t>In this unit students will trace the Age of Exploration from its beginning in the 14</w:t>
            </w:r>
            <w:r>
              <w:rPr>
                <w:sz w:val="23"/>
                <w:szCs w:val="23"/>
                <w:vertAlign w:val="superscript"/>
              </w:rPr>
              <w:t xml:space="preserve">th </w:t>
            </w:r>
            <w:r>
              <w:rPr>
                <w:sz w:val="22"/>
                <w:szCs w:val="22"/>
              </w:rPr>
              <w:t>century to its completion in or around the 16</w:t>
            </w:r>
            <w:r>
              <w:rPr>
                <w:sz w:val="23"/>
                <w:szCs w:val="23"/>
                <w:vertAlign w:val="superscript"/>
              </w:rPr>
              <w:t xml:space="preserve">th </w:t>
            </w:r>
            <w:r>
              <w:rPr>
                <w:sz w:val="22"/>
                <w:szCs w:val="22"/>
              </w:rPr>
              <w:t>century. The unit will focus on technology, advances in maritime education, and key people and their discoveries/contributions. Students will also analyze the economic, social, and political effects of the creation of a true global world.</w:t>
            </w:r>
          </w:p>
          <w:p w:rsidR="003554C8" w:rsidRDefault="003554C8">
            <w:pPr>
              <w:pStyle w:val="normal0"/>
            </w:pPr>
          </w:p>
          <w:p w:rsidR="003554C8" w:rsidRDefault="00FD653B">
            <w:pPr>
              <w:pStyle w:val="normal0"/>
            </w:pPr>
            <w:r>
              <w:rPr>
                <w:b/>
                <w:sz w:val="22"/>
                <w:szCs w:val="22"/>
              </w:rPr>
              <w:t xml:space="preserve"> </w:t>
            </w:r>
            <w:r>
              <w:rPr>
                <w:b/>
                <w:sz w:val="22"/>
                <w:szCs w:val="22"/>
                <w:u w:val="single"/>
              </w:rPr>
              <w:t xml:space="preserve"> Primary Interdisciplinary Connections:</w:t>
            </w:r>
            <w:r>
              <w:rPr>
                <w:b/>
                <w:sz w:val="22"/>
                <w:szCs w:val="22"/>
              </w:rPr>
              <w:t xml:space="preserve"> </w:t>
            </w:r>
          </w:p>
          <w:p w:rsidR="003554C8" w:rsidRDefault="00FD653B">
            <w:pPr>
              <w:pStyle w:val="normal0"/>
              <w:ind w:left="104"/>
            </w:pPr>
            <w:r>
              <w:rPr>
                <w:b/>
                <w:sz w:val="22"/>
                <w:szCs w:val="22"/>
              </w:rPr>
              <w:t xml:space="preserve">English/Language Arts: </w:t>
            </w:r>
            <w:r>
              <w:rPr>
                <w:sz w:val="22"/>
                <w:szCs w:val="22"/>
              </w:rPr>
              <w:t>Reading of primary and secondary sources i.e. journals and letters written by explorers and members of their crew.</w:t>
            </w:r>
          </w:p>
          <w:p w:rsidR="003554C8" w:rsidRDefault="00FD653B">
            <w:pPr>
              <w:pStyle w:val="normal0"/>
              <w:ind w:left="104"/>
            </w:pPr>
            <w:r>
              <w:rPr>
                <w:b/>
                <w:sz w:val="22"/>
                <w:szCs w:val="22"/>
              </w:rPr>
              <w:t xml:space="preserve">Sociology: </w:t>
            </w:r>
            <w:r>
              <w:rPr>
                <w:sz w:val="22"/>
                <w:szCs w:val="22"/>
              </w:rPr>
              <w:t>Exploration led to goals of discovering land, gold, slavery and trade. Exchanging of new cultures, ideas, and goods.</w:t>
            </w:r>
          </w:p>
          <w:p w:rsidR="003554C8" w:rsidRDefault="00FD653B">
            <w:pPr>
              <w:pStyle w:val="normal0"/>
              <w:ind w:left="104"/>
            </w:pPr>
            <w:r>
              <w:rPr>
                <w:b/>
                <w:sz w:val="22"/>
                <w:szCs w:val="22"/>
              </w:rPr>
              <w:t xml:space="preserve">Foreign Language: </w:t>
            </w:r>
            <w:r>
              <w:rPr>
                <w:sz w:val="22"/>
                <w:szCs w:val="22"/>
              </w:rPr>
              <w:t xml:space="preserve">Meeting of new people </w:t>
            </w:r>
            <w:proofErr w:type="spellStart"/>
            <w:r>
              <w:rPr>
                <w:sz w:val="22"/>
                <w:szCs w:val="22"/>
              </w:rPr>
              <w:t>people</w:t>
            </w:r>
            <w:proofErr w:type="spellEnd"/>
            <w:r>
              <w:rPr>
                <w:sz w:val="22"/>
                <w:szCs w:val="22"/>
              </w:rPr>
              <w:t xml:space="preserve"> and exchanging of new dialect, and language through conversation.</w:t>
            </w:r>
          </w:p>
          <w:p w:rsidR="003554C8" w:rsidRDefault="00FD653B">
            <w:pPr>
              <w:pStyle w:val="normal0"/>
              <w:ind w:left="104"/>
            </w:pPr>
            <w:r>
              <w:rPr>
                <w:b/>
                <w:sz w:val="22"/>
                <w:szCs w:val="22"/>
              </w:rPr>
              <w:t xml:space="preserve">Science: </w:t>
            </w:r>
            <w:r>
              <w:rPr>
                <w:sz w:val="22"/>
                <w:szCs w:val="22"/>
              </w:rPr>
              <w:t xml:space="preserve">Explorers; i.e. Prince Henry “The Navigator”, </w:t>
            </w:r>
            <w:proofErr w:type="spellStart"/>
            <w:r>
              <w:rPr>
                <w:sz w:val="22"/>
                <w:szCs w:val="22"/>
              </w:rPr>
              <w:t>Bartholomeu</w:t>
            </w:r>
            <w:proofErr w:type="spellEnd"/>
            <w:r>
              <w:rPr>
                <w:sz w:val="22"/>
                <w:szCs w:val="22"/>
              </w:rPr>
              <w:t xml:space="preserve"> Dias, Christopher Columbus. Technology; i.e. Caravels, Compass, Lateen Sails, and advances in ship building.</w:t>
            </w:r>
          </w:p>
          <w:p w:rsidR="003554C8" w:rsidRDefault="00FD653B">
            <w:pPr>
              <w:pStyle w:val="normal0"/>
              <w:ind w:left="104"/>
            </w:pPr>
            <w:r>
              <w:rPr>
                <w:b/>
                <w:sz w:val="22"/>
                <w:szCs w:val="22"/>
              </w:rPr>
              <w:t>Art:</w:t>
            </w:r>
            <w:r>
              <w:rPr>
                <w:sz w:val="22"/>
                <w:szCs w:val="22"/>
              </w:rPr>
              <w:t xml:space="preserve"> The analysis and understanding of political cartoons.</w:t>
            </w:r>
          </w:p>
          <w:p w:rsidR="003554C8" w:rsidRDefault="003554C8">
            <w:pPr>
              <w:pStyle w:val="normal0"/>
              <w:ind w:left="104"/>
            </w:pPr>
          </w:p>
          <w:p w:rsidR="003554C8" w:rsidRDefault="00FD653B">
            <w:pPr>
              <w:pStyle w:val="normal0"/>
              <w:spacing w:line="241" w:lineRule="auto"/>
              <w:ind w:left="105" w:right="359"/>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Search for the water way to the East, the search for gold, the arrival of Europeans which end isolationism in the Americas, and the Columbian Exchange (new economic opportunities for the Europe).</w:t>
            </w:r>
          </w:p>
          <w:p w:rsidR="003554C8" w:rsidRDefault="00FD653B">
            <w:pPr>
              <w:pStyle w:val="normal0"/>
              <w:numPr>
                <w:ilvl w:val="0"/>
                <w:numId w:val="28"/>
              </w:numPr>
              <w:spacing w:line="241" w:lineRule="auto"/>
              <w:ind w:hanging="360"/>
              <w:contextualSpacing/>
              <w:rPr>
                <w:sz w:val="22"/>
                <w:szCs w:val="22"/>
              </w:rPr>
            </w:pPr>
            <w:r>
              <w:rPr>
                <w:sz w:val="22"/>
                <w:szCs w:val="22"/>
              </w:rPr>
              <w:t>Critical thinking, problem solving, reasoning, analysis, interpretation, synthesizing information</w:t>
            </w:r>
          </w:p>
          <w:p w:rsidR="003554C8" w:rsidRDefault="00FD653B">
            <w:pPr>
              <w:pStyle w:val="normal0"/>
              <w:numPr>
                <w:ilvl w:val="0"/>
                <w:numId w:val="28"/>
              </w:numPr>
              <w:spacing w:line="241" w:lineRule="auto"/>
              <w:ind w:hanging="360"/>
              <w:contextualSpacing/>
              <w:rPr>
                <w:sz w:val="22"/>
                <w:szCs w:val="22"/>
              </w:rPr>
            </w:pPr>
            <w:r>
              <w:rPr>
                <w:sz w:val="22"/>
                <w:szCs w:val="22"/>
              </w:rPr>
              <w:t>Research skills and practices, interrogative questioning</w:t>
            </w:r>
          </w:p>
          <w:p w:rsidR="003554C8" w:rsidRDefault="00FD653B">
            <w:pPr>
              <w:pStyle w:val="normal0"/>
              <w:numPr>
                <w:ilvl w:val="0"/>
                <w:numId w:val="28"/>
              </w:numPr>
              <w:spacing w:line="241" w:lineRule="auto"/>
              <w:ind w:hanging="360"/>
              <w:contextualSpacing/>
              <w:rPr>
                <w:sz w:val="22"/>
                <w:szCs w:val="22"/>
              </w:rPr>
            </w:pPr>
            <w:r>
              <w:rPr>
                <w:sz w:val="22"/>
                <w:szCs w:val="22"/>
              </w:rPr>
              <w:t>Creativity, artistry, curiosity, imagination, innovation, personal expression</w:t>
            </w:r>
          </w:p>
          <w:p w:rsidR="003554C8" w:rsidRDefault="00FD653B">
            <w:pPr>
              <w:pStyle w:val="normal0"/>
              <w:numPr>
                <w:ilvl w:val="0"/>
                <w:numId w:val="28"/>
              </w:numPr>
              <w:spacing w:line="241" w:lineRule="auto"/>
              <w:ind w:hanging="360"/>
              <w:contextualSpacing/>
              <w:rPr>
                <w:sz w:val="22"/>
                <w:szCs w:val="22"/>
              </w:rPr>
            </w:pPr>
            <w:r>
              <w:rPr>
                <w:sz w:val="22"/>
                <w:szCs w:val="22"/>
              </w:rPr>
              <w:t>Perseverance, self-direction, planning, self-discipline, adaptability, initiative</w:t>
            </w:r>
          </w:p>
          <w:p w:rsidR="003554C8" w:rsidRDefault="00FD653B">
            <w:pPr>
              <w:pStyle w:val="normal0"/>
              <w:numPr>
                <w:ilvl w:val="0"/>
                <w:numId w:val="28"/>
              </w:numPr>
              <w:spacing w:line="241" w:lineRule="auto"/>
              <w:ind w:hanging="360"/>
              <w:contextualSpacing/>
              <w:rPr>
                <w:sz w:val="22"/>
                <w:szCs w:val="22"/>
              </w:rPr>
            </w:pPr>
            <w:r>
              <w:rPr>
                <w:sz w:val="22"/>
                <w:szCs w:val="22"/>
              </w:rPr>
              <w:t>Oral and written communication, public speaking and presenting, listening</w:t>
            </w:r>
          </w:p>
          <w:p w:rsidR="003554C8" w:rsidRDefault="00FD653B">
            <w:pPr>
              <w:pStyle w:val="normal0"/>
              <w:numPr>
                <w:ilvl w:val="0"/>
                <w:numId w:val="28"/>
              </w:numPr>
              <w:spacing w:line="241" w:lineRule="auto"/>
              <w:ind w:hanging="360"/>
              <w:contextualSpacing/>
              <w:rPr>
                <w:sz w:val="22"/>
                <w:szCs w:val="22"/>
              </w:rPr>
            </w:pPr>
            <w:r>
              <w:rPr>
                <w:sz w:val="22"/>
                <w:szCs w:val="22"/>
              </w:rPr>
              <w:t>Leadership, teamwork, collaboration, cooperation, virtual workspaces</w:t>
            </w:r>
          </w:p>
          <w:p w:rsidR="003554C8" w:rsidRDefault="00FD653B">
            <w:pPr>
              <w:pStyle w:val="normal0"/>
              <w:numPr>
                <w:ilvl w:val="0"/>
                <w:numId w:val="28"/>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3554C8" w:rsidRDefault="00FD653B">
            <w:pPr>
              <w:pStyle w:val="normal0"/>
              <w:numPr>
                <w:ilvl w:val="0"/>
                <w:numId w:val="28"/>
              </w:numPr>
              <w:spacing w:line="241" w:lineRule="auto"/>
              <w:ind w:hanging="360"/>
              <w:contextualSpacing/>
              <w:rPr>
                <w:sz w:val="22"/>
                <w:szCs w:val="22"/>
              </w:rPr>
            </w:pPr>
            <w:r>
              <w:rPr>
                <w:sz w:val="22"/>
                <w:szCs w:val="22"/>
              </w:rPr>
              <w:t>Civic, ethical, and social-justice literacy</w:t>
            </w:r>
          </w:p>
          <w:p w:rsidR="003554C8" w:rsidRDefault="00FD653B">
            <w:pPr>
              <w:pStyle w:val="normal0"/>
              <w:numPr>
                <w:ilvl w:val="0"/>
                <w:numId w:val="28"/>
              </w:numPr>
              <w:spacing w:line="241" w:lineRule="auto"/>
              <w:ind w:hanging="360"/>
              <w:contextualSpacing/>
              <w:rPr>
                <w:sz w:val="22"/>
                <w:szCs w:val="22"/>
              </w:rPr>
            </w:pPr>
            <w:r>
              <w:rPr>
                <w:sz w:val="22"/>
                <w:szCs w:val="22"/>
              </w:rPr>
              <w:t>Economic and financial literacy, entrepreneurialism</w:t>
            </w:r>
          </w:p>
          <w:p w:rsidR="003554C8" w:rsidRDefault="00FD653B">
            <w:pPr>
              <w:pStyle w:val="normal0"/>
              <w:numPr>
                <w:ilvl w:val="0"/>
                <w:numId w:val="28"/>
              </w:numPr>
              <w:spacing w:line="241" w:lineRule="auto"/>
              <w:ind w:hanging="360"/>
              <w:contextualSpacing/>
              <w:rPr>
                <w:sz w:val="22"/>
                <w:szCs w:val="22"/>
              </w:rPr>
            </w:pPr>
            <w:r>
              <w:rPr>
                <w:sz w:val="22"/>
                <w:szCs w:val="22"/>
              </w:rPr>
              <w:t>Global awareness, multicultural literacy, humanitarianism</w:t>
            </w:r>
          </w:p>
          <w:p w:rsidR="003554C8" w:rsidRDefault="00FD653B">
            <w:pPr>
              <w:pStyle w:val="normal0"/>
              <w:numPr>
                <w:ilvl w:val="0"/>
                <w:numId w:val="28"/>
              </w:numPr>
              <w:spacing w:line="241" w:lineRule="auto"/>
              <w:ind w:hanging="360"/>
              <w:contextualSpacing/>
              <w:rPr>
                <w:sz w:val="22"/>
                <w:szCs w:val="22"/>
              </w:rPr>
            </w:pPr>
            <w:r>
              <w:rPr>
                <w:sz w:val="22"/>
                <w:szCs w:val="22"/>
              </w:rPr>
              <w:t>Scientific literacy and reasoning, the scientific method</w:t>
            </w:r>
          </w:p>
          <w:p w:rsidR="003554C8" w:rsidRDefault="00FD653B">
            <w:pPr>
              <w:pStyle w:val="normal0"/>
              <w:numPr>
                <w:ilvl w:val="0"/>
                <w:numId w:val="28"/>
              </w:numPr>
              <w:spacing w:line="241" w:lineRule="auto"/>
              <w:ind w:hanging="360"/>
              <w:contextualSpacing/>
              <w:rPr>
                <w:sz w:val="22"/>
                <w:szCs w:val="22"/>
              </w:rPr>
            </w:pPr>
            <w:r>
              <w:rPr>
                <w:sz w:val="22"/>
                <w:szCs w:val="22"/>
              </w:rPr>
              <w:t>Environmental and conservation literacy, ecosystems understanding</w:t>
            </w:r>
          </w:p>
          <w:p w:rsidR="00F66354" w:rsidRPr="00F66354" w:rsidRDefault="00FD653B" w:rsidP="00F66354">
            <w:pPr>
              <w:pStyle w:val="normal0"/>
              <w:numPr>
                <w:ilvl w:val="0"/>
                <w:numId w:val="28"/>
              </w:numPr>
              <w:spacing w:line="241" w:lineRule="auto"/>
              <w:ind w:hanging="360"/>
              <w:contextualSpacing/>
            </w:pPr>
            <w:r>
              <w:rPr>
                <w:sz w:val="22"/>
                <w:szCs w:val="22"/>
              </w:rPr>
              <w:t>Health and wellness literacy, including nutrition, diet, exercise, and public health and safety</w:t>
            </w:r>
          </w:p>
          <w:p w:rsidR="00F66354" w:rsidRDefault="00F66354" w:rsidP="00F66354">
            <w:pPr>
              <w:pStyle w:val="normal0"/>
              <w:spacing w:line="241" w:lineRule="auto"/>
              <w:ind w:left="720"/>
              <w:contextualSpacing/>
            </w:pPr>
          </w:p>
        </w:tc>
      </w:tr>
      <w:tr w:rsidR="003554C8">
        <w:trPr>
          <w:trHeight w:val="2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266" w:right="4269"/>
              <w:jc w:val="center"/>
            </w:pPr>
            <w:r>
              <w:rPr>
                <w:rFonts w:ascii="Tahoma" w:eastAsia="Tahoma" w:hAnsi="Tahoma" w:cs="Tahoma"/>
                <w:b/>
                <w:color w:val="FFFFFF"/>
                <w:sz w:val="22"/>
                <w:szCs w:val="22"/>
              </w:rPr>
              <w:t>Learning Targets</w:t>
            </w:r>
          </w:p>
        </w:tc>
      </w:tr>
      <w:tr w:rsidR="003554C8" w:rsidTr="00F66354">
        <w:trPr>
          <w:trHeight w:val="1060"/>
        </w:trPr>
        <w:tc>
          <w:tcPr>
            <w:tcW w:w="10450" w:type="dxa"/>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F66354" w:rsidRDefault="00F66354">
            <w:pPr>
              <w:pStyle w:val="normal0"/>
              <w:spacing w:before="3"/>
              <w:ind w:left="104" w:right="915"/>
              <w:jc w:val="both"/>
              <w:rPr>
                <w:b/>
                <w:sz w:val="22"/>
                <w:szCs w:val="22"/>
              </w:rPr>
            </w:pPr>
          </w:p>
          <w:p w:rsidR="003554C8" w:rsidRDefault="00FD653B">
            <w:pPr>
              <w:pStyle w:val="normal0"/>
              <w:spacing w:before="3"/>
              <w:ind w:left="104" w:right="915"/>
              <w:jc w:val="both"/>
            </w:pPr>
            <w:r>
              <w:rPr>
                <w:b/>
                <w:sz w:val="22"/>
                <w:szCs w:val="22"/>
              </w:rPr>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w:t>
            </w:r>
          </w:p>
          <w:p w:rsidR="003554C8" w:rsidRDefault="00FD653B">
            <w:pPr>
              <w:pStyle w:val="normal0"/>
              <w:spacing w:before="5"/>
              <w:ind w:left="104" w:right="587"/>
            </w:pPr>
            <w:proofErr w:type="gramStart"/>
            <w:r>
              <w:rPr>
                <w:sz w:val="22"/>
                <w:szCs w:val="22"/>
              </w:rPr>
              <w:t>students</w:t>
            </w:r>
            <w:proofErr w:type="gramEnd"/>
            <w:r>
              <w:rPr>
                <w:sz w:val="22"/>
                <w:szCs w:val="22"/>
              </w:rPr>
              <w:t xml:space="preserve"> to make informed decisions as socially and ethically responsible world citizens in the 21st century.</w:t>
            </w:r>
          </w:p>
          <w:p w:rsidR="003554C8" w:rsidRDefault="003554C8">
            <w:pPr>
              <w:pStyle w:val="normal0"/>
              <w:ind w:left="104"/>
            </w:pPr>
          </w:p>
        </w:tc>
      </w:tr>
      <w:tr w:rsidR="00F66354" w:rsidTr="00F66354">
        <w:trPr>
          <w:trHeight w:val="5399"/>
        </w:trPr>
        <w:tc>
          <w:tcPr>
            <w:tcW w:w="10450" w:type="dxa"/>
            <w:tcBorders>
              <w:top w:val="single" w:sz="4" w:space="0" w:color="auto"/>
              <w:left w:val="single" w:sz="4" w:space="0" w:color="000000"/>
              <w:bottom w:val="nil"/>
              <w:right w:val="single" w:sz="4" w:space="0" w:color="000000"/>
            </w:tcBorders>
            <w:shd w:val="clear" w:color="auto" w:fill="FFFFB8"/>
            <w:tcMar>
              <w:left w:w="0" w:type="dxa"/>
              <w:right w:w="0" w:type="dxa"/>
            </w:tcMar>
          </w:tcPr>
          <w:p w:rsidR="00F66354" w:rsidRDefault="00F66354">
            <w:pPr>
              <w:pStyle w:val="normal0"/>
              <w:spacing w:before="4"/>
              <w:ind w:left="104" w:right="580"/>
            </w:pPr>
            <w:r>
              <w:rPr>
                <w:b/>
                <w:sz w:val="22"/>
                <w:szCs w:val="22"/>
              </w:rPr>
              <w:lastRenderedPageBreak/>
              <w:t xml:space="preserve">Standard 8.1 Educational Technology: </w:t>
            </w:r>
            <w:r>
              <w:t xml:space="preserve">All students will use digital tools to access, </w:t>
            </w:r>
            <w:proofErr w:type="spellStart"/>
            <w:r>
              <w:t>manage</w:t>
            </w:r>
            <w:proofErr w:type="gramStart"/>
            <w:r>
              <w:t>,evaluate</w:t>
            </w:r>
            <w:proofErr w:type="spellEnd"/>
            <w:proofErr w:type="gramEnd"/>
            <w:r>
              <w:t>, and synthesize information in order to solve problems individually and collaborate and to create and communicate knowledge.</w:t>
            </w:r>
          </w:p>
          <w:p w:rsidR="00F66354" w:rsidRDefault="00F66354">
            <w:pPr>
              <w:pStyle w:val="normal0"/>
              <w:spacing w:before="4"/>
              <w:ind w:left="104" w:right="580"/>
              <w:rPr>
                <w:b/>
                <w:sz w:val="22"/>
                <w:szCs w:val="22"/>
              </w:rPr>
            </w:pPr>
          </w:p>
          <w:p w:rsidR="00F66354" w:rsidRDefault="00F66354">
            <w:pPr>
              <w:pStyle w:val="normal0"/>
              <w:spacing w:before="4"/>
              <w:ind w:left="104" w:right="580"/>
              <w:rPr>
                <w:sz w:val="22"/>
                <w:szCs w:val="22"/>
              </w:rPr>
            </w:pPr>
            <w:r>
              <w:rPr>
                <w:b/>
                <w:sz w:val="22"/>
                <w:szCs w:val="22"/>
              </w:rPr>
              <w:t>Standard 9.1 21</w:t>
            </w:r>
            <w:r>
              <w:rPr>
                <w:b/>
                <w:sz w:val="23"/>
                <w:szCs w:val="23"/>
                <w:vertAlign w:val="superscript"/>
              </w:rPr>
              <w:t>st</w:t>
            </w:r>
            <w:r>
              <w:rPr>
                <w:b/>
                <w:sz w:val="22"/>
                <w:szCs w:val="22"/>
              </w:rPr>
              <w:t xml:space="preserve">-Century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F66354" w:rsidRDefault="00F66354">
            <w:pPr>
              <w:pStyle w:val="normal0"/>
              <w:spacing w:before="4"/>
              <w:ind w:left="104" w:right="580"/>
              <w:rPr>
                <w:b/>
                <w:sz w:val="22"/>
                <w:szCs w:val="22"/>
              </w:rPr>
            </w:pPr>
          </w:p>
          <w:p w:rsidR="00F66354" w:rsidRDefault="00F66354">
            <w:pPr>
              <w:pStyle w:val="normal0"/>
              <w:spacing w:before="33"/>
              <w:ind w:left="104"/>
            </w:pPr>
            <w:r>
              <w:rPr>
                <w:b/>
                <w:sz w:val="22"/>
                <w:szCs w:val="22"/>
              </w:rPr>
              <w:t>Related Content Statements for Standard 6.2</w:t>
            </w:r>
          </w:p>
          <w:p w:rsidR="00F66354" w:rsidRDefault="00F66354">
            <w:pPr>
              <w:pStyle w:val="normal0"/>
              <w:numPr>
                <w:ilvl w:val="0"/>
                <w:numId w:val="22"/>
              </w:numPr>
              <w:tabs>
                <w:tab w:val="left" w:pos="464"/>
              </w:tabs>
              <w:spacing w:before="50"/>
              <w:ind w:left="464" w:right="1255"/>
            </w:pPr>
            <w:r>
              <w:rPr>
                <w:sz w:val="22"/>
                <w:szCs w:val="22"/>
              </w:rPr>
              <w:t>The methods of and motivations for exploration and conquest resulted in increased global interactions, differing patterns of trade, colonization, and conflict among nations.</w:t>
            </w:r>
          </w:p>
          <w:p w:rsidR="00F66354" w:rsidRDefault="00F66354">
            <w:pPr>
              <w:pStyle w:val="normal0"/>
              <w:spacing w:before="9"/>
            </w:pPr>
          </w:p>
          <w:p w:rsidR="00F66354" w:rsidRDefault="00F66354">
            <w:pPr>
              <w:pStyle w:val="normal0"/>
              <w:ind w:left="464" w:right="246"/>
            </w:pPr>
            <w:r>
              <w:rPr>
                <w:sz w:val="22"/>
                <w:szCs w:val="22"/>
              </w:rPr>
              <w:t>Colonization was inspired by the desire to have access to resources and markets, often at the expense of the indigenous culture, population, and environment.</w:t>
            </w:r>
          </w:p>
          <w:p w:rsidR="00F66354" w:rsidRDefault="00F66354">
            <w:pPr>
              <w:pStyle w:val="normal0"/>
              <w:ind w:left="464" w:right="246"/>
            </w:pPr>
          </w:p>
          <w:p w:rsidR="00F66354" w:rsidRDefault="00F66354">
            <w:pPr>
              <w:pStyle w:val="normal0"/>
              <w:ind w:right="246"/>
            </w:pPr>
            <w:r>
              <w:rPr>
                <w:b/>
                <w:sz w:val="22"/>
                <w:szCs w:val="22"/>
              </w:rPr>
              <w:t>Related Content Statement for Standard 8.1</w:t>
            </w:r>
          </w:p>
          <w:p w:rsidR="00F66354" w:rsidRDefault="00F66354">
            <w:pPr>
              <w:pStyle w:val="normal0"/>
              <w:ind w:right="246"/>
            </w:pPr>
            <w:r>
              <w:rPr>
                <w:sz w:val="22"/>
                <w:szCs w:val="22"/>
              </w:rPr>
              <w:t xml:space="preserve">        Ability to research with material provided such as computers, </w:t>
            </w:r>
            <w:proofErr w:type="spellStart"/>
            <w:r>
              <w:rPr>
                <w:sz w:val="22"/>
                <w:szCs w:val="22"/>
              </w:rPr>
              <w:t>chromebooks</w:t>
            </w:r>
            <w:proofErr w:type="spellEnd"/>
            <w:r>
              <w:rPr>
                <w:sz w:val="22"/>
                <w:szCs w:val="22"/>
              </w:rPr>
              <w:t>, phone applications and BYOD.</w:t>
            </w:r>
          </w:p>
          <w:p w:rsidR="00F66354" w:rsidRDefault="00F66354">
            <w:pPr>
              <w:pStyle w:val="normal0"/>
            </w:pPr>
          </w:p>
          <w:p w:rsidR="00F66354" w:rsidRDefault="00F66354">
            <w:pPr>
              <w:pStyle w:val="normal0"/>
              <w:ind w:left="104"/>
            </w:pPr>
            <w:r>
              <w:rPr>
                <w:b/>
                <w:sz w:val="22"/>
                <w:szCs w:val="22"/>
              </w:rPr>
              <w:t>Related Content Statements for Standard 9.1</w:t>
            </w:r>
          </w:p>
          <w:p w:rsidR="00F66354" w:rsidRDefault="00F66354" w:rsidP="00F66354">
            <w:pPr>
              <w:pStyle w:val="normal0"/>
              <w:numPr>
                <w:ilvl w:val="0"/>
                <w:numId w:val="22"/>
              </w:numPr>
              <w:tabs>
                <w:tab w:val="left" w:pos="464"/>
              </w:tabs>
              <w:spacing w:before="36"/>
              <w:ind w:left="464"/>
              <w:rPr>
                <w:b/>
                <w:sz w:val="22"/>
                <w:szCs w:val="22"/>
              </w:rPr>
            </w:pPr>
            <w:r>
              <w:rPr>
                <w:sz w:val="22"/>
                <w:szCs w:val="22"/>
              </w:rPr>
              <w:t>The ability to recognize a problem and apply critical thinking and problem-solving skills to solve the</w:t>
            </w:r>
          </w:p>
        </w:tc>
      </w:tr>
    </w:tbl>
    <w:tbl>
      <w:tblPr>
        <w:tblStyle w:val="a6"/>
        <w:tblW w:w="10450" w:type="dxa"/>
        <w:tblInd w:w="116" w:type="dxa"/>
        <w:tblLayout w:type="fixed"/>
        <w:tblLook w:val="0000"/>
      </w:tblPr>
      <w:tblGrid>
        <w:gridCol w:w="2205"/>
        <w:gridCol w:w="8245"/>
      </w:tblGrid>
      <w:tr w:rsidR="003554C8" w:rsidTr="00F66354">
        <w:trPr>
          <w:trHeight w:val="2439"/>
        </w:trPr>
        <w:tc>
          <w:tcPr>
            <w:tcW w:w="10450"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464"/>
            </w:pPr>
            <w:r>
              <w:br w:type="page"/>
            </w:r>
            <w:proofErr w:type="gramStart"/>
            <w:r>
              <w:rPr>
                <w:sz w:val="22"/>
                <w:szCs w:val="22"/>
              </w:rPr>
              <w:t>problem</w:t>
            </w:r>
            <w:proofErr w:type="gramEnd"/>
            <w:r>
              <w:rPr>
                <w:sz w:val="22"/>
                <w:szCs w:val="22"/>
              </w:rPr>
              <w:t xml:space="preserve"> is a lifelong skill that develops over time.</w:t>
            </w:r>
          </w:p>
          <w:p w:rsidR="003554C8" w:rsidRDefault="003554C8">
            <w:pPr>
              <w:pStyle w:val="normal0"/>
            </w:pPr>
          </w:p>
          <w:p w:rsidR="003554C8" w:rsidRDefault="00FD653B">
            <w:pPr>
              <w:pStyle w:val="normal0"/>
              <w:spacing w:line="242" w:lineRule="auto"/>
              <w:ind w:left="464" w:right="67"/>
            </w:pPr>
            <w:r>
              <w:rPr>
                <w:sz w:val="22"/>
                <w:szCs w:val="22"/>
              </w:rPr>
              <w:t>Leadership abilities develop over time through participation in groups and/or teams that are engaged in challenging or competitive activities.</w:t>
            </w:r>
          </w:p>
          <w:p w:rsidR="003554C8" w:rsidRDefault="003554C8">
            <w:pPr>
              <w:pStyle w:val="normal0"/>
              <w:spacing w:before="9"/>
            </w:pPr>
          </w:p>
          <w:p w:rsidR="003554C8" w:rsidRDefault="00FD653B">
            <w:pPr>
              <w:pStyle w:val="normal0"/>
              <w:ind w:left="464"/>
            </w:pPr>
            <w:r>
              <w:rPr>
                <w:sz w:val="22"/>
                <w:szCs w:val="22"/>
              </w:rPr>
              <w:t>Communication with people from different cultural backgrounds is enhanced by the understanding of different cultural perspectives.</w:t>
            </w:r>
          </w:p>
          <w:p w:rsidR="003554C8" w:rsidRDefault="003554C8">
            <w:pPr>
              <w:pStyle w:val="normal0"/>
            </w:pPr>
          </w:p>
          <w:p w:rsidR="003554C8" w:rsidRDefault="00FD653B">
            <w:pPr>
              <w:pStyle w:val="normal0"/>
              <w:ind w:left="464"/>
            </w:pPr>
            <w:r>
              <w:rPr>
                <w:sz w:val="22"/>
                <w:szCs w:val="22"/>
              </w:rPr>
              <w:t>Ethical behaviors support human rights and dignity in all aspects of life.</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62" w:right="93"/>
            </w:pPr>
            <w:r>
              <w:rPr>
                <w:rFonts w:ascii="Tahoma" w:eastAsia="Tahoma" w:hAnsi="Tahoma" w:cs="Tahoma"/>
                <w:b/>
                <w:sz w:val="22"/>
                <w:szCs w:val="22"/>
              </w:rPr>
              <w:t>Cumulative Progress Indicator (CPI)</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6.2.12.B.1.a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Explain major changes in world political boundaries between 1450 and 1770, and assess the extent of European political and military control in Africa, Asia, and the</w:t>
            </w:r>
          </w:p>
          <w:p w:rsidR="003554C8" w:rsidRDefault="00FD653B">
            <w:pPr>
              <w:pStyle w:val="normal0"/>
              <w:ind w:left="99"/>
            </w:pPr>
            <w:r>
              <w:rPr>
                <w:rFonts w:ascii="Tahoma" w:eastAsia="Tahoma" w:hAnsi="Tahoma" w:cs="Tahoma"/>
                <w:sz w:val="22"/>
                <w:szCs w:val="22"/>
              </w:rPr>
              <w:t>Americas by the mid-18th century.</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6.2.12.B.1.b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99" w:right="27"/>
            </w:pPr>
            <w:r>
              <w:rPr>
                <w:rFonts w:ascii="Tahoma" w:eastAsia="Tahoma" w:hAnsi="Tahoma" w:cs="Tahoma"/>
                <w:sz w:val="22"/>
                <w:szCs w:val="22"/>
              </w:rPr>
              <w:t>Determine the role of natural resources, climate, and topography in European exploration, colonization, and settlement patterns.</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6.2.12.C.1.b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222"/>
            </w:pPr>
            <w:r>
              <w:rPr>
                <w:rFonts w:ascii="Tahoma" w:eastAsia="Tahoma" w:hAnsi="Tahoma" w:cs="Tahoma"/>
                <w:sz w:val="22"/>
                <w:szCs w:val="22"/>
              </w:rPr>
              <w:t>Trace the movement of essential commodities (e.g., sugar, cotton) from Asia to Europe to America, and determine the impact trade on the New World’s economy</w:t>
            </w:r>
          </w:p>
          <w:p w:rsidR="003554C8" w:rsidRDefault="00FD653B">
            <w:pPr>
              <w:pStyle w:val="normal0"/>
              <w:ind w:left="99"/>
            </w:pPr>
            <w:proofErr w:type="gramStart"/>
            <w:r>
              <w:rPr>
                <w:rFonts w:ascii="Tahoma" w:eastAsia="Tahoma" w:hAnsi="Tahoma" w:cs="Tahoma"/>
                <w:sz w:val="22"/>
                <w:szCs w:val="22"/>
              </w:rPr>
              <w:t>and</w:t>
            </w:r>
            <w:proofErr w:type="gramEnd"/>
            <w:r>
              <w:rPr>
                <w:rFonts w:ascii="Tahoma" w:eastAsia="Tahoma" w:hAnsi="Tahoma" w:cs="Tahoma"/>
                <w:sz w:val="22"/>
                <w:szCs w:val="22"/>
              </w:rPr>
              <w:t xml:space="preserve"> society.</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6.2.12.C.1.c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Assess the role of mercantilism in stimulating European expansion through trade, conquest, and colonization.</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6.2.12.C.1.d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223"/>
            </w:pPr>
            <w:r>
              <w:rPr>
                <w:rFonts w:ascii="Tahoma" w:eastAsia="Tahoma" w:hAnsi="Tahoma" w:cs="Tahoma"/>
                <w:sz w:val="22"/>
                <w:szCs w:val="22"/>
              </w:rPr>
              <w:t>Determine the effects of increased global trade and the importation of gold and silver from the New World on inflation in Europe, Southwest Asia, and Africa.</w:t>
            </w:r>
          </w:p>
        </w:tc>
      </w:tr>
      <w:tr w:rsidR="003554C8">
        <w:trPr>
          <w:trHeight w:val="10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lastRenderedPageBreak/>
              <w:t>6.2.12.C.1.e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152"/>
            </w:pPr>
            <w:r>
              <w:rPr>
                <w:rFonts w:ascii="Tahoma" w:eastAsia="Tahoma" w:hAnsi="Tahoma" w:cs="Tahoma"/>
                <w:sz w:val="22"/>
                <w:szCs w:val="22"/>
              </w:rPr>
              <w:t>Determine the extent to which various technologies, (e.g., printing, the marine compass, cannonry, Arabic numerals) derived from Europe’s interactions with Islam and Asia provided the necessary tools for European exploration and</w:t>
            </w:r>
          </w:p>
          <w:p w:rsidR="003554C8" w:rsidRDefault="00FD653B">
            <w:pPr>
              <w:pStyle w:val="normal0"/>
              <w:ind w:left="99"/>
            </w:pPr>
            <w:proofErr w:type="gramStart"/>
            <w:r>
              <w:rPr>
                <w:rFonts w:ascii="Tahoma" w:eastAsia="Tahoma" w:hAnsi="Tahoma" w:cs="Tahoma"/>
                <w:sz w:val="22"/>
                <w:szCs w:val="22"/>
              </w:rPr>
              <w:t>conquest</w:t>
            </w:r>
            <w:proofErr w:type="gramEnd"/>
            <w:r>
              <w:rPr>
                <w:rFonts w:ascii="Tahoma" w:eastAsia="Tahoma" w:hAnsi="Tahoma" w:cs="Tahoma"/>
                <w:sz w:val="22"/>
                <w:szCs w:val="22"/>
              </w:rPr>
              <w:t>.</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6.2.12.D.1.a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pPr>
            <w:r>
              <w:rPr>
                <w:rFonts w:ascii="Tahoma" w:eastAsia="Tahoma" w:hAnsi="Tahoma" w:cs="Tahoma"/>
                <w:sz w:val="22"/>
                <w:szCs w:val="22"/>
              </w:rPr>
              <w:t>Assess the political, social, and economic impact of the Columbian Exchange of plants, animals, ideas, and pathogens on Europeans and Native Americans.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6.2.12.D.1.b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173"/>
            </w:pPr>
            <w:r>
              <w:rPr>
                <w:rFonts w:ascii="Tahoma" w:eastAsia="Tahoma" w:hAnsi="Tahoma" w:cs="Tahoma"/>
                <w:sz w:val="22"/>
                <w:szCs w:val="22"/>
              </w:rPr>
              <w:t>Compare slavery practices and other forms of coerced labor or social bondage common in East Africa, West Africa, Southwest Asia, Europe, and the Americas.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6.2.12.D.1.c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99"/>
            </w:pPr>
            <w:r>
              <w:rPr>
                <w:rFonts w:ascii="Tahoma" w:eastAsia="Tahoma" w:hAnsi="Tahoma" w:cs="Tahoma"/>
                <w:sz w:val="22"/>
                <w:szCs w:val="22"/>
              </w:rPr>
              <w:t>Analyze various motivations for the Atlantic slave trade and the impact on Europeans, Africans, and Americans.</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6.2.12.D.1.d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1"/>
              <w:ind w:left="99" w:right="61"/>
            </w:pPr>
            <w:r>
              <w:rPr>
                <w:rFonts w:ascii="Tahoma" w:eastAsia="Tahoma" w:hAnsi="Tahoma" w:cs="Tahoma"/>
                <w:sz w:val="22"/>
                <w:szCs w:val="22"/>
              </w:rPr>
              <w:t>Explain how the new social stratification created by voluntary and coerced interactions among Native Americans, Africans, and Europeans in Spanish colonies</w:t>
            </w:r>
          </w:p>
          <w:p w:rsidR="003554C8" w:rsidRDefault="00FD653B">
            <w:pPr>
              <w:pStyle w:val="normal0"/>
              <w:ind w:left="99"/>
            </w:pPr>
            <w:proofErr w:type="gramStart"/>
            <w:r>
              <w:rPr>
                <w:rFonts w:ascii="Tahoma" w:eastAsia="Tahoma" w:hAnsi="Tahoma" w:cs="Tahoma"/>
                <w:sz w:val="22"/>
                <w:szCs w:val="22"/>
              </w:rPr>
              <w:t>laid</w:t>
            </w:r>
            <w:proofErr w:type="gramEnd"/>
            <w:r>
              <w:rPr>
                <w:rFonts w:ascii="Tahoma" w:eastAsia="Tahoma" w:hAnsi="Tahoma" w:cs="Tahoma"/>
                <w:sz w:val="22"/>
                <w:szCs w:val="22"/>
              </w:rPr>
              <w:t xml:space="preserve"> the foundation for conflict.</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6.2.12.D.1.e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198"/>
            </w:pPr>
            <w:r>
              <w:rPr>
                <w:rFonts w:ascii="Tahoma" w:eastAsia="Tahoma" w:hAnsi="Tahoma" w:cs="Tahoma"/>
                <w:sz w:val="22"/>
                <w:szCs w:val="22"/>
              </w:rPr>
              <w:t>Assess the impact of economic, political, and social policies and practices regarding African slaves, indigenous peoples, and Europeans in the Spanish and</w:t>
            </w:r>
          </w:p>
          <w:p w:rsidR="003554C8" w:rsidRDefault="00FD653B">
            <w:pPr>
              <w:pStyle w:val="normal0"/>
              <w:ind w:left="99"/>
            </w:pPr>
            <w:r>
              <w:rPr>
                <w:rFonts w:ascii="Tahoma" w:eastAsia="Tahoma" w:hAnsi="Tahoma" w:cs="Tahoma"/>
                <w:sz w:val="22"/>
                <w:szCs w:val="22"/>
              </w:rPr>
              <w:t>Portuguese colonies.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69"/>
            </w:pPr>
            <w:r>
              <w:rPr>
                <w:rFonts w:ascii="Tahoma" w:eastAsia="Tahoma" w:hAnsi="Tahoma" w:cs="Tahoma"/>
                <w:sz w:val="22"/>
                <w:szCs w:val="22"/>
              </w:rPr>
              <w:t>Apply critical thinking and problem-solving strategies during structured learning experiences.</w:t>
            </w:r>
          </w:p>
        </w:tc>
      </w:tr>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Analyze the common traits of effective state, national, or international leaders.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Explain why some current and/or past world leaders have had a greater impact on people and society than others, regardless of their countries of origin.</w:t>
            </w:r>
          </w:p>
        </w:tc>
      </w:tr>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Interpret spoken and written communication within the appropriate cultural</w:t>
            </w:r>
          </w:p>
        </w:tc>
      </w:tr>
    </w:tbl>
    <w:tbl>
      <w:tblPr>
        <w:tblStyle w:val="a7"/>
        <w:tblW w:w="10450" w:type="dxa"/>
        <w:tblInd w:w="116" w:type="dxa"/>
        <w:tblLayout w:type="fixed"/>
        <w:tblLook w:val="0000"/>
      </w:tblPr>
      <w:tblGrid>
        <w:gridCol w:w="2205"/>
        <w:gridCol w:w="8245"/>
      </w:tblGrid>
      <w:tr w:rsidR="003554C8" w:rsidTr="00F66354">
        <w:trPr>
          <w:trHeight w:val="300"/>
        </w:trPr>
        <w:tc>
          <w:tcPr>
            <w:tcW w:w="2205"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554C8" w:rsidRDefault="003554C8">
            <w:pPr>
              <w:pStyle w:val="normal0"/>
            </w:pPr>
          </w:p>
        </w:tc>
        <w:tc>
          <w:tcPr>
            <w:tcW w:w="8245"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proofErr w:type="gramStart"/>
            <w:r>
              <w:rPr>
                <w:rFonts w:ascii="Tahoma" w:eastAsia="Tahoma" w:hAnsi="Tahoma" w:cs="Tahoma"/>
                <w:sz w:val="22"/>
                <w:szCs w:val="22"/>
              </w:rPr>
              <w:t>context</w:t>
            </w:r>
            <w:proofErr w:type="gramEnd"/>
            <w:r>
              <w:rPr>
                <w:rFonts w:ascii="Tahoma" w:eastAsia="Tahoma" w:hAnsi="Tahoma" w:cs="Tahoma"/>
                <w:sz w:val="22"/>
                <w:szCs w:val="22"/>
              </w:rPr>
              <w: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78"/>
            </w:pPr>
            <w:r>
              <w:rPr>
                <w:rFonts w:ascii="Tahoma" w:eastAsia="Tahoma" w:hAnsi="Tahoma" w:cs="Tahoma"/>
                <w:sz w:val="22"/>
                <w:szCs w:val="22"/>
              </w:rPr>
              <w:t>Determine the immediate and long-term effects of cross-cultural misconceptions or misunderstandings resulting from past or current international issues or events.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9.1.12.F.2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99"/>
            </w:pPr>
            <w:r>
              <w:rPr>
                <w:rFonts w:ascii="Tahoma" w:eastAsia="Tahoma" w:hAnsi="Tahoma" w:cs="Tahoma"/>
                <w:sz w:val="22"/>
                <w:szCs w:val="22"/>
              </w:rPr>
              <w:t>Demonstrate a positive work ethic in various settings, including the classroom and during structured learning experiences.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59"/>
            </w:pPr>
            <w:r>
              <w:rPr>
                <w:rFonts w:ascii="Tahoma" w:eastAsia="Tahoma" w:hAnsi="Tahoma" w:cs="Tahoma"/>
                <w:sz w:val="22"/>
                <w:szCs w:val="22"/>
              </w:rPr>
              <w:t>Cite specific textual evidence to support analysis of primary and secondary sources, attending to such features as the date and origin of the information.</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69"/>
            </w:pPr>
            <w:r>
              <w:rPr>
                <w:rFonts w:ascii="Tahoma" w:eastAsia="Tahoma" w:hAnsi="Tahoma" w:cs="Tahoma"/>
                <w:sz w:val="22"/>
                <w:szCs w:val="22"/>
              </w:rPr>
              <w:t>Determine the central ideas or information of a primary or secondary source; provide an accurate summary of how key events or ideas develop over the course of the text.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pPr>
            <w:r>
              <w:rPr>
                <w:rFonts w:ascii="Tahoma" w:eastAsia="Tahoma" w:hAnsi="Tahoma" w:cs="Tahoma"/>
                <w:sz w:val="22"/>
                <w:szCs w:val="22"/>
              </w:rPr>
              <w:t>Analyze in detail a series of events described in a text; determine whether earlier events caused later ones or simply preceded them.</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41"/>
            </w:pPr>
            <w:r>
              <w:rPr>
                <w:rFonts w:ascii="Tahoma" w:eastAsia="Tahoma" w:hAnsi="Tahoma" w:cs="Tahoma"/>
                <w:sz w:val="22"/>
                <w:szCs w:val="22"/>
              </w:rPr>
              <w:t>Determine the meaning of words and phrases as they are used in a text, including vocabulary describing political, social, or economic aspects of history/social science.</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pPr>
            <w:r>
              <w:rPr>
                <w:rFonts w:ascii="Tahoma" w:eastAsia="Tahoma" w:hAnsi="Tahoma" w:cs="Tahoma"/>
                <w:sz w:val="22"/>
                <w:szCs w:val="22"/>
              </w:rPr>
              <w:t>Analyze how a text uses structure to emphasize key points or advance an explanation or analysis.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69"/>
            </w:pPr>
            <w:r>
              <w:rPr>
                <w:rFonts w:ascii="Tahoma" w:eastAsia="Tahoma" w:hAnsi="Tahoma" w:cs="Tahoma"/>
                <w:sz w:val="22"/>
                <w:szCs w:val="22"/>
              </w:rPr>
              <w:t>Compare the point of view of two or more authors for how they treat the same or similar topics, including which details they include and emphasize in their respective accounts.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59"/>
            </w:pPr>
            <w:r>
              <w:rPr>
                <w:rFonts w:ascii="Tahoma" w:eastAsia="Tahoma" w:hAnsi="Tahoma" w:cs="Tahoma"/>
                <w:sz w:val="22"/>
                <w:szCs w:val="22"/>
              </w:rPr>
              <w:t>Integrate quantitative or technical analysis (e.g., charts, research data) with qualitative analysis in print or digital 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41"/>
            </w:pPr>
            <w:r>
              <w:rPr>
                <w:rFonts w:ascii="Tahoma" w:eastAsia="Tahoma" w:hAnsi="Tahoma" w:cs="Tahoma"/>
                <w:sz w:val="22"/>
                <w:szCs w:val="22"/>
              </w:rPr>
              <w:t>Assess the extent to which the reasoning and evidence in a text support the author’s claims.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17"/>
            </w:pPr>
            <w:r>
              <w:rPr>
                <w:rFonts w:ascii="Tahoma" w:eastAsia="Tahoma" w:hAnsi="Tahoma" w:cs="Tahoma"/>
                <w:sz w:val="22"/>
                <w:szCs w:val="22"/>
              </w:rPr>
              <w:t>Compare and contrast treatments of the same topic in several primary and secondary sources.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3"/>
            </w:pPr>
            <w:r>
              <w:rPr>
                <w:rFonts w:ascii="Tahoma" w:eastAsia="Tahoma" w:hAnsi="Tahoma" w:cs="Tahoma"/>
                <w:sz w:val="22"/>
                <w:szCs w:val="22"/>
              </w:rPr>
              <w:t>By the end of grade 10, read and comprehend history/social studies texts in the grades 9–10 text complexity band independently and proficiently.</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right="43"/>
            </w:pPr>
            <w:r>
              <w:rPr>
                <w:rFonts w:ascii="Tahoma" w:eastAsia="Tahoma" w:hAnsi="Tahoma" w:cs="Tahoma"/>
                <w:sz w:val="22"/>
                <w:szCs w:val="22"/>
              </w:rPr>
              <w:t>Write arguments to support claims in an analysis of substantive topics or texts, using valid reasoning and relevant and sufficient evidence.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W.9-10.2.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right="27"/>
            </w:pPr>
            <w:r>
              <w:rPr>
                <w:rFonts w:ascii="Tahoma" w:eastAsia="Tahoma" w:hAnsi="Tahoma" w:cs="Tahoma"/>
                <w:sz w:val="22"/>
                <w:szCs w:val="22"/>
              </w:rPr>
              <w:t>Write informative/explanatory texts to examine and convey complex ideas, concepts, and information clearly and accurately through the effective selection, organization, and analysis of content.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61"/>
            </w:pPr>
            <w:r>
              <w:rPr>
                <w:rFonts w:ascii="Tahoma" w:eastAsia="Tahoma" w:hAnsi="Tahoma" w:cs="Tahoma"/>
                <w:sz w:val="22"/>
                <w:szCs w:val="22"/>
              </w:rPr>
              <w:t>Write narratives to develop real or imagined experiences or events using effective technique, well-chosen details, and well-structured event sequences.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98"/>
            </w:pPr>
            <w:r>
              <w:rPr>
                <w:rFonts w:ascii="Tahoma" w:eastAsia="Tahoma" w:hAnsi="Tahoma" w:cs="Tahoma"/>
                <w:sz w:val="22"/>
                <w:szCs w:val="22"/>
              </w:rPr>
              <w:t>Produce clear and coherent writing in which the development, organization, and style are appropriate to task, purpose, and audience. (Grade-specific expectations for writing types are defined in standards 1–3 above.)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029"/>
              <w:jc w:val="both"/>
            </w:pPr>
            <w:r>
              <w:rPr>
                <w:rFonts w:ascii="Tahoma" w:eastAsia="Tahoma" w:hAnsi="Tahoma" w:cs="Tahoma"/>
                <w:sz w:val="22"/>
                <w:szCs w:val="22"/>
              </w:rPr>
              <w:t>Develop and strengthen writing as needed by planning, revising, editing, rewriting, or trying a new approach, focusing on addressing what is most significant for a specific purpose and audience.</w:t>
            </w:r>
          </w:p>
        </w:tc>
      </w:tr>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Use technology, including the Internet, to produce, publish, and update individual</w:t>
            </w:r>
          </w:p>
        </w:tc>
      </w:tr>
    </w:tbl>
    <w:tbl>
      <w:tblPr>
        <w:tblStyle w:val="a8"/>
        <w:tblW w:w="10449" w:type="dxa"/>
        <w:tblInd w:w="101" w:type="dxa"/>
        <w:tblLayout w:type="fixed"/>
        <w:tblLook w:val="0000"/>
      </w:tblPr>
      <w:tblGrid>
        <w:gridCol w:w="2200"/>
        <w:gridCol w:w="8249"/>
      </w:tblGrid>
      <w:tr w:rsidR="003554C8">
        <w:trPr>
          <w:trHeight w:val="580"/>
        </w:trPr>
        <w:tc>
          <w:tcPr>
            <w:tcW w:w="22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3554C8">
            <w:pPr>
              <w:pStyle w:val="normal0"/>
            </w:pPr>
          </w:p>
        </w:tc>
        <w:tc>
          <w:tcPr>
            <w:tcW w:w="82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464"/>
            </w:pPr>
            <w:proofErr w:type="gramStart"/>
            <w:r>
              <w:rPr>
                <w:rFonts w:ascii="Tahoma" w:eastAsia="Tahoma" w:hAnsi="Tahoma" w:cs="Tahoma"/>
                <w:sz w:val="22"/>
                <w:szCs w:val="22"/>
              </w:rPr>
              <w:t>or</w:t>
            </w:r>
            <w:proofErr w:type="gramEnd"/>
            <w:r>
              <w:rPr>
                <w:rFonts w:ascii="Tahoma" w:eastAsia="Tahoma" w:hAnsi="Tahoma" w:cs="Tahoma"/>
                <w:sz w:val="22"/>
                <w:szCs w:val="22"/>
              </w:rPr>
              <w:t xml:space="preserve"> shared writing products, taking advantage of technology’s capacity to link to other information and to display information flexibly and dynamically.</w:t>
            </w:r>
          </w:p>
        </w:tc>
      </w:tr>
      <w:tr w:rsidR="003554C8">
        <w:trPr>
          <w:trHeight w:val="1140"/>
        </w:trPr>
        <w:tc>
          <w:tcPr>
            <w:tcW w:w="22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W.9-10.7.</w:t>
            </w:r>
          </w:p>
        </w:tc>
        <w:tc>
          <w:tcPr>
            <w:tcW w:w="82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66"/>
            </w:pPr>
            <w:r>
              <w:rPr>
                <w:rFonts w:ascii="Tahoma" w:eastAsia="Tahoma" w:hAnsi="Tahoma" w:cs="Tahom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554C8">
        <w:trPr>
          <w:trHeight w:val="1400"/>
        </w:trPr>
        <w:tc>
          <w:tcPr>
            <w:tcW w:w="22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W.9-10.8.</w:t>
            </w:r>
          </w:p>
        </w:tc>
        <w:tc>
          <w:tcPr>
            <w:tcW w:w="82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227"/>
            </w:pPr>
            <w:r>
              <w:rPr>
                <w:rFonts w:ascii="Tahoma" w:eastAsia="Tahoma" w:hAnsi="Tahoma" w:cs="Tahoma"/>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3554C8">
        <w:trPr>
          <w:trHeight w:val="620"/>
        </w:trPr>
        <w:tc>
          <w:tcPr>
            <w:tcW w:w="22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99"/>
            </w:pPr>
            <w:r>
              <w:rPr>
                <w:rFonts w:ascii="Tahoma" w:eastAsia="Tahoma" w:hAnsi="Tahoma" w:cs="Tahoma"/>
                <w:sz w:val="22"/>
                <w:szCs w:val="22"/>
              </w:rPr>
              <w:t>W.9-10.9.</w:t>
            </w:r>
          </w:p>
        </w:tc>
        <w:tc>
          <w:tcPr>
            <w:tcW w:w="82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right="16"/>
            </w:pPr>
            <w:r>
              <w:rPr>
                <w:rFonts w:ascii="Tahoma" w:eastAsia="Tahoma" w:hAnsi="Tahoma" w:cs="Tahoma"/>
                <w:sz w:val="22"/>
                <w:szCs w:val="22"/>
              </w:rPr>
              <w:t>Draw evidence from literary or informational texts to support analysis, reflection, and research.</w:t>
            </w:r>
          </w:p>
        </w:tc>
      </w:tr>
      <w:tr w:rsidR="003554C8">
        <w:trPr>
          <w:trHeight w:val="880"/>
        </w:trPr>
        <w:tc>
          <w:tcPr>
            <w:tcW w:w="2200"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W.9-10.10.</w:t>
            </w:r>
          </w:p>
        </w:tc>
        <w:tc>
          <w:tcPr>
            <w:tcW w:w="8249"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9" w:right="304"/>
            </w:pPr>
            <w:r>
              <w:rPr>
                <w:rFonts w:ascii="Tahoma" w:eastAsia="Tahoma" w:hAnsi="Tahoma" w:cs="Tahoma"/>
                <w:sz w:val="22"/>
                <w:szCs w:val="22"/>
              </w:rPr>
              <w:t>Write routinely over extended time frames (time for research, reflection, and revision) and shorter time frames (a single sitting or a day or two) for a range of tasks, purposes, and audiences.</w:t>
            </w:r>
          </w:p>
        </w:tc>
      </w:tr>
      <w:tr w:rsidR="003554C8">
        <w:trPr>
          <w:trHeight w:val="360"/>
        </w:trPr>
        <w:tc>
          <w:tcPr>
            <w:tcW w:w="10449"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spacing w:before="33"/>
              <w:ind w:left="1890" w:right="24"/>
            </w:pPr>
            <w:hyperlink r:id="rId15">
              <w:r w:rsidR="00FD653B">
                <w:rPr>
                  <w:b/>
                  <w:color w:val="891F03"/>
                  <w:sz w:val="22"/>
                  <w:szCs w:val="22"/>
                </w:rPr>
                <w:t>College and Career Readiness Anchor Standards for Reading</w:t>
              </w:r>
            </w:hyperlink>
            <w:hyperlink r:id="rId16"/>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010" w:right="3999"/>
              <w:jc w:val="center"/>
            </w:pPr>
            <w:r>
              <w:rPr>
                <w:b/>
                <w:sz w:val="22"/>
                <w:szCs w:val="22"/>
              </w:rPr>
              <w:t>Key Ideas and Details</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21"/>
            </w:pPr>
            <w:r>
              <w:rPr>
                <w:sz w:val="22"/>
                <w:szCs w:val="22"/>
              </w:rPr>
              <w:lastRenderedPageBreak/>
              <w:t>1. Read closely to determine what the text says explicitly and to make logical inferences from it; cite specific textual evidence when writing or speaking to support conclusions drawn from the text.</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365"/>
            </w:pPr>
            <w:r>
              <w:rPr>
                <w:sz w:val="22"/>
                <w:szCs w:val="22"/>
              </w:rPr>
              <w:t>2. Determine central ideas or themes of a text and analyze their development; summarize the key supporting details and ideas.</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9" w:right="56"/>
            </w:pPr>
            <w:r>
              <w:rPr>
                <w:sz w:val="22"/>
                <w:szCs w:val="22"/>
              </w:rPr>
              <w:t>3. Analyze how and why individuals, events, and ideas develop and interact over the course of a text.</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144" w:right="4140"/>
              <w:jc w:val="center"/>
            </w:pPr>
            <w:r>
              <w:rPr>
                <w:b/>
                <w:sz w:val="22"/>
                <w:szCs w:val="22"/>
              </w:rPr>
              <w:t>Craft and Structure</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09" w:right="21"/>
            </w:pPr>
            <w:r>
              <w:rPr>
                <w:sz w:val="22"/>
                <w:szCs w:val="22"/>
              </w:rPr>
              <w:t>4. Interpret words and phrases as they are used in a text, including determining technical, connotative, and figurative meanings, and analyze how specific word choices shape meaning or tone.</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309"/>
            </w:pPr>
            <w:r>
              <w:rPr>
                <w:sz w:val="22"/>
                <w:szCs w:val="22"/>
              </w:rPr>
              <w:t>5. Analyze the structure of texts, including how specific sentences, paragraphs, and larger portions of the text (e.g., a section, chapter, scene, or stanza) relate to each other and the whole.</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9" w:right="56"/>
            </w:pPr>
            <w:r>
              <w:rPr>
                <w:sz w:val="22"/>
                <w:szCs w:val="22"/>
              </w:rPr>
              <w:t>6. Assess how point of view or purpose shapes the content and style of a text.</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3215"/>
            </w:pPr>
            <w:r>
              <w:rPr>
                <w:b/>
                <w:sz w:val="22"/>
                <w:szCs w:val="22"/>
              </w:rPr>
              <w:t>Integration of Knowledge and Ideas</w:t>
            </w:r>
          </w:p>
        </w:tc>
      </w:tr>
      <w:tr w:rsidR="003554C8">
        <w:trPr>
          <w:trHeight w:val="60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09" w:right="287"/>
            </w:pPr>
            <w:r>
              <w:rPr>
                <w:sz w:val="22"/>
                <w:szCs w:val="22"/>
              </w:rPr>
              <w:t>7. Integrate and evaluate content presented in diverse formats and media, including visually and quantitatively, as well as in words.</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953"/>
            </w:pPr>
            <w:r>
              <w:rPr>
                <w:sz w:val="22"/>
                <w:szCs w:val="22"/>
              </w:rPr>
              <w:t>8. Delineate and evaluate the argument and specific claims in a text, including the validity of the reasoning as well as the relevance and sufficiency of the evidence.</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09" w:right="150"/>
            </w:pPr>
            <w:r>
              <w:rPr>
                <w:sz w:val="22"/>
                <w:szCs w:val="22"/>
              </w:rPr>
              <w:t>9. Analyze how two or more texts address similar themes or topics in order to build knowledge or to compare the approaches the authors take.</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2606"/>
            </w:pPr>
            <w:r>
              <w:rPr>
                <w:b/>
                <w:sz w:val="22"/>
                <w:szCs w:val="22"/>
              </w:rPr>
              <w:t>Range of Reading and Level of Text Complexity</w:t>
            </w:r>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right="56"/>
            </w:pPr>
            <w:r>
              <w:rPr>
                <w:sz w:val="22"/>
                <w:szCs w:val="22"/>
              </w:rPr>
              <w:t>10. Read and comprehend complex literary and informational texts independently and proficiently.</w:t>
            </w:r>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ind w:left="1933"/>
            </w:pPr>
            <w:hyperlink r:id="rId17">
              <w:r w:rsidR="00FD653B">
                <w:rPr>
                  <w:b/>
                  <w:color w:val="891F03"/>
                  <w:sz w:val="22"/>
                  <w:szCs w:val="22"/>
                </w:rPr>
                <w:t>College and Career Readiness Anchor Standards for Writing</w:t>
              </w:r>
            </w:hyperlink>
            <w:hyperlink r:id="rId18"/>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712" w:right="2706"/>
              <w:jc w:val="center"/>
            </w:pPr>
            <w:r>
              <w:rPr>
                <w:b/>
                <w:sz w:val="22"/>
                <w:szCs w:val="22"/>
              </w:rPr>
              <w:t>Text Types and Purposes</w:t>
            </w:r>
          </w:p>
        </w:tc>
      </w:tr>
      <w:tr w:rsidR="003554C8">
        <w:trPr>
          <w:trHeight w:val="540"/>
        </w:trPr>
        <w:tc>
          <w:tcPr>
            <w:tcW w:w="10449" w:type="dxa"/>
            <w:gridSpan w:val="2"/>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1"/>
              <w:ind w:left="109" w:right="24"/>
            </w:pPr>
            <w:r>
              <w:rPr>
                <w:sz w:val="22"/>
                <w:szCs w:val="22"/>
              </w:rPr>
              <w:t>1. Write arguments to support claims in an analysis of substantive topics or texts, using valid reasoning and relevant and sufficient evidence.</w:t>
            </w:r>
          </w:p>
        </w:tc>
      </w:tr>
    </w:tbl>
    <w:tbl>
      <w:tblPr>
        <w:tblStyle w:val="a9"/>
        <w:tblW w:w="10471" w:type="dxa"/>
        <w:tblInd w:w="95" w:type="dxa"/>
        <w:tblLayout w:type="fixed"/>
        <w:tblLook w:val="0000"/>
      </w:tblPr>
      <w:tblGrid>
        <w:gridCol w:w="5606"/>
        <w:gridCol w:w="4865"/>
      </w:tblGrid>
      <w:tr w:rsidR="003554C8" w:rsidTr="00F66354">
        <w:trPr>
          <w:trHeight w:val="540"/>
        </w:trPr>
        <w:tc>
          <w:tcPr>
            <w:tcW w:w="10471"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2. Write informative/explanatory texts to examine and convey complex ideas and information clearly and accurately through the effective selection, organization, and analysis of content.</w:t>
            </w:r>
          </w:p>
        </w:tc>
      </w:tr>
      <w:tr w:rsidR="003554C8" w:rsidTr="00F66354">
        <w:trPr>
          <w:trHeight w:val="54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3. Write narratives to develop real or imagined experiences or events using effective technique, well- chosen details, and well-structured event sequences.</w:t>
            </w:r>
          </w:p>
        </w:tc>
      </w:tr>
      <w:tr w:rsidR="003554C8" w:rsidTr="00F66354">
        <w:trPr>
          <w:trHeight w:val="2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110"/>
            </w:pPr>
            <w:r>
              <w:rPr>
                <w:b/>
                <w:sz w:val="22"/>
                <w:szCs w:val="22"/>
              </w:rPr>
              <w:t>Production and Distribution of Writing</w:t>
            </w:r>
          </w:p>
        </w:tc>
      </w:tr>
      <w:tr w:rsidR="003554C8" w:rsidTr="00F66354">
        <w:trPr>
          <w:trHeight w:val="54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14" w:right="62"/>
            </w:pPr>
            <w:r>
              <w:rPr>
                <w:sz w:val="22"/>
                <w:szCs w:val="22"/>
              </w:rPr>
              <w:t>4. Produce clear and coherent writing in which the development, organization, and style are appropriate to task, purpose, and audience.</w:t>
            </w:r>
          </w:p>
        </w:tc>
      </w:tr>
      <w:tr w:rsidR="003554C8" w:rsidTr="00F66354">
        <w:trPr>
          <w:trHeight w:val="52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14"/>
            </w:pPr>
            <w:r>
              <w:rPr>
                <w:sz w:val="22"/>
                <w:szCs w:val="22"/>
              </w:rPr>
              <w:t>5. Develop and strengthen writing as needed by planning, revising, editing, rewriting, or trying a new approach.</w:t>
            </w:r>
          </w:p>
        </w:tc>
      </w:tr>
      <w:tr w:rsidR="003554C8" w:rsidTr="00F66354">
        <w:trPr>
          <w:trHeight w:val="54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1"/>
              <w:ind w:left="114"/>
            </w:pPr>
            <w:r>
              <w:rPr>
                <w:sz w:val="22"/>
                <w:szCs w:val="22"/>
              </w:rPr>
              <w:t>6. Use technology, including the Internet, to produce and publish writing and to interact and collaborate with others.</w:t>
            </w:r>
          </w:p>
        </w:tc>
      </w:tr>
      <w:tr w:rsidR="003554C8" w:rsidTr="00F66354">
        <w:trPr>
          <w:trHeight w:val="2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923" w:right="243"/>
            </w:pPr>
            <w:r>
              <w:rPr>
                <w:b/>
                <w:sz w:val="22"/>
                <w:szCs w:val="22"/>
              </w:rPr>
              <w:t>Research of Build and Present Knowledge</w:t>
            </w:r>
          </w:p>
        </w:tc>
      </w:tr>
      <w:tr w:rsidR="003554C8" w:rsidTr="00F66354">
        <w:trPr>
          <w:trHeight w:val="52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14" w:right="8"/>
            </w:pPr>
            <w:r>
              <w:rPr>
                <w:sz w:val="22"/>
                <w:szCs w:val="22"/>
              </w:rPr>
              <w:t>7. Conduct short as well as more sustained research projects based on focused questions, demonstrating understanding of the subject under investigation.</w:t>
            </w:r>
          </w:p>
        </w:tc>
      </w:tr>
      <w:tr w:rsidR="003554C8" w:rsidTr="00F66354">
        <w:trPr>
          <w:trHeight w:val="54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right="1"/>
            </w:pPr>
            <w:r>
              <w:rPr>
                <w:sz w:val="22"/>
                <w:szCs w:val="22"/>
              </w:rPr>
              <w:t>8. Gather relevant information from multiple print and digital sources, assess the credibility and accuracy of each source, and integrate the information while avoiding plagiarism.</w:t>
            </w:r>
          </w:p>
        </w:tc>
      </w:tr>
      <w:tr w:rsidR="003554C8" w:rsidTr="00F66354">
        <w:trPr>
          <w:trHeight w:val="2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9. Draw evidence from literary or informational texts to support analysis, reflection, and research.</w:t>
            </w:r>
          </w:p>
        </w:tc>
      </w:tr>
      <w:tr w:rsidR="003554C8" w:rsidTr="00F66354">
        <w:trPr>
          <w:trHeight w:val="2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4272" w:right="4265"/>
              <w:jc w:val="center"/>
            </w:pPr>
            <w:r>
              <w:rPr>
                <w:b/>
                <w:sz w:val="22"/>
                <w:szCs w:val="22"/>
              </w:rPr>
              <w:t>Range of Writing</w:t>
            </w:r>
          </w:p>
        </w:tc>
      </w:tr>
      <w:tr w:rsidR="003554C8" w:rsidTr="00F66354">
        <w:trPr>
          <w:trHeight w:val="2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10. Write routinely over extended time frames (time for research</w:t>
            </w:r>
          </w:p>
        </w:tc>
      </w:tr>
      <w:tr w:rsidR="003554C8" w:rsidTr="00F66354">
        <w:trPr>
          <w:trHeight w:val="2340"/>
        </w:trPr>
        <w:tc>
          <w:tcPr>
            <w:tcW w:w="560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104"/>
            </w:pPr>
            <w:r>
              <w:rPr>
                <w:b/>
                <w:sz w:val="22"/>
                <w:szCs w:val="22"/>
              </w:rPr>
              <w:lastRenderedPageBreak/>
              <w:t>Unit Essential Questions</w:t>
            </w:r>
          </w:p>
          <w:p w:rsidR="003554C8" w:rsidRDefault="00FD653B">
            <w:pPr>
              <w:pStyle w:val="normal0"/>
              <w:numPr>
                <w:ilvl w:val="0"/>
                <w:numId w:val="21"/>
              </w:numPr>
              <w:tabs>
                <w:tab w:val="left" w:pos="287"/>
              </w:tabs>
              <w:spacing w:before="41" w:line="239" w:lineRule="auto"/>
              <w:ind w:left="287" w:right="434"/>
            </w:pPr>
            <w:r>
              <w:rPr>
                <w:b/>
                <w:sz w:val="22"/>
                <w:szCs w:val="22"/>
              </w:rPr>
              <w:t>What motivated Europeans to begin looking for an all-water route to Asia and the Spice Islands?</w:t>
            </w:r>
          </w:p>
          <w:p w:rsidR="003554C8" w:rsidRDefault="00FD653B">
            <w:pPr>
              <w:pStyle w:val="normal0"/>
              <w:numPr>
                <w:ilvl w:val="0"/>
                <w:numId w:val="21"/>
              </w:numPr>
              <w:tabs>
                <w:tab w:val="left" w:pos="287"/>
              </w:tabs>
              <w:spacing w:before="50"/>
              <w:ind w:left="287" w:right="465"/>
            </w:pPr>
            <w:r>
              <w:rPr>
                <w:b/>
                <w:sz w:val="22"/>
                <w:szCs w:val="22"/>
              </w:rPr>
              <w:t>How did European exploration impact the people of Europe, Africa, and the Americas?</w:t>
            </w:r>
          </w:p>
          <w:p w:rsidR="003554C8" w:rsidRDefault="00FD653B">
            <w:pPr>
              <w:pStyle w:val="normal0"/>
              <w:numPr>
                <w:ilvl w:val="0"/>
                <w:numId w:val="21"/>
              </w:numPr>
              <w:tabs>
                <w:tab w:val="left" w:pos="287"/>
              </w:tabs>
              <w:spacing w:before="33"/>
              <w:ind w:left="287" w:right="439"/>
            </w:pPr>
            <w:r>
              <w:rPr>
                <w:b/>
                <w:sz w:val="22"/>
                <w:szCs w:val="22"/>
              </w:rPr>
              <w:t>How did European exploration impact European and eventually global economies?</w:t>
            </w:r>
          </w:p>
        </w:tc>
        <w:tc>
          <w:tcPr>
            <w:tcW w:w="486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99"/>
            </w:pPr>
            <w:r>
              <w:rPr>
                <w:b/>
                <w:sz w:val="22"/>
                <w:szCs w:val="22"/>
              </w:rPr>
              <w:t>Unit Enduring Understandings</w:t>
            </w:r>
          </w:p>
          <w:p w:rsidR="003554C8" w:rsidRDefault="00FD653B">
            <w:pPr>
              <w:pStyle w:val="normal0"/>
              <w:numPr>
                <w:ilvl w:val="0"/>
                <w:numId w:val="2"/>
              </w:numPr>
              <w:tabs>
                <w:tab w:val="left" w:pos="282"/>
              </w:tabs>
              <w:spacing w:before="40"/>
              <w:ind w:left="282" w:right="300"/>
            </w:pPr>
            <w:r>
              <w:rPr>
                <w:b/>
                <w:sz w:val="22"/>
                <w:szCs w:val="22"/>
              </w:rPr>
              <w:t>The methods of and motivations for exploration and conquest resulted in increased global interactions, differing patterns of trade, colonization, and conflict among nations.</w:t>
            </w:r>
          </w:p>
        </w:tc>
      </w:tr>
      <w:tr w:rsidR="003554C8" w:rsidTr="00F66354">
        <w:trPr>
          <w:trHeight w:val="42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b/>
                <w:sz w:val="22"/>
                <w:szCs w:val="22"/>
              </w:rPr>
              <w:t>Unit Learning Targets (Objectives)</w:t>
            </w:r>
          </w:p>
          <w:p w:rsidR="003554C8" w:rsidRDefault="00FD653B">
            <w:pPr>
              <w:pStyle w:val="normal0"/>
              <w:ind w:left="104"/>
            </w:pPr>
            <w:r>
              <w:rPr>
                <w:sz w:val="23"/>
                <w:szCs w:val="23"/>
              </w:rPr>
              <w:t>Students will ...</w:t>
            </w:r>
          </w:p>
          <w:p w:rsidR="003554C8" w:rsidRDefault="00FD653B">
            <w:pPr>
              <w:pStyle w:val="normal0"/>
              <w:numPr>
                <w:ilvl w:val="0"/>
                <w:numId w:val="1"/>
              </w:numPr>
              <w:tabs>
                <w:tab w:val="left" w:pos="464"/>
              </w:tabs>
              <w:ind w:left="464"/>
            </w:pPr>
            <w:r>
              <w:rPr>
                <w:sz w:val="22"/>
                <w:szCs w:val="22"/>
              </w:rPr>
              <w:t>Analyze the factors that made exploration appealing to Europeans.</w:t>
            </w:r>
          </w:p>
          <w:p w:rsidR="003554C8" w:rsidRDefault="00FD653B">
            <w:pPr>
              <w:pStyle w:val="normal0"/>
              <w:numPr>
                <w:ilvl w:val="0"/>
                <w:numId w:val="1"/>
              </w:numPr>
              <w:tabs>
                <w:tab w:val="left" w:pos="464"/>
              </w:tabs>
              <w:ind w:left="464"/>
            </w:pPr>
            <w:r>
              <w:rPr>
                <w:sz w:val="22"/>
                <w:szCs w:val="22"/>
              </w:rPr>
              <w:t>Analyze the role of Prince Henry and the School of Navigation in European voyages of exploration.</w:t>
            </w:r>
          </w:p>
          <w:p w:rsidR="003554C8" w:rsidRDefault="00FD653B">
            <w:pPr>
              <w:pStyle w:val="normal0"/>
              <w:numPr>
                <w:ilvl w:val="0"/>
                <w:numId w:val="1"/>
              </w:numPr>
              <w:tabs>
                <w:tab w:val="left" w:pos="464"/>
              </w:tabs>
              <w:ind w:left="464"/>
            </w:pPr>
            <w:r>
              <w:rPr>
                <w:sz w:val="22"/>
                <w:szCs w:val="22"/>
              </w:rPr>
              <w:t>Analyze the impact of the Portuguese and Dutch exploration on Eastern Asia and Europe.</w:t>
            </w:r>
          </w:p>
          <w:p w:rsidR="003554C8" w:rsidRDefault="00FD653B">
            <w:pPr>
              <w:pStyle w:val="normal0"/>
              <w:numPr>
                <w:ilvl w:val="0"/>
                <w:numId w:val="1"/>
              </w:numPr>
              <w:tabs>
                <w:tab w:val="left" w:pos="464"/>
              </w:tabs>
              <w:ind w:left="464"/>
            </w:pPr>
            <w:r>
              <w:rPr>
                <w:sz w:val="22"/>
                <w:szCs w:val="22"/>
              </w:rPr>
              <w:t>Compare and contrast the reactions of Asian countries to contact with Europeans.</w:t>
            </w:r>
          </w:p>
          <w:p w:rsidR="003554C8" w:rsidRDefault="00FD653B">
            <w:pPr>
              <w:pStyle w:val="normal0"/>
              <w:numPr>
                <w:ilvl w:val="0"/>
                <w:numId w:val="1"/>
              </w:numPr>
              <w:tabs>
                <w:tab w:val="left" w:pos="464"/>
              </w:tabs>
              <w:ind w:left="464"/>
            </w:pPr>
            <w:r>
              <w:rPr>
                <w:sz w:val="22"/>
                <w:szCs w:val="22"/>
              </w:rPr>
              <w:t>Summarize the results of the first encounters between the Spanish and Native Americans.</w:t>
            </w:r>
          </w:p>
          <w:p w:rsidR="003554C8" w:rsidRDefault="00FD653B">
            <w:pPr>
              <w:pStyle w:val="normal0"/>
              <w:numPr>
                <w:ilvl w:val="0"/>
                <w:numId w:val="1"/>
              </w:numPr>
              <w:tabs>
                <w:tab w:val="left" w:pos="464"/>
              </w:tabs>
              <w:spacing w:before="9"/>
              <w:ind w:left="464" w:right="681"/>
            </w:pPr>
            <w:r>
              <w:rPr>
                <w:sz w:val="22"/>
                <w:szCs w:val="22"/>
              </w:rPr>
              <w:t>Evaluate the reason why the Spanish were able to defeat numerically superior opponents in the Americas.</w:t>
            </w:r>
          </w:p>
          <w:p w:rsidR="003554C8" w:rsidRDefault="00FD653B">
            <w:pPr>
              <w:pStyle w:val="normal0"/>
              <w:numPr>
                <w:ilvl w:val="0"/>
                <w:numId w:val="1"/>
              </w:numPr>
              <w:tabs>
                <w:tab w:val="left" w:pos="464"/>
              </w:tabs>
              <w:ind w:left="464"/>
            </w:pPr>
            <w:r>
              <w:rPr>
                <w:sz w:val="22"/>
                <w:szCs w:val="22"/>
              </w:rPr>
              <w:t>Diagnose how Spain developed and ruled its empire in the Americas.</w:t>
            </w:r>
          </w:p>
          <w:p w:rsidR="003554C8" w:rsidRDefault="00FD653B">
            <w:pPr>
              <w:pStyle w:val="normal0"/>
              <w:numPr>
                <w:ilvl w:val="0"/>
                <w:numId w:val="1"/>
              </w:numPr>
              <w:tabs>
                <w:tab w:val="left" w:pos="464"/>
              </w:tabs>
              <w:ind w:left="464"/>
            </w:pPr>
            <w:r>
              <w:rPr>
                <w:sz w:val="22"/>
                <w:szCs w:val="22"/>
              </w:rPr>
              <w:t>Assess how competition for power affected Europeans and Native Americans in North America.</w:t>
            </w:r>
          </w:p>
          <w:p w:rsidR="003554C8" w:rsidRDefault="00FD653B">
            <w:pPr>
              <w:pStyle w:val="normal0"/>
              <w:numPr>
                <w:ilvl w:val="0"/>
                <w:numId w:val="1"/>
              </w:numPr>
              <w:tabs>
                <w:tab w:val="left" w:pos="464"/>
              </w:tabs>
              <w:spacing w:before="9"/>
              <w:ind w:left="464" w:right="470"/>
            </w:pPr>
            <w:r>
              <w:rPr>
                <w:sz w:val="22"/>
                <w:szCs w:val="22"/>
              </w:rPr>
              <w:t>Analyze the arrival of the Europeans in Africa, the development of the Atlantic slave trade and the effect of the slave trade on old and new African states.</w:t>
            </w:r>
          </w:p>
          <w:p w:rsidR="003554C8" w:rsidRDefault="00FD653B">
            <w:pPr>
              <w:pStyle w:val="normal0"/>
              <w:numPr>
                <w:ilvl w:val="0"/>
                <w:numId w:val="1"/>
              </w:numPr>
              <w:tabs>
                <w:tab w:val="left" w:pos="464"/>
              </w:tabs>
              <w:ind w:left="464"/>
            </w:pPr>
            <w:r>
              <w:rPr>
                <w:sz w:val="22"/>
                <w:szCs w:val="22"/>
              </w:rPr>
              <w:t>Analyze how European exploration led to a global change.</w:t>
            </w:r>
          </w:p>
          <w:p w:rsidR="003554C8" w:rsidRDefault="00FD653B">
            <w:pPr>
              <w:pStyle w:val="normal0"/>
              <w:numPr>
                <w:ilvl w:val="0"/>
                <w:numId w:val="1"/>
              </w:numPr>
              <w:tabs>
                <w:tab w:val="left" w:pos="464"/>
              </w:tabs>
              <w:spacing w:before="1"/>
              <w:ind w:left="464" w:right="125"/>
            </w:pPr>
            <w:r>
              <w:rPr>
                <w:sz w:val="22"/>
                <w:szCs w:val="22"/>
              </w:rPr>
              <w:t>Identify the impact the commercial revolution and mercantilism had on European economies, and the lives of everyday people.</w:t>
            </w:r>
          </w:p>
        </w:tc>
      </w:tr>
      <w:tr w:rsidR="003554C8" w:rsidTr="00F66354">
        <w:trPr>
          <w:trHeight w:val="2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053" w:right="4060"/>
              <w:jc w:val="center"/>
            </w:pPr>
            <w:r>
              <w:rPr>
                <w:b/>
                <w:color w:val="FFFFFF"/>
                <w:sz w:val="22"/>
                <w:szCs w:val="22"/>
              </w:rPr>
              <w:t>Evidence of Learning</w:t>
            </w:r>
          </w:p>
        </w:tc>
      </w:tr>
      <w:tr w:rsidR="003554C8" w:rsidTr="00F66354">
        <w:trPr>
          <w:trHeight w:val="660"/>
        </w:trPr>
        <w:tc>
          <w:tcPr>
            <w:tcW w:w="10471"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tabs>
                <w:tab w:val="left" w:pos="464"/>
                <w:tab w:val="left" w:pos="5544"/>
                <w:tab w:val="left" w:pos="5905"/>
              </w:tabs>
              <w:spacing w:before="38"/>
            </w:pPr>
            <w:r>
              <w:rPr>
                <w:b/>
                <w:sz w:val="22"/>
                <w:szCs w:val="22"/>
              </w:rPr>
              <w:t>Formative Assessments</w:t>
            </w:r>
          </w:p>
          <w:p w:rsidR="003554C8" w:rsidRDefault="00FD653B">
            <w:pPr>
              <w:pStyle w:val="normal0"/>
              <w:tabs>
                <w:tab w:val="left" w:pos="2984"/>
              </w:tabs>
              <w:spacing w:before="31"/>
              <w:ind w:left="103"/>
            </w:pPr>
            <w:r>
              <w:rPr>
                <w:sz w:val="22"/>
                <w:szCs w:val="22"/>
              </w:rPr>
              <w:t>Observations</w:t>
            </w:r>
            <w:r>
              <w:rPr>
                <w:sz w:val="22"/>
                <w:szCs w:val="22"/>
              </w:rPr>
              <w:tab/>
              <w:t>Questioning</w:t>
            </w:r>
          </w:p>
          <w:p w:rsidR="003554C8" w:rsidRDefault="00FD653B">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3554C8" w:rsidRDefault="00FD653B">
            <w:pPr>
              <w:pStyle w:val="normal0"/>
              <w:tabs>
                <w:tab w:val="left" w:pos="464"/>
                <w:tab w:val="left" w:pos="5544"/>
                <w:tab w:val="left" w:pos="5905"/>
              </w:tabs>
              <w:spacing w:before="1" w:line="276" w:lineRule="auto"/>
              <w:ind w:left="103" w:right="8047"/>
            </w:pPr>
            <w:r>
              <w:rPr>
                <w:sz w:val="22"/>
                <w:szCs w:val="22"/>
              </w:rPr>
              <w:t xml:space="preserve">Think Pair Share </w:t>
            </w:r>
          </w:p>
          <w:p w:rsidR="003554C8" w:rsidRDefault="00FD653B">
            <w:pPr>
              <w:pStyle w:val="normal0"/>
              <w:tabs>
                <w:tab w:val="left" w:pos="464"/>
                <w:tab w:val="left" w:pos="5544"/>
                <w:tab w:val="left" w:pos="5905"/>
              </w:tabs>
              <w:spacing w:before="1" w:line="276" w:lineRule="auto"/>
              <w:ind w:left="103" w:right="8047"/>
            </w:pPr>
            <w:r>
              <w:rPr>
                <w:sz w:val="22"/>
                <w:szCs w:val="22"/>
              </w:rPr>
              <w:t>As I See It</w:t>
            </w:r>
          </w:p>
          <w:p w:rsidR="003554C8" w:rsidRDefault="00FD653B">
            <w:pPr>
              <w:pStyle w:val="normal0"/>
              <w:numPr>
                <w:ilvl w:val="0"/>
                <w:numId w:val="35"/>
              </w:numPr>
              <w:tabs>
                <w:tab w:val="left" w:pos="823"/>
              </w:tabs>
              <w:spacing w:before="6"/>
              <w:ind w:left="823"/>
              <w:contextualSpacing/>
            </w:pPr>
            <w:r>
              <w:rPr>
                <w:sz w:val="22"/>
                <w:szCs w:val="22"/>
              </w:rPr>
              <w:t>Homework</w:t>
            </w:r>
          </w:p>
          <w:p w:rsidR="003554C8" w:rsidRDefault="00FD653B">
            <w:pPr>
              <w:pStyle w:val="normal0"/>
              <w:numPr>
                <w:ilvl w:val="0"/>
                <w:numId w:val="52"/>
              </w:numPr>
              <w:tabs>
                <w:tab w:val="left" w:pos="823"/>
              </w:tabs>
              <w:spacing w:before="40"/>
              <w:ind w:left="823"/>
              <w:contextualSpacing/>
            </w:pPr>
            <w:r>
              <w:rPr>
                <w:sz w:val="22"/>
                <w:szCs w:val="22"/>
              </w:rPr>
              <w:t>Class work</w:t>
            </w:r>
          </w:p>
          <w:p w:rsidR="003554C8" w:rsidRDefault="00FD653B">
            <w:pPr>
              <w:pStyle w:val="normal0"/>
              <w:numPr>
                <w:ilvl w:val="0"/>
                <w:numId w:val="52"/>
              </w:numPr>
              <w:tabs>
                <w:tab w:val="left" w:pos="823"/>
              </w:tabs>
              <w:spacing w:before="40"/>
              <w:ind w:left="823"/>
              <w:contextualSpacing/>
            </w:pPr>
            <w:r>
              <w:rPr>
                <w:sz w:val="22"/>
                <w:szCs w:val="22"/>
              </w:rPr>
              <w:t>Teacher observation</w:t>
            </w:r>
          </w:p>
          <w:p w:rsidR="003554C8" w:rsidRDefault="00FD653B">
            <w:pPr>
              <w:pStyle w:val="normal0"/>
              <w:numPr>
                <w:ilvl w:val="0"/>
                <w:numId w:val="52"/>
              </w:numPr>
              <w:tabs>
                <w:tab w:val="left" w:pos="823"/>
              </w:tabs>
              <w:spacing w:before="40"/>
              <w:ind w:left="823"/>
              <w:contextualSpacing/>
            </w:pPr>
            <w:r>
              <w:rPr>
                <w:sz w:val="22"/>
                <w:szCs w:val="22"/>
              </w:rPr>
              <w:t>Group participation</w:t>
            </w:r>
          </w:p>
          <w:p w:rsidR="003554C8" w:rsidRDefault="00FD653B">
            <w:pPr>
              <w:pStyle w:val="normal0"/>
              <w:numPr>
                <w:ilvl w:val="0"/>
                <w:numId w:val="52"/>
              </w:numPr>
              <w:tabs>
                <w:tab w:val="left" w:pos="880"/>
              </w:tabs>
              <w:spacing w:before="40"/>
              <w:ind w:left="880" w:hanging="778"/>
              <w:contextualSpacing/>
            </w:pPr>
            <w:r>
              <w:rPr>
                <w:sz w:val="22"/>
                <w:szCs w:val="22"/>
              </w:rPr>
              <w:t>Notebook assessment</w:t>
            </w:r>
          </w:p>
          <w:p w:rsidR="003554C8" w:rsidRDefault="00FD653B">
            <w:pPr>
              <w:pStyle w:val="normal0"/>
              <w:numPr>
                <w:ilvl w:val="0"/>
                <w:numId w:val="52"/>
              </w:numPr>
              <w:tabs>
                <w:tab w:val="left" w:pos="880"/>
              </w:tabs>
              <w:spacing w:before="40"/>
              <w:ind w:left="880" w:hanging="778"/>
              <w:contextualSpacing/>
            </w:pPr>
            <w:r>
              <w:rPr>
                <w:sz w:val="22"/>
                <w:szCs w:val="22"/>
              </w:rPr>
              <w:t>Project presentations</w:t>
            </w:r>
          </w:p>
          <w:p w:rsidR="003554C8" w:rsidRDefault="00FD653B">
            <w:pPr>
              <w:pStyle w:val="normal0"/>
              <w:numPr>
                <w:ilvl w:val="0"/>
                <w:numId w:val="52"/>
              </w:numPr>
              <w:tabs>
                <w:tab w:val="left" w:pos="880"/>
              </w:tabs>
              <w:spacing w:before="40"/>
              <w:ind w:left="880" w:hanging="778"/>
              <w:contextualSpacing/>
            </w:pPr>
            <w:r>
              <w:rPr>
                <w:sz w:val="22"/>
                <w:szCs w:val="22"/>
              </w:rPr>
              <w:t>Class discussions</w:t>
            </w:r>
          </w:p>
          <w:p w:rsidR="003554C8" w:rsidRDefault="00FD653B">
            <w:pPr>
              <w:pStyle w:val="normal0"/>
              <w:numPr>
                <w:ilvl w:val="0"/>
                <w:numId w:val="122"/>
              </w:numPr>
              <w:tabs>
                <w:tab w:val="left" w:pos="895"/>
              </w:tabs>
              <w:spacing w:before="38"/>
              <w:ind w:left="895"/>
              <w:contextualSpacing/>
            </w:pPr>
            <w:r>
              <w:rPr>
                <w:sz w:val="22"/>
                <w:szCs w:val="22"/>
              </w:rPr>
              <w:t>Do Now</w:t>
            </w:r>
          </w:p>
          <w:p w:rsidR="003554C8" w:rsidRDefault="00FD653B">
            <w:pPr>
              <w:pStyle w:val="normal0"/>
              <w:numPr>
                <w:ilvl w:val="0"/>
                <w:numId w:val="122"/>
              </w:numPr>
              <w:tabs>
                <w:tab w:val="left" w:pos="463"/>
              </w:tabs>
              <w:spacing w:before="37"/>
              <w:ind w:left="463" w:hanging="361"/>
              <w:contextualSpacing/>
            </w:pPr>
            <w:r>
              <w:rPr>
                <w:sz w:val="22"/>
                <w:szCs w:val="22"/>
              </w:rPr>
              <w:t>Varied journal prompts, spelling or vocabulary lists</w:t>
            </w:r>
          </w:p>
          <w:p w:rsidR="003554C8" w:rsidRDefault="00FD653B">
            <w:pPr>
              <w:pStyle w:val="normal0"/>
              <w:numPr>
                <w:ilvl w:val="0"/>
                <w:numId w:val="122"/>
              </w:numPr>
              <w:tabs>
                <w:tab w:val="left" w:pos="463"/>
              </w:tabs>
              <w:spacing w:before="42"/>
              <w:ind w:left="463" w:hanging="361"/>
              <w:contextualSpacing/>
            </w:pPr>
            <w:r>
              <w:rPr>
                <w:sz w:val="22"/>
                <w:szCs w:val="22"/>
              </w:rPr>
              <w:t>Anchor activities</w:t>
            </w:r>
          </w:p>
          <w:p w:rsidR="003554C8" w:rsidRDefault="00FD653B">
            <w:pPr>
              <w:pStyle w:val="normal0"/>
              <w:numPr>
                <w:ilvl w:val="0"/>
                <w:numId w:val="122"/>
              </w:numPr>
              <w:tabs>
                <w:tab w:val="left" w:pos="463"/>
              </w:tabs>
              <w:spacing w:before="38"/>
              <w:ind w:left="463" w:hanging="361"/>
              <w:contextualSpacing/>
            </w:pPr>
            <w:r>
              <w:rPr>
                <w:sz w:val="22"/>
                <w:szCs w:val="22"/>
              </w:rPr>
              <w:t>Choice of review activities</w:t>
            </w:r>
          </w:p>
          <w:p w:rsidR="003554C8" w:rsidRDefault="00FD653B">
            <w:pPr>
              <w:pStyle w:val="normal0"/>
              <w:numPr>
                <w:ilvl w:val="0"/>
                <w:numId w:val="122"/>
              </w:numPr>
              <w:tabs>
                <w:tab w:val="left" w:pos="463"/>
              </w:tabs>
              <w:spacing w:before="37"/>
              <w:ind w:left="463" w:hanging="361"/>
              <w:contextualSpacing/>
            </w:pPr>
            <w:r>
              <w:rPr>
                <w:sz w:val="22"/>
                <w:szCs w:val="22"/>
              </w:rPr>
              <w:t>Homework options</w:t>
            </w:r>
          </w:p>
          <w:p w:rsidR="003554C8" w:rsidRDefault="00FD653B">
            <w:pPr>
              <w:pStyle w:val="normal0"/>
              <w:numPr>
                <w:ilvl w:val="0"/>
                <w:numId w:val="122"/>
              </w:numPr>
              <w:tabs>
                <w:tab w:val="left" w:pos="463"/>
              </w:tabs>
              <w:spacing w:before="42"/>
              <w:ind w:left="463" w:hanging="361"/>
              <w:contextualSpacing/>
            </w:pPr>
            <w:r>
              <w:rPr>
                <w:sz w:val="22"/>
                <w:szCs w:val="22"/>
              </w:rPr>
              <w:t>Flexible grouping</w:t>
            </w:r>
          </w:p>
          <w:p w:rsidR="003554C8" w:rsidRDefault="00FD653B">
            <w:pPr>
              <w:pStyle w:val="normal0"/>
              <w:numPr>
                <w:ilvl w:val="0"/>
                <w:numId w:val="122"/>
              </w:numPr>
              <w:tabs>
                <w:tab w:val="left" w:pos="463"/>
              </w:tabs>
              <w:spacing w:before="37"/>
              <w:ind w:left="463" w:hanging="361"/>
              <w:contextualSpacing/>
            </w:pPr>
            <w:r>
              <w:rPr>
                <w:sz w:val="22"/>
                <w:szCs w:val="22"/>
              </w:rPr>
              <w:lastRenderedPageBreak/>
              <w:t>Varied computer programs</w:t>
            </w:r>
          </w:p>
          <w:p w:rsidR="003554C8" w:rsidRDefault="00FD653B">
            <w:pPr>
              <w:pStyle w:val="normal0"/>
              <w:numPr>
                <w:ilvl w:val="0"/>
                <w:numId w:val="122"/>
              </w:numPr>
              <w:tabs>
                <w:tab w:val="left" w:pos="463"/>
              </w:tabs>
              <w:spacing w:before="37"/>
              <w:ind w:left="463" w:hanging="361"/>
              <w:contextualSpacing/>
            </w:pPr>
            <w:r>
              <w:rPr>
                <w:sz w:val="22"/>
                <w:szCs w:val="22"/>
              </w:rPr>
              <w:t>Multiple learning intelligence</w:t>
            </w:r>
          </w:p>
          <w:p w:rsidR="003554C8" w:rsidRDefault="00FD653B">
            <w:pPr>
              <w:pStyle w:val="normal0"/>
              <w:numPr>
                <w:ilvl w:val="0"/>
                <w:numId w:val="122"/>
              </w:numPr>
              <w:tabs>
                <w:tab w:val="left" w:pos="463"/>
              </w:tabs>
              <w:spacing w:before="43"/>
              <w:ind w:left="463" w:hanging="361"/>
              <w:contextualSpacing/>
            </w:pPr>
            <w:r>
              <w:rPr>
                <w:sz w:val="22"/>
                <w:szCs w:val="22"/>
              </w:rPr>
              <w:t>Use of graphic organizers</w:t>
            </w:r>
          </w:p>
          <w:p w:rsidR="003554C8" w:rsidRDefault="00FD653B">
            <w:pPr>
              <w:pStyle w:val="normal0"/>
              <w:numPr>
                <w:ilvl w:val="0"/>
                <w:numId w:val="122"/>
              </w:numPr>
              <w:tabs>
                <w:tab w:val="left" w:pos="463"/>
              </w:tabs>
              <w:spacing w:before="37"/>
              <w:ind w:left="463" w:hanging="361"/>
              <w:contextualSpacing/>
            </w:pPr>
            <w:r>
              <w:rPr>
                <w:sz w:val="22"/>
                <w:szCs w:val="22"/>
              </w:rPr>
              <w:t>Think-Pair-Share by readiness, interest and/or learning profile</w:t>
            </w:r>
          </w:p>
          <w:p w:rsidR="003554C8" w:rsidRDefault="00FD653B">
            <w:pPr>
              <w:pStyle w:val="normal0"/>
              <w:numPr>
                <w:ilvl w:val="0"/>
                <w:numId w:val="122"/>
              </w:numPr>
              <w:tabs>
                <w:tab w:val="left" w:pos="463"/>
              </w:tabs>
              <w:spacing w:before="37"/>
              <w:ind w:left="463" w:hanging="361"/>
              <w:contextualSpacing/>
            </w:pPr>
            <w:r>
              <w:rPr>
                <w:sz w:val="22"/>
                <w:szCs w:val="22"/>
              </w:rPr>
              <w:t>Games to practice mastery of information and skill</w:t>
            </w:r>
          </w:p>
          <w:p w:rsidR="003554C8" w:rsidRDefault="00FD653B">
            <w:pPr>
              <w:pStyle w:val="normal0"/>
              <w:numPr>
                <w:ilvl w:val="0"/>
                <w:numId w:val="122"/>
              </w:numPr>
              <w:tabs>
                <w:tab w:val="left" w:pos="463"/>
              </w:tabs>
              <w:spacing w:before="42"/>
              <w:ind w:left="463" w:hanging="361"/>
              <w:contextualSpacing/>
            </w:pPr>
            <w:r>
              <w:rPr>
                <w:sz w:val="22"/>
                <w:szCs w:val="22"/>
              </w:rPr>
              <w:t>Multiple levels of questioning</w:t>
            </w:r>
          </w:p>
          <w:p w:rsidR="003554C8" w:rsidRDefault="00FD653B">
            <w:pPr>
              <w:pStyle w:val="normal0"/>
              <w:numPr>
                <w:ilvl w:val="0"/>
                <w:numId w:val="122"/>
              </w:numPr>
              <w:tabs>
                <w:tab w:val="left" w:pos="463"/>
              </w:tabs>
              <w:spacing w:before="37"/>
              <w:ind w:left="463" w:hanging="361"/>
              <w:contextualSpacing/>
            </w:pPr>
            <w:r>
              <w:rPr>
                <w:sz w:val="22"/>
                <w:szCs w:val="22"/>
              </w:rPr>
              <w:t>Jigsaw</w:t>
            </w:r>
          </w:p>
          <w:p w:rsidR="003554C8" w:rsidRDefault="00FD653B">
            <w:pPr>
              <w:pStyle w:val="normal0"/>
              <w:numPr>
                <w:ilvl w:val="0"/>
                <w:numId w:val="122"/>
              </w:numPr>
              <w:tabs>
                <w:tab w:val="left" w:pos="463"/>
              </w:tabs>
              <w:spacing w:before="38"/>
              <w:ind w:left="463" w:hanging="361"/>
              <w:contextualSpacing/>
            </w:pPr>
            <w:r>
              <w:rPr>
                <w:sz w:val="22"/>
                <w:szCs w:val="22"/>
              </w:rPr>
              <w:t>Multiple Texts</w:t>
            </w:r>
          </w:p>
          <w:p w:rsidR="003554C8" w:rsidRDefault="00FD653B">
            <w:pPr>
              <w:pStyle w:val="normal0"/>
              <w:numPr>
                <w:ilvl w:val="0"/>
                <w:numId w:val="122"/>
              </w:numPr>
              <w:tabs>
                <w:tab w:val="left" w:pos="463"/>
              </w:tabs>
              <w:spacing w:before="42"/>
              <w:ind w:left="463" w:hanging="361"/>
              <w:contextualSpacing/>
            </w:pPr>
            <w:r>
              <w:rPr>
                <w:sz w:val="22"/>
                <w:szCs w:val="22"/>
              </w:rPr>
              <w:t>Alternative Assessments</w:t>
            </w:r>
          </w:p>
          <w:p w:rsidR="003554C8" w:rsidRDefault="00FD653B">
            <w:pPr>
              <w:pStyle w:val="normal0"/>
              <w:numPr>
                <w:ilvl w:val="0"/>
                <w:numId w:val="122"/>
              </w:numPr>
              <w:tabs>
                <w:tab w:val="left" w:pos="463"/>
              </w:tabs>
              <w:spacing w:before="37"/>
              <w:ind w:left="463" w:hanging="361"/>
              <w:contextualSpacing/>
            </w:pPr>
            <w:r>
              <w:rPr>
                <w:sz w:val="22"/>
                <w:szCs w:val="22"/>
              </w:rPr>
              <w:t>Modified Assessments</w:t>
            </w:r>
          </w:p>
          <w:p w:rsidR="003554C8" w:rsidRDefault="00FD653B">
            <w:pPr>
              <w:pStyle w:val="normal0"/>
              <w:numPr>
                <w:ilvl w:val="0"/>
                <w:numId w:val="122"/>
              </w:numPr>
              <w:tabs>
                <w:tab w:val="left" w:pos="463"/>
              </w:tabs>
              <w:spacing w:before="37"/>
              <w:ind w:left="463" w:hanging="361"/>
              <w:contextualSpacing/>
            </w:pPr>
            <w:r>
              <w:rPr>
                <w:sz w:val="22"/>
                <w:szCs w:val="22"/>
              </w:rPr>
              <w:t>Open Ended Activities/ Assessments</w:t>
            </w:r>
          </w:p>
          <w:p w:rsidR="003554C8" w:rsidRDefault="00FD653B">
            <w:pPr>
              <w:pStyle w:val="normal0"/>
              <w:numPr>
                <w:ilvl w:val="0"/>
                <w:numId w:val="122"/>
              </w:numPr>
              <w:tabs>
                <w:tab w:val="left" w:pos="463"/>
              </w:tabs>
              <w:spacing w:before="37"/>
              <w:ind w:left="463" w:hanging="361"/>
              <w:contextualSpacing/>
            </w:pPr>
            <w:r>
              <w:rPr>
                <w:sz w:val="22"/>
                <w:szCs w:val="22"/>
              </w:rPr>
              <w:t xml:space="preserve">Layered Curriculum </w:t>
            </w:r>
          </w:p>
          <w:p w:rsidR="003554C8" w:rsidRDefault="00FD653B">
            <w:pPr>
              <w:pStyle w:val="normal0"/>
              <w:numPr>
                <w:ilvl w:val="0"/>
                <w:numId w:val="122"/>
              </w:numPr>
              <w:tabs>
                <w:tab w:val="left" w:pos="463"/>
              </w:tabs>
              <w:spacing w:before="37"/>
              <w:ind w:left="463" w:hanging="361"/>
              <w:contextualSpacing/>
            </w:pPr>
            <w:r>
              <w:rPr>
                <w:sz w:val="22"/>
                <w:szCs w:val="22"/>
              </w:rPr>
              <w:t>Flipped Classroom (Student Based Learning)</w:t>
            </w:r>
          </w:p>
          <w:p w:rsidR="003554C8" w:rsidRDefault="00FD653B">
            <w:pPr>
              <w:pStyle w:val="normal0"/>
              <w:numPr>
                <w:ilvl w:val="0"/>
                <w:numId w:val="122"/>
              </w:numPr>
              <w:tabs>
                <w:tab w:val="left" w:pos="463"/>
              </w:tabs>
              <w:spacing w:before="37"/>
              <w:ind w:left="463" w:hanging="361"/>
              <w:contextualSpacing/>
            </w:pPr>
            <w:r>
              <w:rPr>
                <w:sz w:val="22"/>
                <w:szCs w:val="22"/>
              </w:rPr>
              <w:t>Discussion Boards</w:t>
            </w:r>
          </w:p>
          <w:p w:rsidR="003554C8" w:rsidRDefault="003554C8">
            <w:pPr>
              <w:pStyle w:val="normal0"/>
              <w:tabs>
                <w:tab w:val="left" w:pos="463"/>
              </w:tabs>
              <w:spacing w:before="37"/>
            </w:pPr>
          </w:p>
          <w:p w:rsidR="003554C8" w:rsidRDefault="00FD653B">
            <w:pPr>
              <w:pStyle w:val="normal0"/>
              <w:numPr>
                <w:ilvl w:val="0"/>
                <w:numId w:val="122"/>
              </w:numPr>
              <w:tabs>
                <w:tab w:val="left" w:pos="463"/>
              </w:tabs>
              <w:spacing w:before="37"/>
              <w:ind w:left="463" w:hanging="361"/>
              <w:contextualSpacing/>
            </w:pPr>
            <w:r>
              <w:rPr>
                <w:b/>
                <w:sz w:val="22"/>
                <w:szCs w:val="22"/>
              </w:rPr>
              <w:t>Summative Assessments</w:t>
            </w:r>
          </w:p>
          <w:p w:rsidR="003554C8" w:rsidRDefault="00FD653B">
            <w:pPr>
              <w:pStyle w:val="normal0"/>
              <w:numPr>
                <w:ilvl w:val="0"/>
                <w:numId w:val="17"/>
              </w:numPr>
              <w:tabs>
                <w:tab w:val="left" w:pos="463"/>
              </w:tabs>
              <w:spacing w:before="29"/>
              <w:ind w:right="275"/>
              <w:contextualSpacing/>
              <w:rPr>
                <w:sz w:val="22"/>
                <w:szCs w:val="22"/>
              </w:rPr>
            </w:pPr>
            <w:r>
              <w:rPr>
                <w:sz w:val="22"/>
                <w:szCs w:val="22"/>
              </w:rPr>
              <w:t xml:space="preserve">      Students will construct an expository (point of view) essay in which they will determine how the five themes                                  of geography influenced colonial development.</w:t>
            </w:r>
          </w:p>
          <w:p w:rsidR="003554C8" w:rsidRDefault="00FD653B">
            <w:pPr>
              <w:pStyle w:val="normal0"/>
              <w:numPr>
                <w:ilvl w:val="0"/>
                <w:numId w:val="17"/>
              </w:numPr>
              <w:tabs>
                <w:tab w:val="left" w:pos="463"/>
              </w:tabs>
              <w:spacing w:before="29"/>
              <w:ind w:right="275"/>
              <w:contextualSpacing/>
              <w:rPr>
                <w:sz w:val="22"/>
                <w:szCs w:val="22"/>
              </w:rPr>
            </w:pPr>
            <w:r>
              <w:rPr>
                <w:sz w:val="22"/>
                <w:szCs w:val="22"/>
              </w:rPr>
              <w:t xml:space="preserve">      Students will create a DBQ for the topic and/or DBQ packets.</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      Students will take a pencil and paper test comprised primarily of open-ended questions. </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      The questions will ask the students to apply and evaluate their knowledge about the period.</w:t>
            </w:r>
          </w:p>
          <w:p w:rsidR="003554C8" w:rsidRDefault="00FD653B">
            <w:pPr>
              <w:pStyle w:val="normal0"/>
              <w:numPr>
                <w:ilvl w:val="0"/>
                <w:numId w:val="17"/>
              </w:numPr>
              <w:tabs>
                <w:tab w:val="left" w:pos="520"/>
              </w:tabs>
              <w:contextualSpacing/>
              <w:rPr>
                <w:sz w:val="22"/>
                <w:szCs w:val="22"/>
              </w:rPr>
            </w:pPr>
            <w:r>
              <w:rPr>
                <w:sz w:val="22"/>
                <w:szCs w:val="22"/>
              </w:rPr>
              <w:t xml:space="preserve">       Quarterly or Mid-Term/Final Exams.</w:t>
            </w:r>
          </w:p>
          <w:p w:rsidR="003554C8" w:rsidRDefault="00FD653B">
            <w:pPr>
              <w:pStyle w:val="normal0"/>
              <w:numPr>
                <w:ilvl w:val="0"/>
                <w:numId w:val="17"/>
              </w:numPr>
              <w:tabs>
                <w:tab w:val="left" w:pos="520"/>
              </w:tabs>
              <w:contextualSpacing/>
              <w:rPr>
                <w:sz w:val="22"/>
                <w:szCs w:val="22"/>
              </w:rPr>
            </w:pPr>
            <w:r>
              <w:rPr>
                <w:sz w:val="22"/>
                <w:szCs w:val="22"/>
              </w:rPr>
              <w:t xml:space="preserve">       Open ended writing assignments</w:t>
            </w:r>
          </w:p>
          <w:p w:rsidR="003554C8" w:rsidRDefault="00FD653B">
            <w:pPr>
              <w:pStyle w:val="normal0"/>
              <w:numPr>
                <w:ilvl w:val="0"/>
                <w:numId w:val="17"/>
              </w:numPr>
              <w:tabs>
                <w:tab w:val="left" w:pos="468"/>
              </w:tabs>
              <w:spacing w:before="59"/>
              <w:contextualSpacing/>
            </w:pPr>
            <w:r>
              <w:rPr>
                <w:sz w:val="22"/>
                <w:szCs w:val="22"/>
              </w:rPr>
              <w:t xml:space="preserve">       Compare and Contrast Essays</w:t>
            </w:r>
          </w:p>
          <w:p w:rsidR="003554C8" w:rsidRDefault="00FD653B">
            <w:pPr>
              <w:pStyle w:val="normal0"/>
              <w:numPr>
                <w:ilvl w:val="0"/>
                <w:numId w:val="17"/>
              </w:numPr>
              <w:tabs>
                <w:tab w:val="left" w:pos="468"/>
              </w:tabs>
              <w:spacing w:before="32"/>
              <w:contextualSpacing/>
            </w:pPr>
            <w:r>
              <w:rPr>
                <w:sz w:val="22"/>
                <w:szCs w:val="22"/>
              </w:rPr>
              <w:t xml:space="preserve">        Unit Tests</w:t>
            </w:r>
          </w:p>
          <w:p w:rsidR="003554C8" w:rsidRDefault="00FD653B">
            <w:pPr>
              <w:pStyle w:val="normal0"/>
              <w:numPr>
                <w:ilvl w:val="0"/>
                <w:numId w:val="16"/>
              </w:numPr>
              <w:tabs>
                <w:tab w:val="left" w:pos="468"/>
              </w:tabs>
              <w:spacing w:before="28"/>
              <w:ind w:left="468"/>
              <w:contextualSpacing/>
            </w:pPr>
            <w:r>
              <w:rPr>
                <w:sz w:val="22"/>
                <w:szCs w:val="22"/>
              </w:rPr>
              <w:t>Reading Comprehension Quizzes</w:t>
            </w:r>
          </w:p>
          <w:p w:rsidR="003554C8" w:rsidRDefault="00FD653B">
            <w:pPr>
              <w:pStyle w:val="normal0"/>
              <w:numPr>
                <w:ilvl w:val="0"/>
                <w:numId w:val="16"/>
              </w:numPr>
              <w:tabs>
                <w:tab w:val="left" w:pos="468"/>
              </w:tabs>
              <w:spacing w:before="38"/>
              <w:ind w:left="468"/>
              <w:contextualSpacing/>
            </w:pPr>
            <w:r>
              <w:rPr>
                <w:sz w:val="22"/>
                <w:szCs w:val="22"/>
              </w:rPr>
              <w:t>Weekly informational comprehension quiz</w:t>
            </w:r>
          </w:p>
          <w:p w:rsidR="003554C8" w:rsidRDefault="00FD653B">
            <w:pPr>
              <w:pStyle w:val="normal0"/>
              <w:numPr>
                <w:ilvl w:val="0"/>
                <w:numId w:val="16"/>
              </w:numPr>
              <w:tabs>
                <w:tab w:val="left" w:pos="468"/>
              </w:tabs>
              <w:spacing w:before="37"/>
              <w:ind w:left="468"/>
              <w:contextualSpacing/>
            </w:pPr>
            <w:r>
              <w:rPr>
                <w:sz w:val="22"/>
                <w:szCs w:val="22"/>
              </w:rPr>
              <w:t>Take Home Projects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6"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3" name="Shape 33"/>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4" name="Shape 34"/>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5" name="Shape 35"/>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6" name="Shape 36"/>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7" name="Shape 37"/>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8" name="Shape 38"/>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9" name="Shape 39"/>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0" name="Shape 40"/>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1" name="Shape 41"/>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2" name="Shape 42"/>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3" name="Shape 43"/>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4" name="Shape 44"/>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5" name="Shape 45"/>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6" name="Shape 46"/>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7" name="Shape 47"/>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8" name="Shape 48"/>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9" name="Shape 49"/>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0" name="Shape 50"/>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9264"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90500" cy="5305425"/>
                              </a:xfrm>
                              <a:prstGeom prst="rect">
                                <a:avLst/>
                              </a:prstGeom>
                              <a:ln/>
                            </pic:spPr>
                          </pic:pic>
                        </a:graphicData>
                      </a:graphic>
                    </wp:anchor>
                  </w:drawing>
                </w:r>
              </ve:Fallback>
            </ve:AlternateContent>
          </w:p>
          <w:p w:rsidR="003554C8" w:rsidRDefault="00FD653B">
            <w:pPr>
              <w:pStyle w:val="normal0"/>
              <w:numPr>
                <w:ilvl w:val="0"/>
                <w:numId w:val="16"/>
              </w:numPr>
              <w:tabs>
                <w:tab w:val="left" w:pos="468"/>
              </w:tabs>
              <w:spacing w:before="37"/>
              <w:ind w:left="468"/>
              <w:contextualSpacing/>
            </w:pPr>
            <w:r>
              <w:rPr>
                <w:sz w:val="22"/>
                <w:szCs w:val="22"/>
              </w:rPr>
              <w:t>Oral presentations</w:t>
            </w:r>
          </w:p>
          <w:p w:rsidR="003554C8" w:rsidRDefault="00FD653B">
            <w:pPr>
              <w:pStyle w:val="normal0"/>
              <w:numPr>
                <w:ilvl w:val="0"/>
                <w:numId w:val="16"/>
              </w:numPr>
              <w:tabs>
                <w:tab w:val="left" w:pos="468"/>
              </w:tabs>
              <w:spacing w:before="37"/>
              <w:ind w:left="468"/>
              <w:contextualSpacing/>
            </w:pPr>
            <w:r>
              <w:rPr>
                <w:sz w:val="22"/>
                <w:szCs w:val="22"/>
              </w:rPr>
              <w:t>DBQ</w:t>
            </w:r>
          </w:p>
          <w:p w:rsidR="003554C8" w:rsidRDefault="00FD653B">
            <w:pPr>
              <w:pStyle w:val="normal0"/>
              <w:numPr>
                <w:ilvl w:val="0"/>
                <w:numId w:val="16"/>
              </w:numPr>
              <w:tabs>
                <w:tab w:val="left" w:pos="468"/>
              </w:tabs>
              <w:spacing w:before="37"/>
              <w:ind w:left="468"/>
              <w:contextualSpacing/>
            </w:pPr>
            <w:r>
              <w:rPr>
                <w:sz w:val="22"/>
                <w:szCs w:val="22"/>
              </w:rPr>
              <w:t>Computer Projects (Pod Casts, Newsletters)</w:t>
            </w:r>
          </w:p>
          <w:p w:rsidR="003554C8" w:rsidRDefault="00FD653B">
            <w:pPr>
              <w:pStyle w:val="normal0"/>
              <w:numPr>
                <w:ilvl w:val="0"/>
                <w:numId w:val="16"/>
              </w:numPr>
              <w:tabs>
                <w:tab w:val="left" w:pos="468"/>
              </w:tabs>
              <w:spacing w:before="37"/>
              <w:ind w:left="468"/>
              <w:contextualSpacing/>
            </w:pPr>
            <w:r>
              <w:rPr>
                <w:sz w:val="22"/>
                <w:szCs w:val="22"/>
              </w:rPr>
              <w:t>Quarterly or Midterm/Final</w:t>
            </w:r>
          </w:p>
          <w:p w:rsidR="003554C8" w:rsidRDefault="003554C8">
            <w:pPr>
              <w:pStyle w:val="normal0"/>
              <w:tabs>
                <w:tab w:val="left" w:pos="464"/>
                <w:tab w:val="left" w:pos="5544"/>
                <w:tab w:val="left" w:pos="5905"/>
              </w:tabs>
              <w:spacing w:before="38"/>
            </w:pPr>
          </w:p>
        </w:tc>
      </w:tr>
    </w:tbl>
    <w:tbl>
      <w:tblPr>
        <w:tblStyle w:val="aa"/>
        <w:tblW w:w="10450" w:type="dxa"/>
        <w:tblInd w:w="116" w:type="dxa"/>
        <w:tblLayout w:type="fixed"/>
        <w:tblLook w:val="0000"/>
      </w:tblPr>
      <w:tblGrid>
        <w:gridCol w:w="10450"/>
      </w:tblGrid>
      <w:tr w:rsidR="003554C8" w:rsidTr="00F66354">
        <w:trPr>
          <w:trHeight w:val="1629"/>
        </w:trPr>
        <w:tc>
          <w:tcPr>
            <w:tcW w:w="10450" w:type="dxa"/>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Heading1"/>
              <w:spacing w:before="80"/>
              <w:ind w:left="0" w:firstLine="0"/>
            </w:pPr>
            <w:bookmarkStart w:id="1" w:name="h.2tzxtll7jfqf" w:colFirst="0" w:colLast="0"/>
            <w:bookmarkEnd w:id="1"/>
            <w:r>
              <w:rPr>
                <w:b/>
                <w:u w:val="single"/>
              </w:rPr>
              <w:lastRenderedPageBreak/>
              <w:t>Modifications (ELLs, Special Education, Gifted and Talented):</w:t>
            </w:r>
          </w:p>
          <w:p w:rsidR="003554C8" w:rsidRDefault="00FD653B">
            <w:pPr>
              <w:pStyle w:val="normal0"/>
              <w:numPr>
                <w:ilvl w:val="0"/>
                <w:numId w:val="93"/>
              </w:numPr>
              <w:tabs>
                <w:tab w:val="left" w:pos="460"/>
              </w:tabs>
              <w:spacing w:before="33"/>
              <w:ind w:left="461" w:hanging="361"/>
              <w:contextualSpacing/>
            </w:pPr>
            <w:r>
              <w:rPr>
                <w:sz w:val="22"/>
                <w:szCs w:val="22"/>
              </w:rPr>
              <w:t>Follow all IEP modifications/504 plan</w:t>
            </w:r>
          </w:p>
          <w:p w:rsidR="003554C8" w:rsidRDefault="00FD653B">
            <w:pPr>
              <w:pStyle w:val="normal0"/>
              <w:numPr>
                <w:ilvl w:val="0"/>
                <w:numId w:val="93"/>
              </w:numPr>
              <w:tabs>
                <w:tab w:val="left" w:pos="460"/>
              </w:tabs>
              <w:spacing w:before="42"/>
              <w:ind w:left="461" w:hanging="361"/>
              <w:contextualSpacing/>
            </w:pPr>
            <w:r>
              <w:rPr>
                <w:sz w:val="22"/>
                <w:szCs w:val="22"/>
              </w:rPr>
              <w:t>Teacher tutoring</w:t>
            </w:r>
          </w:p>
          <w:p w:rsidR="003554C8" w:rsidRDefault="00FD653B">
            <w:pPr>
              <w:pStyle w:val="normal0"/>
              <w:numPr>
                <w:ilvl w:val="0"/>
                <w:numId w:val="93"/>
              </w:numPr>
              <w:tabs>
                <w:tab w:val="left" w:pos="460"/>
              </w:tabs>
              <w:spacing w:before="38"/>
              <w:ind w:left="461" w:hanging="361"/>
              <w:contextualSpacing/>
            </w:pPr>
            <w:r>
              <w:rPr>
                <w:sz w:val="22"/>
                <w:szCs w:val="22"/>
              </w:rPr>
              <w:t>Peer tutoring</w:t>
            </w:r>
          </w:p>
          <w:p w:rsidR="003554C8" w:rsidRDefault="00FD653B">
            <w:pPr>
              <w:pStyle w:val="normal0"/>
              <w:numPr>
                <w:ilvl w:val="0"/>
                <w:numId w:val="93"/>
              </w:numPr>
              <w:tabs>
                <w:tab w:val="left" w:pos="460"/>
              </w:tabs>
              <w:spacing w:before="37"/>
              <w:ind w:left="461" w:hanging="361"/>
              <w:contextualSpacing/>
            </w:pPr>
            <w:r>
              <w:rPr>
                <w:sz w:val="22"/>
                <w:szCs w:val="22"/>
              </w:rPr>
              <w:t>Cooperative learning groups</w:t>
            </w:r>
          </w:p>
          <w:p w:rsidR="003554C8" w:rsidRDefault="00FD653B">
            <w:pPr>
              <w:pStyle w:val="normal0"/>
              <w:numPr>
                <w:ilvl w:val="0"/>
                <w:numId w:val="93"/>
              </w:numPr>
              <w:tabs>
                <w:tab w:val="left" w:pos="460"/>
              </w:tabs>
              <w:spacing w:before="42"/>
              <w:ind w:left="461" w:hanging="361"/>
              <w:contextualSpacing/>
            </w:pPr>
            <w:r>
              <w:rPr>
                <w:sz w:val="22"/>
                <w:szCs w:val="22"/>
              </w:rPr>
              <w:t>Modified assignments</w:t>
            </w:r>
          </w:p>
          <w:p w:rsidR="003554C8" w:rsidRDefault="00FD653B">
            <w:pPr>
              <w:pStyle w:val="normal0"/>
              <w:numPr>
                <w:ilvl w:val="0"/>
                <w:numId w:val="93"/>
              </w:numPr>
              <w:tabs>
                <w:tab w:val="left" w:pos="460"/>
              </w:tabs>
              <w:spacing w:before="37"/>
              <w:ind w:left="461" w:hanging="361"/>
              <w:contextualSpacing/>
            </w:pPr>
            <w:r>
              <w:rPr>
                <w:sz w:val="22"/>
                <w:szCs w:val="22"/>
              </w:rPr>
              <w:t>Differentiated instruction</w:t>
            </w:r>
          </w:p>
          <w:p w:rsidR="003554C8" w:rsidRDefault="00FD653B">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Listen to audio recordings instead of reading text</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Work with fewer items per page or line and/or materials in a larger print size</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Have a designated reader</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Hear instructions orally</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Record a lesson, instead of taking notes</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Have another student share class notes with him</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Be given an outline of a lesson</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Use visual presentations of verbal material, such as word webs and visual organizers</w:t>
            </w:r>
          </w:p>
          <w:p w:rsidR="003554C8" w:rsidRDefault="00FD653B">
            <w:pPr>
              <w:pStyle w:val="normal0"/>
              <w:numPr>
                <w:ilvl w:val="0"/>
                <w:numId w:val="107"/>
              </w:numPr>
              <w:tabs>
                <w:tab w:val="left" w:pos="460"/>
              </w:tabs>
              <w:spacing w:before="37"/>
              <w:ind w:hanging="360"/>
              <w:contextualSpacing/>
              <w:rPr>
                <w:sz w:val="22"/>
                <w:szCs w:val="22"/>
              </w:rPr>
            </w:pPr>
            <w:r>
              <w:rPr>
                <w:sz w:val="22"/>
                <w:szCs w:val="22"/>
              </w:rPr>
              <w:t>Be given a written list of instructions</w:t>
            </w:r>
          </w:p>
          <w:p w:rsidR="003554C8" w:rsidRDefault="00FD653B">
            <w:pPr>
              <w:pStyle w:val="normal0"/>
              <w:tabs>
                <w:tab w:val="left" w:pos="460"/>
              </w:tabs>
              <w:spacing w:before="37"/>
              <w:ind w:left="461" w:hanging="361"/>
            </w:pPr>
            <w:r>
              <w:rPr>
                <w:b/>
                <w:sz w:val="22"/>
                <w:szCs w:val="22"/>
              </w:rPr>
              <w:t>Response accommodations</w:t>
            </w:r>
            <w:r>
              <w:rPr>
                <w:sz w:val="22"/>
                <w:szCs w:val="22"/>
              </w:rPr>
              <w:t xml:space="preserve"> allow a student to:</w:t>
            </w:r>
          </w:p>
          <w:p w:rsidR="003554C8" w:rsidRDefault="00FD653B">
            <w:pPr>
              <w:pStyle w:val="normal0"/>
              <w:numPr>
                <w:ilvl w:val="0"/>
                <w:numId w:val="50"/>
              </w:numPr>
              <w:tabs>
                <w:tab w:val="left" w:pos="460"/>
              </w:tabs>
              <w:spacing w:before="37"/>
              <w:ind w:hanging="360"/>
              <w:contextualSpacing/>
              <w:rPr>
                <w:sz w:val="22"/>
                <w:szCs w:val="22"/>
              </w:rPr>
            </w:pPr>
            <w:r>
              <w:rPr>
                <w:sz w:val="22"/>
                <w:szCs w:val="22"/>
              </w:rPr>
              <w:t>Give responses in a form (oral or written) that’s easier for him</w:t>
            </w:r>
          </w:p>
          <w:p w:rsidR="003554C8" w:rsidRDefault="00FD653B">
            <w:pPr>
              <w:pStyle w:val="normal0"/>
              <w:numPr>
                <w:ilvl w:val="0"/>
                <w:numId w:val="50"/>
              </w:numPr>
              <w:tabs>
                <w:tab w:val="left" w:pos="460"/>
              </w:tabs>
              <w:spacing w:before="37"/>
              <w:ind w:hanging="360"/>
              <w:contextualSpacing/>
              <w:rPr>
                <w:sz w:val="22"/>
                <w:szCs w:val="22"/>
              </w:rPr>
            </w:pPr>
            <w:r>
              <w:rPr>
                <w:sz w:val="22"/>
                <w:szCs w:val="22"/>
              </w:rPr>
              <w:t>Dictate answers to a scribe</w:t>
            </w:r>
          </w:p>
          <w:p w:rsidR="003554C8" w:rsidRDefault="00FD653B">
            <w:pPr>
              <w:pStyle w:val="normal0"/>
              <w:numPr>
                <w:ilvl w:val="0"/>
                <w:numId w:val="50"/>
              </w:numPr>
              <w:tabs>
                <w:tab w:val="left" w:pos="460"/>
              </w:tabs>
              <w:spacing w:before="37"/>
              <w:ind w:hanging="360"/>
              <w:contextualSpacing/>
              <w:rPr>
                <w:sz w:val="22"/>
                <w:szCs w:val="22"/>
              </w:rPr>
            </w:pPr>
            <w:r>
              <w:rPr>
                <w:sz w:val="22"/>
                <w:szCs w:val="22"/>
              </w:rPr>
              <w:t>Capture responses on an audio recorder</w:t>
            </w:r>
          </w:p>
          <w:p w:rsidR="003554C8" w:rsidRDefault="00FD653B">
            <w:pPr>
              <w:pStyle w:val="normal0"/>
              <w:numPr>
                <w:ilvl w:val="0"/>
                <w:numId w:val="50"/>
              </w:numPr>
              <w:tabs>
                <w:tab w:val="left" w:pos="460"/>
              </w:tabs>
              <w:spacing w:before="37"/>
              <w:ind w:hanging="360"/>
              <w:contextualSpacing/>
              <w:rPr>
                <w:sz w:val="22"/>
                <w:szCs w:val="22"/>
              </w:rPr>
            </w:pPr>
            <w:r>
              <w:rPr>
                <w:sz w:val="22"/>
                <w:szCs w:val="22"/>
              </w:rPr>
              <w:t>Use a spelling dictionary or electronic spell-checker</w:t>
            </w:r>
          </w:p>
          <w:p w:rsidR="003554C8" w:rsidRDefault="00FD653B">
            <w:pPr>
              <w:pStyle w:val="normal0"/>
              <w:numPr>
                <w:ilvl w:val="0"/>
                <w:numId w:val="50"/>
              </w:numPr>
              <w:tabs>
                <w:tab w:val="left" w:pos="460"/>
              </w:tabs>
              <w:spacing w:before="37"/>
              <w:ind w:hanging="360"/>
              <w:contextualSpacing/>
              <w:rPr>
                <w:sz w:val="22"/>
                <w:szCs w:val="22"/>
              </w:rPr>
            </w:pPr>
            <w:r>
              <w:rPr>
                <w:sz w:val="22"/>
                <w:szCs w:val="22"/>
              </w:rPr>
              <w:t>Use a word processor to type notes or give responses in class</w:t>
            </w:r>
          </w:p>
          <w:p w:rsidR="003554C8" w:rsidRDefault="003554C8">
            <w:pPr>
              <w:pStyle w:val="normal0"/>
              <w:tabs>
                <w:tab w:val="left" w:pos="460"/>
              </w:tabs>
              <w:spacing w:before="37"/>
            </w:pPr>
          </w:p>
          <w:p w:rsidR="003554C8" w:rsidRDefault="00FD653B">
            <w:pPr>
              <w:pStyle w:val="normal0"/>
              <w:tabs>
                <w:tab w:val="left" w:pos="460"/>
              </w:tabs>
              <w:spacing w:before="37"/>
              <w:ind w:left="461" w:hanging="361"/>
            </w:pPr>
            <w:r>
              <w:rPr>
                <w:b/>
                <w:sz w:val="22"/>
                <w:szCs w:val="22"/>
              </w:rPr>
              <w:t>Setting accommodations</w:t>
            </w:r>
            <w:r>
              <w:rPr>
                <w:sz w:val="22"/>
                <w:szCs w:val="22"/>
              </w:rPr>
              <w:t xml:space="preserve"> allow a student to:</w:t>
            </w:r>
          </w:p>
          <w:p w:rsidR="003554C8" w:rsidRDefault="00FD653B">
            <w:pPr>
              <w:pStyle w:val="normal0"/>
              <w:numPr>
                <w:ilvl w:val="0"/>
                <w:numId w:val="47"/>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3554C8" w:rsidRDefault="00FD653B">
            <w:pPr>
              <w:pStyle w:val="normal0"/>
              <w:numPr>
                <w:ilvl w:val="0"/>
                <w:numId w:val="47"/>
              </w:numPr>
              <w:tabs>
                <w:tab w:val="left" w:pos="460"/>
              </w:tabs>
              <w:spacing w:before="37"/>
              <w:ind w:hanging="360"/>
              <w:contextualSpacing/>
              <w:rPr>
                <w:sz w:val="22"/>
                <w:szCs w:val="22"/>
              </w:rPr>
            </w:pPr>
            <w:r>
              <w:rPr>
                <w:sz w:val="22"/>
                <w:szCs w:val="22"/>
              </w:rPr>
              <w:t>Sit where he learns best (for example, near the teacher)</w:t>
            </w:r>
          </w:p>
          <w:p w:rsidR="003554C8" w:rsidRDefault="00FD653B">
            <w:pPr>
              <w:pStyle w:val="normal0"/>
              <w:numPr>
                <w:ilvl w:val="0"/>
                <w:numId w:val="47"/>
              </w:numPr>
              <w:tabs>
                <w:tab w:val="left" w:pos="460"/>
              </w:tabs>
              <w:spacing w:before="37"/>
              <w:ind w:hanging="360"/>
              <w:contextualSpacing/>
              <w:rPr>
                <w:sz w:val="22"/>
                <w:szCs w:val="22"/>
              </w:rPr>
            </w:pPr>
            <w:r>
              <w:rPr>
                <w:sz w:val="22"/>
                <w:szCs w:val="22"/>
              </w:rPr>
              <w:t>Use special lighting or acoustics</w:t>
            </w:r>
          </w:p>
          <w:p w:rsidR="003554C8" w:rsidRDefault="00FD653B">
            <w:pPr>
              <w:pStyle w:val="normal0"/>
              <w:numPr>
                <w:ilvl w:val="0"/>
                <w:numId w:val="47"/>
              </w:numPr>
              <w:tabs>
                <w:tab w:val="left" w:pos="460"/>
              </w:tabs>
              <w:spacing w:before="37"/>
              <w:ind w:hanging="360"/>
              <w:contextualSpacing/>
              <w:rPr>
                <w:sz w:val="22"/>
                <w:szCs w:val="22"/>
              </w:rPr>
            </w:pPr>
            <w:r>
              <w:rPr>
                <w:sz w:val="22"/>
                <w:szCs w:val="22"/>
              </w:rPr>
              <w:t>Take a test in small group setting</w:t>
            </w:r>
          </w:p>
          <w:p w:rsidR="003554C8" w:rsidRDefault="00FD653B">
            <w:pPr>
              <w:pStyle w:val="normal0"/>
              <w:numPr>
                <w:ilvl w:val="0"/>
                <w:numId w:val="47"/>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3554C8" w:rsidRDefault="00FD653B">
            <w:pPr>
              <w:pStyle w:val="normal0"/>
              <w:tabs>
                <w:tab w:val="left" w:pos="460"/>
              </w:tabs>
              <w:spacing w:before="37"/>
              <w:ind w:left="461" w:hanging="361"/>
            </w:pPr>
            <w:r>
              <w:rPr>
                <w:b/>
                <w:sz w:val="22"/>
                <w:szCs w:val="22"/>
              </w:rPr>
              <w:t>Timing accommodations</w:t>
            </w:r>
            <w:r>
              <w:rPr>
                <w:sz w:val="22"/>
                <w:szCs w:val="22"/>
              </w:rPr>
              <w:t xml:space="preserve"> allow a student to:</w:t>
            </w:r>
          </w:p>
          <w:p w:rsidR="003554C8" w:rsidRDefault="00FD653B">
            <w:pPr>
              <w:pStyle w:val="normal0"/>
              <w:numPr>
                <w:ilvl w:val="0"/>
                <w:numId w:val="20"/>
              </w:numPr>
              <w:tabs>
                <w:tab w:val="left" w:pos="460"/>
              </w:tabs>
              <w:spacing w:before="37"/>
              <w:ind w:hanging="360"/>
              <w:contextualSpacing/>
              <w:rPr>
                <w:sz w:val="22"/>
                <w:szCs w:val="22"/>
              </w:rPr>
            </w:pPr>
            <w:r>
              <w:rPr>
                <w:sz w:val="22"/>
                <w:szCs w:val="22"/>
              </w:rPr>
              <w:t>Take more time to complete a task or a test</w:t>
            </w:r>
          </w:p>
          <w:p w:rsidR="003554C8" w:rsidRDefault="00FD653B">
            <w:pPr>
              <w:pStyle w:val="normal0"/>
              <w:numPr>
                <w:ilvl w:val="0"/>
                <w:numId w:val="20"/>
              </w:numPr>
              <w:tabs>
                <w:tab w:val="left" w:pos="460"/>
              </w:tabs>
              <w:spacing w:before="37"/>
              <w:ind w:hanging="360"/>
              <w:contextualSpacing/>
              <w:rPr>
                <w:sz w:val="22"/>
                <w:szCs w:val="22"/>
              </w:rPr>
            </w:pPr>
            <w:r>
              <w:rPr>
                <w:sz w:val="22"/>
                <w:szCs w:val="22"/>
              </w:rPr>
              <w:t>Have extra time to process oral information and directions</w:t>
            </w:r>
          </w:p>
          <w:p w:rsidR="003554C8" w:rsidRDefault="00FD653B">
            <w:pPr>
              <w:pStyle w:val="normal0"/>
              <w:numPr>
                <w:ilvl w:val="0"/>
                <w:numId w:val="20"/>
              </w:numPr>
              <w:tabs>
                <w:tab w:val="left" w:pos="460"/>
              </w:tabs>
              <w:spacing w:before="37"/>
              <w:ind w:hanging="360"/>
              <w:contextualSpacing/>
              <w:rPr>
                <w:sz w:val="22"/>
                <w:szCs w:val="22"/>
              </w:rPr>
            </w:pPr>
            <w:r>
              <w:rPr>
                <w:sz w:val="22"/>
                <w:szCs w:val="22"/>
              </w:rPr>
              <w:t>Take frequent breaks, such as after completing a task</w:t>
            </w:r>
          </w:p>
          <w:p w:rsidR="003554C8" w:rsidRDefault="00FD653B">
            <w:pPr>
              <w:pStyle w:val="normal0"/>
              <w:tabs>
                <w:tab w:val="left" w:pos="460"/>
              </w:tabs>
              <w:spacing w:before="37"/>
              <w:ind w:left="461" w:hanging="361"/>
            </w:pPr>
            <w:r>
              <w:rPr>
                <w:b/>
                <w:sz w:val="22"/>
                <w:szCs w:val="22"/>
              </w:rPr>
              <w:t>Scheduling accommodations</w:t>
            </w:r>
            <w:r>
              <w:rPr>
                <w:sz w:val="22"/>
                <w:szCs w:val="22"/>
              </w:rPr>
              <w:t xml:space="preserve"> allow a student to:</w:t>
            </w:r>
          </w:p>
          <w:p w:rsidR="003554C8" w:rsidRDefault="00FD653B">
            <w:pPr>
              <w:pStyle w:val="normal0"/>
              <w:numPr>
                <w:ilvl w:val="0"/>
                <w:numId w:val="5"/>
              </w:numPr>
              <w:tabs>
                <w:tab w:val="left" w:pos="460"/>
              </w:tabs>
              <w:spacing w:before="37"/>
              <w:ind w:hanging="360"/>
              <w:contextualSpacing/>
              <w:rPr>
                <w:sz w:val="22"/>
                <w:szCs w:val="22"/>
              </w:rPr>
            </w:pPr>
            <w:r>
              <w:rPr>
                <w:sz w:val="22"/>
                <w:szCs w:val="22"/>
              </w:rPr>
              <w:t>Take more time to complete a project</w:t>
            </w:r>
          </w:p>
          <w:p w:rsidR="003554C8" w:rsidRDefault="00FD653B">
            <w:pPr>
              <w:pStyle w:val="normal0"/>
              <w:numPr>
                <w:ilvl w:val="0"/>
                <w:numId w:val="5"/>
              </w:numPr>
              <w:tabs>
                <w:tab w:val="left" w:pos="460"/>
              </w:tabs>
              <w:spacing w:before="37"/>
              <w:ind w:hanging="360"/>
              <w:contextualSpacing/>
              <w:rPr>
                <w:sz w:val="22"/>
                <w:szCs w:val="22"/>
              </w:rPr>
            </w:pPr>
            <w:r>
              <w:rPr>
                <w:sz w:val="22"/>
                <w:szCs w:val="22"/>
              </w:rPr>
              <w:t>Take a test in several timed sessions or over several days</w:t>
            </w:r>
          </w:p>
          <w:p w:rsidR="003554C8" w:rsidRDefault="00FD653B">
            <w:pPr>
              <w:pStyle w:val="normal0"/>
              <w:numPr>
                <w:ilvl w:val="0"/>
                <w:numId w:val="5"/>
              </w:numPr>
              <w:tabs>
                <w:tab w:val="left" w:pos="460"/>
              </w:tabs>
              <w:spacing w:before="37"/>
              <w:ind w:hanging="360"/>
              <w:contextualSpacing/>
              <w:rPr>
                <w:sz w:val="22"/>
                <w:szCs w:val="22"/>
              </w:rPr>
            </w:pPr>
            <w:r>
              <w:rPr>
                <w:sz w:val="22"/>
                <w:szCs w:val="22"/>
              </w:rPr>
              <w:t>Take sections of a test in a different order</w:t>
            </w:r>
          </w:p>
          <w:p w:rsidR="003554C8" w:rsidRDefault="00FD653B">
            <w:pPr>
              <w:pStyle w:val="normal0"/>
              <w:numPr>
                <w:ilvl w:val="0"/>
                <w:numId w:val="5"/>
              </w:numPr>
              <w:tabs>
                <w:tab w:val="left" w:pos="460"/>
              </w:tabs>
              <w:spacing w:before="37"/>
              <w:ind w:hanging="360"/>
              <w:contextualSpacing/>
              <w:rPr>
                <w:sz w:val="22"/>
                <w:szCs w:val="22"/>
              </w:rPr>
            </w:pPr>
            <w:r>
              <w:rPr>
                <w:sz w:val="22"/>
                <w:szCs w:val="22"/>
              </w:rPr>
              <w:t>Take a test at a specific time of day</w:t>
            </w:r>
          </w:p>
          <w:p w:rsidR="003554C8" w:rsidRDefault="00FD653B">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3554C8" w:rsidRDefault="00FD653B">
            <w:pPr>
              <w:pStyle w:val="normal0"/>
              <w:numPr>
                <w:ilvl w:val="0"/>
                <w:numId w:val="68"/>
              </w:numPr>
              <w:tabs>
                <w:tab w:val="left" w:pos="460"/>
              </w:tabs>
              <w:spacing w:before="37"/>
              <w:ind w:hanging="360"/>
              <w:contextualSpacing/>
              <w:rPr>
                <w:sz w:val="22"/>
                <w:szCs w:val="22"/>
              </w:rPr>
            </w:pPr>
            <w:r>
              <w:rPr>
                <w:sz w:val="22"/>
                <w:szCs w:val="22"/>
              </w:rPr>
              <w:t>Use an alarm to help with time management</w:t>
            </w:r>
          </w:p>
          <w:p w:rsidR="003554C8" w:rsidRDefault="00FD653B">
            <w:pPr>
              <w:pStyle w:val="normal0"/>
              <w:numPr>
                <w:ilvl w:val="0"/>
                <w:numId w:val="68"/>
              </w:numPr>
              <w:tabs>
                <w:tab w:val="left" w:pos="460"/>
              </w:tabs>
              <w:spacing w:before="37"/>
              <w:ind w:hanging="360"/>
              <w:contextualSpacing/>
              <w:rPr>
                <w:sz w:val="22"/>
                <w:szCs w:val="22"/>
              </w:rPr>
            </w:pPr>
            <w:r>
              <w:rPr>
                <w:sz w:val="22"/>
                <w:szCs w:val="22"/>
              </w:rPr>
              <w:t>Mark texts with a highlighter</w:t>
            </w:r>
          </w:p>
          <w:p w:rsidR="003554C8" w:rsidRDefault="00FD653B">
            <w:pPr>
              <w:pStyle w:val="normal0"/>
              <w:numPr>
                <w:ilvl w:val="0"/>
                <w:numId w:val="68"/>
              </w:numPr>
              <w:tabs>
                <w:tab w:val="left" w:pos="460"/>
              </w:tabs>
              <w:spacing w:before="37"/>
              <w:ind w:hanging="360"/>
              <w:contextualSpacing/>
              <w:rPr>
                <w:sz w:val="22"/>
                <w:szCs w:val="22"/>
              </w:rPr>
            </w:pPr>
            <w:r>
              <w:rPr>
                <w:sz w:val="22"/>
                <w:szCs w:val="22"/>
              </w:rPr>
              <w:t>Have help coordinating assignments in a book or planner</w:t>
            </w:r>
          </w:p>
          <w:p w:rsidR="003554C8" w:rsidRDefault="00FD653B">
            <w:pPr>
              <w:pStyle w:val="normal0"/>
              <w:numPr>
                <w:ilvl w:val="0"/>
                <w:numId w:val="68"/>
              </w:numPr>
              <w:tabs>
                <w:tab w:val="left" w:pos="460"/>
              </w:tabs>
              <w:spacing w:before="37"/>
              <w:ind w:hanging="360"/>
              <w:contextualSpacing/>
              <w:rPr>
                <w:sz w:val="22"/>
                <w:szCs w:val="22"/>
              </w:rPr>
            </w:pPr>
            <w:r>
              <w:rPr>
                <w:sz w:val="22"/>
                <w:szCs w:val="22"/>
              </w:rPr>
              <w:t>Receive study skills instruction</w:t>
            </w:r>
          </w:p>
          <w:p w:rsidR="003554C8" w:rsidRDefault="00FD653B">
            <w:pPr>
              <w:pStyle w:val="normal0"/>
              <w:tabs>
                <w:tab w:val="left" w:pos="460"/>
              </w:tabs>
              <w:spacing w:before="37"/>
              <w:ind w:left="461" w:hanging="361"/>
            </w:pPr>
            <w:r>
              <w:rPr>
                <w:b/>
                <w:sz w:val="22"/>
                <w:szCs w:val="22"/>
              </w:rPr>
              <w:t>Assignment modifications</w:t>
            </w:r>
            <w:r>
              <w:rPr>
                <w:sz w:val="22"/>
                <w:szCs w:val="22"/>
              </w:rPr>
              <w:t xml:space="preserve"> allow a student to:</w:t>
            </w:r>
          </w:p>
          <w:p w:rsidR="003554C8" w:rsidRDefault="00FD653B">
            <w:pPr>
              <w:pStyle w:val="normal0"/>
              <w:numPr>
                <w:ilvl w:val="0"/>
                <w:numId w:val="42"/>
              </w:numPr>
              <w:tabs>
                <w:tab w:val="left" w:pos="460"/>
              </w:tabs>
              <w:spacing w:before="37"/>
              <w:ind w:hanging="360"/>
              <w:contextualSpacing/>
              <w:rPr>
                <w:sz w:val="22"/>
                <w:szCs w:val="22"/>
              </w:rPr>
            </w:pPr>
            <w:r>
              <w:rPr>
                <w:sz w:val="22"/>
                <w:szCs w:val="22"/>
              </w:rPr>
              <w:t>Complete fewer or different homework problems than peers</w:t>
            </w:r>
          </w:p>
          <w:p w:rsidR="003554C8" w:rsidRDefault="00FD653B">
            <w:pPr>
              <w:pStyle w:val="normal0"/>
              <w:numPr>
                <w:ilvl w:val="0"/>
                <w:numId w:val="42"/>
              </w:numPr>
              <w:tabs>
                <w:tab w:val="left" w:pos="460"/>
              </w:tabs>
              <w:spacing w:before="37"/>
              <w:ind w:hanging="360"/>
              <w:contextualSpacing/>
              <w:rPr>
                <w:sz w:val="22"/>
                <w:szCs w:val="22"/>
              </w:rPr>
            </w:pPr>
            <w:r>
              <w:rPr>
                <w:sz w:val="22"/>
                <w:szCs w:val="22"/>
              </w:rPr>
              <w:lastRenderedPageBreak/>
              <w:t>Write shorter papers</w:t>
            </w:r>
          </w:p>
          <w:p w:rsidR="003554C8" w:rsidRDefault="00FD653B">
            <w:pPr>
              <w:pStyle w:val="normal0"/>
              <w:numPr>
                <w:ilvl w:val="0"/>
                <w:numId w:val="42"/>
              </w:numPr>
              <w:tabs>
                <w:tab w:val="left" w:pos="460"/>
              </w:tabs>
              <w:spacing w:before="37"/>
              <w:ind w:hanging="360"/>
              <w:contextualSpacing/>
              <w:rPr>
                <w:sz w:val="22"/>
                <w:szCs w:val="22"/>
              </w:rPr>
            </w:pPr>
            <w:r>
              <w:rPr>
                <w:sz w:val="22"/>
                <w:szCs w:val="22"/>
              </w:rPr>
              <w:t>Answer fewer or different test questions</w:t>
            </w:r>
          </w:p>
          <w:p w:rsidR="003554C8" w:rsidRDefault="00FD653B">
            <w:pPr>
              <w:pStyle w:val="normal0"/>
              <w:numPr>
                <w:ilvl w:val="0"/>
                <w:numId w:val="42"/>
              </w:numPr>
              <w:tabs>
                <w:tab w:val="left" w:pos="460"/>
              </w:tabs>
              <w:spacing w:before="37"/>
              <w:ind w:hanging="360"/>
              <w:contextualSpacing/>
              <w:rPr>
                <w:sz w:val="22"/>
                <w:szCs w:val="22"/>
              </w:rPr>
            </w:pPr>
            <w:r>
              <w:rPr>
                <w:sz w:val="22"/>
                <w:szCs w:val="22"/>
              </w:rPr>
              <w:t>Create alternate projects or assignments</w:t>
            </w:r>
          </w:p>
          <w:p w:rsidR="003554C8" w:rsidRDefault="00FD653B">
            <w:pPr>
              <w:pStyle w:val="normal0"/>
              <w:tabs>
                <w:tab w:val="left" w:pos="460"/>
              </w:tabs>
              <w:spacing w:before="37"/>
              <w:ind w:left="461" w:hanging="361"/>
            </w:pPr>
            <w:r>
              <w:rPr>
                <w:b/>
                <w:sz w:val="22"/>
                <w:szCs w:val="22"/>
              </w:rPr>
              <w:t>Curriculum modifications</w:t>
            </w:r>
            <w:r>
              <w:rPr>
                <w:sz w:val="22"/>
                <w:szCs w:val="22"/>
              </w:rPr>
              <w:t xml:space="preserve"> allow a student to:</w:t>
            </w:r>
          </w:p>
          <w:p w:rsidR="003554C8" w:rsidRDefault="00FD653B">
            <w:pPr>
              <w:pStyle w:val="normal0"/>
              <w:numPr>
                <w:ilvl w:val="0"/>
                <w:numId w:val="113"/>
              </w:numPr>
              <w:tabs>
                <w:tab w:val="left" w:pos="460"/>
              </w:tabs>
              <w:spacing w:before="37"/>
              <w:ind w:hanging="360"/>
              <w:contextualSpacing/>
              <w:rPr>
                <w:sz w:val="22"/>
                <w:szCs w:val="22"/>
              </w:rPr>
            </w:pPr>
            <w:r>
              <w:rPr>
                <w:sz w:val="22"/>
                <w:szCs w:val="22"/>
              </w:rPr>
              <w:t xml:space="preserve">Learn different material </w:t>
            </w:r>
          </w:p>
          <w:p w:rsidR="003554C8" w:rsidRPr="00F66354" w:rsidRDefault="00FD653B" w:rsidP="00F66354">
            <w:pPr>
              <w:pStyle w:val="normal0"/>
              <w:numPr>
                <w:ilvl w:val="0"/>
                <w:numId w:val="113"/>
              </w:numPr>
              <w:tabs>
                <w:tab w:val="left" w:pos="464"/>
              </w:tabs>
              <w:spacing w:before="37"/>
              <w:ind w:hanging="360"/>
              <w:contextualSpacing/>
              <w:rPr>
                <w:sz w:val="22"/>
                <w:szCs w:val="22"/>
              </w:rPr>
            </w:pPr>
            <w:r>
              <w:rPr>
                <w:sz w:val="22"/>
                <w:szCs w:val="22"/>
              </w:rPr>
              <w:t>Get graded or assessed using a different standard than the one for classmates</w:t>
            </w:r>
          </w:p>
        </w:tc>
      </w:tr>
      <w:tr w:rsidR="003554C8">
        <w:trPr>
          <w:trHeight w:val="2280"/>
        </w:trPr>
        <w:tc>
          <w:tcPr>
            <w:tcW w:w="10450"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554C8" w:rsidRDefault="003554C8">
            <w:pPr>
              <w:pStyle w:val="normal0"/>
              <w:spacing w:before="8"/>
            </w:pPr>
          </w:p>
          <w:p w:rsidR="003554C8" w:rsidRDefault="00FD653B">
            <w:pPr>
              <w:pStyle w:val="normal0"/>
              <w:ind w:left="104"/>
            </w:pPr>
            <w:r>
              <w:rPr>
                <w:b/>
                <w:sz w:val="22"/>
                <w:szCs w:val="22"/>
                <w:u w:val="single"/>
              </w:rPr>
              <w:t>Curriculum Development Resources/Instructional Materials/Equipment Needed Teacher Resources:</w:t>
            </w:r>
          </w:p>
          <w:p w:rsidR="003554C8" w:rsidRDefault="00FD653B">
            <w:pPr>
              <w:pStyle w:val="normal0"/>
              <w:numPr>
                <w:ilvl w:val="0"/>
                <w:numId w:val="11"/>
              </w:numPr>
              <w:tabs>
                <w:tab w:val="left" w:pos="464"/>
              </w:tabs>
              <w:spacing w:before="33"/>
              <w:ind w:left="464"/>
            </w:pPr>
            <w:r>
              <w:rPr>
                <w:sz w:val="22"/>
                <w:szCs w:val="22"/>
              </w:rPr>
              <w:t>Curriculum Framework</w:t>
            </w:r>
          </w:p>
          <w:p w:rsidR="003554C8" w:rsidRDefault="00FD653B">
            <w:pPr>
              <w:pStyle w:val="normal0"/>
              <w:numPr>
                <w:ilvl w:val="0"/>
                <w:numId w:val="11"/>
              </w:numPr>
              <w:tabs>
                <w:tab w:val="left" w:pos="464"/>
              </w:tabs>
              <w:spacing w:before="33"/>
              <w:ind w:left="464"/>
            </w:pPr>
            <w:r>
              <w:rPr>
                <w:sz w:val="22"/>
                <w:szCs w:val="22"/>
              </w:rPr>
              <w:t xml:space="preserve">Text: District Resources: Textbooks, online material, and other classroom resources. </w:t>
            </w:r>
          </w:p>
          <w:p w:rsidR="003554C8" w:rsidRDefault="00FD653B">
            <w:pPr>
              <w:pStyle w:val="normal0"/>
              <w:numPr>
                <w:ilvl w:val="0"/>
                <w:numId w:val="11"/>
              </w:numPr>
              <w:tabs>
                <w:tab w:val="left" w:pos="464"/>
              </w:tabs>
              <w:spacing w:before="37"/>
              <w:ind w:left="464"/>
            </w:pPr>
            <w:r>
              <w:rPr>
                <w:sz w:val="22"/>
                <w:szCs w:val="22"/>
              </w:rPr>
              <w:t>Teacher Resource Material</w:t>
            </w:r>
          </w:p>
          <w:p w:rsidR="003554C8" w:rsidRDefault="003554C8">
            <w:pPr>
              <w:pStyle w:val="normal0"/>
              <w:tabs>
                <w:tab w:val="left" w:pos="464"/>
              </w:tabs>
              <w:spacing w:before="33"/>
            </w:pPr>
          </w:p>
          <w:p w:rsidR="003554C8" w:rsidRDefault="00FD653B">
            <w:pPr>
              <w:pStyle w:val="normal0"/>
              <w:tabs>
                <w:tab w:val="left" w:pos="468"/>
              </w:tabs>
              <w:spacing w:before="37"/>
            </w:pPr>
            <w:r>
              <w:rPr>
                <w:b/>
                <w:u w:val="single"/>
              </w:rPr>
              <w:t>Technology Integration:</w:t>
            </w:r>
          </w:p>
          <w:p w:rsidR="003554C8" w:rsidRDefault="00FD653B">
            <w:pPr>
              <w:pStyle w:val="normal0"/>
              <w:numPr>
                <w:ilvl w:val="0"/>
                <w:numId w:val="112"/>
              </w:numPr>
              <w:tabs>
                <w:tab w:val="left" w:pos="468"/>
              </w:tabs>
              <w:spacing w:before="37"/>
              <w:ind w:hanging="360"/>
              <w:contextualSpacing/>
            </w:pPr>
            <w:r>
              <w:t>Kahn Academy</w:t>
            </w:r>
          </w:p>
          <w:p w:rsidR="003554C8" w:rsidRDefault="00FD653B">
            <w:pPr>
              <w:pStyle w:val="normal0"/>
              <w:numPr>
                <w:ilvl w:val="0"/>
                <w:numId w:val="112"/>
              </w:numPr>
              <w:tabs>
                <w:tab w:val="left" w:pos="468"/>
              </w:tabs>
              <w:spacing w:before="37"/>
              <w:ind w:hanging="360"/>
              <w:contextualSpacing/>
            </w:pPr>
            <w:r>
              <w:t>Crash Course</w:t>
            </w:r>
          </w:p>
          <w:p w:rsidR="003554C8" w:rsidRDefault="00FD653B">
            <w:pPr>
              <w:pStyle w:val="normal0"/>
              <w:numPr>
                <w:ilvl w:val="0"/>
                <w:numId w:val="112"/>
              </w:numPr>
              <w:tabs>
                <w:tab w:val="left" w:pos="468"/>
              </w:tabs>
              <w:spacing w:before="37"/>
              <w:ind w:hanging="360"/>
              <w:contextualSpacing/>
            </w:pPr>
            <w:r>
              <w:t>graphic novels</w:t>
            </w:r>
          </w:p>
          <w:p w:rsidR="003554C8" w:rsidRDefault="00FD653B">
            <w:pPr>
              <w:pStyle w:val="normal0"/>
              <w:numPr>
                <w:ilvl w:val="0"/>
                <w:numId w:val="112"/>
              </w:numPr>
              <w:tabs>
                <w:tab w:val="left" w:pos="468"/>
              </w:tabs>
              <w:spacing w:before="37"/>
              <w:ind w:hanging="360"/>
              <w:contextualSpacing/>
              <w:rPr>
                <w:b/>
              </w:rPr>
            </w:pPr>
            <w:r>
              <w:t>Collaborative documents using Google docs or Wikis</w:t>
            </w:r>
            <w:r>
              <w:rPr>
                <w:b/>
              </w:rPr>
              <w:t xml:space="preserve"> </w:t>
            </w:r>
          </w:p>
          <w:p w:rsidR="003554C8" w:rsidRDefault="00FD653B">
            <w:pPr>
              <w:pStyle w:val="normal0"/>
              <w:numPr>
                <w:ilvl w:val="0"/>
                <w:numId w:val="112"/>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3554C8" w:rsidRDefault="00FD653B">
            <w:pPr>
              <w:pStyle w:val="normal0"/>
              <w:numPr>
                <w:ilvl w:val="0"/>
                <w:numId w:val="112"/>
              </w:numPr>
              <w:tabs>
                <w:tab w:val="left" w:pos="468"/>
              </w:tabs>
              <w:spacing w:before="37"/>
              <w:ind w:hanging="360"/>
              <w:contextualSpacing/>
            </w:pPr>
            <w:proofErr w:type="spellStart"/>
            <w:r>
              <w:t>TeacherTube</w:t>
            </w:r>
            <w:proofErr w:type="spellEnd"/>
          </w:p>
          <w:p w:rsidR="003554C8" w:rsidRDefault="00FD653B">
            <w:pPr>
              <w:pStyle w:val="normal0"/>
              <w:numPr>
                <w:ilvl w:val="0"/>
                <w:numId w:val="112"/>
              </w:numPr>
              <w:tabs>
                <w:tab w:val="left" w:pos="468"/>
              </w:tabs>
              <w:spacing w:before="37"/>
              <w:ind w:hanging="360"/>
              <w:contextualSpacing/>
            </w:pPr>
            <w:r>
              <w:t>digital storytelling</w:t>
            </w:r>
          </w:p>
          <w:p w:rsidR="003554C8" w:rsidRDefault="00FD653B">
            <w:pPr>
              <w:pStyle w:val="normal0"/>
              <w:numPr>
                <w:ilvl w:val="0"/>
                <w:numId w:val="112"/>
              </w:numPr>
              <w:tabs>
                <w:tab w:val="left" w:pos="468"/>
              </w:tabs>
              <w:spacing w:before="37"/>
              <w:ind w:hanging="360"/>
              <w:contextualSpacing/>
            </w:pPr>
            <w:r>
              <w:t xml:space="preserve">Presentation software: PowerPoint, </w:t>
            </w:r>
            <w:proofErr w:type="spellStart"/>
            <w:r>
              <w:t>Prezi</w:t>
            </w:r>
            <w:proofErr w:type="spellEnd"/>
            <w:r>
              <w:t xml:space="preserve">, </w:t>
            </w:r>
          </w:p>
          <w:p w:rsidR="003554C8" w:rsidRDefault="00FD653B">
            <w:pPr>
              <w:pStyle w:val="normal0"/>
              <w:numPr>
                <w:ilvl w:val="0"/>
                <w:numId w:val="112"/>
              </w:numPr>
              <w:tabs>
                <w:tab w:val="left" w:pos="468"/>
              </w:tabs>
              <w:spacing w:before="37"/>
              <w:ind w:hanging="360"/>
              <w:contextualSpacing/>
            </w:pPr>
            <w:r>
              <w:t>QR Codes</w:t>
            </w:r>
          </w:p>
          <w:p w:rsidR="003554C8" w:rsidRDefault="00FD653B">
            <w:pPr>
              <w:pStyle w:val="normal0"/>
              <w:numPr>
                <w:ilvl w:val="0"/>
                <w:numId w:val="112"/>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3554C8" w:rsidRDefault="00FD653B">
            <w:pPr>
              <w:pStyle w:val="normal0"/>
              <w:numPr>
                <w:ilvl w:val="0"/>
                <w:numId w:val="112"/>
              </w:numPr>
              <w:tabs>
                <w:tab w:val="left" w:pos="468"/>
              </w:tabs>
              <w:spacing w:before="37"/>
              <w:ind w:hanging="360"/>
              <w:contextualSpacing/>
            </w:pPr>
            <w:r>
              <w:t xml:space="preserve">Projectors, document cameras </w:t>
            </w:r>
          </w:p>
          <w:p w:rsidR="003554C8" w:rsidRDefault="00FD653B">
            <w:pPr>
              <w:pStyle w:val="normal0"/>
              <w:numPr>
                <w:ilvl w:val="0"/>
                <w:numId w:val="112"/>
              </w:numPr>
              <w:tabs>
                <w:tab w:val="left" w:pos="468"/>
              </w:tabs>
              <w:spacing w:before="37"/>
              <w:ind w:hanging="360"/>
              <w:contextualSpacing/>
            </w:pPr>
            <w:r>
              <w:t>subject specific website (</w:t>
            </w:r>
            <w:proofErr w:type="spellStart"/>
            <w:r>
              <w:t>i.e</w:t>
            </w:r>
            <w:proofErr w:type="spellEnd"/>
            <w:r>
              <w:t xml:space="preserve">:  Today in History, Or This Day in History) </w:t>
            </w:r>
            <w:hyperlink r:id="rId19"/>
          </w:p>
          <w:p w:rsidR="003554C8" w:rsidRDefault="00E82597">
            <w:pPr>
              <w:pStyle w:val="normal0"/>
              <w:tabs>
                <w:tab w:val="left" w:pos="464"/>
              </w:tabs>
              <w:spacing w:before="33"/>
            </w:pPr>
            <w:hyperlink r:id="rId20"/>
          </w:p>
        </w:tc>
      </w:tr>
      <w:tr w:rsidR="003554C8">
        <w:trPr>
          <w:trHeight w:val="320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 xml:space="preserve">Teacher Notes: </w:t>
            </w:r>
            <w:r>
              <w:rPr>
                <w:sz w:val="22"/>
                <w:szCs w:val="22"/>
              </w:rPr>
              <w:t>A list of potential activities follows:</w:t>
            </w:r>
          </w:p>
          <w:p w:rsidR="003554C8" w:rsidRDefault="003554C8">
            <w:pPr>
              <w:pStyle w:val="normal0"/>
              <w:spacing w:before="8"/>
            </w:pPr>
          </w:p>
          <w:p w:rsidR="003554C8" w:rsidRDefault="003554C8">
            <w:pPr>
              <w:pStyle w:val="normal0"/>
            </w:pPr>
          </w:p>
          <w:p w:rsidR="003554C8" w:rsidRDefault="00FD653B">
            <w:pPr>
              <w:pStyle w:val="normal0"/>
              <w:numPr>
                <w:ilvl w:val="0"/>
                <w:numId w:val="9"/>
              </w:numPr>
              <w:tabs>
                <w:tab w:val="left" w:pos="359"/>
              </w:tabs>
              <w:ind w:left="363" w:right="407" w:hanging="188"/>
            </w:pPr>
            <w:r>
              <w:rPr>
                <w:sz w:val="22"/>
                <w:szCs w:val="22"/>
              </w:rPr>
              <w:t>Create a chart focusing on the pros and cons of exploration. Divide the class and have them debate on both positions.</w:t>
            </w:r>
          </w:p>
          <w:p w:rsidR="003554C8" w:rsidRDefault="00FD653B">
            <w:pPr>
              <w:pStyle w:val="normal0"/>
              <w:numPr>
                <w:ilvl w:val="0"/>
                <w:numId w:val="9"/>
              </w:numPr>
              <w:tabs>
                <w:tab w:val="left" w:pos="359"/>
              </w:tabs>
              <w:spacing w:before="15" w:line="239" w:lineRule="auto"/>
              <w:ind w:left="363" w:right="166" w:hanging="188"/>
            </w:pPr>
            <w:r>
              <w:rPr>
                <w:sz w:val="22"/>
                <w:szCs w:val="22"/>
              </w:rPr>
              <w:t>Internet Research: Using the internet research famous explorers of the 15</w:t>
            </w:r>
            <w:r>
              <w:rPr>
                <w:sz w:val="23"/>
                <w:szCs w:val="23"/>
                <w:vertAlign w:val="superscript"/>
              </w:rPr>
              <w:t xml:space="preserve">th </w:t>
            </w:r>
            <w:r>
              <w:rPr>
                <w:sz w:val="22"/>
                <w:szCs w:val="22"/>
              </w:rPr>
              <w:t>and 16</w:t>
            </w:r>
            <w:r>
              <w:rPr>
                <w:sz w:val="23"/>
                <w:szCs w:val="23"/>
                <w:vertAlign w:val="superscript"/>
              </w:rPr>
              <w:t xml:space="preserve">th </w:t>
            </w:r>
            <w:r>
              <w:rPr>
                <w:sz w:val="22"/>
                <w:szCs w:val="22"/>
              </w:rPr>
              <w:t>centuries. Create a map outlining early exploration routes accompanied by a key containing a short explanation of the significance of each route.</w:t>
            </w:r>
          </w:p>
          <w:p w:rsidR="003554C8" w:rsidRDefault="00FD653B">
            <w:pPr>
              <w:pStyle w:val="normal0"/>
              <w:numPr>
                <w:ilvl w:val="0"/>
                <w:numId w:val="9"/>
              </w:numPr>
              <w:tabs>
                <w:tab w:val="left" w:pos="359"/>
              </w:tabs>
              <w:spacing w:before="36"/>
              <w:ind w:left="363" w:right="691" w:hanging="188"/>
            </w:pPr>
            <w:r>
              <w:rPr>
                <w:sz w:val="22"/>
                <w:szCs w:val="22"/>
              </w:rPr>
              <w:t>Create a poster comparing and contrasting the Portuguese and Spanish styles of exploration and conquest.</w:t>
            </w:r>
          </w:p>
          <w:p w:rsidR="003554C8" w:rsidRDefault="00FD653B">
            <w:pPr>
              <w:pStyle w:val="normal0"/>
              <w:numPr>
                <w:ilvl w:val="0"/>
                <w:numId w:val="9"/>
              </w:numPr>
              <w:tabs>
                <w:tab w:val="left" w:pos="359"/>
              </w:tabs>
              <w:spacing w:before="50"/>
              <w:ind w:left="363" w:right="730" w:hanging="188"/>
            </w:pPr>
            <w:r>
              <w:rPr>
                <w:sz w:val="22"/>
                <w:szCs w:val="22"/>
              </w:rPr>
              <w:t>Pretend that you are a spice merchant in either Europe or Eastern Asia and write a journal entry describing how the Dutch or Portuguese have changed your life.</w:t>
            </w:r>
          </w:p>
        </w:tc>
      </w:tr>
    </w:tbl>
    <w:p w:rsidR="003554C8" w:rsidRDefault="00FD653B" w:rsidP="00F66354">
      <w:pPr>
        <w:pStyle w:val="normal0"/>
      </w:pPr>
      <w:r>
        <w:br w:type="page"/>
      </w:r>
    </w:p>
    <w:p w:rsidR="003554C8" w:rsidRDefault="00FD653B">
      <w:pPr>
        <w:pStyle w:val="normal0"/>
        <w:numPr>
          <w:ilvl w:val="0"/>
          <w:numId w:val="120"/>
        </w:numPr>
        <w:tabs>
          <w:tab w:val="left" w:pos="382"/>
        </w:tabs>
        <w:spacing w:before="55"/>
        <w:ind w:left="386" w:hanging="188"/>
      </w:pPr>
      <w:r>
        <w:rPr>
          <w:sz w:val="22"/>
          <w:szCs w:val="22"/>
        </w:rPr>
        <w:lastRenderedPageBreak/>
        <w:t>DBQ: Primary Source-Columbus' letter to the King and Queen of Spain, 1494,</w:t>
      </w:r>
    </w:p>
    <w:p w:rsidR="003554C8" w:rsidRDefault="00FD653B">
      <w:pPr>
        <w:pStyle w:val="normal0"/>
        <w:numPr>
          <w:ilvl w:val="1"/>
          <w:numId w:val="120"/>
        </w:numPr>
        <w:tabs>
          <w:tab w:val="left" w:pos="1208"/>
        </w:tabs>
        <w:spacing w:before="47"/>
        <w:ind w:left="1208" w:right="1398"/>
      </w:pPr>
      <w:r>
        <w:rPr>
          <w:sz w:val="22"/>
          <w:szCs w:val="22"/>
        </w:rPr>
        <w:t>Using the primary source above for support write a well developed essay about the importance of investing in sea exploration during the 14</w:t>
      </w:r>
      <w:r>
        <w:rPr>
          <w:sz w:val="23"/>
          <w:szCs w:val="23"/>
          <w:vertAlign w:val="superscript"/>
        </w:rPr>
        <w:t xml:space="preserve">th </w:t>
      </w:r>
      <w:r>
        <w:rPr>
          <w:sz w:val="22"/>
          <w:szCs w:val="22"/>
        </w:rPr>
        <w:t>and 15</w:t>
      </w:r>
      <w:r>
        <w:rPr>
          <w:sz w:val="23"/>
          <w:szCs w:val="23"/>
          <w:vertAlign w:val="superscript"/>
        </w:rPr>
        <w:t xml:space="preserve">th </w:t>
      </w:r>
      <w:r>
        <w:rPr>
          <w:sz w:val="22"/>
          <w:szCs w:val="22"/>
        </w:rPr>
        <w:t>centuries.</w:t>
      </w:r>
    </w:p>
    <w:p w:rsidR="003554C8" w:rsidRDefault="00FD653B">
      <w:pPr>
        <w:pStyle w:val="normal0"/>
        <w:numPr>
          <w:ilvl w:val="0"/>
          <w:numId w:val="120"/>
        </w:numPr>
        <w:tabs>
          <w:tab w:val="left" w:pos="382"/>
        </w:tabs>
        <w:spacing w:before="44"/>
        <w:ind w:left="386" w:right="422" w:hanging="188"/>
      </w:pPr>
      <w:r>
        <w:rPr>
          <w:sz w:val="22"/>
          <w:szCs w:val="22"/>
        </w:rPr>
        <w:t>Write a dialogue between two officials in China, Korea, or Japan. Debate the merits and drawbacks of trading with Europeans.</w:t>
      </w:r>
    </w:p>
    <w:p w:rsidR="003554C8" w:rsidRDefault="00FD653B">
      <w:pPr>
        <w:pStyle w:val="normal0"/>
        <w:numPr>
          <w:ilvl w:val="0"/>
          <w:numId w:val="120"/>
        </w:numPr>
        <w:tabs>
          <w:tab w:val="left" w:pos="382"/>
        </w:tabs>
        <w:spacing w:before="33"/>
        <w:ind w:left="386" w:right="568" w:hanging="188"/>
      </w:pPr>
      <w:r>
        <w:rPr>
          <w:sz w:val="22"/>
          <w:szCs w:val="22"/>
        </w:rPr>
        <w:t>Create a table to show how Europeans treated people in China, Korea, and Japan, and the response they received from each county.</w:t>
      </w:r>
    </w:p>
    <w:p w:rsidR="003554C8" w:rsidRDefault="00FD653B">
      <w:pPr>
        <w:pStyle w:val="normal0"/>
        <w:numPr>
          <w:ilvl w:val="0"/>
          <w:numId w:val="120"/>
        </w:numPr>
        <w:tabs>
          <w:tab w:val="left" w:pos="487"/>
        </w:tabs>
        <w:spacing w:before="35"/>
        <w:ind w:left="487" w:hanging="288"/>
      </w:pPr>
      <w:r>
        <w:rPr>
          <w:sz w:val="22"/>
          <w:szCs w:val="22"/>
        </w:rPr>
        <w:t>In the first person, write a message to the Aztec king describing the first sighting f a Spanish soldier.</w:t>
      </w:r>
    </w:p>
    <w:p w:rsidR="003554C8" w:rsidRDefault="00FD653B">
      <w:pPr>
        <w:pStyle w:val="normal0"/>
        <w:numPr>
          <w:ilvl w:val="0"/>
          <w:numId w:val="120"/>
        </w:numPr>
        <w:tabs>
          <w:tab w:val="left" w:pos="382"/>
        </w:tabs>
        <w:spacing w:before="37"/>
        <w:ind w:left="386" w:right="924" w:hanging="188"/>
      </w:pPr>
      <w:r>
        <w:rPr>
          <w:sz w:val="22"/>
          <w:szCs w:val="22"/>
        </w:rPr>
        <w:t>Create a chart of the advantages that the Spanish had over Native Americans, and debate which factor was the most important.</w:t>
      </w:r>
    </w:p>
    <w:p w:rsidR="003554C8" w:rsidRDefault="00FD653B">
      <w:pPr>
        <w:pStyle w:val="normal0"/>
        <w:numPr>
          <w:ilvl w:val="0"/>
          <w:numId w:val="120"/>
        </w:numPr>
        <w:tabs>
          <w:tab w:val="left" w:pos="382"/>
        </w:tabs>
        <w:spacing w:before="35"/>
        <w:ind w:left="382"/>
      </w:pPr>
      <w:r>
        <w:rPr>
          <w:sz w:val="22"/>
          <w:szCs w:val="22"/>
        </w:rPr>
        <w:t>Create a pyramid chart that identifies the social structure of the Spanish colonies in the Americas.</w:t>
      </w:r>
    </w:p>
    <w:p w:rsidR="003554C8" w:rsidRDefault="00FD653B">
      <w:pPr>
        <w:pStyle w:val="normal0"/>
        <w:numPr>
          <w:ilvl w:val="0"/>
          <w:numId w:val="120"/>
        </w:numPr>
        <w:tabs>
          <w:tab w:val="left" w:pos="382"/>
        </w:tabs>
        <w:spacing w:before="37"/>
        <w:ind w:left="386" w:right="626" w:hanging="188"/>
      </w:pPr>
      <w:r>
        <w:rPr>
          <w:sz w:val="22"/>
          <w:szCs w:val="22"/>
        </w:rPr>
        <w:t>Design two posters, one for France and one for England, encouraging settlement in their respective colonies.</w:t>
      </w:r>
    </w:p>
    <w:p w:rsidR="003554C8" w:rsidRDefault="00FD653B">
      <w:pPr>
        <w:pStyle w:val="normal0"/>
        <w:numPr>
          <w:ilvl w:val="0"/>
          <w:numId w:val="120"/>
        </w:numPr>
        <w:tabs>
          <w:tab w:val="left" w:pos="382"/>
        </w:tabs>
        <w:spacing w:before="35"/>
        <w:ind w:left="382"/>
      </w:pPr>
      <w:r>
        <w:rPr>
          <w:sz w:val="22"/>
          <w:szCs w:val="22"/>
        </w:rPr>
        <w:t>Create a flowchart documenting the development of the Atlantic slave trade.</w:t>
      </w:r>
    </w:p>
    <w:p w:rsidR="003554C8" w:rsidRDefault="00FD653B">
      <w:pPr>
        <w:pStyle w:val="normal0"/>
        <w:numPr>
          <w:ilvl w:val="0"/>
          <w:numId w:val="120"/>
        </w:numPr>
        <w:tabs>
          <w:tab w:val="left" w:pos="382"/>
        </w:tabs>
        <w:spacing w:before="37"/>
        <w:ind w:left="382"/>
      </w:pPr>
      <w:r>
        <w:rPr>
          <w:sz w:val="22"/>
          <w:szCs w:val="22"/>
        </w:rPr>
        <w:t>Create a poster that demonstrates the Columbian exchange as a true exchange.</w:t>
      </w:r>
    </w:p>
    <w:p w:rsidR="003554C8" w:rsidRDefault="00FD653B">
      <w:pPr>
        <w:pStyle w:val="normal0"/>
        <w:numPr>
          <w:ilvl w:val="0"/>
          <w:numId w:val="120"/>
        </w:numPr>
        <w:tabs>
          <w:tab w:val="left" w:pos="382"/>
        </w:tabs>
        <w:spacing w:before="39" w:line="239" w:lineRule="auto"/>
        <w:ind w:left="386" w:right="474" w:hanging="188"/>
      </w:pPr>
      <w:r>
        <w:rPr>
          <w:sz w:val="22"/>
          <w:szCs w:val="22"/>
        </w:rPr>
        <w:t>Encounters between different human civilizations often led to negative consequences. A typical example from history is Europe’s colonization of the Americas. Using this as a guide, students will consider the possible consequences of a human encounter with an extraterrestrial civilization and develop recommendations for how such an encounter should take place.</w:t>
      </w:r>
    </w:p>
    <w:p w:rsidR="003554C8" w:rsidRDefault="00FD653B">
      <w:pPr>
        <w:pStyle w:val="normal0"/>
        <w:numPr>
          <w:ilvl w:val="0"/>
          <w:numId w:val="120"/>
        </w:numPr>
        <w:tabs>
          <w:tab w:val="left" w:pos="382"/>
        </w:tabs>
        <w:spacing w:before="40"/>
        <w:ind w:left="382"/>
      </w:pPr>
      <w:r>
        <w:rPr>
          <w:sz w:val="22"/>
          <w:szCs w:val="22"/>
        </w:rPr>
        <w:t>Discussion Questions: Small Group and/or Roundtable</w:t>
      </w:r>
    </w:p>
    <w:p w:rsidR="003554C8" w:rsidRDefault="00FD653B">
      <w:pPr>
        <w:pStyle w:val="normal0"/>
        <w:numPr>
          <w:ilvl w:val="1"/>
          <w:numId w:val="120"/>
        </w:numPr>
        <w:tabs>
          <w:tab w:val="left" w:pos="1208"/>
        </w:tabs>
        <w:spacing w:before="48"/>
        <w:ind w:left="1208" w:right="493"/>
      </w:pPr>
      <w:r>
        <w:rPr>
          <w:sz w:val="22"/>
          <w:szCs w:val="22"/>
        </w:rPr>
        <w:t>What impact did the Age of Exploration have on the developing global economies of Europe, Africa, and the Americas?</w:t>
      </w:r>
    </w:p>
    <w:p w:rsidR="003554C8" w:rsidRDefault="00FD653B">
      <w:pPr>
        <w:pStyle w:val="normal0"/>
        <w:numPr>
          <w:ilvl w:val="1"/>
          <w:numId w:val="120"/>
        </w:numPr>
        <w:tabs>
          <w:tab w:val="left" w:pos="1208"/>
        </w:tabs>
        <w:spacing w:before="34"/>
        <w:ind w:left="1208"/>
      </w:pPr>
      <w:r>
        <w:rPr>
          <w:sz w:val="22"/>
          <w:szCs w:val="22"/>
        </w:rPr>
        <w:t>Which elements of the Age of Exploration have lasted through modern times?</w:t>
      </w:r>
    </w:p>
    <w:p w:rsidR="003554C8" w:rsidRDefault="003554C8">
      <w:pPr>
        <w:pStyle w:val="normal0"/>
        <w:spacing w:before="11"/>
      </w:pPr>
    </w:p>
    <w:p w:rsidR="003554C8" w:rsidRDefault="003554C8">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3554C8" w:rsidRDefault="003554C8">
      <w:pPr>
        <w:pStyle w:val="normal0"/>
      </w:pPr>
    </w:p>
    <w:tbl>
      <w:tblPr>
        <w:tblStyle w:val="ab"/>
        <w:tblW w:w="10447" w:type="dxa"/>
        <w:tblInd w:w="119" w:type="dxa"/>
        <w:tblLayout w:type="fixed"/>
        <w:tblLook w:val="0000"/>
      </w:tblPr>
      <w:tblGrid>
        <w:gridCol w:w="10447"/>
      </w:tblGrid>
      <w:tr w:rsidR="003554C8">
        <w:trPr>
          <w:trHeight w:val="660"/>
        </w:trPr>
        <w:tc>
          <w:tcPr>
            <w:tcW w:w="10447"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spacing w:before="33"/>
              <w:ind w:right="5"/>
              <w:jc w:val="center"/>
            </w:pPr>
            <w:r>
              <w:rPr>
                <w:rFonts w:ascii="Tahoma" w:eastAsia="Tahoma" w:hAnsi="Tahoma" w:cs="Tahoma"/>
                <w:b/>
                <w:color w:val="FFFFFF"/>
                <w:sz w:val="22"/>
                <w:szCs w:val="22"/>
              </w:rPr>
              <w:lastRenderedPageBreak/>
              <w:t>2015 Ocean County Curriculum Framework</w:t>
            </w:r>
          </w:p>
          <w:p w:rsidR="003554C8" w:rsidRDefault="00FD653B">
            <w:pPr>
              <w:pStyle w:val="normal0"/>
              <w:spacing w:before="41"/>
              <w:ind w:right="7"/>
              <w:jc w:val="center"/>
            </w:pPr>
            <w:r>
              <w:rPr>
                <w:rFonts w:ascii="Tahoma" w:eastAsia="Tahoma" w:hAnsi="Tahoma" w:cs="Tahoma"/>
                <w:b/>
                <w:color w:val="FFFFFF"/>
                <w:sz w:val="22"/>
                <w:szCs w:val="22"/>
              </w:rPr>
              <w:t>Unit 3</w:t>
            </w:r>
          </w:p>
        </w:tc>
      </w:tr>
      <w:tr w:rsidR="003554C8">
        <w:trPr>
          <w:trHeight w:val="340"/>
        </w:trPr>
        <w:tc>
          <w:tcPr>
            <w:tcW w:w="1044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2"/>
            </w:pPr>
            <w:r>
              <w:rPr>
                <w:b/>
                <w:sz w:val="22"/>
                <w:szCs w:val="22"/>
              </w:rPr>
              <w:t>Content Area: Social Studies</w:t>
            </w:r>
          </w:p>
        </w:tc>
      </w:tr>
      <w:tr w:rsidR="003554C8">
        <w:trPr>
          <w:trHeight w:val="340"/>
        </w:trPr>
        <w:tc>
          <w:tcPr>
            <w:tcW w:w="1044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2"/>
            </w:pPr>
            <w:r>
              <w:rPr>
                <w:b/>
                <w:sz w:val="22"/>
                <w:szCs w:val="22"/>
              </w:rPr>
              <w:t>Unit Title: The Age of Absolutism and The Enlightenment</w:t>
            </w:r>
          </w:p>
        </w:tc>
      </w:tr>
      <w:tr w:rsidR="003554C8">
        <w:trPr>
          <w:trHeight w:val="340"/>
        </w:trPr>
        <w:tc>
          <w:tcPr>
            <w:tcW w:w="1044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2"/>
            </w:pPr>
            <w:r>
              <w:rPr>
                <w:b/>
                <w:sz w:val="22"/>
                <w:szCs w:val="22"/>
              </w:rPr>
              <w:t>Target Course/Grade Level: World History – Global Studies/ 9</w:t>
            </w:r>
          </w:p>
        </w:tc>
      </w:tr>
      <w:tr w:rsidR="003554C8">
        <w:trPr>
          <w:trHeight w:val="2580"/>
        </w:trPr>
        <w:tc>
          <w:tcPr>
            <w:tcW w:w="10447" w:type="dxa"/>
            <w:tcBorders>
              <w:top w:val="single" w:sz="4" w:space="0" w:color="000000"/>
              <w:left w:val="single" w:sz="4" w:space="0" w:color="000000"/>
              <w:bottom w:val="nil"/>
              <w:right w:val="single" w:sz="4" w:space="0" w:color="000000"/>
            </w:tcBorders>
            <w:shd w:val="clear" w:color="auto" w:fill="FFFFB8"/>
            <w:tcMar>
              <w:left w:w="0" w:type="dxa"/>
              <w:right w:w="0" w:type="dxa"/>
            </w:tcMar>
          </w:tcPr>
          <w:p w:rsidR="003554C8" w:rsidRDefault="00FD653B">
            <w:pPr>
              <w:pStyle w:val="normal0"/>
              <w:spacing w:before="33"/>
              <w:ind w:left="102"/>
            </w:pPr>
            <w:r>
              <w:rPr>
                <w:b/>
                <w:sz w:val="22"/>
                <w:szCs w:val="22"/>
              </w:rPr>
              <w:t>Unit Summary</w:t>
            </w:r>
          </w:p>
          <w:p w:rsidR="003554C8" w:rsidRDefault="00FD653B">
            <w:pPr>
              <w:pStyle w:val="normal0"/>
              <w:spacing w:before="27" w:line="234" w:lineRule="auto"/>
              <w:ind w:left="102" w:right="245"/>
            </w:pPr>
            <w:r>
              <w:rPr>
                <w:sz w:val="22"/>
                <w:szCs w:val="22"/>
              </w:rPr>
              <w:t>This unit allows students to compare the governmental trends of 17</w:t>
            </w:r>
            <w:r>
              <w:rPr>
                <w:sz w:val="23"/>
                <w:szCs w:val="23"/>
                <w:vertAlign w:val="superscript"/>
              </w:rPr>
              <w:t xml:space="preserve">th </w:t>
            </w:r>
            <w:r>
              <w:rPr>
                <w:sz w:val="22"/>
                <w:szCs w:val="22"/>
              </w:rPr>
              <w:t>and 18</w:t>
            </w:r>
            <w:r>
              <w:rPr>
                <w:sz w:val="23"/>
                <w:szCs w:val="23"/>
                <w:vertAlign w:val="superscript"/>
              </w:rPr>
              <w:t xml:space="preserve">th </w:t>
            </w:r>
            <w:r>
              <w:rPr>
                <w:sz w:val="22"/>
                <w:szCs w:val="22"/>
              </w:rPr>
              <w:t>century Europe, where both absolutist and constitutionalist trends developed. This unit will also allow students to gain an appreciation for the political, economic, and social theories of the great thinkers of the 18</w:t>
            </w:r>
            <w:r>
              <w:rPr>
                <w:sz w:val="23"/>
                <w:szCs w:val="23"/>
                <w:vertAlign w:val="superscript"/>
              </w:rPr>
              <w:t xml:space="preserve">th </w:t>
            </w:r>
            <w:r>
              <w:rPr>
                <w:sz w:val="22"/>
                <w:szCs w:val="22"/>
              </w:rPr>
              <w:t>and 19</w:t>
            </w:r>
            <w:r>
              <w:rPr>
                <w:sz w:val="23"/>
                <w:szCs w:val="23"/>
                <w:vertAlign w:val="superscript"/>
              </w:rPr>
              <w:t xml:space="preserve">th </w:t>
            </w:r>
            <w:r>
              <w:rPr>
                <w:sz w:val="22"/>
                <w:szCs w:val="22"/>
              </w:rPr>
              <w:t>centuries. By analyzing the ideologies devised by the Enlightenment thinkers, students will be able to connect them to political, economic, and social events of the time. By evaluating the effect the Enlightenment thinkers had on a variety of 18</w:t>
            </w:r>
            <w:r>
              <w:rPr>
                <w:sz w:val="23"/>
                <w:szCs w:val="23"/>
                <w:vertAlign w:val="superscript"/>
              </w:rPr>
              <w:t xml:space="preserve">th </w:t>
            </w:r>
            <w:r>
              <w:rPr>
                <w:sz w:val="22"/>
                <w:szCs w:val="22"/>
              </w:rPr>
              <w:t>and 19</w:t>
            </w:r>
            <w:r>
              <w:rPr>
                <w:sz w:val="23"/>
                <w:szCs w:val="23"/>
                <w:vertAlign w:val="superscript"/>
              </w:rPr>
              <w:t xml:space="preserve">th </w:t>
            </w:r>
            <w:r>
              <w:rPr>
                <w:sz w:val="22"/>
                <w:szCs w:val="22"/>
              </w:rPr>
              <w:t>century issues, students will be able to apply the same Enlightenment theories to current global issues.</w:t>
            </w:r>
          </w:p>
          <w:p w:rsidR="003554C8" w:rsidRDefault="00FD653B">
            <w:pPr>
              <w:pStyle w:val="normal0"/>
              <w:spacing w:before="81"/>
              <w:ind w:left="102"/>
            </w:pPr>
            <w:r>
              <w:rPr>
                <w:b/>
                <w:sz w:val="22"/>
                <w:szCs w:val="22"/>
                <w:u w:val="single"/>
              </w:rPr>
              <w:t>Primary interdisciplinary connections:</w:t>
            </w:r>
            <w:r>
              <w:rPr>
                <w:b/>
                <w:sz w:val="22"/>
                <w:szCs w:val="22"/>
              </w:rPr>
              <w:t xml:space="preserve"> </w:t>
            </w:r>
          </w:p>
          <w:p w:rsidR="003554C8" w:rsidRDefault="00FD653B">
            <w:pPr>
              <w:pStyle w:val="normal0"/>
              <w:spacing w:before="81"/>
              <w:ind w:left="102"/>
            </w:pPr>
            <w:r>
              <w:rPr>
                <w:b/>
                <w:sz w:val="22"/>
                <w:szCs w:val="22"/>
              </w:rPr>
              <w:t xml:space="preserve">English/Language Arts: </w:t>
            </w:r>
            <w:r>
              <w:rPr>
                <w:sz w:val="22"/>
                <w:szCs w:val="22"/>
              </w:rPr>
              <w:t xml:space="preserve">Familiarization and definition of important terms; </w:t>
            </w:r>
            <w:proofErr w:type="spellStart"/>
            <w:r>
              <w:rPr>
                <w:sz w:val="22"/>
                <w:szCs w:val="22"/>
              </w:rPr>
              <w:t>i.e</w:t>
            </w:r>
            <w:proofErr w:type="spellEnd"/>
            <w:r>
              <w:rPr>
                <w:sz w:val="22"/>
                <w:szCs w:val="22"/>
              </w:rPr>
              <w:t xml:space="preserve"> Absolutism, Sovereignty, Divine Right, Political Authority. Reading of important documents and treaties.</w:t>
            </w:r>
          </w:p>
          <w:p w:rsidR="003554C8" w:rsidRDefault="00FD653B">
            <w:pPr>
              <w:pStyle w:val="normal0"/>
              <w:spacing w:before="81"/>
              <w:ind w:left="102"/>
            </w:pPr>
            <w:r>
              <w:rPr>
                <w:b/>
                <w:sz w:val="22"/>
                <w:szCs w:val="22"/>
              </w:rPr>
              <w:t xml:space="preserve">Science: </w:t>
            </w:r>
            <w:r>
              <w:rPr>
                <w:sz w:val="22"/>
                <w:szCs w:val="22"/>
              </w:rPr>
              <w:t xml:space="preserve">The impact and ideologies of important Enlightenment thinkers; </w:t>
            </w:r>
            <w:proofErr w:type="spellStart"/>
            <w:r>
              <w:rPr>
                <w:sz w:val="22"/>
                <w:szCs w:val="22"/>
              </w:rPr>
              <w:t>i.e.Johannes</w:t>
            </w:r>
            <w:proofErr w:type="spellEnd"/>
            <w:r>
              <w:rPr>
                <w:sz w:val="22"/>
                <w:szCs w:val="22"/>
              </w:rPr>
              <w:t xml:space="preserve"> </w:t>
            </w:r>
            <w:proofErr w:type="spellStart"/>
            <w:r>
              <w:rPr>
                <w:sz w:val="22"/>
                <w:szCs w:val="22"/>
              </w:rPr>
              <w:t>Kepler</w:t>
            </w:r>
            <w:proofErr w:type="spellEnd"/>
            <w:r>
              <w:rPr>
                <w:sz w:val="22"/>
                <w:szCs w:val="22"/>
              </w:rPr>
              <w:t xml:space="preserve">, Renee Descartes, Galileo </w:t>
            </w:r>
            <w:proofErr w:type="spellStart"/>
            <w:r>
              <w:rPr>
                <w:sz w:val="22"/>
                <w:szCs w:val="22"/>
              </w:rPr>
              <w:t>Galilei</w:t>
            </w:r>
            <w:proofErr w:type="spellEnd"/>
            <w:r>
              <w:rPr>
                <w:sz w:val="22"/>
                <w:szCs w:val="22"/>
              </w:rPr>
              <w:t xml:space="preserve">, Isaac Newton, Francis Bacon, </w:t>
            </w:r>
            <w:proofErr w:type="spellStart"/>
            <w:r>
              <w:rPr>
                <w:sz w:val="22"/>
                <w:szCs w:val="22"/>
              </w:rPr>
              <w:t>Nicolaus</w:t>
            </w:r>
            <w:proofErr w:type="spellEnd"/>
            <w:r>
              <w:rPr>
                <w:sz w:val="22"/>
                <w:szCs w:val="22"/>
              </w:rPr>
              <w:t xml:space="preserve"> Copernicus.</w:t>
            </w:r>
          </w:p>
          <w:p w:rsidR="003554C8" w:rsidRDefault="00FD653B">
            <w:pPr>
              <w:pStyle w:val="normal0"/>
              <w:spacing w:before="81"/>
            </w:pPr>
            <w:r>
              <w:rPr>
                <w:sz w:val="22"/>
                <w:szCs w:val="22"/>
              </w:rPr>
              <w:t xml:space="preserve"> </w:t>
            </w:r>
            <w:r>
              <w:rPr>
                <w:b/>
                <w:sz w:val="22"/>
                <w:szCs w:val="22"/>
              </w:rPr>
              <w:t xml:space="preserve">Politics and Government: </w:t>
            </w:r>
            <w:r>
              <w:rPr>
                <w:sz w:val="22"/>
                <w:szCs w:val="22"/>
              </w:rPr>
              <w:t>European Absolute Monarchs; i.e. Louis XIV (France), James I (England), Charles I (England), Frederick the Great (Prussia), Maria Theresa (Austria</w:t>
            </w:r>
            <w:proofErr w:type="gramStart"/>
            <w:r>
              <w:rPr>
                <w:sz w:val="22"/>
                <w:szCs w:val="22"/>
              </w:rPr>
              <w:t>) ,</w:t>
            </w:r>
            <w:proofErr w:type="gramEnd"/>
            <w:r>
              <w:rPr>
                <w:sz w:val="22"/>
                <w:szCs w:val="22"/>
              </w:rPr>
              <w:t xml:space="preserve"> Philip II (Spain) , Ivan the Terrible (Russia), Peter the Great (Russia), Catherine the Great (Russia). Discussion of their policies, laws, and regulations.</w:t>
            </w:r>
          </w:p>
          <w:p w:rsidR="003554C8" w:rsidRDefault="00FD653B">
            <w:pPr>
              <w:pStyle w:val="normal0"/>
              <w:spacing w:before="81"/>
            </w:pPr>
            <w:r>
              <w:rPr>
                <w:b/>
                <w:sz w:val="22"/>
                <w:szCs w:val="22"/>
              </w:rPr>
              <w:t>Art:</w:t>
            </w:r>
            <w:r>
              <w:rPr>
                <w:sz w:val="22"/>
                <w:szCs w:val="22"/>
              </w:rPr>
              <w:t xml:space="preserve"> The analysis and understanding of political cartoons.</w:t>
            </w:r>
          </w:p>
          <w:p w:rsidR="003554C8" w:rsidRDefault="003554C8">
            <w:pPr>
              <w:pStyle w:val="normal0"/>
              <w:spacing w:before="81"/>
            </w:pPr>
          </w:p>
        </w:tc>
      </w:tr>
    </w:tbl>
    <w:tbl>
      <w:tblPr>
        <w:tblStyle w:val="ac"/>
        <w:tblW w:w="10449" w:type="dxa"/>
        <w:tblInd w:w="117" w:type="dxa"/>
        <w:tblLayout w:type="fixed"/>
        <w:tblLook w:val="0000"/>
      </w:tblPr>
      <w:tblGrid>
        <w:gridCol w:w="2204"/>
        <w:gridCol w:w="8245"/>
      </w:tblGrid>
      <w:tr w:rsidR="003554C8">
        <w:trPr>
          <w:trHeight w:val="340"/>
        </w:trPr>
        <w:tc>
          <w:tcPr>
            <w:tcW w:w="10449"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line="241" w:lineRule="auto"/>
              <w:ind w:left="105" w:right="359"/>
            </w:pPr>
            <w:r>
              <w:br w:type="page"/>
            </w:r>
            <w:r>
              <w:rPr>
                <w:b/>
                <w:u w:val="single"/>
              </w:rPr>
              <w:t>21</w:t>
            </w:r>
            <w:r>
              <w:rPr>
                <w:b/>
                <w:u w:val="single"/>
                <w:vertAlign w:val="superscript"/>
              </w:rPr>
              <w:t xml:space="preserve">st </w:t>
            </w:r>
            <w:r>
              <w:rPr>
                <w:b/>
                <w:u w:val="single"/>
              </w:rPr>
              <w:t xml:space="preserve">Century Themes: </w:t>
            </w:r>
            <w:r>
              <w:rPr>
                <w:sz w:val="22"/>
                <w:szCs w:val="22"/>
              </w:rPr>
              <w:t>The growth and development of major European rulers. Policies focused on domestic and foreign issues.</w:t>
            </w:r>
          </w:p>
          <w:p w:rsidR="003554C8" w:rsidRDefault="00FD653B">
            <w:pPr>
              <w:pStyle w:val="normal0"/>
              <w:numPr>
                <w:ilvl w:val="0"/>
                <w:numId w:val="28"/>
              </w:numPr>
              <w:spacing w:line="241" w:lineRule="auto"/>
              <w:ind w:hanging="360"/>
              <w:contextualSpacing/>
              <w:rPr>
                <w:sz w:val="22"/>
                <w:szCs w:val="22"/>
              </w:rPr>
            </w:pPr>
            <w:r>
              <w:rPr>
                <w:sz w:val="22"/>
                <w:szCs w:val="22"/>
              </w:rPr>
              <w:t>Critical thinking, problem solving, reasoning, analysis, interpretation, synthesizing information</w:t>
            </w:r>
          </w:p>
          <w:p w:rsidR="003554C8" w:rsidRDefault="00FD653B">
            <w:pPr>
              <w:pStyle w:val="normal0"/>
              <w:numPr>
                <w:ilvl w:val="0"/>
                <w:numId w:val="28"/>
              </w:numPr>
              <w:spacing w:line="241" w:lineRule="auto"/>
              <w:ind w:hanging="360"/>
              <w:contextualSpacing/>
              <w:rPr>
                <w:sz w:val="22"/>
                <w:szCs w:val="22"/>
              </w:rPr>
            </w:pPr>
            <w:r>
              <w:rPr>
                <w:sz w:val="22"/>
                <w:szCs w:val="22"/>
              </w:rPr>
              <w:t>Research skills and practices, interrogative questioning</w:t>
            </w:r>
          </w:p>
          <w:p w:rsidR="003554C8" w:rsidRDefault="00FD653B">
            <w:pPr>
              <w:pStyle w:val="normal0"/>
              <w:numPr>
                <w:ilvl w:val="0"/>
                <w:numId w:val="28"/>
              </w:numPr>
              <w:spacing w:line="241" w:lineRule="auto"/>
              <w:ind w:hanging="360"/>
              <w:contextualSpacing/>
              <w:rPr>
                <w:sz w:val="22"/>
                <w:szCs w:val="22"/>
              </w:rPr>
            </w:pPr>
            <w:r>
              <w:rPr>
                <w:sz w:val="22"/>
                <w:szCs w:val="22"/>
              </w:rPr>
              <w:t>Creativity, artistry, curiosity, imagination, innovation, personal expression</w:t>
            </w:r>
          </w:p>
          <w:p w:rsidR="003554C8" w:rsidRDefault="00FD653B">
            <w:pPr>
              <w:pStyle w:val="normal0"/>
              <w:numPr>
                <w:ilvl w:val="0"/>
                <w:numId w:val="28"/>
              </w:numPr>
              <w:spacing w:line="241" w:lineRule="auto"/>
              <w:ind w:hanging="360"/>
              <w:contextualSpacing/>
              <w:rPr>
                <w:sz w:val="22"/>
                <w:szCs w:val="22"/>
              </w:rPr>
            </w:pPr>
            <w:r>
              <w:rPr>
                <w:sz w:val="22"/>
                <w:szCs w:val="22"/>
              </w:rPr>
              <w:t>Perseverance, self-direction, planning, self-discipline, adaptability, initiative</w:t>
            </w:r>
          </w:p>
          <w:p w:rsidR="003554C8" w:rsidRDefault="00FD653B">
            <w:pPr>
              <w:pStyle w:val="normal0"/>
              <w:numPr>
                <w:ilvl w:val="0"/>
                <w:numId w:val="28"/>
              </w:numPr>
              <w:spacing w:line="241" w:lineRule="auto"/>
              <w:ind w:hanging="360"/>
              <w:contextualSpacing/>
              <w:rPr>
                <w:sz w:val="22"/>
                <w:szCs w:val="22"/>
              </w:rPr>
            </w:pPr>
            <w:r>
              <w:rPr>
                <w:sz w:val="22"/>
                <w:szCs w:val="22"/>
              </w:rPr>
              <w:t>Oral and written communication, public speaking and presenting, listening</w:t>
            </w:r>
          </w:p>
          <w:p w:rsidR="003554C8" w:rsidRDefault="00FD653B">
            <w:pPr>
              <w:pStyle w:val="normal0"/>
              <w:numPr>
                <w:ilvl w:val="0"/>
                <w:numId w:val="28"/>
              </w:numPr>
              <w:spacing w:line="241" w:lineRule="auto"/>
              <w:ind w:hanging="360"/>
              <w:contextualSpacing/>
              <w:rPr>
                <w:sz w:val="22"/>
                <w:szCs w:val="22"/>
              </w:rPr>
            </w:pPr>
            <w:r>
              <w:rPr>
                <w:sz w:val="22"/>
                <w:szCs w:val="22"/>
              </w:rPr>
              <w:t>Leadership, teamwork, collaboration, cooperation, virtual workspaces</w:t>
            </w:r>
          </w:p>
          <w:p w:rsidR="003554C8" w:rsidRDefault="00FD653B">
            <w:pPr>
              <w:pStyle w:val="normal0"/>
              <w:numPr>
                <w:ilvl w:val="0"/>
                <w:numId w:val="28"/>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3554C8" w:rsidRDefault="00FD653B">
            <w:pPr>
              <w:pStyle w:val="normal0"/>
              <w:numPr>
                <w:ilvl w:val="0"/>
                <w:numId w:val="28"/>
              </w:numPr>
              <w:spacing w:line="241" w:lineRule="auto"/>
              <w:ind w:hanging="360"/>
              <w:contextualSpacing/>
              <w:rPr>
                <w:sz w:val="22"/>
                <w:szCs w:val="22"/>
              </w:rPr>
            </w:pPr>
            <w:r>
              <w:rPr>
                <w:sz w:val="22"/>
                <w:szCs w:val="22"/>
              </w:rPr>
              <w:t>Civic, ethical, and social-justice literacy</w:t>
            </w:r>
          </w:p>
          <w:p w:rsidR="003554C8" w:rsidRDefault="00FD653B">
            <w:pPr>
              <w:pStyle w:val="normal0"/>
              <w:numPr>
                <w:ilvl w:val="0"/>
                <w:numId w:val="28"/>
              </w:numPr>
              <w:spacing w:line="241" w:lineRule="auto"/>
              <w:ind w:hanging="360"/>
              <w:contextualSpacing/>
              <w:rPr>
                <w:sz w:val="22"/>
                <w:szCs w:val="22"/>
              </w:rPr>
            </w:pPr>
            <w:r>
              <w:rPr>
                <w:sz w:val="22"/>
                <w:szCs w:val="22"/>
              </w:rPr>
              <w:t>Economic and financial literacy, entrepreneurialism</w:t>
            </w:r>
          </w:p>
          <w:p w:rsidR="003554C8" w:rsidRDefault="00FD653B">
            <w:pPr>
              <w:pStyle w:val="normal0"/>
              <w:numPr>
                <w:ilvl w:val="0"/>
                <w:numId w:val="28"/>
              </w:numPr>
              <w:spacing w:line="241" w:lineRule="auto"/>
              <w:ind w:hanging="360"/>
              <w:contextualSpacing/>
              <w:rPr>
                <w:sz w:val="22"/>
                <w:szCs w:val="22"/>
              </w:rPr>
            </w:pPr>
            <w:r>
              <w:rPr>
                <w:sz w:val="22"/>
                <w:szCs w:val="22"/>
              </w:rPr>
              <w:t>Global awareness, multicultural literacy, humanitarianism</w:t>
            </w:r>
          </w:p>
          <w:p w:rsidR="003554C8" w:rsidRDefault="00FD653B">
            <w:pPr>
              <w:pStyle w:val="normal0"/>
              <w:numPr>
                <w:ilvl w:val="0"/>
                <w:numId w:val="28"/>
              </w:numPr>
              <w:spacing w:line="241" w:lineRule="auto"/>
              <w:ind w:hanging="360"/>
              <w:contextualSpacing/>
              <w:rPr>
                <w:sz w:val="22"/>
                <w:szCs w:val="22"/>
              </w:rPr>
            </w:pPr>
            <w:r>
              <w:rPr>
                <w:sz w:val="22"/>
                <w:szCs w:val="22"/>
              </w:rPr>
              <w:t>Scientific literacy and reasoning, the scientific method</w:t>
            </w:r>
          </w:p>
          <w:p w:rsidR="003554C8" w:rsidRDefault="00FD653B">
            <w:pPr>
              <w:pStyle w:val="normal0"/>
              <w:numPr>
                <w:ilvl w:val="0"/>
                <w:numId w:val="28"/>
              </w:numPr>
              <w:spacing w:line="241" w:lineRule="auto"/>
              <w:ind w:hanging="360"/>
              <w:contextualSpacing/>
              <w:rPr>
                <w:sz w:val="22"/>
                <w:szCs w:val="22"/>
              </w:rPr>
            </w:pPr>
            <w:r>
              <w:rPr>
                <w:sz w:val="22"/>
                <w:szCs w:val="22"/>
              </w:rPr>
              <w:t>Environmental and conservation literacy, ecosystems understanding</w:t>
            </w:r>
          </w:p>
          <w:p w:rsidR="00F66354" w:rsidRDefault="00FD653B" w:rsidP="00F66354">
            <w:pPr>
              <w:pStyle w:val="normal0"/>
              <w:numPr>
                <w:ilvl w:val="0"/>
                <w:numId w:val="28"/>
              </w:numPr>
              <w:spacing w:line="241" w:lineRule="auto"/>
              <w:ind w:hanging="360"/>
              <w:contextualSpacing/>
              <w:rPr>
                <w:sz w:val="22"/>
                <w:szCs w:val="22"/>
              </w:rPr>
            </w:pPr>
            <w:r>
              <w:rPr>
                <w:sz w:val="22"/>
                <w:szCs w:val="22"/>
              </w:rPr>
              <w:t>Health and wellness literacy, including nutrition, diet, exercise, and public health and safety</w:t>
            </w:r>
          </w:p>
          <w:p w:rsidR="00F66354" w:rsidRPr="00F66354" w:rsidRDefault="00F66354" w:rsidP="00F66354">
            <w:pPr>
              <w:pStyle w:val="normal0"/>
              <w:numPr>
                <w:ilvl w:val="0"/>
                <w:numId w:val="28"/>
              </w:numPr>
              <w:spacing w:line="241" w:lineRule="auto"/>
              <w:ind w:hanging="360"/>
              <w:contextualSpacing/>
              <w:rPr>
                <w:sz w:val="22"/>
                <w:szCs w:val="22"/>
              </w:rPr>
            </w:pPr>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267" w:right="4269"/>
              <w:jc w:val="center"/>
            </w:pPr>
            <w:r>
              <w:rPr>
                <w:rFonts w:ascii="Tahoma" w:eastAsia="Tahoma" w:hAnsi="Tahoma" w:cs="Tahoma"/>
                <w:b/>
                <w:color w:val="FFFFFF"/>
                <w:sz w:val="22"/>
                <w:szCs w:val="22"/>
              </w:rPr>
              <w:t>Learning Targets</w:t>
            </w:r>
          </w:p>
        </w:tc>
      </w:tr>
      <w:tr w:rsidR="003554C8" w:rsidTr="00F66354">
        <w:trPr>
          <w:trHeight w:val="179"/>
        </w:trPr>
        <w:tc>
          <w:tcPr>
            <w:tcW w:w="10449" w:type="dxa"/>
            <w:gridSpan w:val="2"/>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F66354" w:rsidRDefault="00F66354">
            <w:pPr>
              <w:pStyle w:val="normal0"/>
              <w:ind w:left="104"/>
              <w:rPr>
                <w:b/>
                <w:sz w:val="22"/>
                <w:szCs w:val="22"/>
              </w:rPr>
            </w:pPr>
          </w:p>
          <w:p w:rsidR="003554C8" w:rsidRDefault="00FD653B">
            <w:pPr>
              <w:pStyle w:val="normal0"/>
              <w:ind w:left="104"/>
            </w:pPr>
            <w:r>
              <w:rPr>
                <w:b/>
                <w:sz w:val="22"/>
                <w:szCs w:val="22"/>
              </w:rPr>
              <w:t xml:space="preserve">Standard 6.2 World History/Global Studies: </w:t>
            </w:r>
            <w:r>
              <w:rPr>
                <w:sz w:val="22"/>
                <w:szCs w:val="22"/>
              </w:rPr>
              <w:t>All students will acquire the knowledge and</w:t>
            </w:r>
          </w:p>
          <w:p w:rsidR="003554C8" w:rsidRDefault="00FD653B" w:rsidP="00F66354">
            <w:pPr>
              <w:pStyle w:val="normal0"/>
              <w:spacing w:before="4"/>
              <w:ind w:left="104" w:right="915"/>
              <w:jc w:val="both"/>
            </w:pPr>
            <w:proofErr w:type="gramStart"/>
            <w:r>
              <w:rPr>
                <w:sz w:val="22"/>
                <w:szCs w:val="22"/>
              </w:rPr>
              <w:t>skills</w:t>
            </w:r>
            <w:proofErr w:type="gramEnd"/>
            <w:r>
              <w:rPr>
                <w:sz w:val="22"/>
                <w:szCs w:val="22"/>
              </w:rPr>
              <w:t xml:space="preserve">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F66354" w:rsidTr="00F66354">
        <w:trPr>
          <w:trHeight w:val="7289"/>
        </w:trPr>
        <w:tc>
          <w:tcPr>
            <w:tcW w:w="10449" w:type="dxa"/>
            <w:gridSpan w:val="2"/>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F66354" w:rsidRDefault="00F66354">
            <w:pPr>
              <w:pStyle w:val="normal0"/>
              <w:spacing w:before="18"/>
            </w:pPr>
            <w:r>
              <w:rPr>
                <w:b/>
                <w:sz w:val="22"/>
                <w:szCs w:val="22"/>
              </w:rPr>
              <w:lastRenderedPageBreak/>
              <w:t xml:space="preserve">Standard 8.1 Educational Technology: </w:t>
            </w:r>
            <w:r>
              <w:t xml:space="preserve">All students will use digital tools to access, </w:t>
            </w:r>
            <w:proofErr w:type="spellStart"/>
            <w:r>
              <w:t>manage</w:t>
            </w:r>
            <w:proofErr w:type="gramStart"/>
            <w:r>
              <w:t>,evaluate</w:t>
            </w:r>
            <w:proofErr w:type="spellEnd"/>
            <w:proofErr w:type="gramEnd"/>
            <w:r>
              <w:t>, and synthesize information in order to solve problems individually and collaborate and to create and communicate knowledge.</w:t>
            </w:r>
          </w:p>
          <w:p w:rsidR="00F66354" w:rsidRDefault="00F66354">
            <w:pPr>
              <w:pStyle w:val="normal0"/>
              <w:spacing w:before="18"/>
            </w:pPr>
          </w:p>
          <w:p w:rsidR="00F66354" w:rsidRDefault="00F66354">
            <w:pPr>
              <w:pStyle w:val="normal0"/>
              <w:spacing w:before="18"/>
              <w:rPr>
                <w:sz w:val="22"/>
                <w:szCs w:val="22"/>
              </w:rPr>
            </w:pPr>
            <w:r>
              <w:rPr>
                <w:b/>
                <w:sz w:val="22"/>
                <w:szCs w:val="22"/>
              </w:rPr>
              <w:t>Standard 9.1 21</w:t>
            </w:r>
            <w:r>
              <w:rPr>
                <w:b/>
                <w:sz w:val="23"/>
                <w:szCs w:val="23"/>
                <w:vertAlign w:val="superscript"/>
              </w:rPr>
              <w:t>st</w:t>
            </w:r>
            <w:r>
              <w:rPr>
                <w:b/>
                <w:sz w:val="22"/>
                <w:szCs w:val="22"/>
              </w:rPr>
              <w:t xml:space="preserve">-Century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F66354" w:rsidRDefault="00F66354">
            <w:pPr>
              <w:pStyle w:val="normal0"/>
              <w:spacing w:before="18"/>
              <w:rPr>
                <w:b/>
                <w:sz w:val="22"/>
                <w:szCs w:val="22"/>
              </w:rPr>
            </w:pPr>
          </w:p>
          <w:p w:rsidR="00F66354" w:rsidRDefault="00F66354">
            <w:pPr>
              <w:pStyle w:val="normal0"/>
              <w:spacing w:before="33"/>
            </w:pPr>
            <w:r>
              <w:rPr>
                <w:b/>
                <w:sz w:val="22"/>
                <w:szCs w:val="22"/>
              </w:rPr>
              <w:t>Related Content Statements for Standard 6.2</w:t>
            </w:r>
          </w:p>
          <w:p w:rsidR="00F66354" w:rsidRDefault="00F66354">
            <w:pPr>
              <w:pStyle w:val="normal0"/>
              <w:numPr>
                <w:ilvl w:val="0"/>
                <w:numId w:val="118"/>
              </w:numPr>
              <w:tabs>
                <w:tab w:val="left" w:pos="464"/>
              </w:tabs>
              <w:spacing w:before="40"/>
              <w:ind w:left="464" w:right="331"/>
            </w:pPr>
            <w:r>
              <w:rPr>
                <w:sz w:val="22"/>
                <w:szCs w:val="22"/>
              </w:rPr>
              <w:t>Ideas developed during the age of Absolutism and Enlightenment led to political, economic, and cultural changes that have had a lasting impact</w:t>
            </w:r>
          </w:p>
          <w:p w:rsidR="00F66354" w:rsidRDefault="00F66354">
            <w:pPr>
              <w:pStyle w:val="normal0"/>
              <w:tabs>
                <w:tab w:val="left" w:pos="464"/>
              </w:tabs>
              <w:spacing w:before="40"/>
              <w:ind w:right="331"/>
            </w:pPr>
          </w:p>
          <w:p w:rsidR="00F66354" w:rsidRDefault="00F66354">
            <w:pPr>
              <w:pStyle w:val="normal0"/>
              <w:tabs>
                <w:tab w:val="left" w:pos="464"/>
              </w:tabs>
              <w:spacing w:before="40"/>
              <w:ind w:right="331"/>
            </w:pPr>
            <w:r>
              <w:rPr>
                <w:b/>
                <w:sz w:val="22"/>
                <w:szCs w:val="22"/>
              </w:rPr>
              <w:t>Related Content Statements for Standard 8.1</w:t>
            </w:r>
          </w:p>
          <w:p w:rsidR="00F66354" w:rsidRDefault="00F66354">
            <w:pPr>
              <w:pStyle w:val="normal0"/>
              <w:tabs>
                <w:tab w:val="left" w:pos="464"/>
              </w:tabs>
              <w:spacing w:before="40"/>
              <w:ind w:right="331"/>
            </w:pPr>
            <w:r>
              <w:rPr>
                <w:sz w:val="22"/>
                <w:szCs w:val="22"/>
              </w:rPr>
              <w:t xml:space="preserve">Ability to research with material provided such as computers, </w:t>
            </w:r>
            <w:proofErr w:type="spellStart"/>
            <w:r>
              <w:rPr>
                <w:sz w:val="22"/>
                <w:szCs w:val="22"/>
              </w:rPr>
              <w:t>chromebooks</w:t>
            </w:r>
            <w:proofErr w:type="spellEnd"/>
            <w:r>
              <w:rPr>
                <w:sz w:val="22"/>
                <w:szCs w:val="22"/>
              </w:rPr>
              <w:t>, phone applications and BYOD.</w:t>
            </w:r>
          </w:p>
          <w:p w:rsidR="00F66354" w:rsidRDefault="00F66354">
            <w:pPr>
              <w:pStyle w:val="normal0"/>
              <w:spacing w:before="4"/>
            </w:pPr>
          </w:p>
          <w:p w:rsidR="00F66354" w:rsidRDefault="00F66354">
            <w:pPr>
              <w:pStyle w:val="normal0"/>
              <w:ind w:left="104"/>
            </w:pPr>
            <w:r>
              <w:rPr>
                <w:b/>
                <w:sz w:val="22"/>
                <w:szCs w:val="22"/>
              </w:rPr>
              <w:t>Related Content Statements for Standard 9.1</w:t>
            </w:r>
          </w:p>
          <w:p w:rsidR="00F66354" w:rsidRDefault="00F66354">
            <w:pPr>
              <w:pStyle w:val="normal0"/>
              <w:numPr>
                <w:ilvl w:val="0"/>
                <w:numId w:val="118"/>
              </w:numPr>
              <w:tabs>
                <w:tab w:val="left" w:pos="464"/>
              </w:tabs>
              <w:spacing w:before="40"/>
              <w:ind w:left="464" w:right="342"/>
            </w:pPr>
            <w:r>
              <w:rPr>
                <w:sz w:val="22"/>
                <w:szCs w:val="22"/>
              </w:rPr>
              <w:t>The ability to recognize a problem and apply critical thinking and problem-solving skills to solve the problem is a lifelong skill that develops over time.</w:t>
            </w:r>
          </w:p>
          <w:p w:rsidR="00F66354" w:rsidRDefault="00F66354">
            <w:pPr>
              <w:pStyle w:val="normal0"/>
            </w:pPr>
          </w:p>
          <w:p w:rsidR="00F66354" w:rsidRDefault="00F66354">
            <w:pPr>
              <w:pStyle w:val="normal0"/>
              <w:ind w:left="464" w:right="57"/>
            </w:pPr>
            <w:r>
              <w:rPr>
                <w:sz w:val="22"/>
                <w:szCs w:val="22"/>
              </w:rPr>
              <w:t>Leadership abilities develop over time through participation in groups and/or teams that are engaged in challenging or competitive activities.</w:t>
            </w:r>
          </w:p>
          <w:p w:rsidR="00F66354" w:rsidRDefault="00F66354">
            <w:pPr>
              <w:pStyle w:val="normal0"/>
            </w:pPr>
          </w:p>
          <w:p w:rsidR="00F66354" w:rsidRDefault="00F66354">
            <w:pPr>
              <w:pStyle w:val="normal0"/>
              <w:spacing w:line="242" w:lineRule="auto"/>
              <w:ind w:left="464"/>
            </w:pPr>
            <w:r>
              <w:rPr>
                <w:sz w:val="22"/>
                <w:szCs w:val="22"/>
              </w:rPr>
              <w:t>Communication with people from different cultural backgrounds is enhanced by the understanding of different cultural perspectives.</w:t>
            </w:r>
          </w:p>
          <w:p w:rsidR="00F66354" w:rsidRDefault="00F66354">
            <w:pPr>
              <w:pStyle w:val="normal0"/>
            </w:pPr>
          </w:p>
          <w:p w:rsidR="00F66354" w:rsidRDefault="00F66354" w:rsidP="00F66354">
            <w:pPr>
              <w:pStyle w:val="normal0"/>
              <w:ind w:left="464"/>
              <w:rPr>
                <w:b/>
                <w:sz w:val="22"/>
                <w:szCs w:val="22"/>
              </w:rPr>
            </w:pPr>
            <w:r>
              <w:rPr>
                <w:sz w:val="22"/>
                <w:szCs w:val="22"/>
              </w:rPr>
              <w:t>Ethical behaviors support human rights and dignity in all aspects of life.</w:t>
            </w:r>
          </w:p>
        </w:tc>
      </w:tr>
      <w:tr w:rsidR="003554C8">
        <w:trPr>
          <w:trHeight w:val="26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62" w:right="93"/>
            </w:pPr>
            <w:r>
              <w:rPr>
                <w:rFonts w:ascii="Tahoma" w:eastAsia="Tahoma" w:hAnsi="Tahoma" w:cs="Tahoma"/>
                <w:b/>
                <w:sz w:val="22"/>
                <w:szCs w:val="22"/>
              </w:rPr>
              <w:t>Cumulative Progress Indicator (CPI)</w:t>
            </w:r>
          </w:p>
        </w:tc>
      </w:tr>
      <w:tr w:rsidR="003554C8">
        <w:trPr>
          <w:trHeight w:val="106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6.2.12.A.2.a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141"/>
            </w:pPr>
            <w:r>
              <w:rPr>
                <w:rFonts w:ascii="Tahoma" w:eastAsia="Tahoma" w:hAnsi="Tahoma" w:cs="Tahoma"/>
                <w:sz w:val="22"/>
                <w:szCs w:val="22"/>
              </w:rPr>
              <w:t>Determine how the principle ideas of the Enlightenment (e.g., rationalism, secularism, tolerance, empiricism, natural rights, contractual government, laissez-</w:t>
            </w:r>
          </w:p>
          <w:p w:rsidR="003554C8" w:rsidRDefault="00FD653B">
            <w:pPr>
              <w:pStyle w:val="normal0"/>
              <w:spacing w:before="5"/>
              <w:ind w:left="99" w:right="122"/>
            </w:pPr>
            <w:proofErr w:type="gramStart"/>
            <w:r>
              <w:rPr>
                <w:rFonts w:ascii="Tahoma" w:eastAsia="Tahoma" w:hAnsi="Tahoma" w:cs="Tahoma"/>
                <w:sz w:val="22"/>
                <w:szCs w:val="22"/>
              </w:rPr>
              <w:t>faire</w:t>
            </w:r>
            <w:proofErr w:type="gramEnd"/>
            <w:r>
              <w:rPr>
                <w:rFonts w:ascii="Tahoma" w:eastAsia="Tahoma" w:hAnsi="Tahoma" w:cs="Tahoma"/>
                <w:sz w:val="22"/>
                <w:szCs w:val="22"/>
              </w:rPr>
              <w:t xml:space="preserve"> economics, promotion by merit, and new theories of education) altered political thought in Europe, and trace the impact of these ideas over time.</w:t>
            </w:r>
          </w:p>
        </w:tc>
      </w:tr>
      <w:tr w:rsidR="003554C8">
        <w:trPr>
          <w:trHeight w:val="54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6.2.12.A.2.b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1"/>
              <w:ind w:left="99" w:right="87"/>
            </w:pPr>
            <w:r>
              <w:rPr>
                <w:rFonts w:ascii="Tahoma" w:eastAsia="Tahoma" w:hAnsi="Tahoma" w:cs="Tahoma"/>
                <w:sz w:val="22"/>
                <w:szCs w:val="22"/>
              </w:rPr>
              <w:t>Explain the paradox between the ideology of the Enlightenment and the treatment of women and non-Europeans in European society.</w:t>
            </w:r>
          </w:p>
        </w:tc>
      </w:tr>
      <w:tr w:rsidR="003554C8">
        <w:trPr>
          <w:trHeight w:val="8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6.2.12.A.2.c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444"/>
            </w:pPr>
            <w:r>
              <w:rPr>
                <w:rFonts w:ascii="Tahoma" w:eastAsia="Tahoma" w:hAnsi="Tahoma" w:cs="Tahoma"/>
                <w:sz w:val="22"/>
                <w:szCs w:val="22"/>
              </w:rPr>
              <w:t>Determine the reasons for, and the consequences of, the rise of powerful, centralized nation states in Europe (i.e., the French absolute monarchy and the</w:t>
            </w:r>
          </w:p>
          <w:p w:rsidR="003554C8" w:rsidRDefault="00FD653B">
            <w:pPr>
              <w:pStyle w:val="normal0"/>
              <w:ind w:left="99"/>
            </w:pPr>
            <w:r>
              <w:rPr>
                <w:rFonts w:ascii="Tahoma" w:eastAsia="Tahoma" w:hAnsi="Tahoma" w:cs="Tahoma"/>
                <w:sz w:val="22"/>
                <w:szCs w:val="22"/>
              </w:rPr>
              <w:t>English limited monarchy).</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22"/>
            </w:pPr>
            <w:r>
              <w:rPr>
                <w:rFonts w:ascii="Tahoma" w:eastAsia="Tahoma" w:hAnsi="Tahoma" w:cs="Tahoma"/>
                <w:sz w:val="22"/>
                <w:szCs w:val="22"/>
              </w:rPr>
              <w:t>Apply critical thinking and problem-solving strategies during structured learning experiences.</w:t>
            </w:r>
          </w:p>
        </w:tc>
      </w:tr>
      <w:tr w:rsidR="003554C8">
        <w:trPr>
          <w:trHeight w:val="34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Analyze the common traits of effective state, national, or international leaders.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9.1.12.C.3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pPr>
            <w:r>
              <w:rPr>
                <w:rFonts w:ascii="Tahoma" w:eastAsia="Tahoma" w:hAnsi="Tahoma" w:cs="Tahoma"/>
                <w:sz w:val="22"/>
                <w:szCs w:val="22"/>
              </w:rPr>
              <w:t>Explain why some current and/or past world leaders have had a greater impact on people and society than others, regardless of their countries of origin.</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93"/>
            </w:pPr>
            <w:r>
              <w:rPr>
                <w:rFonts w:ascii="Tahoma" w:eastAsia="Tahoma" w:hAnsi="Tahoma" w:cs="Tahoma"/>
                <w:sz w:val="22"/>
                <w:szCs w:val="22"/>
              </w:rPr>
              <w:t>Interpret spoken and written communication within the appropriate cultural context.</w:t>
            </w:r>
          </w:p>
        </w:tc>
      </w:tr>
    </w:tbl>
    <w:tbl>
      <w:tblPr>
        <w:tblStyle w:val="ad"/>
        <w:tblW w:w="10449" w:type="dxa"/>
        <w:tblInd w:w="117" w:type="dxa"/>
        <w:tblLayout w:type="fixed"/>
        <w:tblLook w:val="0000"/>
      </w:tblPr>
      <w:tblGrid>
        <w:gridCol w:w="2204"/>
        <w:gridCol w:w="8245"/>
      </w:tblGrid>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9.1.12.D.2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79"/>
            </w:pPr>
            <w:r>
              <w:rPr>
                <w:rFonts w:ascii="Tahoma" w:eastAsia="Tahoma" w:hAnsi="Tahoma" w:cs="Tahoma"/>
                <w:sz w:val="22"/>
                <w:szCs w:val="22"/>
              </w:rPr>
              <w:t>Determine the immediate and long-term effects of cross-cultural misconceptions or misunderstandings resulting from past or current international issues or events.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36"/>
            </w:pPr>
            <w:r>
              <w:rPr>
                <w:rFonts w:ascii="Tahoma" w:eastAsia="Tahoma" w:hAnsi="Tahoma" w:cs="Tahoma"/>
                <w:sz w:val="22"/>
                <w:szCs w:val="22"/>
              </w:rPr>
              <w:t>Demonstrate a positive work ethic in various settings, including the classroom and during structured learning experiences.</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60"/>
            </w:pPr>
            <w:r>
              <w:rPr>
                <w:rFonts w:ascii="Tahoma" w:eastAsia="Tahoma" w:hAnsi="Tahoma" w:cs="Tahoma"/>
                <w:sz w:val="22"/>
                <w:szCs w:val="22"/>
              </w:rPr>
              <w:t>Cite specific textual evidence to support analysis of primary and secondary sources, attending to such features as the date and origin of the information.</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65"/>
            </w:pPr>
            <w:r>
              <w:rPr>
                <w:rFonts w:ascii="Tahoma" w:eastAsia="Tahoma" w:hAnsi="Tahoma" w:cs="Tahoma"/>
                <w:sz w:val="22"/>
                <w:szCs w:val="22"/>
              </w:rPr>
              <w:t>Determine the central ideas or information of a primary or secondary source; provide an accurate summary of how key events or ideas develop over the course of the text.</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Analyze in detail a series of events described in a text; determine whether earlier events caused later ones or simply preceded them.</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36"/>
            </w:pPr>
            <w:r>
              <w:rPr>
                <w:rFonts w:ascii="Tahoma" w:eastAsia="Tahoma" w:hAnsi="Tahoma" w:cs="Tahoma"/>
                <w:sz w:val="22"/>
                <w:szCs w:val="22"/>
              </w:rPr>
              <w:t>Determine the meaning of words and phrases as they are used in a text, including vocabulary describing political, social, or economic aspects of history/social science.</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99"/>
            </w:pPr>
            <w:r>
              <w:rPr>
                <w:rFonts w:ascii="Tahoma" w:eastAsia="Tahoma" w:hAnsi="Tahoma" w:cs="Tahoma"/>
                <w:sz w:val="22"/>
                <w:szCs w:val="22"/>
              </w:rPr>
              <w:t>Analyze how a text uses structure to emphasize key points or advance an explanation or analysis.</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22"/>
            </w:pPr>
            <w:r>
              <w:rPr>
                <w:rFonts w:ascii="Tahoma" w:eastAsia="Tahoma" w:hAnsi="Tahoma" w:cs="Tahoma"/>
                <w:sz w:val="22"/>
                <w:szCs w:val="22"/>
              </w:rPr>
              <w:t>Compare the point of view of two or more authors for how they treat the same or similar topics, including which details they include and emphasize in their respective accounts.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42"/>
            </w:pPr>
            <w:r>
              <w:rPr>
                <w:rFonts w:ascii="Tahoma" w:eastAsia="Tahoma" w:hAnsi="Tahoma" w:cs="Tahoma"/>
                <w:sz w:val="22"/>
                <w:szCs w:val="22"/>
              </w:rPr>
              <w:t>Integrate quantitative or technical analysis (e.g., charts, research data) with qualitative analysis in print or digital text.</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42"/>
            </w:pPr>
            <w:r>
              <w:rPr>
                <w:rFonts w:ascii="Tahoma" w:eastAsia="Tahoma" w:hAnsi="Tahoma" w:cs="Tahoma"/>
                <w:sz w:val="22"/>
                <w:szCs w:val="22"/>
              </w:rPr>
              <w:t>Assess the extent to which the reasoning and evidence in a text support the author’s claims.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22"/>
            </w:pPr>
            <w:r>
              <w:rPr>
                <w:rFonts w:ascii="Tahoma" w:eastAsia="Tahoma" w:hAnsi="Tahoma" w:cs="Tahoma"/>
                <w:sz w:val="22"/>
                <w:szCs w:val="22"/>
              </w:rPr>
              <w:t>Compare and contrast treatments of the same topic in several primary and secondary sources.</w:t>
            </w:r>
          </w:p>
        </w:tc>
      </w:tr>
      <w:tr w:rsidR="003554C8">
        <w:trPr>
          <w:trHeight w:val="62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3"/>
            </w:pPr>
            <w:r>
              <w:rPr>
                <w:rFonts w:ascii="Tahoma" w:eastAsia="Tahoma" w:hAnsi="Tahoma" w:cs="Tahoma"/>
                <w:sz w:val="22"/>
                <w:szCs w:val="22"/>
              </w:rPr>
              <w:t>By the end of grade 10, read and comprehend history/social studies texts in the grades 9–10 text complexity band independently and proficiently.</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470"/>
            </w:pPr>
            <w:r>
              <w:rPr>
                <w:rFonts w:ascii="Tahoma" w:eastAsia="Tahoma" w:hAnsi="Tahoma" w:cs="Tahoma"/>
                <w:sz w:val="22"/>
                <w:szCs w:val="22"/>
              </w:rPr>
              <w:t>Write arguments to support claims in an analysis of substantive topics or texts, using valid reasoning and relevant and sufficient evidence.</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93"/>
            </w:pPr>
            <w:r>
              <w:rPr>
                <w:rFonts w:ascii="Tahoma" w:eastAsia="Tahoma" w:hAnsi="Tahoma" w:cs="Tahoma"/>
                <w:sz w:val="22"/>
                <w:szCs w:val="22"/>
              </w:rPr>
              <w:t>Write informative/explanatory texts to examine and convey complex ideas, concepts, and information clearly and accurately through the effective selection, organization, and analysis of content.</w:t>
            </w:r>
          </w:p>
        </w:tc>
      </w:tr>
      <w:tr w:rsidR="003554C8">
        <w:trPr>
          <w:trHeight w:val="60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36"/>
            </w:pPr>
            <w:r>
              <w:rPr>
                <w:rFonts w:ascii="Tahoma" w:eastAsia="Tahoma" w:hAnsi="Tahoma" w:cs="Tahoma"/>
                <w:sz w:val="22"/>
                <w:szCs w:val="22"/>
              </w:rPr>
              <w:t>Write narratives to develop real or imagined experiences or events using effective technique, well-chosen details, and well-structured event sequences.</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Produce clear and coherent writing in which the development, organization, and style are appropriate to task, purpose, and audience. (Grade-specific expectations for writing types are defined in standards 1–3 above.)</w:t>
            </w:r>
          </w:p>
        </w:tc>
      </w:tr>
      <w:tr w:rsidR="003554C8">
        <w:trPr>
          <w:trHeight w:val="8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025"/>
              <w:jc w:val="both"/>
            </w:pPr>
            <w:r>
              <w:rPr>
                <w:rFonts w:ascii="Tahoma" w:eastAsia="Tahoma" w:hAnsi="Tahoma" w:cs="Tahoma"/>
                <w:sz w:val="22"/>
                <w:szCs w:val="22"/>
              </w:rPr>
              <w:t>Develop and strengthen writing as needed by planning, revising, editing, rewriting, or trying a new approach, focusing on addressing what is most significant for a specific purpose and audience.</w:t>
            </w:r>
          </w:p>
        </w:tc>
      </w:tr>
      <w:tr w:rsidR="003554C8">
        <w:trPr>
          <w:trHeight w:val="580"/>
        </w:trPr>
        <w:tc>
          <w:tcPr>
            <w:tcW w:w="220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W.9-10.6.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76"/>
            </w:pPr>
            <w:r>
              <w:rPr>
                <w:rFonts w:ascii="Tahoma" w:eastAsia="Tahoma" w:hAnsi="Tahoma" w:cs="Tahoma"/>
                <w:sz w:val="22"/>
                <w:szCs w:val="22"/>
              </w:rPr>
              <w:t>Use technology, including the Internet, to produce, publish, and update individual or shared writing products, taking advantage of technology’s capacity to link to</w:t>
            </w:r>
          </w:p>
        </w:tc>
      </w:tr>
    </w:tbl>
    <w:tbl>
      <w:tblPr>
        <w:tblStyle w:val="ae"/>
        <w:tblW w:w="10447" w:type="dxa"/>
        <w:tblInd w:w="104" w:type="dxa"/>
        <w:tblLayout w:type="fixed"/>
        <w:tblLook w:val="0000"/>
      </w:tblPr>
      <w:tblGrid>
        <w:gridCol w:w="2241"/>
        <w:gridCol w:w="8206"/>
      </w:tblGrid>
      <w:tr w:rsidR="003554C8" w:rsidTr="00F66354">
        <w:trPr>
          <w:trHeight w:val="300"/>
        </w:trPr>
        <w:tc>
          <w:tcPr>
            <w:tcW w:w="224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pPr>
            <w:r>
              <w:br w:type="page"/>
            </w:r>
          </w:p>
        </w:tc>
        <w:tc>
          <w:tcPr>
            <w:tcW w:w="820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proofErr w:type="gramStart"/>
            <w:r>
              <w:rPr>
                <w:rFonts w:ascii="Tahoma" w:eastAsia="Tahoma" w:hAnsi="Tahoma" w:cs="Tahoma"/>
                <w:sz w:val="22"/>
                <w:szCs w:val="22"/>
              </w:rPr>
              <w:t>other</w:t>
            </w:r>
            <w:proofErr w:type="gramEnd"/>
            <w:r>
              <w:rPr>
                <w:rFonts w:ascii="Tahoma" w:eastAsia="Tahoma" w:hAnsi="Tahoma" w:cs="Tahoma"/>
                <w:sz w:val="22"/>
                <w:szCs w:val="22"/>
              </w:rPr>
              <w:t xml:space="preserve"> information and to display information flexibly and dynamically.</w:t>
            </w:r>
          </w:p>
        </w:tc>
      </w:tr>
      <w:tr w:rsidR="003554C8" w:rsidTr="00F66354">
        <w:trPr>
          <w:trHeight w:val="1140"/>
        </w:trPr>
        <w:tc>
          <w:tcPr>
            <w:tcW w:w="224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7"/>
            </w:pPr>
            <w:r>
              <w:rPr>
                <w:rFonts w:ascii="Tahoma" w:eastAsia="Tahoma" w:hAnsi="Tahoma" w:cs="Tahoma"/>
                <w:sz w:val="22"/>
                <w:szCs w:val="22"/>
              </w:rPr>
              <w:t>W.9-10.7.</w:t>
            </w:r>
          </w:p>
        </w:tc>
        <w:tc>
          <w:tcPr>
            <w:tcW w:w="820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350"/>
            </w:pPr>
            <w:r>
              <w:rPr>
                <w:rFonts w:ascii="Tahoma" w:eastAsia="Tahoma" w:hAnsi="Tahoma" w:cs="Tahom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554C8" w:rsidTr="00F66354">
        <w:trPr>
          <w:trHeight w:val="1400"/>
        </w:trPr>
        <w:tc>
          <w:tcPr>
            <w:tcW w:w="224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7"/>
            </w:pPr>
            <w:r>
              <w:rPr>
                <w:rFonts w:ascii="Tahoma" w:eastAsia="Tahoma" w:hAnsi="Tahoma" w:cs="Tahoma"/>
                <w:sz w:val="22"/>
                <w:szCs w:val="22"/>
              </w:rPr>
              <w:t>W.9-10.8.</w:t>
            </w:r>
          </w:p>
        </w:tc>
        <w:tc>
          <w:tcPr>
            <w:tcW w:w="820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39" w:lineRule="auto"/>
              <w:ind w:left="99" w:right="227"/>
            </w:pPr>
            <w:r>
              <w:rPr>
                <w:rFonts w:ascii="Tahoma" w:eastAsia="Tahoma" w:hAnsi="Tahoma" w:cs="Tahoma"/>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3554C8" w:rsidTr="00F66354">
        <w:trPr>
          <w:trHeight w:val="620"/>
        </w:trPr>
        <w:tc>
          <w:tcPr>
            <w:tcW w:w="224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7"/>
            </w:pPr>
            <w:r>
              <w:rPr>
                <w:rFonts w:ascii="Tahoma" w:eastAsia="Tahoma" w:hAnsi="Tahoma" w:cs="Tahoma"/>
                <w:sz w:val="22"/>
                <w:szCs w:val="22"/>
              </w:rPr>
              <w:t>W.9-10.9.</w:t>
            </w:r>
          </w:p>
        </w:tc>
        <w:tc>
          <w:tcPr>
            <w:tcW w:w="820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300"/>
            </w:pPr>
            <w:r>
              <w:rPr>
                <w:rFonts w:ascii="Tahoma" w:eastAsia="Tahoma" w:hAnsi="Tahoma" w:cs="Tahoma"/>
                <w:sz w:val="22"/>
                <w:szCs w:val="22"/>
              </w:rPr>
              <w:t>Draw evidence from literary or informational texts to support analysis, reflection, and research.</w:t>
            </w:r>
          </w:p>
        </w:tc>
      </w:tr>
      <w:tr w:rsidR="003554C8" w:rsidTr="00F66354">
        <w:trPr>
          <w:trHeight w:val="880"/>
        </w:trPr>
        <w:tc>
          <w:tcPr>
            <w:tcW w:w="2241"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7"/>
            </w:pPr>
            <w:r>
              <w:rPr>
                <w:rFonts w:ascii="Tahoma" w:eastAsia="Tahoma" w:hAnsi="Tahoma" w:cs="Tahoma"/>
                <w:sz w:val="22"/>
                <w:szCs w:val="22"/>
              </w:rPr>
              <w:t>W.9-10.10.</w:t>
            </w:r>
          </w:p>
        </w:tc>
        <w:tc>
          <w:tcPr>
            <w:tcW w:w="8206"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9" w:right="304"/>
            </w:pPr>
            <w:r>
              <w:rPr>
                <w:rFonts w:ascii="Tahoma" w:eastAsia="Tahoma" w:hAnsi="Tahoma" w:cs="Tahoma"/>
                <w:sz w:val="22"/>
                <w:szCs w:val="22"/>
              </w:rPr>
              <w:t>Write routinely over extended time frames (time for research, reflection, and revision) and shorter time frames (a single sitting or a day or two) for a range of tasks, purposes, and audiences.</w:t>
            </w:r>
          </w:p>
        </w:tc>
      </w:tr>
      <w:tr w:rsidR="003554C8">
        <w:trPr>
          <w:trHeight w:val="360"/>
        </w:trPr>
        <w:tc>
          <w:tcPr>
            <w:tcW w:w="10447"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spacing w:before="33"/>
              <w:ind w:left="1888"/>
            </w:pPr>
            <w:hyperlink r:id="rId21">
              <w:r w:rsidR="00FD653B">
                <w:rPr>
                  <w:b/>
                  <w:color w:val="891F03"/>
                  <w:sz w:val="22"/>
                  <w:szCs w:val="22"/>
                </w:rPr>
                <w:t>College and Career Readiness Anchor Standards for Reading</w:t>
              </w:r>
            </w:hyperlink>
            <w:hyperlink r:id="rId22"/>
          </w:p>
        </w:tc>
      </w:tr>
      <w:tr w:rsidR="003554C8">
        <w:trPr>
          <w:trHeight w:val="3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8"/>
              <w:jc w:val="center"/>
            </w:pPr>
            <w:r>
              <w:rPr>
                <w:b/>
                <w:sz w:val="22"/>
                <w:szCs w:val="22"/>
              </w:rPr>
              <w:t>Key Ideas and Details</w:t>
            </w:r>
          </w:p>
        </w:tc>
      </w:tr>
      <w:tr w:rsidR="003554C8">
        <w:trPr>
          <w:trHeight w:val="62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07" w:right="585"/>
            </w:pPr>
            <w:r>
              <w:rPr>
                <w:sz w:val="22"/>
                <w:szCs w:val="22"/>
              </w:rPr>
              <w:t>1. Read closely to determine what the text says explicitly and to make logical inferences from it; cite specific textual evidence when writing or speaking to support conclusions drawn from the text.</w:t>
            </w:r>
          </w:p>
        </w:tc>
      </w:tr>
      <w:tr w:rsidR="003554C8">
        <w:trPr>
          <w:trHeight w:val="62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7" w:right="808"/>
            </w:pPr>
            <w:r>
              <w:rPr>
                <w:sz w:val="22"/>
                <w:szCs w:val="22"/>
              </w:rPr>
              <w:t>2. Determine central ideas or themes of a text and analyze their development; summarize the key supporting details and ideas.</w:t>
            </w:r>
          </w:p>
        </w:tc>
      </w:tr>
      <w:tr w:rsidR="003554C8">
        <w:trPr>
          <w:trHeight w:val="3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7"/>
            </w:pPr>
            <w:r>
              <w:rPr>
                <w:sz w:val="22"/>
                <w:szCs w:val="22"/>
              </w:rPr>
              <w:t>3. Analyze how and why individuals, events, and ideas develop and interact over the course of a text.</w:t>
            </w:r>
          </w:p>
        </w:tc>
      </w:tr>
      <w:tr w:rsidR="003554C8">
        <w:trPr>
          <w:trHeight w:val="3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
              <w:jc w:val="center"/>
            </w:pPr>
            <w:r>
              <w:rPr>
                <w:b/>
                <w:sz w:val="22"/>
                <w:szCs w:val="22"/>
              </w:rPr>
              <w:t>Craft and Structure</w:t>
            </w:r>
          </w:p>
        </w:tc>
      </w:tr>
      <w:tr w:rsidR="003554C8">
        <w:trPr>
          <w:trHeight w:val="62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7" w:right="295"/>
            </w:pPr>
            <w:r>
              <w:rPr>
                <w:sz w:val="22"/>
                <w:szCs w:val="22"/>
              </w:rPr>
              <w:t>4. Interpret words and phrases as they are used in a text, including determining technical, connotative, and figurative meanings, and analyze how specific word choices shape meaning or tone.</w:t>
            </w:r>
          </w:p>
        </w:tc>
      </w:tr>
      <w:tr w:rsidR="003554C8">
        <w:trPr>
          <w:trHeight w:val="60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7" w:right="467"/>
            </w:pPr>
            <w:r>
              <w:rPr>
                <w:sz w:val="22"/>
                <w:szCs w:val="22"/>
              </w:rPr>
              <w:t>5. Analyze the structure of texts, including how specific sentences, paragraphs, and larger portions of the text (e.g., a section, chapter, scene, or stanza) relate to each other and the whole.</w:t>
            </w:r>
          </w:p>
        </w:tc>
      </w:tr>
      <w:tr w:rsidR="003554C8">
        <w:trPr>
          <w:trHeight w:val="3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7"/>
            </w:pPr>
            <w:r>
              <w:rPr>
                <w:sz w:val="22"/>
                <w:szCs w:val="22"/>
              </w:rPr>
              <w:t>6. Assess how point of view or purpose shapes the content and style of a text.</w:t>
            </w:r>
          </w:p>
        </w:tc>
      </w:tr>
      <w:tr w:rsidR="003554C8">
        <w:trPr>
          <w:trHeight w:val="3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3213"/>
            </w:pPr>
            <w:r>
              <w:rPr>
                <w:b/>
                <w:sz w:val="22"/>
                <w:szCs w:val="22"/>
              </w:rPr>
              <w:t>Integration of Knowledge and Ideas</w:t>
            </w:r>
          </w:p>
        </w:tc>
      </w:tr>
      <w:tr w:rsidR="003554C8">
        <w:trPr>
          <w:trHeight w:val="62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107" w:right="931"/>
            </w:pPr>
            <w:r>
              <w:rPr>
                <w:sz w:val="22"/>
                <w:szCs w:val="22"/>
              </w:rPr>
              <w:t>7. Integrate and evaluate content presented in diverse formats and media, including visually and quantitatively, as well as in words.</w:t>
            </w:r>
          </w:p>
        </w:tc>
      </w:tr>
      <w:tr w:rsidR="003554C8">
        <w:trPr>
          <w:trHeight w:val="60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07" w:right="960"/>
            </w:pPr>
            <w:r>
              <w:rPr>
                <w:sz w:val="22"/>
                <w:szCs w:val="22"/>
              </w:rPr>
              <w:t>8. Delineate and evaluate the argument and specific claims in a text, including the validity of the reasoning as well as the relevance and sufficiency of the evidence.</w:t>
            </w:r>
          </w:p>
        </w:tc>
      </w:tr>
      <w:tr w:rsidR="003554C8">
        <w:trPr>
          <w:trHeight w:val="62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7" w:right="605"/>
            </w:pPr>
            <w:r>
              <w:rPr>
                <w:sz w:val="22"/>
                <w:szCs w:val="22"/>
              </w:rPr>
              <w:t>9. Analyze how two or more texts address similar themes or topics in order to build knowledge or to compare the approaches the authors take.</w:t>
            </w:r>
          </w:p>
        </w:tc>
      </w:tr>
      <w:tr w:rsidR="003554C8">
        <w:trPr>
          <w:trHeight w:val="3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2603"/>
            </w:pPr>
            <w:r>
              <w:rPr>
                <w:b/>
                <w:sz w:val="22"/>
                <w:szCs w:val="22"/>
              </w:rPr>
              <w:t>Range of Reading and Level of Text Complexity</w:t>
            </w:r>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7"/>
            </w:pPr>
            <w:r>
              <w:rPr>
                <w:sz w:val="22"/>
                <w:szCs w:val="22"/>
              </w:rPr>
              <w:t>10. Read and comprehend complex literary and informational texts independently and proficiently.</w:t>
            </w:r>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ind w:left="1931"/>
            </w:pPr>
            <w:hyperlink r:id="rId23">
              <w:r w:rsidR="00FD653B">
                <w:rPr>
                  <w:b/>
                  <w:color w:val="891F03"/>
                  <w:sz w:val="22"/>
                  <w:szCs w:val="22"/>
                </w:rPr>
                <w:t>College and Career Readiness Anchor Standards for Writing</w:t>
              </w:r>
            </w:hyperlink>
            <w:hyperlink r:id="rId24"/>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
              <w:jc w:val="center"/>
            </w:pPr>
            <w:r>
              <w:rPr>
                <w:b/>
                <w:sz w:val="22"/>
                <w:szCs w:val="22"/>
              </w:rPr>
              <w:t>Text Types and Purposes</w:t>
            </w:r>
          </w:p>
        </w:tc>
      </w:tr>
      <w:tr w:rsidR="003554C8">
        <w:trPr>
          <w:trHeight w:val="5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7" w:right="111"/>
            </w:pPr>
            <w:r>
              <w:rPr>
                <w:sz w:val="22"/>
                <w:szCs w:val="22"/>
              </w:rPr>
              <w:lastRenderedPageBreak/>
              <w:t>1. Write arguments to support claims in an analysis of substantive topics or texts, using valid reasoning and relevant and sufficient evidence.</w:t>
            </w:r>
          </w:p>
        </w:tc>
      </w:tr>
      <w:tr w:rsidR="003554C8">
        <w:trPr>
          <w:trHeight w:val="260"/>
        </w:trPr>
        <w:tc>
          <w:tcPr>
            <w:tcW w:w="10447" w:type="dxa"/>
            <w:gridSpan w:val="2"/>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ind w:left="107"/>
            </w:pPr>
            <w:r>
              <w:rPr>
                <w:rFonts w:ascii="Tahoma" w:eastAsia="Tahoma" w:hAnsi="Tahoma" w:cs="Tahoma"/>
                <w:sz w:val="22"/>
                <w:szCs w:val="22"/>
              </w:rPr>
              <w:t>2. Write informative/explanatory texts to examine and convey complex ideas and information clearly and</w:t>
            </w:r>
          </w:p>
        </w:tc>
      </w:tr>
    </w:tbl>
    <w:tbl>
      <w:tblPr>
        <w:tblStyle w:val="af"/>
        <w:tblW w:w="10447" w:type="dxa"/>
        <w:tblInd w:w="119" w:type="dxa"/>
        <w:tblLayout w:type="fixed"/>
        <w:tblLook w:val="0000"/>
      </w:tblPr>
      <w:tblGrid>
        <w:gridCol w:w="5530"/>
        <w:gridCol w:w="4917"/>
      </w:tblGrid>
      <w:tr w:rsidR="003554C8">
        <w:trPr>
          <w:trHeight w:val="280"/>
        </w:trPr>
        <w:tc>
          <w:tcPr>
            <w:tcW w:w="10447"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2" w:right="246"/>
            </w:pPr>
            <w:proofErr w:type="gramStart"/>
            <w:r>
              <w:rPr>
                <w:sz w:val="22"/>
                <w:szCs w:val="22"/>
              </w:rPr>
              <w:t>accurately</w:t>
            </w:r>
            <w:proofErr w:type="gramEnd"/>
            <w:r>
              <w:rPr>
                <w:sz w:val="22"/>
                <w:szCs w:val="22"/>
              </w:rPr>
              <w:t xml:space="preserve"> through the effective selection, organization, and analysis of content.</w:t>
            </w:r>
          </w:p>
        </w:tc>
      </w:tr>
      <w:tr w:rsidR="003554C8">
        <w:trPr>
          <w:trHeight w:val="5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112"/>
            </w:pPr>
            <w:r>
              <w:rPr>
                <w:sz w:val="22"/>
                <w:szCs w:val="22"/>
              </w:rPr>
              <w:t>3. Write narratives to develop real or imagined experiences or events using effective technique, well- chosen details, and well-structured event sequences.</w:t>
            </w:r>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108"/>
            </w:pPr>
            <w:r>
              <w:rPr>
                <w:b/>
                <w:sz w:val="22"/>
                <w:szCs w:val="22"/>
              </w:rPr>
              <w:t>Production and Distribution of Writing</w:t>
            </w:r>
          </w:p>
        </w:tc>
      </w:tr>
      <w:tr w:rsidR="003554C8">
        <w:trPr>
          <w:trHeight w:val="52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2" w:right="107"/>
            </w:pPr>
            <w:r>
              <w:rPr>
                <w:sz w:val="22"/>
                <w:szCs w:val="22"/>
              </w:rPr>
              <w:t>4. Produce clear and coherent writing in which the development, organization, and style are appropriate to task, purpose, and audience.</w:t>
            </w:r>
          </w:p>
        </w:tc>
      </w:tr>
      <w:tr w:rsidR="003554C8">
        <w:trPr>
          <w:trHeight w:val="5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2" w:right="95"/>
            </w:pPr>
            <w:r>
              <w:rPr>
                <w:sz w:val="22"/>
                <w:szCs w:val="22"/>
              </w:rPr>
              <w:t>5. Develop and strengthen writing as needed by planning, revising, editing, rewriting, or trying a new approach.</w:t>
            </w:r>
          </w:p>
        </w:tc>
      </w:tr>
      <w:tr w:rsidR="003554C8">
        <w:trPr>
          <w:trHeight w:val="5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2" w:right="108"/>
            </w:pPr>
            <w:r>
              <w:rPr>
                <w:sz w:val="22"/>
                <w:szCs w:val="22"/>
              </w:rPr>
              <w:t>6. Use technology, including the Internet, to produce and publish writing and to interact and collaborate with others.</w:t>
            </w:r>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921"/>
            </w:pPr>
            <w:r>
              <w:rPr>
                <w:b/>
                <w:sz w:val="22"/>
                <w:szCs w:val="22"/>
              </w:rPr>
              <w:t>Research of Build and Present Knowledge</w:t>
            </w:r>
          </w:p>
        </w:tc>
      </w:tr>
      <w:tr w:rsidR="003554C8">
        <w:trPr>
          <w:trHeight w:val="5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2" w:right="99"/>
            </w:pPr>
            <w:r>
              <w:rPr>
                <w:sz w:val="22"/>
                <w:szCs w:val="22"/>
              </w:rPr>
              <w:t>7. Conduct short as well as more sustained research projects based on focused questions, demonstrating understanding of the subject under investigation.</w:t>
            </w:r>
          </w:p>
        </w:tc>
      </w:tr>
      <w:tr w:rsidR="003554C8">
        <w:trPr>
          <w:trHeight w:val="54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12" w:right="8"/>
            </w:pPr>
            <w:r>
              <w:rPr>
                <w:sz w:val="22"/>
                <w:szCs w:val="22"/>
              </w:rPr>
              <w:t>8. Gather relevant information from multiple print and digital sources, assess the credibility and accuracy of each source, and integrate the information while avoiding plagiarism.</w:t>
            </w:r>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2" w:right="246"/>
            </w:pPr>
            <w:r>
              <w:rPr>
                <w:sz w:val="22"/>
                <w:szCs w:val="22"/>
              </w:rPr>
              <w:t>9. Draw evidence from literary or informational texts to support analysis, reflection, and research.</w:t>
            </w:r>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5"/>
              <w:jc w:val="center"/>
            </w:pPr>
            <w:r>
              <w:rPr>
                <w:b/>
                <w:sz w:val="22"/>
                <w:szCs w:val="22"/>
              </w:rPr>
              <w:t>Range of Writing</w:t>
            </w:r>
          </w:p>
        </w:tc>
      </w:tr>
      <w:tr w:rsidR="003554C8">
        <w:trPr>
          <w:trHeight w:val="28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2" w:right="246"/>
            </w:pPr>
            <w:r>
              <w:rPr>
                <w:sz w:val="22"/>
                <w:szCs w:val="22"/>
              </w:rPr>
              <w:t>10. Write routinely over extended time frames (time for research</w:t>
            </w:r>
          </w:p>
        </w:tc>
      </w:tr>
      <w:tr w:rsidR="003554C8">
        <w:trPr>
          <w:trHeight w:val="2600"/>
        </w:trPr>
        <w:tc>
          <w:tcPr>
            <w:tcW w:w="553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102"/>
            </w:pPr>
            <w:r>
              <w:rPr>
                <w:b/>
                <w:sz w:val="22"/>
                <w:szCs w:val="22"/>
              </w:rPr>
              <w:t>Unit Essential Questions</w:t>
            </w:r>
          </w:p>
          <w:p w:rsidR="003554C8" w:rsidRDefault="00FD653B">
            <w:pPr>
              <w:pStyle w:val="normal0"/>
              <w:numPr>
                <w:ilvl w:val="0"/>
                <w:numId w:val="116"/>
              </w:numPr>
              <w:tabs>
                <w:tab w:val="left" w:pos="285"/>
              </w:tabs>
              <w:spacing w:before="40"/>
              <w:ind w:left="285" w:right="468"/>
            </w:pPr>
            <w:r>
              <w:rPr>
                <w:b/>
                <w:sz w:val="22"/>
                <w:szCs w:val="22"/>
              </w:rPr>
              <w:t>How did Enlightenment ideas alter political thought?</w:t>
            </w:r>
          </w:p>
          <w:p w:rsidR="003554C8" w:rsidRDefault="00FD653B">
            <w:pPr>
              <w:pStyle w:val="normal0"/>
              <w:numPr>
                <w:ilvl w:val="0"/>
                <w:numId w:val="116"/>
              </w:numPr>
              <w:tabs>
                <w:tab w:val="left" w:pos="285"/>
              </w:tabs>
              <w:spacing w:before="36" w:line="239" w:lineRule="auto"/>
              <w:ind w:left="285" w:right="501"/>
            </w:pPr>
            <w:r>
              <w:rPr>
                <w:b/>
                <w:sz w:val="22"/>
                <w:szCs w:val="22"/>
              </w:rPr>
              <w:t>What changes were made to European and “American” societies during the Enlightenment era?</w:t>
            </w:r>
          </w:p>
          <w:p w:rsidR="003554C8" w:rsidRDefault="00FD653B">
            <w:pPr>
              <w:pStyle w:val="normal0"/>
              <w:numPr>
                <w:ilvl w:val="0"/>
                <w:numId w:val="116"/>
              </w:numPr>
              <w:tabs>
                <w:tab w:val="left" w:pos="285"/>
              </w:tabs>
              <w:spacing w:before="41" w:line="239" w:lineRule="auto"/>
              <w:ind w:left="285" w:right="799"/>
              <w:jc w:val="both"/>
            </w:pPr>
            <w:r>
              <w:rPr>
                <w:b/>
                <w:sz w:val="22"/>
                <w:szCs w:val="22"/>
              </w:rPr>
              <w:t>Why did England develop a government radically different from other, absolutist states?</w:t>
            </w:r>
          </w:p>
        </w:tc>
        <w:tc>
          <w:tcPr>
            <w:tcW w:w="491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100"/>
            </w:pPr>
            <w:r>
              <w:rPr>
                <w:b/>
                <w:sz w:val="22"/>
                <w:szCs w:val="22"/>
              </w:rPr>
              <w:t>Unit Enduring Understandings</w:t>
            </w:r>
          </w:p>
          <w:p w:rsidR="003554C8" w:rsidRDefault="00FD653B">
            <w:pPr>
              <w:pStyle w:val="normal0"/>
              <w:numPr>
                <w:ilvl w:val="0"/>
                <w:numId w:val="115"/>
              </w:numPr>
              <w:tabs>
                <w:tab w:val="left" w:pos="460"/>
              </w:tabs>
              <w:spacing w:before="40"/>
              <w:ind w:left="460" w:right="144"/>
            </w:pPr>
            <w:r>
              <w:rPr>
                <w:b/>
                <w:sz w:val="22"/>
                <w:szCs w:val="22"/>
              </w:rPr>
              <w:t>Ideas developed during the Renaissance, Scientific Revolution, Reformation, and Enlightenment led to political, economic, and cultural changes that have had a lasting impact.</w:t>
            </w:r>
          </w:p>
        </w:tc>
      </w:tr>
      <w:tr w:rsidR="003554C8">
        <w:trPr>
          <w:trHeight w:val="418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2"/>
            </w:pPr>
            <w:r>
              <w:rPr>
                <w:b/>
                <w:sz w:val="22"/>
                <w:szCs w:val="22"/>
              </w:rPr>
              <w:t>Unit Learning Targets (Objectives)</w:t>
            </w:r>
          </w:p>
          <w:p w:rsidR="003554C8" w:rsidRDefault="00FD653B">
            <w:pPr>
              <w:pStyle w:val="normal0"/>
              <w:ind w:left="102"/>
            </w:pPr>
            <w:r>
              <w:rPr>
                <w:sz w:val="23"/>
                <w:szCs w:val="23"/>
              </w:rPr>
              <w:t>Students will ...</w:t>
            </w:r>
          </w:p>
          <w:p w:rsidR="003554C8" w:rsidRDefault="00FD653B">
            <w:pPr>
              <w:pStyle w:val="normal0"/>
              <w:numPr>
                <w:ilvl w:val="0"/>
                <w:numId w:val="114"/>
              </w:numPr>
              <w:tabs>
                <w:tab w:val="left" w:pos="285"/>
              </w:tabs>
              <w:spacing w:before="38"/>
              <w:ind w:left="285"/>
            </w:pPr>
            <w:r>
              <w:rPr>
                <w:sz w:val="22"/>
                <w:szCs w:val="22"/>
              </w:rPr>
              <w:t>Identify the characteristics of an absolute ruler.</w:t>
            </w:r>
          </w:p>
          <w:p w:rsidR="003554C8" w:rsidRDefault="00FD653B">
            <w:pPr>
              <w:pStyle w:val="normal0"/>
              <w:numPr>
                <w:ilvl w:val="0"/>
                <w:numId w:val="114"/>
              </w:numPr>
              <w:tabs>
                <w:tab w:val="left" w:pos="285"/>
              </w:tabs>
              <w:spacing w:before="14"/>
              <w:ind w:left="285"/>
            </w:pPr>
            <w:r>
              <w:rPr>
                <w:sz w:val="22"/>
                <w:szCs w:val="22"/>
              </w:rPr>
              <w:t>Explain the growth of Parliament’s power in the 17</w:t>
            </w:r>
            <w:r>
              <w:rPr>
                <w:sz w:val="23"/>
                <w:szCs w:val="23"/>
                <w:vertAlign w:val="superscript"/>
              </w:rPr>
              <w:t xml:space="preserve">th </w:t>
            </w:r>
            <w:r>
              <w:rPr>
                <w:sz w:val="22"/>
                <w:szCs w:val="22"/>
              </w:rPr>
              <w:t>century.</w:t>
            </w:r>
          </w:p>
          <w:p w:rsidR="003554C8" w:rsidRDefault="00FD653B">
            <w:pPr>
              <w:pStyle w:val="normal0"/>
              <w:numPr>
                <w:ilvl w:val="0"/>
                <w:numId w:val="114"/>
              </w:numPr>
              <w:tabs>
                <w:tab w:val="left" w:pos="285"/>
              </w:tabs>
              <w:spacing w:before="37"/>
              <w:ind w:left="285" w:right="848"/>
            </w:pPr>
            <w:r>
              <w:rPr>
                <w:sz w:val="22"/>
                <w:szCs w:val="22"/>
              </w:rPr>
              <w:t>Compare the government of Britain after the Glorious Revolution with the governments of other European states.</w:t>
            </w:r>
          </w:p>
          <w:p w:rsidR="003554C8" w:rsidRDefault="00FD653B">
            <w:pPr>
              <w:pStyle w:val="normal0"/>
              <w:numPr>
                <w:ilvl w:val="0"/>
                <w:numId w:val="114"/>
              </w:numPr>
              <w:tabs>
                <w:tab w:val="left" w:pos="285"/>
              </w:tabs>
              <w:spacing w:before="17"/>
              <w:ind w:left="285"/>
            </w:pPr>
            <w:r>
              <w:rPr>
                <w:sz w:val="22"/>
                <w:szCs w:val="22"/>
              </w:rPr>
              <w:t>Asses the political structure in Europe during the 17</w:t>
            </w:r>
            <w:r>
              <w:rPr>
                <w:sz w:val="23"/>
                <w:szCs w:val="23"/>
                <w:vertAlign w:val="superscript"/>
              </w:rPr>
              <w:t xml:space="preserve">th </w:t>
            </w:r>
            <w:r>
              <w:rPr>
                <w:sz w:val="22"/>
                <w:szCs w:val="22"/>
              </w:rPr>
              <w:t>and 18</w:t>
            </w:r>
            <w:r>
              <w:rPr>
                <w:sz w:val="23"/>
                <w:szCs w:val="23"/>
                <w:vertAlign w:val="superscript"/>
              </w:rPr>
              <w:t xml:space="preserve">th </w:t>
            </w:r>
            <w:r>
              <w:rPr>
                <w:sz w:val="22"/>
                <w:szCs w:val="22"/>
              </w:rPr>
              <w:t>centuries.</w:t>
            </w:r>
          </w:p>
          <w:p w:rsidR="003554C8" w:rsidRDefault="00FD653B">
            <w:pPr>
              <w:pStyle w:val="normal0"/>
              <w:numPr>
                <w:ilvl w:val="0"/>
                <w:numId w:val="114"/>
              </w:numPr>
              <w:tabs>
                <w:tab w:val="left" w:pos="285"/>
              </w:tabs>
              <w:spacing w:before="18"/>
              <w:ind w:left="285" w:right="246"/>
            </w:pPr>
            <w:r>
              <w:rPr>
                <w:sz w:val="22"/>
                <w:szCs w:val="22"/>
              </w:rPr>
              <w:t>Predict the reactions of the ordinary people of Europe under the political structure of the 17</w:t>
            </w:r>
            <w:r>
              <w:rPr>
                <w:sz w:val="23"/>
                <w:szCs w:val="23"/>
                <w:vertAlign w:val="superscript"/>
              </w:rPr>
              <w:t xml:space="preserve">th </w:t>
            </w:r>
            <w:r>
              <w:rPr>
                <w:sz w:val="22"/>
                <w:szCs w:val="22"/>
              </w:rPr>
              <w:t>and 18</w:t>
            </w:r>
            <w:r>
              <w:rPr>
                <w:sz w:val="23"/>
                <w:szCs w:val="23"/>
                <w:vertAlign w:val="superscript"/>
              </w:rPr>
              <w:t xml:space="preserve">th </w:t>
            </w:r>
            <w:r>
              <w:rPr>
                <w:sz w:val="22"/>
                <w:szCs w:val="22"/>
              </w:rPr>
              <w:t>centuries.</w:t>
            </w:r>
          </w:p>
          <w:p w:rsidR="003554C8" w:rsidRDefault="00FD653B">
            <w:pPr>
              <w:pStyle w:val="normal0"/>
              <w:numPr>
                <w:ilvl w:val="0"/>
                <w:numId w:val="114"/>
              </w:numPr>
              <w:tabs>
                <w:tab w:val="left" w:pos="285"/>
              </w:tabs>
              <w:spacing w:before="35"/>
              <w:ind w:left="285"/>
            </w:pPr>
            <w:r>
              <w:rPr>
                <w:sz w:val="22"/>
                <w:szCs w:val="22"/>
              </w:rPr>
              <w:t>Evaluate the impact of the European economies leading up to the Enlightenment movement.</w:t>
            </w:r>
          </w:p>
          <w:p w:rsidR="003554C8" w:rsidRDefault="00FD653B">
            <w:pPr>
              <w:pStyle w:val="normal0"/>
              <w:numPr>
                <w:ilvl w:val="0"/>
                <w:numId w:val="114"/>
              </w:numPr>
              <w:tabs>
                <w:tab w:val="left" w:pos="285"/>
              </w:tabs>
              <w:spacing w:before="37"/>
              <w:ind w:left="285"/>
            </w:pPr>
            <w:r>
              <w:rPr>
                <w:sz w:val="22"/>
                <w:szCs w:val="22"/>
              </w:rPr>
              <w:t>Analyze the role advancements in scientific thought promoted trust in human reason.</w:t>
            </w:r>
          </w:p>
          <w:p w:rsidR="003554C8" w:rsidRDefault="00FD653B">
            <w:pPr>
              <w:pStyle w:val="normal0"/>
              <w:numPr>
                <w:ilvl w:val="0"/>
                <w:numId w:val="114"/>
              </w:numPr>
              <w:tabs>
                <w:tab w:val="left" w:pos="285"/>
              </w:tabs>
              <w:spacing w:before="38"/>
              <w:ind w:left="285"/>
            </w:pPr>
            <w:r>
              <w:rPr>
                <w:sz w:val="22"/>
                <w:szCs w:val="22"/>
              </w:rPr>
              <w:t>Analyze whether censorship hindered or aided the spread of Enlightenment ideas.</w:t>
            </w:r>
          </w:p>
          <w:p w:rsidR="003554C8" w:rsidRDefault="00FD653B">
            <w:pPr>
              <w:pStyle w:val="normal0"/>
              <w:numPr>
                <w:ilvl w:val="0"/>
                <w:numId w:val="114"/>
              </w:numPr>
              <w:tabs>
                <w:tab w:val="left" w:pos="285"/>
              </w:tabs>
              <w:spacing w:before="37"/>
              <w:ind w:left="285"/>
            </w:pPr>
            <w:r>
              <w:rPr>
                <w:sz w:val="22"/>
                <w:szCs w:val="22"/>
              </w:rPr>
              <w:t>Relate how the growth of constitutional government reflected conditions in British society.</w:t>
            </w:r>
          </w:p>
          <w:p w:rsidR="003554C8" w:rsidRDefault="00FD653B">
            <w:pPr>
              <w:pStyle w:val="normal0"/>
              <w:numPr>
                <w:ilvl w:val="0"/>
                <w:numId w:val="114"/>
              </w:numPr>
              <w:tabs>
                <w:tab w:val="left" w:pos="285"/>
              </w:tabs>
              <w:spacing w:before="37"/>
              <w:ind w:left="285"/>
            </w:pPr>
            <w:r>
              <w:rPr>
                <w:sz w:val="22"/>
                <w:szCs w:val="22"/>
              </w:rPr>
              <w:t>Appreciate how Enlightenment ideas influenced the birth of the American republic.</w:t>
            </w:r>
          </w:p>
        </w:tc>
      </w:tr>
      <w:tr w:rsidR="003554C8">
        <w:trPr>
          <w:trHeight w:val="260"/>
        </w:trPr>
        <w:tc>
          <w:tcPr>
            <w:tcW w:w="10447"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right="8"/>
              <w:jc w:val="center"/>
            </w:pPr>
            <w:r>
              <w:rPr>
                <w:rFonts w:ascii="Tahoma" w:eastAsia="Tahoma" w:hAnsi="Tahoma" w:cs="Tahoma"/>
                <w:b/>
                <w:color w:val="FFFFFF"/>
                <w:sz w:val="22"/>
                <w:szCs w:val="22"/>
              </w:rPr>
              <w:lastRenderedPageBreak/>
              <w:t>Evidence of Learning</w:t>
            </w:r>
          </w:p>
        </w:tc>
      </w:tr>
    </w:tbl>
    <w:tbl>
      <w:tblPr>
        <w:tblStyle w:val="af0"/>
        <w:tblW w:w="10479" w:type="dxa"/>
        <w:tblInd w:w="95" w:type="dxa"/>
        <w:tblLayout w:type="fixed"/>
        <w:tblLook w:val="0000"/>
      </w:tblPr>
      <w:tblGrid>
        <w:gridCol w:w="10479"/>
      </w:tblGrid>
      <w:tr w:rsidR="003554C8" w:rsidTr="00F66354">
        <w:trPr>
          <w:trHeight w:val="1809"/>
        </w:trPr>
        <w:tc>
          <w:tcPr>
            <w:tcW w:w="10479" w:type="dxa"/>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normal0"/>
              <w:tabs>
                <w:tab w:val="left" w:pos="464"/>
                <w:tab w:val="left" w:pos="5544"/>
                <w:tab w:val="left" w:pos="5905"/>
              </w:tabs>
              <w:spacing w:before="38"/>
            </w:pPr>
            <w:r>
              <w:br w:type="page"/>
            </w:r>
            <w:r>
              <w:rPr>
                <w:b/>
                <w:sz w:val="22"/>
                <w:szCs w:val="22"/>
              </w:rPr>
              <w:t>Formative Assessments</w:t>
            </w:r>
          </w:p>
          <w:p w:rsidR="003554C8" w:rsidRDefault="00FD653B">
            <w:pPr>
              <w:pStyle w:val="normal0"/>
              <w:tabs>
                <w:tab w:val="left" w:pos="2984"/>
              </w:tabs>
              <w:spacing w:before="31"/>
              <w:ind w:left="103"/>
            </w:pPr>
            <w:r>
              <w:rPr>
                <w:sz w:val="22"/>
                <w:szCs w:val="22"/>
              </w:rPr>
              <w:t>Observations</w:t>
            </w:r>
            <w:r>
              <w:rPr>
                <w:sz w:val="22"/>
                <w:szCs w:val="22"/>
              </w:rPr>
              <w:tab/>
              <w:t>Questioning</w:t>
            </w:r>
          </w:p>
          <w:p w:rsidR="003554C8" w:rsidRDefault="00FD653B">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3554C8" w:rsidRDefault="00FD653B">
            <w:pPr>
              <w:pStyle w:val="normal0"/>
              <w:tabs>
                <w:tab w:val="left" w:pos="464"/>
                <w:tab w:val="left" w:pos="5544"/>
                <w:tab w:val="left" w:pos="5905"/>
              </w:tabs>
              <w:spacing w:before="1" w:line="276" w:lineRule="auto"/>
              <w:ind w:left="103" w:right="8047"/>
            </w:pPr>
            <w:r>
              <w:rPr>
                <w:sz w:val="22"/>
                <w:szCs w:val="22"/>
              </w:rPr>
              <w:t xml:space="preserve">Think Pair Share </w:t>
            </w:r>
          </w:p>
          <w:p w:rsidR="003554C8" w:rsidRDefault="00FD653B">
            <w:pPr>
              <w:pStyle w:val="normal0"/>
              <w:tabs>
                <w:tab w:val="left" w:pos="464"/>
                <w:tab w:val="left" w:pos="5544"/>
                <w:tab w:val="left" w:pos="5905"/>
              </w:tabs>
              <w:spacing w:before="1" w:line="276" w:lineRule="auto"/>
              <w:ind w:left="103" w:right="8047"/>
            </w:pPr>
            <w:r>
              <w:rPr>
                <w:sz w:val="22"/>
                <w:szCs w:val="22"/>
              </w:rPr>
              <w:t>As I See It</w:t>
            </w:r>
          </w:p>
          <w:p w:rsidR="003554C8" w:rsidRDefault="00FD653B">
            <w:pPr>
              <w:pStyle w:val="normal0"/>
              <w:numPr>
                <w:ilvl w:val="0"/>
                <w:numId w:val="35"/>
              </w:numPr>
              <w:tabs>
                <w:tab w:val="left" w:pos="823"/>
              </w:tabs>
              <w:spacing w:before="6"/>
              <w:ind w:left="823"/>
              <w:contextualSpacing/>
            </w:pPr>
            <w:r>
              <w:rPr>
                <w:sz w:val="22"/>
                <w:szCs w:val="22"/>
              </w:rPr>
              <w:t>Homework</w:t>
            </w:r>
          </w:p>
          <w:p w:rsidR="003554C8" w:rsidRDefault="00FD653B">
            <w:pPr>
              <w:pStyle w:val="normal0"/>
              <w:numPr>
                <w:ilvl w:val="0"/>
                <w:numId w:val="52"/>
              </w:numPr>
              <w:tabs>
                <w:tab w:val="left" w:pos="823"/>
              </w:tabs>
              <w:spacing w:before="40"/>
              <w:ind w:left="823"/>
              <w:contextualSpacing/>
            </w:pPr>
            <w:r>
              <w:rPr>
                <w:sz w:val="22"/>
                <w:szCs w:val="22"/>
              </w:rPr>
              <w:t>Class work</w:t>
            </w:r>
          </w:p>
          <w:p w:rsidR="003554C8" w:rsidRDefault="00FD653B">
            <w:pPr>
              <w:pStyle w:val="normal0"/>
              <w:numPr>
                <w:ilvl w:val="0"/>
                <w:numId w:val="52"/>
              </w:numPr>
              <w:tabs>
                <w:tab w:val="left" w:pos="823"/>
              </w:tabs>
              <w:spacing w:before="40"/>
              <w:ind w:left="823"/>
              <w:contextualSpacing/>
            </w:pPr>
            <w:r>
              <w:rPr>
                <w:sz w:val="22"/>
                <w:szCs w:val="22"/>
              </w:rPr>
              <w:t>Teacher observation</w:t>
            </w:r>
          </w:p>
          <w:p w:rsidR="003554C8" w:rsidRDefault="00FD653B">
            <w:pPr>
              <w:pStyle w:val="normal0"/>
              <w:numPr>
                <w:ilvl w:val="0"/>
                <w:numId w:val="52"/>
              </w:numPr>
              <w:tabs>
                <w:tab w:val="left" w:pos="823"/>
              </w:tabs>
              <w:spacing w:before="40"/>
              <w:ind w:left="823"/>
              <w:contextualSpacing/>
            </w:pPr>
            <w:r>
              <w:rPr>
                <w:sz w:val="22"/>
                <w:szCs w:val="22"/>
              </w:rPr>
              <w:t>Group participation</w:t>
            </w:r>
          </w:p>
          <w:p w:rsidR="003554C8" w:rsidRDefault="00FD653B">
            <w:pPr>
              <w:pStyle w:val="normal0"/>
              <w:numPr>
                <w:ilvl w:val="0"/>
                <w:numId w:val="52"/>
              </w:numPr>
              <w:tabs>
                <w:tab w:val="left" w:pos="880"/>
              </w:tabs>
              <w:spacing w:before="40"/>
              <w:ind w:left="880" w:hanging="778"/>
              <w:contextualSpacing/>
            </w:pPr>
            <w:r>
              <w:rPr>
                <w:sz w:val="22"/>
                <w:szCs w:val="22"/>
              </w:rPr>
              <w:t>Notebook assessment</w:t>
            </w:r>
          </w:p>
          <w:p w:rsidR="003554C8" w:rsidRDefault="00FD653B">
            <w:pPr>
              <w:pStyle w:val="normal0"/>
              <w:numPr>
                <w:ilvl w:val="0"/>
                <w:numId w:val="52"/>
              </w:numPr>
              <w:tabs>
                <w:tab w:val="left" w:pos="880"/>
              </w:tabs>
              <w:spacing w:before="40"/>
              <w:ind w:left="880" w:hanging="778"/>
              <w:contextualSpacing/>
            </w:pPr>
            <w:r>
              <w:rPr>
                <w:sz w:val="22"/>
                <w:szCs w:val="22"/>
              </w:rPr>
              <w:t>Project presentations</w:t>
            </w:r>
          </w:p>
          <w:p w:rsidR="003554C8" w:rsidRDefault="00FD653B">
            <w:pPr>
              <w:pStyle w:val="normal0"/>
              <w:numPr>
                <w:ilvl w:val="0"/>
                <w:numId w:val="52"/>
              </w:numPr>
              <w:tabs>
                <w:tab w:val="left" w:pos="880"/>
              </w:tabs>
              <w:spacing w:before="40"/>
              <w:ind w:left="880" w:hanging="778"/>
              <w:contextualSpacing/>
            </w:pPr>
            <w:r>
              <w:rPr>
                <w:sz w:val="22"/>
                <w:szCs w:val="22"/>
              </w:rPr>
              <w:t>Class discussions</w:t>
            </w:r>
          </w:p>
          <w:p w:rsidR="003554C8" w:rsidRDefault="00FD653B">
            <w:pPr>
              <w:pStyle w:val="normal0"/>
              <w:numPr>
                <w:ilvl w:val="0"/>
                <w:numId w:val="122"/>
              </w:numPr>
              <w:tabs>
                <w:tab w:val="left" w:pos="895"/>
              </w:tabs>
              <w:spacing w:before="38"/>
              <w:ind w:left="895"/>
              <w:contextualSpacing/>
            </w:pPr>
            <w:r>
              <w:rPr>
                <w:sz w:val="22"/>
                <w:szCs w:val="22"/>
              </w:rPr>
              <w:t>Do Now</w:t>
            </w:r>
          </w:p>
          <w:p w:rsidR="003554C8" w:rsidRDefault="00FD653B">
            <w:pPr>
              <w:pStyle w:val="normal0"/>
              <w:numPr>
                <w:ilvl w:val="0"/>
                <w:numId w:val="122"/>
              </w:numPr>
              <w:tabs>
                <w:tab w:val="left" w:pos="463"/>
              </w:tabs>
              <w:spacing w:before="37"/>
              <w:ind w:left="463" w:hanging="361"/>
              <w:contextualSpacing/>
            </w:pPr>
            <w:r>
              <w:rPr>
                <w:sz w:val="22"/>
                <w:szCs w:val="22"/>
              </w:rPr>
              <w:t>Varied journal prompts, spelling or vocabulary lists</w:t>
            </w:r>
          </w:p>
          <w:p w:rsidR="003554C8" w:rsidRDefault="00FD653B">
            <w:pPr>
              <w:pStyle w:val="normal0"/>
              <w:numPr>
                <w:ilvl w:val="0"/>
                <w:numId w:val="122"/>
              </w:numPr>
              <w:tabs>
                <w:tab w:val="left" w:pos="463"/>
              </w:tabs>
              <w:spacing w:before="42"/>
              <w:ind w:left="463" w:hanging="361"/>
              <w:contextualSpacing/>
            </w:pPr>
            <w:r>
              <w:rPr>
                <w:sz w:val="22"/>
                <w:szCs w:val="22"/>
              </w:rPr>
              <w:t>Anchor activities</w:t>
            </w:r>
          </w:p>
          <w:p w:rsidR="003554C8" w:rsidRDefault="00FD653B">
            <w:pPr>
              <w:pStyle w:val="normal0"/>
              <w:numPr>
                <w:ilvl w:val="0"/>
                <w:numId w:val="122"/>
              </w:numPr>
              <w:tabs>
                <w:tab w:val="left" w:pos="463"/>
              </w:tabs>
              <w:spacing w:before="38"/>
              <w:ind w:left="463" w:hanging="361"/>
              <w:contextualSpacing/>
            </w:pPr>
            <w:r>
              <w:rPr>
                <w:sz w:val="22"/>
                <w:szCs w:val="22"/>
              </w:rPr>
              <w:t>Choice of review activities</w:t>
            </w:r>
          </w:p>
          <w:p w:rsidR="003554C8" w:rsidRDefault="00FD653B">
            <w:pPr>
              <w:pStyle w:val="normal0"/>
              <w:numPr>
                <w:ilvl w:val="0"/>
                <w:numId w:val="122"/>
              </w:numPr>
              <w:tabs>
                <w:tab w:val="left" w:pos="463"/>
              </w:tabs>
              <w:spacing w:before="37"/>
              <w:ind w:left="463" w:hanging="361"/>
              <w:contextualSpacing/>
            </w:pPr>
            <w:r>
              <w:rPr>
                <w:sz w:val="22"/>
                <w:szCs w:val="22"/>
              </w:rPr>
              <w:t>Homework options</w:t>
            </w:r>
          </w:p>
          <w:p w:rsidR="003554C8" w:rsidRDefault="00FD653B">
            <w:pPr>
              <w:pStyle w:val="normal0"/>
              <w:numPr>
                <w:ilvl w:val="0"/>
                <w:numId w:val="122"/>
              </w:numPr>
              <w:tabs>
                <w:tab w:val="left" w:pos="463"/>
              </w:tabs>
              <w:spacing w:before="42"/>
              <w:ind w:left="463" w:hanging="361"/>
              <w:contextualSpacing/>
            </w:pPr>
            <w:r>
              <w:rPr>
                <w:sz w:val="22"/>
                <w:szCs w:val="22"/>
              </w:rPr>
              <w:t>Flexible grouping</w:t>
            </w:r>
          </w:p>
          <w:p w:rsidR="003554C8" w:rsidRDefault="00FD653B">
            <w:pPr>
              <w:pStyle w:val="normal0"/>
              <w:numPr>
                <w:ilvl w:val="0"/>
                <w:numId w:val="122"/>
              </w:numPr>
              <w:tabs>
                <w:tab w:val="left" w:pos="463"/>
              </w:tabs>
              <w:spacing w:before="37"/>
              <w:ind w:left="463" w:hanging="361"/>
              <w:contextualSpacing/>
            </w:pPr>
            <w:r>
              <w:rPr>
                <w:sz w:val="22"/>
                <w:szCs w:val="22"/>
              </w:rPr>
              <w:t>Varied computer programs</w:t>
            </w:r>
          </w:p>
          <w:p w:rsidR="003554C8" w:rsidRDefault="00FD653B">
            <w:pPr>
              <w:pStyle w:val="normal0"/>
              <w:numPr>
                <w:ilvl w:val="0"/>
                <w:numId w:val="122"/>
              </w:numPr>
              <w:tabs>
                <w:tab w:val="left" w:pos="463"/>
              </w:tabs>
              <w:spacing w:before="37"/>
              <w:ind w:left="463" w:hanging="361"/>
              <w:contextualSpacing/>
            </w:pPr>
            <w:r>
              <w:rPr>
                <w:sz w:val="22"/>
                <w:szCs w:val="22"/>
              </w:rPr>
              <w:t>Multiple learning intelligence</w:t>
            </w:r>
          </w:p>
          <w:p w:rsidR="003554C8" w:rsidRDefault="00FD653B">
            <w:pPr>
              <w:pStyle w:val="normal0"/>
              <w:numPr>
                <w:ilvl w:val="0"/>
                <w:numId w:val="122"/>
              </w:numPr>
              <w:tabs>
                <w:tab w:val="left" w:pos="463"/>
              </w:tabs>
              <w:spacing w:before="43"/>
              <w:ind w:left="463" w:hanging="361"/>
              <w:contextualSpacing/>
            </w:pPr>
            <w:r>
              <w:rPr>
                <w:sz w:val="22"/>
                <w:szCs w:val="22"/>
              </w:rPr>
              <w:t>Use of graphic organizers</w:t>
            </w:r>
          </w:p>
          <w:p w:rsidR="003554C8" w:rsidRDefault="00FD653B">
            <w:pPr>
              <w:pStyle w:val="normal0"/>
              <w:numPr>
                <w:ilvl w:val="0"/>
                <w:numId w:val="122"/>
              </w:numPr>
              <w:tabs>
                <w:tab w:val="left" w:pos="463"/>
              </w:tabs>
              <w:spacing w:before="37"/>
              <w:ind w:left="463" w:hanging="361"/>
              <w:contextualSpacing/>
            </w:pPr>
            <w:r>
              <w:rPr>
                <w:sz w:val="22"/>
                <w:szCs w:val="22"/>
              </w:rPr>
              <w:t>Think-Pair-Share by readiness, interest and/or learning profile</w:t>
            </w:r>
          </w:p>
          <w:p w:rsidR="003554C8" w:rsidRDefault="00FD653B">
            <w:pPr>
              <w:pStyle w:val="normal0"/>
              <w:numPr>
                <w:ilvl w:val="0"/>
                <w:numId w:val="122"/>
              </w:numPr>
              <w:tabs>
                <w:tab w:val="left" w:pos="463"/>
              </w:tabs>
              <w:spacing w:before="37"/>
              <w:ind w:left="463" w:hanging="361"/>
              <w:contextualSpacing/>
            </w:pPr>
            <w:r>
              <w:rPr>
                <w:sz w:val="22"/>
                <w:szCs w:val="22"/>
              </w:rPr>
              <w:t>Games to practice mastery of information and skill</w:t>
            </w:r>
          </w:p>
          <w:p w:rsidR="003554C8" w:rsidRDefault="00FD653B">
            <w:pPr>
              <w:pStyle w:val="normal0"/>
              <w:numPr>
                <w:ilvl w:val="0"/>
                <w:numId w:val="122"/>
              </w:numPr>
              <w:tabs>
                <w:tab w:val="left" w:pos="463"/>
              </w:tabs>
              <w:spacing w:before="42"/>
              <w:ind w:left="463" w:hanging="361"/>
              <w:contextualSpacing/>
            </w:pPr>
            <w:r>
              <w:rPr>
                <w:sz w:val="22"/>
                <w:szCs w:val="22"/>
              </w:rPr>
              <w:t>Multiple levels of questioning</w:t>
            </w:r>
          </w:p>
          <w:p w:rsidR="003554C8" w:rsidRDefault="00FD653B">
            <w:pPr>
              <w:pStyle w:val="normal0"/>
              <w:numPr>
                <w:ilvl w:val="0"/>
                <w:numId w:val="122"/>
              </w:numPr>
              <w:tabs>
                <w:tab w:val="left" w:pos="463"/>
              </w:tabs>
              <w:spacing w:before="37"/>
              <w:ind w:left="463" w:hanging="361"/>
              <w:contextualSpacing/>
            </w:pPr>
            <w:r>
              <w:rPr>
                <w:sz w:val="22"/>
                <w:szCs w:val="22"/>
              </w:rPr>
              <w:t>Jigsaw</w:t>
            </w:r>
          </w:p>
          <w:p w:rsidR="003554C8" w:rsidRDefault="00FD653B">
            <w:pPr>
              <w:pStyle w:val="normal0"/>
              <w:numPr>
                <w:ilvl w:val="0"/>
                <w:numId w:val="122"/>
              </w:numPr>
              <w:tabs>
                <w:tab w:val="left" w:pos="463"/>
              </w:tabs>
              <w:spacing w:before="38"/>
              <w:ind w:left="463" w:hanging="361"/>
              <w:contextualSpacing/>
            </w:pPr>
            <w:r>
              <w:rPr>
                <w:sz w:val="22"/>
                <w:szCs w:val="22"/>
              </w:rPr>
              <w:t>Multiple Texts</w:t>
            </w:r>
          </w:p>
          <w:p w:rsidR="003554C8" w:rsidRDefault="00FD653B">
            <w:pPr>
              <w:pStyle w:val="normal0"/>
              <w:numPr>
                <w:ilvl w:val="0"/>
                <w:numId w:val="122"/>
              </w:numPr>
              <w:tabs>
                <w:tab w:val="left" w:pos="463"/>
              </w:tabs>
              <w:spacing w:before="42"/>
              <w:ind w:left="463" w:hanging="361"/>
              <w:contextualSpacing/>
            </w:pPr>
            <w:r>
              <w:rPr>
                <w:sz w:val="22"/>
                <w:szCs w:val="22"/>
              </w:rPr>
              <w:t>Alternative Assessments</w:t>
            </w:r>
          </w:p>
          <w:p w:rsidR="003554C8" w:rsidRDefault="00FD653B">
            <w:pPr>
              <w:pStyle w:val="normal0"/>
              <w:numPr>
                <w:ilvl w:val="0"/>
                <w:numId w:val="122"/>
              </w:numPr>
              <w:tabs>
                <w:tab w:val="left" w:pos="463"/>
              </w:tabs>
              <w:spacing w:before="37"/>
              <w:ind w:left="463" w:hanging="361"/>
              <w:contextualSpacing/>
            </w:pPr>
            <w:r>
              <w:rPr>
                <w:sz w:val="22"/>
                <w:szCs w:val="22"/>
              </w:rPr>
              <w:t>Modified Assessments</w:t>
            </w:r>
          </w:p>
          <w:p w:rsidR="003554C8" w:rsidRDefault="00FD653B">
            <w:pPr>
              <w:pStyle w:val="normal0"/>
              <w:numPr>
                <w:ilvl w:val="0"/>
                <w:numId w:val="122"/>
              </w:numPr>
              <w:tabs>
                <w:tab w:val="left" w:pos="463"/>
              </w:tabs>
              <w:spacing w:before="37"/>
              <w:ind w:left="463" w:hanging="361"/>
              <w:contextualSpacing/>
            </w:pPr>
            <w:r>
              <w:rPr>
                <w:sz w:val="22"/>
                <w:szCs w:val="22"/>
              </w:rPr>
              <w:t>Open Ended Activities/ Assessments</w:t>
            </w:r>
          </w:p>
          <w:p w:rsidR="003554C8" w:rsidRDefault="00FD653B">
            <w:pPr>
              <w:pStyle w:val="normal0"/>
              <w:numPr>
                <w:ilvl w:val="0"/>
                <w:numId w:val="122"/>
              </w:numPr>
              <w:tabs>
                <w:tab w:val="left" w:pos="463"/>
              </w:tabs>
              <w:spacing w:before="37"/>
              <w:ind w:left="463" w:hanging="361"/>
              <w:contextualSpacing/>
            </w:pPr>
            <w:r>
              <w:rPr>
                <w:sz w:val="22"/>
                <w:szCs w:val="22"/>
              </w:rPr>
              <w:t xml:space="preserve">Layered Curriculum </w:t>
            </w:r>
          </w:p>
          <w:p w:rsidR="003554C8" w:rsidRDefault="00FD653B">
            <w:pPr>
              <w:pStyle w:val="normal0"/>
              <w:numPr>
                <w:ilvl w:val="0"/>
                <w:numId w:val="122"/>
              </w:numPr>
              <w:tabs>
                <w:tab w:val="left" w:pos="463"/>
              </w:tabs>
              <w:spacing w:before="37"/>
              <w:ind w:left="463" w:hanging="361"/>
              <w:contextualSpacing/>
            </w:pPr>
            <w:r>
              <w:rPr>
                <w:sz w:val="22"/>
                <w:szCs w:val="22"/>
              </w:rPr>
              <w:t>Flipped Classroom (Student Based Learning)</w:t>
            </w:r>
          </w:p>
          <w:p w:rsidR="003554C8" w:rsidRDefault="00FD653B">
            <w:pPr>
              <w:pStyle w:val="normal0"/>
              <w:numPr>
                <w:ilvl w:val="0"/>
                <w:numId w:val="122"/>
              </w:numPr>
              <w:tabs>
                <w:tab w:val="left" w:pos="463"/>
              </w:tabs>
              <w:spacing w:before="37"/>
              <w:ind w:left="463" w:hanging="361"/>
              <w:contextualSpacing/>
            </w:pPr>
            <w:r>
              <w:rPr>
                <w:sz w:val="22"/>
                <w:szCs w:val="22"/>
              </w:rPr>
              <w:t>Discussion Boards</w:t>
            </w:r>
          </w:p>
          <w:p w:rsidR="003554C8" w:rsidRDefault="003554C8">
            <w:pPr>
              <w:pStyle w:val="normal0"/>
              <w:tabs>
                <w:tab w:val="left" w:pos="463"/>
              </w:tabs>
              <w:spacing w:before="37"/>
            </w:pPr>
          </w:p>
          <w:p w:rsidR="003554C8" w:rsidRDefault="00FD653B">
            <w:pPr>
              <w:pStyle w:val="normal0"/>
              <w:numPr>
                <w:ilvl w:val="0"/>
                <w:numId w:val="122"/>
              </w:numPr>
              <w:tabs>
                <w:tab w:val="left" w:pos="463"/>
              </w:tabs>
              <w:spacing w:before="37"/>
              <w:ind w:left="463" w:hanging="361"/>
              <w:contextualSpacing/>
            </w:pPr>
            <w:r>
              <w:rPr>
                <w:b/>
                <w:sz w:val="22"/>
                <w:szCs w:val="22"/>
              </w:rPr>
              <w:t>Summative Assessments</w:t>
            </w:r>
          </w:p>
          <w:p w:rsidR="003554C8" w:rsidRDefault="00FD653B">
            <w:pPr>
              <w:pStyle w:val="normal0"/>
              <w:numPr>
                <w:ilvl w:val="0"/>
                <w:numId w:val="17"/>
              </w:numPr>
              <w:tabs>
                <w:tab w:val="left" w:pos="463"/>
              </w:tabs>
              <w:spacing w:before="29"/>
              <w:ind w:right="275"/>
              <w:contextualSpacing/>
              <w:rPr>
                <w:sz w:val="22"/>
                <w:szCs w:val="22"/>
              </w:rPr>
            </w:pPr>
            <w:r>
              <w:rPr>
                <w:sz w:val="22"/>
                <w:szCs w:val="22"/>
              </w:rPr>
              <w:t xml:space="preserve">      Students will construct an expository (point of view) essay in which they will determine how the five themes                                  of geography influenced colonial development.</w:t>
            </w:r>
          </w:p>
          <w:p w:rsidR="003554C8" w:rsidRDefault="00FD653B">
            <w:pPr>
              <w:pStyle w:val="normal0"/>
              <w:numPr>
                <w:ilvl w:val="0"/>
                <w:numId w:val="17"/>
              </w:numPr>
              <w:tabs>
                <w:tab w:val="left" w:pos="463"/>
              </w:tabs>
              <w:spacing w:before="29"/>
              <w:ind w:right="275"/>
              <w:contextualSpacing/>
              <w:rPr>
                <w:sz w:val="22"/>
                <w:szCs w:val="22"/>
              </w:rPr>
            </w:pPr>
            <w:r>
              <w:rPr>
                <w:sz w:val="22"/>
                <w:szCs w:val="22"/>
              </w:rPr>
              <w:t xml:space="preserve">      Students will create a DBQ for the topic and/or DBQ packets.</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      Students will take a pencil and paper test comprised primarily of open-ended questions. </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      The questions will ask the students to apply and evaluate their knowledge about the period.</w:t>
            </w:r>
          </w:p>
          <w:p w:rsidR="003554C8" w:rsidRDefault="00FD653B">
            <w:pPr>
              <w:pStyle w:val="normal0"/>
              <w:numPr>
                <w:ilvl w:val="0"/>
                <w:numId w:val="17"/>
              </w:numPr>
              <w:tabs>
                <w:tab w:val="left" w:pos="520"/>
              </w:tabs>
              <w:contextualSpacing/>
              <w:rPr>
                <w:sz w:val="22"/>
                <w:szCs w:val="22"/>
              </w:rPr>
            </w:pPr>
            <w:r>
              <w:rPr>
                <w:sz w:val="22"/>
                <w:szCs w:val="22"/>
              </w:rPr>
              <w:t xml:space="preserve">       Quarterly or Mid-Term/Final Exams.</w:t>
            </w:r>
          </w:p>
          <w:p w:rsidR="003554C8" w:rsidRDefault="00FD653B">
            <w:pPr>
              <w:pStyle w:val="normal0"/>
              <w:numPr>
                <w:ilvl w:val="0"/>
                <w:numId w:val="17"/>
              </w:numPr>
              <w:tabs>
                <w:tab w:val="left" w:pos="520"/>
              </w:tabs>
              <w:contextualSpacing/>
              <w:rPr>
                <w:sz w:val="22"/>
                <w:szCs w:val="22"/>
              </w:rPr>
            </w:pPr>
            <w:r>
              <w:rPr>
                <w:sz w:val="22"/>
                <w:szCs w:val="22"/>
              </w:rPr>
              <w:t xml:space="preserve">       Open ended writing assignments</w:t>
            </w:r>
          </w:p>
          <w:p w:rsidR="003554C8" w:rsidRDefault="00FD653B">
            <w:pPr>
              <w:pStyle w:val="normal0"/>
              <w:numPr>
                <w:ilvl w:val="0"/>
                <w:numId w:val="17"/>
              </w:numPr>
              <w:tabs>
                <w:tab w:val="left" w:pos="468"/>
              </w:tabs>
              <w:spacing w:before="59"/>
              <w:contextualSpacing/>
            </w:pPr>
            <w:r>
              <w:rPr>
                <w:sz w:val="22"/>
                <w:szCs w:val="22"/>
              </w:rPr>
              <w:t xml:space="preserve">       Compare and Contrast Essays</w:t>
            </w:r>
          </w:p>
          <w:p w:rsidR="003554C8" w:rsidRDefault="00FD653B">
            <w:pPr>
              <w:pStyle w:val="normal0"/>
              <w:numPr>
                <w:ilvl w:val="0"/>
                <w:numId w:val="17"/>
              </w:numPr>
              <w:tabs>
                <w:tab w:val="left" w:pos="468"/>
              </w:tabs>
              <w:spacing w:before="32"/>
              <w:contextualSpacing/>
            </w:pPr>
            <w:r>
              <w:rPr>
                <w:sz w:val="22"/>
                <w:szCs w:val="22"/>
              </w:rPr>
              <w:t xml:space="preserve">        Unit Tests</w:t>
            </w:r>
          </w:p>
          <w:p w:rsidR="003554C8" w:rsidRDefault="00FD653B">
            <w:pPr>
              <w:pStyle w:val="normal0"/>
              <w:numPr>
                <w:ilvl w:val="0"/>
                <w:numId w:val="16"/>
              </w:numPr>
              <w:tabs>
                <w:tab w:val="left" w:pos="468"/>
              </w:tabs>
              <w:spacing w:before="28"/>
              <w:ind w:left="468"/>
              <w:contextualSpacing/>
            </w:pPr>
            <w:r>
              <w:rPr>
                <w:sz w:val="22"/>
                <w:szCs w:val="22"/>
              </w:rPr>
              <w:lastRenderedPageBreak/>
              <w:t>Reading Comprehension Quizzes</w:t>
            </w:r>
          </w:p>
          <w:p w:rsidR="003554C8" w:rsidRDefault="00FD653B">
            <w:pPr>
              <w:pStyle w:val="normal0"/>
              <w:numPr>
                <w:ilvl w:val="0"/>
                <w:numId w:val="16"/>
              </w:numPr>
              <w:tabs>
                <w:tab w:val="left" w:pos="468"/>
              </w:tabs>
              <w:spacing w:before="38"/>
              <w:ind w:left="468"/>
              <w:contextualSpacing/>
            </w:pPr>
            <w:r>
              <w:rPr>
                <w:sz w:val="22"/>
                <w:szCs w:val="22"/>
              </w:rPr>
              <w:t>Weekly informational comprehension quiz</w:t>
            </w:r>
          </w:p>
          <w:p w:rsidR="003554C8" w:rsidRDefault="00FD653B">
            <w:pPr>
              <w:pStyle w:val="normal0"/>
              <w:numPr>
                <w:ilvl w:val="0"/>
                <w:numId w:val="16"/>
              </w:numPr>
              <w:tabs>
                <w:tab w:val="left" w:pos="468"/>
              </w:tabs>
              <w:spacing w:before="37"/>
              <w:ind w:left="468"/>
              <w:contextualSpacing/>
            </w:pPr>
            <w:r>
              <w:rPr>
                <w:sz w:val="22"/>
                <w:szCs w:val="22"/>
              </w:rPr>
              <w:t>Take Home Projects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7"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3" name="Shape 33"/>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4" name="Shape 34"/>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5" name="Shape 35"/>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6" name="Shape 36"/>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7" name="Shape 37"/>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8" name="Shape 38"/>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9" name="Shape 39"/>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0" name="Shape 40"/>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1" name="Shape 41"/>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2" name="Shape 42"/>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3" name="Shape 43"/>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4" name="Shape 44"/>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5" name="Shape 45"/>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6" name="Shape 46"/>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7" name="Shape 47"/>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8" name="Shape 48"/>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9" name="Shape 49"/>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0" name="Shape 50"/>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0288" behindDoc="0" locked="0" layoutInCell="0" allowOverlap="0">
                      <wp:simplePos x="0" y="0"/>
                      <wp:positionH relativeFrom="margin">
                        <wp:posOffset>7010400</wp:posOffset>
                      </wp:positionH>
                      <wp:positionV relativeFrom="paragraph">
                        <wp:posOffset>114300</wp:posOffset>
                      </wp:positionV>
                      <wp:extent cx="190500" cy="5305425"/>
                      <wp:effectExtent l="19050" t="0" r="0" b="0"/>
                      <wp:wrapNone/>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190500" cy="5305425"/>
                              </a:xfrm>
                              <a:prstGeom prst="rect">
                                <a:avLst/>
                              </a:prstGeom>
                              <a:ln/>
                            </pic:spPr>
                          </pic:pic>
                        </a:graphicData>
                      </a:graphic>
                    </wp:anchor>
                  </w:drawing>
                </w:r>
              </ve:Fallback>
            </ve:AlternateContent>
          </w:p>
          <w:p w:rsidR="003554C8" w:rsidRDefault="00FD653B">
            <w:pPr>
              <w:pStyle w:val="normal0"/>
              <w:numPr>
                <w:ilvl w:val="0"/>
                <w:numId w:val="16"/>
              </w:numPr>
              <w:tabs>
                <w:tab w:val="left" w:pos="468"/>
              </w:tabs>
              <w:spacing w:before="37"/>
              <w:ind w:left="468"/>
              <w:contextualSpacing/>
            </w:pPr>
            <w:r>
              <w:rPr>
                <w:sz w:val="22"/>
                <w:szCs w:val="22"/>
              </w:rPr>
              <w:t>Oral presentations</w:t>
            </w:r>
          </w:p>
          <w:p w:rsidR="003554C8" w:rsidRDefault="00FD653B">
            <w:pPr>
              <w:pStyle w:val="normal0"/>
              <w:numPr>
                <w:ilvl w:val="0"/>
                <w:numId w:val="16"/>
              </w:numPr>
              <w:tabs>
                <w:tab w:val="left" w:pos="468"/>
              </w:tabs>
              <w:spacing w:before="37"/>
              <w:ind w:left="468"/>
              <w:contextualSpacing/>
            </w:pPr>
            <w:r>
              <w:rPr>
                <w:sz w:val="22"/>
                <w:szCs w:val="22"/>
              </w:rPr>
              <w:t>DBQ</w:t>
            </w:r>
          </w:p>
          <w:p w:rsidR="003554C8" w:rsidRDefault="00FD653B">
            <w:pPr>
              <w:pStyle w:val="normal0"/>
              <w:numPr>
                <w:ilvl w:val="0"/>
                <w:numId w:val="16"/>
              </w:numPr>
              <w:tabs>
                <w:tab w:val="left" w:pos="468"/>
              </w:tabs>
              <w:spacing w:before="37"/>
              <w:ind w:left="468"/>
              <w:contextualSpacing/>
            </w:pPr>
            <w:r>
              <w:rPr>
                <w:sz w:val="22"/>
                <w:szCs w:val="22"/>
              </w:rPr>
              <w:t>Computer Projects (Pod Casts, Newsletters)</w:t>
            </w:r>
          </w:p>
          <w:p w:rsidR="003554C8" w:rsidRDefault="00FD653B" w:rsidP="00F66354">
            <w:pPr>
              <w:pStyle w:val="normal0"/>
              <w:numPr>
                <w:ilvl w:val="0"/>
                <w:numId w:val="16"/>
              </w:numPr>
              <w:tabs>
                <w:tab w:val="left" w:pos="462"/>
              </w:tabs>
              <w:spacing w:before="37"/>
              <w:ind w:left="468"/>
              <w:contextualSpacing/>
            </w:pPr>
            <w:r>
              <w:rPr>
                <w:sz w:val="22"/>
                <w:szCs w:val="22"/>
              </w:rPr>
              <w:t>Quarterly or Midterm/Final</w:t>
            </w:r>
          </w:p>
        </w:tc>
      </w:tr>
      <w:tr w:rsidR="003554C8" w:rsidTr="00F66354">
        <w:trPr>
          <w:trHeight w:val="4760"/>
        </w:trPr>
        <w:tc>
          <w:tcPr>
            <w:tcW w:w="10479" w:type="dxa"/>
            <w:tcBorders>
              <w:top w:val="nil"/>
              <w:left w:val="single" w:sz="4" w:space="0" w:color="000000"/>
              <w:bottom w:val="single" w:sz="4" w:space="0" w:color="auto"/>
              <w:right w:val="single" w:sz="4" w:space="0" w:color="000000"/>
            </w:tcBorders>
            <w:shd w:val="clear" w:color="auto" w:fill="FFFFB8"/>
            <w:tcMar>
              <w:left w:w="0" w:type="dxa"/>
              <w:right w:w="0" w:type="dxa"/>
            </w:tcMar>
          </w:tcPr>
          <w:p w:rsidR="003554C8" w:rsidRDefault="00FD653B">
            <w:pPr>
              <w:pStyle w:val="Heading1"/>
              <w:spacing w:before="80"/>
              <w:ind w:left="100" w:firstLine="0"/>
            </w:pPr>
            <w:bookmarkStart w:id="2" w:name="h.tvsq121wmagu" w:colFirst="0" w:colLast="0"/>
            <w:bookmarkEnd w:id="2"/>
            <w:r>
              <w:rPr>
                <w:b/>
                <w:u w:val="single"/>
              </w:rPr>
              <w:lastRenderedPageBreak/>
              <w:t>Modifications (ELLs, Special Education, Gifted and Talented):</w:t>
            </w:r>
          </w:p>
          <w:p w:rsidR="003554C8" w:rsidRDefault="00FD653B">
            <w:pPr>
              <w:pStyle w:val="normal0"/>
              <w:numPr>
                <w:ilvl w:val="0"/>
                <w:numId w:val="27"/>
              </w:numPr>
              <w:tabs>
                <w:tab w:val="left" w:pos="460"/>
              </w:tabs>
              <w:spacing w:before="33"/>
              <w:ind w:left="461" w:hanging="361"/>
              <w:contextualSpacing/>
            </w:pPr>
            <w:r>
              <w:rPr>
                <w:sz w:val="22"/>
                <w:szCs w:val="22"/>
              </w:rPr>
              <w:t>Follow all IEP modifications/504 plan</w:t>
            </w:r>
          </w:p>
          <w:p w:rsidR="003554C8" w:rsidRDefault="00FD653B">
            <w:pPr>
              <w:pStyle w:val="normal0"/>
              <w:numPr>
                <w:ilvl w:val="0"/>
                <w:numId w:val="27"/>
              </w:numPr>
              <w:tabs>
                <w:tab w:val="left" w:pos="460"/>
              </w:tabs>
              <w:spacing w:before="42"/>
              <w:ind w:left="461" w:hanging="361"/>
              <w:contextualSpacing/>
            </w:pPr>
            <w:r>
              <w:rPr>
                <w:sz w:val="22"/>
                <w:szCs w:val="22"/>
              </w:rPr>
              <w:t>Teacher tutoring</w:t>
            </w:r>
          </w:p>
          <w:p w:rsidR="003554C8" w:rsidRDefault="00FD653B">
            <w:pPr>
              <w:pStyle w:val="normal0"/>
              <w:numPr>
                <w:ilvl w:val="0"/>
                <w:numId w:val="27"/>
              </w:numPr>
              <w:tabs>
                <w:tab w:val="left" w:pos="460"/>
              </w:tabs>
              <w:spacing w:before="38"/>
              <w:ind w:left="461" w:hanging="361"/>
              <w:contextualSpacing/>
            </w:pPr>
            <w:r>
              <w:rPr>
                <w:sz w:val="22"/>
                <w:szCs w:val="22"/>
              </w:rPr>
              <w:t>Peer tutoring</w:t>
            </w:r>
          </w:p>
          <w:p w:rsidR="003554C8" w:rsidRDefault="00FD653B">
            <w:pPr>
              <w:pStyle w:val="normal0"/>
              <w:numPr>
                <w:ilvl w:val="0"/>
                <w:numId w:val="27"/>
              </w:numPr>
              <w:tabs>
                <w:tab w:val="left" w:pos="460"/>
              </w:tabs>
              <w:spacing w:before="37"/>
              <w:ind w:left="461" w:hanging="361"/>
              <w:contextualSpacing/>
            </w:pPr>
            <w:r>
              <w:rPr>
                <w:sz w:val="22"/>
                <w:szCs w:val="22"/>
              </w:rPr>
              <w:t>Cooperative learning groups</w:t>
            </w:r>
          </w:p>
          <w:p w:rsidR="003554C8" w:rsidRDefault="00FD653B">
            <w:pPr>
              <w:pStyle w:val="normal0"/>
              <w:numPr>
                <w:ilvl w:val="0"/>
                <w:numId w:val="27"/>
              </w:numPr>
              <w:tabs>
                <w:tab w:val="left" w:pos="460"/>
              </w:tabs>
              <w:spacing w:before="42"/>
              <w:ind w:left="461" w:hanging="361"/>
              <w:contextualSpacing/>
            </w:pPr>
            <w:r>
              <w:rPr>
                <w:sz w:val="22"/>
                <w:szCs w:val="22"/>
              </w:rPr>
              <w:t>Modified assignments</w:t>
            </w:r>
          </w:p>
          <w:p w:rsidR="003554C8" w:rsidRDefault="00FD653B">
            <w:pPr>
              <w:pStyle w:val="normal0"/>
              <w:numPr>
                <w:ilvl w:val="0"/>
                <w:numId w:val="27"/>
              </w:numPr>
              <w:tabs>
                <w:tab w:val="left" w:pos="460"/>
              </w:tabs>
              <w:spacing w:before="37"/>
              <w:ind w:left="461" w:hanging="361"/>
              <w:contextualSpacing/>
            </w:pPr>
            <w:r>
              <w:rPr>
                <w:sz w:val="22"/>
                <w:szCs w:val="22"/>
              </w:rPr>
              <w:t>Differentiated instruction</w:t>
            </w:r>
          </w:p>
          <w:p w:rsidR="003554C8" w:rsidRDefault="00FD653B">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Listen to audio recordings instead of reading text</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Work with fewer items per page or line and/or materials in a larger print size</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Have a designated reader</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Hear instructions orally</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Record a lesson, instead of taking notes</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Have another student share class notes with him</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Be given an outline of a lesson</w:t>
            </w:r>
          </w:p>
          <w:p w:rsidR="003554C8" w:rsidRDefault="00FD653B">
            <w:pPr>
              <w:pStyle w:val="normal0"/>
              <w:numPr>
                <w:ilvl w:val="0"/>
                <w:numId w:val="90"/>
              </w:numPr>
              <w:tabs>
                <w:tab w:val="left" w:pos="460"/>
              </w:tabs>
              <w:spacing w:before="37"/>
              <w:ind w:hanging="360"/>
              <w:contextualSpacing/>
              <w:rPr>
                <w:sz w:val="22"/>
                <w:szCs w:val="22"/>
              </w:rPr>
            </w:pPr>
            <w:r>
              <w:rPr>
                <w:sz w:val="22"/>
                <w:szCs w:val="22"/>
              </w:rPr>
              <w:t>Use visual presentations of verbal material, such as word webs and visual organizers</w:t>
            </w:r>
          </w:p>
          <w:p w:rsidR="003554C8" w:rsidRDefault="00FD653B" w:rsidP="00F66354">
            <w:pPr>
              <w:pStyle w:val="normal0"/>
              <w:numPr>
                <w:ilvl w:val="0"/>
                <w:numId w:val="90"/>
              </w:numPr>
              <w:tabs>
                <w:tab w:val="left" w:pos="460"/>
              </w:tabs>
              <w:spacing w:before="37"/>
              <w:ind w:hanging="360"/>
              <w:contextualSpacing/>
            </w:pPr>
            <w:r>
              <w:rPr>
                <w:sz w:val="22"/>
                <w:szCs w:val="22"/>
              </w:rPr>
              <w:t>Be given a written list of instructions</w:t>
            </w:r>
          </w:p>
        </w:tc>
      </w:tr>
      <w:tr w:rsidR="00F66354" w:rsidTr="00F66354">
        <w:trPr>
          <w:trHeight w:val="4459"/>
        </w:trPr>
        <w:tc>
          <w:tcPr>
            <w:tcW w:w="10479" w:type="dxa"/>
            <w:tcBorders>
              <w:top w:val="single" w:sz="4" w:space="0" w:color="auto"/>
              <w:left w:val="single" w:sz="4" w:space="0" w:color="000000"/>
              <w:bottom w:val="single" w:sz="4" w:space="0" w:color="auto"/>
              <w:right w:val="single" w:sz="4" w:space="0" w:color="000000"/>
            </w:tcBorders>
            <w:shd w:val="clear" w:color="auto" w:fill="FFFFB8"/>
            <w:tcMar>
              <w:left w:w="0" w:type="dxa"/>
              <w:right w:w="0" w:type="dxa"/>
            </w:tcMar>
          </w:tcPr>
          <w:p w:rsidR="00F66354" w:rsidRDefault="00F66354">
            <w:pPr>
              <w:pStyle w:val="normal0"/>
              <w:tabs>
                <w:tab w:val="left" w:pos="460"/>
              </w:tabs>
              <w:spacing w:before="37"/>
              <w:ind w:left="461" w:hanging="361"/>
            </w:pPr>
            <w:r>
              <w:rPr>
                <w:b/>
                <w:sz w:val="22"/>
                <w:szCs w:val="22"/>
              </w:rPr>
              <w:t>Response accommodations</w:t>
            </w:r>
            <w:r>
              <w:rPr>
                <w:sz w:val="22"/>
                <w:szCs w:val="22"/>
              </w:rPr>
              <w:t xml:space="preserve"> allow a student to:</w:t>
            </w:r>
          </w:p>
          <w:p w:rsidR="00F66354" w:rsidRDefault="00F66354">
            <w:pPr>
              <w:pStyle w:val="normal0"/>
              <w:numPr>
                <w:ilvl w:val="0"/>
                <w:numId w:val="59"/>
              </w:numPr>
              <w:tabs>
                <w:tab w:val="left" w:pos="460"/>
              </w:tabs>
              <w:spacing w:before="37"/>
              <w:ind w:hanging="360"/>
              <w:contextualSpacing/>
              <w:rPr>
                <w:sz w:val="22"/>
                <w:szCs w:val="22"/>
              </w:rPr>
            </w:pPr>
            <w:r>
              <w:rPr>
                <w:sz w:val="22"/>
                <w:szCs w:val="22"/>
              </w:rPr>
              <w:t>Give responses in a form (oral or written) that’s easier for him</w:t>
            </w:r>
          </w:p>
          <w:p w:rsidR="00F66354" w:rsidRDefault="00F66354">
            <w:pPr>
              <w:pStyle w:val="normal0"/>
              <w:numPr>
                <w:ilvl w:val="0"/>
                <w:numId w:val="59"/>
              </w:numPr>
              <w:tabs>
                <w:tab w:val="left" w:pos="460"/>
              </w:tabs>
              <w:spacing w:before="37"/>
              <w:ind w:hanging="360"/>
              <w:contextualSpacing/>
              <w:rPr>
                <w:sz w:val="22"/>
                <w:szCs w:val="22"/>
              </w:rPr>
            </w:pPr>
            <w:r>
              <w:rPr>
                <w:sz w:val="22"/>
                <w:szCs w:val="22"/>
              </w:rPr>
              <w:t>Dictate answers to a scribe</w:t>
            </w:r>
          </w:p>
          <w:p w:rsidR="00F66354" w:rsidRDefault="00F66354">
            <w:pPr>
              <w:pStyle w:val="normal0"/>
              <w:numPr>
                <w:ilvl w:val="0"/>
                <w:numId w:val="59"/>
              </w:numPr>
              <w:tabs>
                <w:tab w:val="left" w:pos="460"/>
              </w:tabs>
              <w:spacing w:before="37"/>
              <w:ind w:hanging="360"/>
              <w:contextualSpacing/>
              <w:rPr>
                <w:sz w:val="22"/>
                <w:szCs w:val="22"/>
              </w:rPr>
            </w:pPr>
            <w:r>
              <w:rPr>
                <w:sz w:val="22"/>
                <w:szCs w:val="22"/>
              </w:rPr>
              <w:t>Capture responses on an audio recorder</w:t>
            </w:r>
          </w:p>
          <w:p w:rsidR="00F66354" w:rsidRDefault="00F66354">
            <w:pPr>
              <w:pStyle w:val="normal0"/>
              <w:numPr>
                <w:ilvl w:val="0"/>
                <w:numId w:val="59"/>
              </w:numPr>
              <w:tabs>
                <w:tab w:val="left" w:pos="460"/>
              </w:tabs>
              <w:spacing w:before="37"/>
              <w:ind w:hanging="360"/>
              <w:contextualSpacing/>
              <w:rPr>
                <w:sz w:val="22"/>
                <w:szCs w:val="22"/>
              </w:rPr>
            </w:pPr>
            <w:r>
              <w:rPr>
                <w:sz w:val="22"/>
                <w:szCs w:val="22"/>
              </w:rPr>
              <w:t>Use a spelling dictionary or electronic spell-checker</w:t>
            </w:r>
          </w:p>
          <w:p w:rsidR="00F66354" w:rsidRDefault="00F66354">
            <w:pPr>
              <w:pStyle w:val="normal0"/>
              <w:numPr>
                <w:ilvl w:val="0"/>
                <w:numId w:val="59"/>
              </w:numPr>
              <w:tabs>
                <w:tab w:val="left" w:pos="460"/>
              </w:tabs>
              <w:spacing w:before="37"/>
              <w:ind w:hanging="360"/>
              <w:contextualSpacing/>
              <w:rPr>
                <w:sz w:val="22"/>
                <w:szCs w:val="22"/>
              </w:rPr>
            </w:pPr>
            <w:r>
              <w:rPr>
                <w:sz w:val="22"/>
                <w:szCs w:val="22"/>
              </w:rPr>
              <w:t>Use a word processor to type notes or give responses in class</w:t>
            </w:r>
          </w:p>
          <w:p w:rsidR="00F66354" w:rsidRDefault="00F66354">
            <w:pPr>
              <w:pStyle w:val="normal0"/>
              <w:tabs>
                <w:tab w:val="left" w:pos="460"/>
              </w:tabs>
              <w:spacing w:before="37"/>
              <w:ind w:left="461" w:hanging="361"/>
            </w:pPr>
            <w:r>
              <w:rPr>
                <w:b/>
                <w:sz w:val="22"/>
                <w:szCs w:val="22"/>
              </w:rPr>
              <w:t>Setting accommodations</w:t>
            </w:r>
            <w:r>
              <w:rPr>
                <w:sz w:val="22"/>
                <w:szCs w:val="22"/>
              </w:rPr>
              <w:t xml:space="preserve"> allow a student to:</w:t>
            </w:r>
          </w:p>
          <w:p w:rsidR="00F66354" w:rsidRDefault="00F66354">
            <w:pPr>
              <w:pStyle w:val="normal0"/>
              <w:numPr>
                <w:ilvl w:val="0"/>
                <w:numId w:val="29"/>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F66354" w:rsidRDefault="00F66354">
            <w:pPr>
              <w:pStyle w:val="normal0"/>
              <w:numPr>
                <w:ilvl w:val="0"/>
                <w:numId w:val="29"/>
              </w:numPr>
              <w:tabs>
                <w:tab w:val="left" w:pos="460"/>
              </w:tabs>
              <w:spacing w:before="37"/>
              <w:ind w:hanging="360"/>
              <w:contextualSpacing/>
              <w:rPr>
                <w:sz w:val="22"/>
                <w:szCs w:val="22"/>
              </w:rPr>
            </w:pPr>
            <w:r>
              <w:rPr>
                <w:sz w:val="22"/>
                <w:szCs w:val="22"/>
              </w:rPr>
              <w:t>Sit where he learns best (for example, near the teacher)</w:t>
            </w:r>
          </w:p>
          <w:p w:rsidR="00F66354" w:rsidRDefault="00F66354">
            <w:pPr>
              <w:pStyle w:val="normal0"/>
              <w:numPr>
                <w:ilvl w:val="0"/>
                <w:numId w:val="29"/>
              </w:numPr>
              <w:tabs>
                <w:tab w:val="left" w:pos="460"/>
              </w:tabs>
              <w:spacing w:before="37"/>
              <w:ind w:hanging="360"/>
              <w:contextualSpacing/>
              <w:rPr>
                <w:sz w:val="22"/>
                <w:szCs w:val="22"/>
              </w:rPr>
            </w:pPr>
            <w:r>
              <w:rPr>
                <w:sz w:val="22"/>
                <w:szCs w:val="22"/>
              </w:rPr>
              <w:t>Use special lighting or acoustics</w:t>
            </w:r>
          </w:p>
          <w:p w:rsidR="00F66354" w:rsidRDefault="00F66354">
            <w:pPr>
              <w:pStyle w:val="normal0"/>
              <w:numPr>
                <w:ilvl w:val="0"/>
                <w:numId w:val="29"/>
              </w:numPr>
              <w:tabs>
                <w:tab w:val="left" w:pos="460"/>
              </w:tabs>
              <w:spacing w:before="37"/>
              <w:ind w:hanging="360"/>
              <w:contextualSpacing/>
              <w:rPr>
                <w:sz w:val="22"/>
                <w:szCs w:val="22"/>
              </w:rPr>
            </w:pPr>
            <w:r>
              <w:rPr>
                <w:sz w:val="22"/>
                <w:szCs w:val="22"/>
              </w:rPr>
              <w:t>Take a test in small group setting</w:t>
            </w:r>
          </w:p>
          <w:p w:rsidR="00F66354" w:rsidRDefault="00F66354">
            <w:pPr>
              <w:pStyle w:val="normal0"/>
              <w:tabs>
                <w:tab w:val="left" w:pos="460"/>
              </w:tabs>
              <w:spacing w:before="37"/>
              <w:ind w:left="461" w:hanging="361"/>
              <w:rPr>
                <w:b/>
                <w:sz w:val="22"/>
                <w:szCs w:val="22"/>
              </w:rPr>
            </w:pPr>
            <w:r>
              <w:rPr>
                <w:sz w:val="22"/>
                <w:szCs w:val="22"/>
              </w:rPr>
              <w:t>Use sensory tools such as an exercise band that can be looped around a chair’s legs (so fidgety kids can kick it and quietly get their energy out)</w:t>
            </w:r>
          </w:p>
          <w:p w:rsidR="00F66354" w:rsidRDefault="00F66354">
            <w:pPr>
              <w:pStyle w:val="normal0"/>
              <w:tabs>
                <w:tab w:val="left" w:pos="460"/>
              </w:tabs>
              <w:spacing w:before="37"/>
              <w:ind w:left="461" w:hanging="361"/>
            </w:pPr>
            <w:r>
              <w:rPr>
                <w:b/>
                <w:sz w:val="22"/>
                <w:szCs w:val="22"/>
              </w:rPr>
              <w:t>Timing accommodations</w:t>
            </w:r>
            <w:r>
              <w:rPr>
                <w:sz w:val="22"/>
                <w:szCs w:val="22"/>
              </w:rPr>
              <w:t xml:space="preserve"> allow a student to:</w:t>
            </w:r>
          </w:p>
          <w:p w:rsidR="00F66354" w:rsidRDefault="00F66354">
            <w:pPr>
              <w:pStyle w:val="normal0"/>
              <w:numPr>
                <w:ilvl w:val="0"/>
                <w:numId w:val="110"/>
              </w:numPr>
              <w:tabs>
                <w:tab w:val="left" w:pos="460"/>
              </w:tabs>
              <w:spacing w:before="37"/>
              <w:ind w:hanging="360"/>
              <w:contextualSpacing/>
              <w:rPr>
                <w:sz w:val="22"/>
                <w:szCs w:val="22"/>
              </w:rPr>
            </w:pPr>
            <w:r>
              <w:rPr>
                <w:sz w:val="22"/>
                <w:szCs w:val="22"/>
              </w:rPr>
              <w:t>Take more time to complete a task or a test</w:t>
            </w:r>
          </w:p>
          <w:p w:rsidR="00F66354" w:rsidRDefault="00F66354">
            <w:pPr>
              <w:pStyle w:val="normal0"/>
              <w:numPr>
                <w:ilvl w:val="0"/>
                <w:numId w:val="110"/>
              </w:numPr>
              <w:tabs>
                <w:tab w:val="left" w:pos="460"/>
              </w:tabs>
              <w:spacing w:before="37"/>
              <w:ind w:hanging="360"/>
              <w:contextualSpacing/>
              <w:rPr>
                <w:sz w:val="22"/>
                <w:szCs w:val="22"/>
              </w:rPr>
            </w:pPr>
            <w:r>
              <w:rPr>
                <w:sz w:val="22"/>
                <w:szCs w:val="22"/>
              </w:rPr>
              <w:t>Have extra time to process oral information and directions</w:t>
            </w:r>
          </w:p>
          <w:p w:rsidR="00F66354" w:rsidRDefault="00F66354" w:rsidP="00F66354">
            <w:pPr>
              <w:pStyle w:val="normal0"/>
              <w:numPr>
                <w:ilvl w:val="0"/>
                <w:numId w:val="110"/>
              </w:numPr>
              <w:tabs>
                <w:tab w:val="left" w:pos="460"/>
              </w:tabs>
              <w:spacing w:before="37"/>
              <w:ind w:hanging="360"/>
              <w:contextualSpacing/>
              <w:rPr>
                <w:b/>
                <w:u w:val="single"/>
              </w:rPr>
            </w:pPr>
            <w:r>
              <w:rPr>
                <w:sz w:val="22"/>
                <w:szCs w:val="22"/>
              </w:rPr>
              <w:t>Take frequent breaks, such as after completing a task</w:t>
            </w:r>
          </w:p>
        </w:tc>
      </w:tr>
      <w:tr w:rsidR="00F66354" w:rsidTr="00F66354">
        <w:trPr>
          <w:trHeight w:val="9989"/>
        </w:trPr>
        <w:tc>
          <w:tcPr>
            <w:tcW w:w="10479" w:type="dxa"/>
            <w:tcBorders>
              <w:top w:val="single" w:sz="4" w:space="0" w:color="auto"/>
              <w:left w:val="single" w:sz="4" w:space="0" w:color="000000"/>
              <w:bottom w:val="nil"/>
              <w:right w:val="single" w:sz="4" w:space="0" w:color="000000"/>
            </w:tcBorders>
            <w:shd w:val="clear" w:color="auto" w:fill="FFFFB8"/>
            <w:tcMar>
              <w:left w:w="0" w:type="dxa"/>
              <w:right w:w="0" w:type="dxa"/>
            </w:tcMar>
          </w:tcPr>
          <w:p w:rsidR="00F66354" w:rsidRDefault="00F66354">
            <w:pPr>
              <w:pStyle w:val="normal0"/>
              <w:tabs>
                <w:tab w:val="left" w:pos="460"/>
              </w:tabs>
              <w:spacing w:before="37"/>
              <w:ind w:left="461" w:hanging="361"/>
            </w:pPr>
            <w:r>
              <w:rPr>
                <w:b/>
                <w:sz w:val="22"/>
                <w:szCs w:val="22"/>
              </w:rPr>
              <w:lastRenderedPageBreak/>
              <w:t>Scheduling accommodations</w:t>
            </w:r>
            <w:r>
              <w:rPr>
                <w:sz w:val="22"/>
                <w:szCs w:val="22"/>
              </w:rPr>
              <w:t xml:space="preserve"> allow a student to:</w:t>
            </w:r>
          </w:p>
          <w:p w:rsidR="00F66354" w:rsidRDefault="00F66354">
            <w:pPr>
              <w:pStyle w:val="normal0"/>
              <w:numPr>
                <w:ilvl w:val="0"/>
                <w:numId w:val="103"/>
              </w:numPr>
              <w:tabs>
                <w:tab w:val="left" w:pos="460"/>
              </w:tabs>
              <w:spacing w:before="37"/>
              <w:ind w:hanging="360"/>
              <w:contextualSpacing/>
              <w:rPr>
                <w:sz w:val="22"/>
                <w:szCs w:val="22"/>
              </w:rPr>
            </w:pPr>
            <w:r>
              <w:rPr>
                <w:sz w:val="22"/>
                <w:szCs w:val="22"/>
              </w:rPr>
              <w:t>Take more time to complete a project</w:t>
            </w:r>
          </w:p>
          <w:p w:rsidR="00F66354" w:rsidRDefault="00F66354">
            <w:pPr>
              <w:pStyle w:val="normal0"/>
              <w:numPr>
                <w:ilvl w:val="0"/>
                <w:numId w:val="103"/>
              </w:numPr>
              <w:tabs>
                <w:tab w:val="left" w:pos="460"/>
              </w:tabs>
              <w:spacing w:before="37"/>
              <w:ind w:hanging="360"/>
              <w:contextualSpacing/>
              <w:rPr>
                <w:sz w:val="22"/>
                <w:szCs w:val="22"/>
              </w:rPr>
            </w:pPr>
            <w:r>
              <w:rPr>
                <w:sz w:val="22"/>
                <w:szCs w:val="22"/>
              </w:rPr>
              <w:t>Take a test in several timed sessions or over several days</w:t>
            </w:r>
          </w:p>
          <w:p w:rsidR="00F66354" w:rsidRDefault="00F66354">
            <w:pPr>
              <w:pStyle w:val="normal0"/>
              <w:numPr>
                <w:ilvl w:val="0"/>
                <w:numId w:val="103"/>
              </w:numPr>
              <w:tabs>
                <w:tab w:val="left" w:pos="460"/>
              </w:tabs>
              <w:spacing w:before="37"/>
              <w:ind w:hanging="360"/>
              <w:contextualSpacing/>
              <w:rPr>
                <w:sz w:val="22"/>
                <w:szCs w:val="22"/>
              </w:rPr>
            </w:pPr>
            <w:r>
              <w:rPr>
                <w:sz w:val="22"/>
                <w:szCs w:val="22"/>
              </w:rPr>
              <w:t>Take sections of a test in a different order</w:t>
            </w:r>
          </w:p>
          <w:p w:rsidR="00F66354" w:rsidRDefault="00F66354">
            <w:pPr>
              <w:pStyle w:val="normal0"/>
              <w:numPr>
                <w:ilvl w:val="0"/>
                <w:numId w:val="103"/>
              </w:numPr>
              <w:tabs>
                <w:tab w:val="left" w:pos="460"/>
              </w:tabs>
              <w:spacing w:before="37"/>
              <w:ind w:hanging="360"/>
              <w:contextualSpacing/>
              <w:rPr>
                <w:sz w:val="22"/>
                <w:szCs w:val="22"/>
              </w:rPr>
            </w:pPr>
            <w:r>
              <w:rPr>
                <w:sz w:val="22"/>
                <w:szCs w:val="22"/>
              </w:rPr>
              <w:t>Take a test at a specific time of day</w:t>
            </w:r>
          </w:p>
          <w:p w:rsidR="00F66354" w:rsidRDefault="00F66354">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F66354" w:rsidRDefault="00F66354">
            <w:pPr>
              <w:pStyle w:val="normal0"/>
              <w:numPr>
                <w:ilvl w:val="0"/>
                <w:numId w:val="82"/>
              </w:numPr>
              <w:tabs>
                <w:tab w:val="left" w:pos="460"/>
              </w:tabs>
              <w:spacing w:before="37"/>
              <w:ind w:hanging="360"/>
              <w:contextualSpacing/>
              <w:rPr>
                <w:sz w:val="22"/>
                <w:szCs w:val="22"/>
              </w:rPr>
            </w:pPr>
            <w:r>
              <w:rPr>
                <w:sz w:val="22"/>
                <w:szCs w:val="22"/>
              </w:rPr>
              <w:t>Use an alarm to help with time management</w:t>
            </w:r>
          </w:p>
          <w:p w:rsidR="00F66354" w:rsidRDefault="00F66354">
            <w:pPr>
              <w:pStyle w:val="normal0"/>
              <w:numPr>
                <w:ilvl w:val="0"/>
                <w:numId w:val="82"/>
              </w:numPr>
              <w:tabs>
                <w:tab w:val="left" w:pos="460"/>
              </w:tabs>
              <w:spacing w:before="37"/>
              <w:ind w:hanging="360"/>
              <w:contextualSpacing/>
              <w:rPr>
                <w:sz w:val="22"/>
                <w:szCs w:val="22"/>
              </w:rPr>
            </w:pPr>
            <w:r>
              <w:rPr>
                <w:sz w:val="22"/>
                <w:szCs w:val="22"/>
              </w:rPr>
              <w:t>Mark texts with a highlighter</w:t>
            </w:r>
          </w:p>
          <w:p w:rsidR="00F66354" w:rsidRDefault="00F66354">
            <w:pPr>
              <w:pStyle w:val="normal0"/>
              <w:numPr>
                <w:ilvl w:val="0"/>
                <w:numId w:val="82"/>
              </w:numPr>
              <w:tabs>
                <w:tab w:val="left" w:pos="460"/>
              </w:tabs>
              <w:spacing w:before="37"/>
              <w:ind w:hanging="360"/>
              <w:contextualSpacing/>
              <w:rPr>
                <w:sz w:val="22"/>
                <w:szCs w:val="22"/>
              </w:rPr>
            </w:pPr>
            <w:r>
              <w:rPr>
                <w:sz w:val="22"/>
                <w:szCs w:val="22"/>
              </w:rPr>
              <w:t>Have help coordinating assignments in a book or planner</w:t>
            </w:r>
          </w:p>
          <w:p w:rsidR="00F66354" w:rsidRDefault="00F66354">
            <w:pPr>
              <w:pStyle w:val="normal0"/>
              <w:numPr>
                <w:ilvl w:val="0"/>
                <w:numId w:val="82"/>
              </w:numPr>
              <w:tabs>
                <w:tab w:val="left" w:pos="460"/>
              </w:tabs>
              <w:spacing w:before="37"/>
              <w:ind w:hanging="360"/>
              <w:contextualSpacing/>
              <w:rPr>
                <w:sz w:val="22"/>
                <w:szCs w:val="22"/>
              </w:rPr>
            </w:pPr>
            <w:r>
              <w:rPr>
                <w:sz w:val="22"/>
                <w:szCs w:val="22"/>
              </w:rPr>
              <w:t>Receive study skills instruction</w:t>
            </w:r>
          </w:p>
          <w:p w:rsidR="00F66354" w:rsidRDefault="00F66354">
            <w:pPr>
              <w:pStyle w:val="normal0"/>
              <w:tabs>
                <w:tab w:val="left" w:pos="460"/>
              </w:tabs>
              <w:spacing w:before="37"/>
              <w:ind w:left="461" w:hanging="361"/>
            </w:pPr>
            <w:r>
              <w:rPr>
                <w:b/>
                <w:sz w:val="22"/>
                <w:szCs w:val="22"/>
              </w:rPr>
              <w:t>Assignment modifications</w:t>
            </w:r>
            <w:r>
              <w:rPr>
                <w:sz w:val="22"/>
                <w:szCs w:val="22"/>
              </w:rPr>
              <w:t xml:space="preserve"> allow a student to:</w:t>
            </w:r>
          </w:p>
          <w:p w:rsidR="00F66354" w:rsidRDefault="00F66354">
            <w:pPr>
              <w:pStyle w:val="normal0"/>
              <w:numPr>
                <w:ilvl w:val="0"/>
                <w:numId w:val="72"/>
              </w:numPr>
              <w:tabs>
                <w:tab w:val="left" w:pos="460"/>
              </w:tabs>
              <w:spacing w:before="37"/>
              <w:ind w:hanging="360"/>
              <w:contextualSpacing/>
              <w:rPr>
                <w:sz w:val="22"/>
                <w:szCs w:val="22"/>
              </w:rPr>
            </w:pPr>
            <w:r>
              <w:rPr>
                <w:sz w:val="22"/>
                <w:szCs w:val="22"/>
              </w:rPr>
              <w:t>Complete fewer or different homework problems than peers</w:t>
            </w:r>
          </w:p>
          <w:p w:rsidR="00F66354" w:rsidRDefault="00F66354">
            <w:pPr>
              <w:pStyle w:val="normal0"/>
              <w:numPr>
                <w:ilvl w:val="0"/>
                <w:numId w:val="72"/>
              </w:numPr>
              <w:tabs>
                <w:tab w:val="left" w:pos="460"/>
              </w:tabs>
              <w:spacing w:before="37"/>
              <w:ind w:hanging="360"/>
              <w:contextualSpacing/>
              <w:rPr>
                <w:sz w:val="22"/>
                <w:szCs w:val="22"/>
              </w:rPr>
            </w:pPr>
            <w:r>
              <w:rPr>
                <w:sz w:val="22"/>
                <w:szCs w:val="22"/>
              </w:rPr>
              <w:t>Write shorter papers</w:t>
            </w:r>
          </w:p>
          <w:p w:rsidR="00F66354" w:rsidRDefault="00F66354">
            <w:pPr>
              <w:pStyle w:val="normal0"/>
              <w:numPr>
                <w:ilvl w:val="0"/>
                <w:numId w:val="72"/>
              </w:numPr>
              <w:tabs>
                <w:tab w:val="left" w:pos="460"/>
              </w:tabs>
              <w:spacing w:before="37"/>
              <w:ind w:hanging="360"/>
              <w:contextualSpacing/>
              <w:rPr>
                <w:sz w:val="22"/>
                <w:szCs w:val="22"/>
              </w:rPr>
            </w:pPr>
            <w:r>
              <w:rPr>
                <w:sz w:val="22"/>
                <w:szCs w:val="22"/>
              </w:rPr>
              <w:t>Answer fewer or different test questions</w:t>
            </w:r>
          </w:p>
          <w:p w:rsidR="00F66354" w:rsidRDefault="00F66354">
            <w:pPr>
              <w:pStyle w:val="normal0"/>
              <w:numPr>
                <w:ilvl w:val="0"/>
                <w:numId w:val="72"/>
              </w:numPr>
              <w:tabs>
                <w:tab w:val="left" w:pos="460"/>
              </w:tabs>
              <w:spacing w:before="37"/>
              <w:ind w:hanging="360"/>
              <w:contextualSpacing/>
              <w:rPr>
                <w:sz w:val="22"/>
                <w:szCs w:val="22"/>
              </w:rPr>
            </w:pPr>
            <w:r>
              <w:rPr>
                <w:sz w:val="22"/>
                <w:szCs w:val="22"/>
              </w:rPr>
              <w:t>Create alternate projects or assignments</w:t>
            </w:r>
          </w:p>
          <w:p w:rsidR="00F66354" w:rsidRDefault="00F66354">
            <w:pPr>
              <w:pStyle w:val="normal0"/>
              <w:tabs>
                <w:tab w:val="left" w:pos="460"/>
              </w:tabs>
              <w:spacing w:before="37"/>
              <w:ind w:left="461" w:hanging="361"/>
            </w:pPr>
            <w:r>
              <w:rPr>
                <w:b/>
                <w:sz w:val="22"/>
                <w:szCs w:val="22"/>
              </w:rPr>
              <w:t>Curriculum modifications</w:t>
            </w:r>
            <w:r>
              <w:rPr>
                <w:sz w:val="22"/>
                <w:szCs w:val="22"/>
              </w:rPr>
              <w:t xml:space="preserve"> allow a student to:</w:t>
            </w:r>
          </w:p>
          <w:p w:rsidR="00F66354" w:rsidRDefault="00F66354">
            <w:pPr>
              <w:pStyle w:val="normal0"/>
              <w:numPr>
                <w:ilvl w:val="0"/>
                <w:numId w:val="30"/>
              </w:numPr>
              <w:tabs>
                <w:tab w:val="left" w:pos="460"/>
              </w:tabs>
              <w:spacing w:before="37"/>
              <w:ind w:hanging="360"/>
              <w:contextualSpacing/>
              <w:rPr>
                <w:sz w:val="22"/>
                <w:szCs w:val="22"/>
              </w:rPr>
            </w:pPr>
            <w:r>
              <w:rPr>
                <w:sz w:val="22"/>
                <w:szCs w:val="22"/>
              </w:rPr>
              <w:t>Learn different material</w:t>
            </w:r>
          </w:p>
          <w:p w:rsidR="00F66354" w:rsidRDefault="00F66354">
            <w:pPr>
              <w:pStyle w:val="normal0"/>
              <w:numPr>
                <w:ilvl w:val="0"/>
                <w:numId w:val="30"/>
              </w:numPr>
              <w:tabs>
                <w:tab w:val="left" w:pos="460"/>
              </w:tabs>
              <w:spacing w:before="37"/>
              <w:ind w:hanging="360"/>
              <w:contextualSpacing/>
              <w:rPr>
                <w:sz w:val="22"/>
                <w:szCs w:val="22"/>
              </w:rPr>
            </w:pPr>
            <w:r>
              <w:rPr>
                <w:sz w:val="22"/>
                <w:szCs w:val="22"/>
              </w:rPr>
              <w:t>Get graded or assessed using a different standard than the one for classmates</w:t>
            </w:r>
          </w:p>
          <w:p w:rsidR="00F66354" w:rsidRDefault="00F66354">
            <w:pPr>
              <w:pStyle w:val="normal0"/>
              <w:tabs>
                <w:tab w:val="left" w:pos="462"/>
              </w:tabs>
              <w:spacing w:before="63"/>
              <w:ind w:left="104"/>
              <w:rPr>
                <w:sz w:val="22"/>
                <w:szCs w:val="22"/>
              </w:rPr>
            </w:pPr>
            <w:r>
              <w:rPr>
                <w:b/>
                <w:sz w:val="22"/>
                <w:szCs w:val="22"/>
                <w:u w:val="single"/>
              </w:rPr>
              <w:t>Curriculum Development Resources/Instructional Materials/Equipment Needed Teacher Resources:</w:t>
            </w:r>
          </w:p>
          <w:p w:rsidR="00F66354" w:rsidRDefault="00F66354">
            <w:pPr>
              <w:pStyle w:val="normal0"/>
              <w:numPr>
                <w:ilvl w:val="0"/>
                <w:numId w:val="11"/>
              </w:numPr>
              <w:tabs>
                <w:tab w:val="left" w:pos="464"/>
              </w:tabs>
              <w:spacing w:before="33"/>
              <w:ind w:left="464"/>
              <w:contextualSpacing/>
            </w:pPr>
            <w:r>
              <w:rPr>
                <w:sz w:val="22"/>
                <w:szCs w:val="22"/>
              </w:rPr>
              <w:t>Curriculum Framework</w:t>
            </w:r>
          </w:p>
          <w:p w:rsidR="00F66354" w:rsidRDefault="00F66354">
            <w:pPr>
              <w:pStyle w:val="normal0"/>
              <w:numPr>
                <w:ilvl w:val="0"/>
                <w:numId w:val="11"/>
              </w:numPr>
              <w:tabs>
                <w:tab w:val="left" w:pos="464"/>
              </w:tabs>
              <w:spacing w:before="33"/>
              <w:ind w:left="464"/>
              <w:contextualSpacing/>
            </w:pPr>
            <w:r>
              <w:rPr>
                <w:sz w:val="22"/>
                <w:szCs w:val="22"/>
              </w:rPr>
              <w:t xml:space="preserve">Text: District Resources: Textbooks, online material, and other classroom resources. </w:t>
            </w:r>
          </w:p>
          <w:p w:rsidR="00F66354" w:rsidRDefault="00F66354">
            <w:pPr>
              <w:pStyle w:val="normal0"/>
              <w:numPr>
                <w:ilvl w:val="0"/>
                <w:numId w:val="11"/>
              </w:numPr>
              <w:tabs>
                <w:tab w:val="left" w:pos="464"/>
              </w:tabs>
              <w:spacing w:before="37"/>
              <w:ind w:left="464"/>
              <w:contextualSpacing/>
            </w:pPr>
            <w:r>
              <w:rPr>
                <w:sz w:val="22"/>
                <w:szCs w:val="22"/>
              </w:rPr>
              <w:t>Teacher Resource Material</w:t>
            </w:r>
          </w:p>
          <w:p w:rsidR="00F66354" w:rsidRDefault="00F66354">
            <w:pPr>
              <w:pStyle w:val="normal0"/>
              <w:tabs>
                <w:tab w:val="left" w:pos="464"/>
              </w:tabs>
              <w:spacing w:before="33"/>
              <w:rPr>
                <w:sz w:val="22"/>
                <w:szCs w:val="22"/>
              </w:rPr>
            </w:pPr>
          </w:p>
          <w:p w:rsidR="00F66354" w:rsidRDefault="00F66354">
            <w:pPr>
              <w:pStyle w:val="normal0"/>
              <w:tabs>
                <w:tab w:val="left" w:pos="468"/>
              </w:tabs>
              <w:spacing w:before="37"/>
              <w:rPr>
                <w:sz w:val="22"/>
                <w:szCs w:val="22"/>
              </w:rPr>
            </w:pPr>
            <w:r>
              <w:rPr>
                <w:b/>
                <w:u w:val="single"/>
              </w:rPr>
              <w:t>Technology Integration:</w:t>
            </w:r>
          </w:p>
          <w:p w:rsidR="00F66354" w:rsidRDefault="00F66354">
            <w:pPr>
              <w:pStyle w:val="normal0"/>
              <w:numPr>
                <w:ilvl w:val="0"/>
                <w:numId w:val="112"/>
              </w:numPr>
              <w:tabs>
                <w:tab w:val="left" w:pos="468"/>
              </w:tabs>
              <w:spacing w:before="37"/>
              <w:ind w:hanging="360"/>
              <w:contextualSpacing/>
            </w:pPr>
            <w:r>
              <w:t>Kahn Academy</w:t>
            </w:r>
          </w:p>
          <w:p w:rsidR="00F66354" w:rsidRDefault="00F66354">
            <w:pPr>
              <w:pStyle w:val="normal0"/>
              <w:numPr>
                <w:ilvl w:val="0"/>
                <w:numId w:val="112"/>
              </w:numPr>
              <w:tabs>
                <w:tab w:val="left" w:pos="468"/>
              </w:tabs>
              <w:spacing w:before="37"/>
              <w:ind w:hanging="360"/>
              <w:contextualSpacing/>
            </w:pPr>
            <w:r>
              <w:t>Crash Course</w:t>
            </w:r>
          </w:p>
          <w:p w:rsidR="00F66354" w:rsidRDefault="00F66354">
            <w:pPr>
              <w:pStyle w:val="normal0"/>
              <w:numPr>
                <w:ilvl w:val="0"/>
                <w:numId w:val="112"/>
              </w:numPr>
              <w:tabs>
                <w:tab w:val="left" w:pos="468"/>
              </w:tabs>
              <w:spacing w:before="37"/>
              <w:ind w:hanging="360"/>
              <w:contextualSpacing/>
            </w:pPr>
            <w:r>
              <w:t>graphic novels</w:t>
            </w:r>
          </w:p>
          <w:p w:rsidR="00F66354" w:rsidRDefault="00F66354">
            <w:pPr>
              <w:pStyle w:val="normal0"/>
              <w:numPr>
                <w:ilvl w:val="0"/>
                <w:numId w:val="112"/>
              </w:numPr>
              <w:tabs>
                <w:tab w:val="left" w:pos="468"/>
              </w:tabs>
              <w:spacing w:before="37"/>
              <w:ind w:hanging="360"/>
              <w:contextualSpacing/>
              <w:rPr>
                <w:b/>
              </w:rPr>
            </w:pPr>
            <w:r>
              <w:t>Collaborative documents using Google docs or Wikis</w:t>
            </w:r>
            <w:r>
              <w:rPr>
                <w:b/>
              </w:rPr>
              <w:t xml:space="preserve"> </w:t>
            </w:r>
          </w:p>
          <w:p w:rsidR="00F66354" w:rsidRDefault="00F66354">
            <w:pPr>
              <w:pStyle w:val="normal0"/>
              <w:numPr>
                <w:ilvl w:val="0"/>
                <w:numId w:val="112"/>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F66354" w:rsidRDefault="00F66354">
            <w:pPr>
              <w:pStyle w:val="normal0"/>
              <w:numPr>
                <w:ilvl w:val="0"/>
                <w:numId w:val="112"/>
              </w:numPr>
              <w:tabs>
                <w:tab w:val="left" w:pos="468"/>
              </w:tabs>
              <w:spacing w:before="37"/>
              <w:ind w:hanging="360"/>
              <w:contextualSpacing/>
            </w:pPr>
            <w:proofErr w:type="spellStart"/>
            <w:r>
              <w:t>TeacherTube</w:t>
            </w:r>
            <w:proofErr w:type="spellEnd"/>
          </w:p>
          <w:p w:rsidR="00F66354" w:rsidRDefault="00F66354">
            <w:pPr>
              <w:pStyle w:val="normal0"/>
              <w:numPr>
                <w:ilvl w:val="0"/>
                <w:numId w:val="112"/>
              </w:numPr>
              <w:tabs>
                <w:tab w:val="left" w:pos="468"/>
              </w:tabs>
              <w:spacing w:before="37"/>
              <w:ind w:hanging="360"/>
              <w:contextualSpacing/>
            </w:pPr>
            <w:r>
              <w:t>digital storytelling</w:t>
            </w:r>
          </w:p>
          <w:p w:rsidR="00F66354" w:rsidRDefault="00F66354">
            <w:pPr>
              <w:pStyle w:val="normal0"/>
              <w:numPr>
                <w:ilvl w:val="0"/>
                <w:numId w:val="112"/>
              </w:numPr>
              <w:tabs>
                <w:tab w:val="left" w:pos="468"/>
              </w:tabs>
              <w:spacing w:before="37"/>
              <w:ind w:hanging="360"/>
              <w:contextualSpacing/>
            </w:pPr>
            <w:r>
              <w:t xml:space="preserve">Presentation software: PowerPoint, </w:t>
            </w:r>
            <w:proofErr w:type="spellStart"/>
            <w:r>
              <w:t>Prezi</w:t>
            </w:r>
            <w:proofErr w:type="spellEnd"/>
            <w:r>
              <w:t xml:space="preserve">, </w:t>
            </w:r>
          </w:p>
          <w:p w:rsidR="00F66354" w:rsidRDefault="00F66354">
            <w:pPr>
              <w:pStyle w:val="normal0"/>
              <w:numPr>
                <w:ilvl w:val="0"/>
                <w:numId w:val="112"/>
              </w:numPr>
              <w:tabs>
                <w:tab w:val="left" w:pos="468"/>
              </w:tabs>
              <w:spacing w:before="37"/>
              <w:ind w:hanging="360"/>
              <w:contextualSpacing/>
            </w:pPr>
            <w:r>
              <w:t>QR Codes</w:t>
            </w:r>
          </w:p>
          <w:p w:rsidR="00F66354" w:rsidRDefault="00F66354">
            <w:pPr>
              <w:pStyle w:val="normal0"/>
              <w:numPr>
                <w:ilvl w:val="0"/>
                <w:numId w:val="112"/>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F66354" w:rsidRDefault="00F66354">
            <w:pPr>
              <w:pStyle w:val="normal0"/>
              <w:numPr>
                <w:ilvl w:val="0"/>
                <w:numId w:val="112"/>
              </w:numPr>
              <w:tabs>
                <w:tab w:val="left" w:pos="468"/>
              </w:tabs>
              <w:spacing w:before="37"/>
              <w:ind w:hanging="360"/>
              <w:contextualSpacing/>
            </w:pPr>
            <w:r>
              <w:t xml:space="preserve">Projectors, document cameras </w:t>
            </w:r>
          </w:p>
          <w:p w:rsidR="00F66354" w:rsidRDefault="00F66354" w:rsidP="00F66354">
            <w:pPr>
              <w:pStyle w:val="normal0"/>
              <w:numPr>
                <w:ilvl w:val="0"/>
                <w:numId w:val="112"/>
              </w:numPr>
              <w:tabs>
                <w:tab w:val="left" w:pos="468"/>
              </w:tabs>
              <w:spacing w:before="37"/>
              <w:ind w:hanging="360"/>
              <w:contextualSpacing/>
              <w:rPr>
                <w:b/>
                <w:sz w:val="22"/>
                <w:szCs w:val="22"/>
              </w:rPr>
            </w:pPr>
            <w:r>
              <w:t>subject specific website (</w:t>
            </w:r>
            <w:proofErr w:type="spellStart"/>
            <w:r>
              <w:t>i.e</w:t>
            </w:r>
            <w:proofErr w:type="spellEnd"/>
            <w:r>
              <w:t xml:space="preserve">:  Today in History, Or This Day in History) </w:t>
            </w:r>
            <w:hyperlink r:id="rId25"/>
          </w:p>
        </w:tc>
      </w:tr>
      <w:tr w:rsidR="003554C8" w:rsidTr="00F66354">
        <w:trPr>
          <w:trHeight w:val="3560"/>
        </w:trPr>
        <w:tc>
          <w:tcPr>
            <w:tcW w:w="10479"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554C8" w:rsidRDefault="003554C8">
            <w:pPr>
              <w:pStyle w:val="normal0"/>
              <w:spacing w:before="6"/>
            </w:pPr>
          </w:p>
          <w:p w:rsidR="003554C8" w:rsidRDefault="00FD653B">
            <w:pPr>
              <w:pStyle w:val="normal0"/>
              <w:ind w:left="102"/>
            </w:pPr>
            <w:r>
              <w:rPr>
                <w:b/>
                <w:sz w:val="22"/>
                <w:szCs w:val="22"/>
              </w:rPr>
              <w:t xml:space="preserve">Teacher Notes: </w:t>
            </w:r>
            <w:r>
              <w:rPr>
                <w:sz w:val="22"/>
                <w:szCs w:val="22"/>
              </w:rPr>
              <w:t>A list of potential activities follows:</w:t>
            </w:r>
          </w:p>
          <w:p w:rsidR="003554C8" w:rsidRDefault="00FD653B">
            <w:pPr>
              <w:pStyle w:val="normal0"/>
              <w:numPr>
                <w:ilvl w:val="0"/>
                <w:numId w:val="101"/>
              </w:numPr>
              <w:tabs>
                <w:tab w:val="left" w:pos="462"/>
              </w:tabs>
              <w:spacing w:before="44"/>
              <w:ind w:left="462"/>
            </w:pPr>
            <w:r>
              <w:rPr>
                <w:sz w:val="22"/>
                <w:szCs w:val="22"/>
              </w:rPr>
              <w:t>Create a list of ten rules for a successful absolute monarch</w:t>
            </w:r>
          </w:p>
          <w:p w:rsidR="003554C8" w:rsidRDefault="00FD653B">
            <w:pPr>
              <w:pStyle w:val="normal0"/>
              <w:numPr>
                <w:ilvl w:val="0"/>
                <w:numId w:val="101"/>
              </w:numPr>
              <w:tabs>
                <w:tab w:val="left" w:pos="462"/>
              </w:tabs>
              <w:spacing w:before="38" w:line="229" w:lineRule="auto"/>
              <w:ind w:left="462" w:right="376"/>
            </w:pPr>
            <w:r>
              <w:rPr>
                <w:sz w:val="22"/>
                <w:szCs w:val="22"/>
              </w:rPr>
              <w:t>Internet Research: Research the following absolute monarchs and create a graphic organizer to identify each as a ruler in the 17</w:t>
            </w:r>
            <w:r>
              <w:rPr>
                <w:sz w:val="23"/>
                <w:szCs w:val="23"/>
                <w:vertAlign w:val="superscript"/>
              </w:rPr>
              <w:t xml:space="preserve">th </w:t>
            </w:r>
            <w:r>
              <w:rPr>
                <w:sz w:val="22"/>
                <w:szCs w:val="22"/>
              </w:rPr>
              <w:t>and 18</w:t>
            </w:r>
            <w:r>
              <w:rPr>
                <w:sz w:val="23"/>
                <w:szCs w:val="23"/>
                <w:vertAlign w:val="superscript"/>
              </w:rPr>
              <w:t xml:space="preserve">th </w:t>
            </w:r>
            <w:r>
              <w:rPr>
                <w:sz w:val="22"/>
                <w:szCs w:val="22"/>
              </w:rPr>
              <w:t>centuries. Include their contributions to their respective governments.</w:t>
            </w:r>
          </w:p>
          <w:p w:rsidR="003554C8" w:rsidRDefault="00FD653B">
            <w:pPr>
              <w:pStyle w:val="normal0"/>
              <w:spacing w:before="44"/>
              <w:ind w:left="1183"/>
            </w:pPr>
            <w:r>
              <w:t xml:space="preserve">o </w:t>
            </w:r>
            <w:r>
              <w:rPr>
                <w:sz w:val="22"/>
                <w:szCs w:val="22"/>
              </w:rPr>
              <w:t>Charles V, Philip II, Louis XIV, Peter, and Catherine the Great</w:t>
            </w:r>
          </w:p>
          <w:p w:rsidR="003554C8" w:rsidRDefault="00FD653B">
            <w:pPr>
              <w:pStyle w:val="normal0"/>
              <w:numPr>
                <w:ilvl w:val="0"/>
                <w:numId w:val="101"/>
              </w:numPr>
              <w:tabs>
                <w:tab w:val="left" w:pos="462"/>
              </w:tabs>
              <w:spacing w:before="43"/>
              <w:ind w:left="462" w:right="261"/>
            </w:pPr>
            <w:r>
              <w:rPr>
                <w:sz w:val="22"/>
                <w:szCs w:val="22"/>
              </w:rPr>
              <w:t>Create a poster to illustrate the power absolute rulers had over the people of Europe in the 17</w:t>
            </w:r>
            <w:r>
              <w:rPr>
                <w:sz w:val="23"/>
                <w:szCs w:val="23"/>
                <w:vertAlign w:val="superscript"/>
              </w:rPr>
              <w:t xml:space="preserve">th </w:t>
            </w:r>
            <w:r>
              <w:rPr>
                <w:sz w:val="22"/>
                <w:szCs w:val="22"/>
              </w:rPr>
              <w:t>and 18</w:t>
            </w:r>
            <w:r>
              <w:rPr>
                <w:sz w:val="23"/>
                <w:szCs w:val="23"/>
                <w:vertAlign w:val="superscript"/>
              </w:rPr>
              <w:t xml:space="preserve">th </w:t>
            </w:r>
            <w:r>
              <w:rPr>
                <w:sz w:val="22"/>
                <w:szCs w:val="22"/>
              </w:rPr>
              <w:t>centuries.</w:t>
            </w:r>
          </w:p>
          <w:p w:rsidR="003554C8" w:rsidRDefault="00FD653B">
            <w:pPr>
              <w:pStyle w:val="normal0"/>
              <w:numPr>
                <w:ilvl w:val="0"/>
                <w:numId w:val="101"/>
              </w:numPr>
              <w:tabs>
                <w:tab w:val="left" w:pos="462"/>
              </w:tabs>
              <w:spacing w:before="37"/>
              <w:ind w:left="462"/>
            </w:pPr>
            <w:r>
              <w:rPr>
                <w:sz w:val="22"/>
                <w:szCs w:val="22"/>
              </w:rPr>
              <w:t>Create a cause and effect chart to outline the events and issues that led to the Enlightenment period.</w:t>
            </w:r>
          </w:p>
          <w:p w:rsidR="003554C8" w:rsidRDefault="00FD653B">
            <w:pPr>
              <w:pStyle w:val="normal0"/>
              <w:numPr>
                <w:ilvl w:val="0"/>
                <w:numId w:val="101"/>
              </w:numPr>
              <w:tabs>
                <w:tab w:val="left" w:pos="462"/>
              </w:tabs>
              <w:spacing w:before="32"/>
              <w:ind w:left="462"/>
            </w:pPr>
            <w:r>
              <w:rPr>
                <w:sz w:val="22"/>
                <w:szCs w:val="22"/>
              </w:rPr>
              <w:t>Create a graphic organizer to outline the philosophies of the great Enlightenment thinkers.</w:t>
            </w:r>
          </w:p>
          <w:p w:rsidR="003554C8" w:rsidRDefault="00FD653B">
            <w:pPr>
              <w:pStyle w:val="normal0"/>
              <w:numPr>
                <w:ilvl w:val="0"/>
                <w:numId w:val="101"/>
              </w:numPr>
              <w:tabs>
                <w:tab w:val="left" w:pos="462"/>
              </w:tabs>
              <w:spacing w:before="33"/>
              <w:ind w:left="462"/>
            </w:pPr>
            <w:r>
              <w:rPr>
                <w:sz w:val="22"/>
                <w:szCs w:val="22"/>
              </w:rPr>
              <w:t>Writing Activity: John Locke-Theories of government</w:t>
            </w:r>
          </w:p>
        </w:tc>
      </w:tr>
    </w:tbl>
    <w:p w:rsidR="003554C8" w:rsidRDefault="00FD653B">
      <w:pPr>
        <w:pStyle w:val="normal0"/>
        <w:spacing w:before="65" w:line="229" w:lineRule="auto"/>
        <w:ind w:right="310"/>
        <w:jc w:val="both"/>
      </w:pPr>
      <w:proofErr w:type="gramStart"/>
      <w:r>
        <w:t>o</w:t>
      </w:r>
      <w:proofErr w:type="gramEnd"/>
      <w:r>
        <w:t xml:space="preserve"> </w:t>
      </w:r>
      <w:r>
        <w:rPr>
          <w:sz w:val="22"/>
          <w:szCs w:val="22"/>
        </w:rPr>
        <w:t>After researching John Locke and analyzing a variety of his quotes on government, write a well developed essay to support or debate his ideas for a well organized and balanced system of rule.</w:t>
      </w:r>
    </w:p>
    <w:p w:rsidR="003554C8" w:rsidRDefault="003554C8">
      <w:pPr>
        <w:pStyle w:val="normal0"/>
        <w:spacing w:before="4"/>
      </w:pPr>
    </w:p>
    <w:p w:rsidR="003554C8" w:rsidRDefault="00FD653B">
      <w:pPr>
        <w:pStyle w:val="normal0"/>
        <w:numPr>
          <w:ilvl w:val="1"/>
          <w:numId w:val="119"/>
        </w:numPr>
        <w:tabs>
          <w:tab w:val="left" w:pos="1048"/>
        </w:tabs>
        <w:spacing w:before="62"/>
        <w:ind w:left="328" w:right="566" w:firstLine="0"/>
      </w:pPr>
      <w:r>
        <w:rPr>
          <w:sz w:val="22"/>
          <w:szCs w:val="22"/>
        </w:rPr>
        <w:t>Research using the internet: The Enlightenment and its lasting impact on global societies and politics.</w:t>
      </w:r>
    </w:p>
    <w:p w:rsidR="003554C8" w:rsidRDefault="00FD653B">
      <w:pPr>
        <w:pStyle w:val="normal0"/>
        <w:numPr>
          <w:ilvl w:val="0"/>
          <w:numId w:val="100"/>
        </w:numPr>
        <w:tabs>
          <w:tab w:val="left" w:pos="688"/>
        </w:tabs>
        <w:spacing w:before="61"/>
        <w:ind w:left="688" w:right="405"/>
      </w:pPr>
      <w:r>
        <w:rPr>
          <w:sz w:val="22"/>
          <w:szCs w:val="22"/>
        </w:rPr>
        <w:t>Research a current event dealing with censorship and write an essay to compare it to the issues of censorship during the enlightenment period.</w:t>
      </w:r>
    </w:p>
    <w:p w:rsidR="003554C8" w:rsidRDefault="00FD653B">
      <w:pPr>
        <w:pStyle w:val="normal0"/>
        <w:numPr>
          <w:ilvl w:val="0"/>
          <w:numId w:val="100"/>
        </w:numPr>
        <w:tabs>
          <w:tab w:val="left" w:pos="688"/>
        </w:tabs>
        <w:spacing w:before="33" w:line="238" w:lineRule="auto"/>
        <w:ind w:left="688" w:right="540"/>
      </w:pPr>
      <w:r>
        <w:rPr>
          <w:sz w:val="22"/>
          <w:szCs w:val="22"/>
        </w:rPr>
        <w:t>Persuasive Essay: Reference one or more of the suggested primary source documents to write a letter to the King of England offering suggestions on the restructuring of English government and society.</w:t>
      </w:r>
    </w:p>
    <w:p w:rsidR="003554C8" w:rsidRDefault="00FD653B">
      <w:pPr>
        <w:pStyle w:val="Heading2"/>
        <w:spacing w:before="43"/>
        <w:ind w:left="1769" w:right="570" w:firstLine="0"/>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rPr>
        <w:t>The Two Treatises of Government, Common Sense, The Spirit of the Laws, The Social Contract, and On the Principles of Mercantilism</w:t>
      </w:r>
    </w:p>
    <w:p w:rsidR="003554C8" w:rsidRDefault="003554C8">
      <w:pPr>
        <w:pStyle w:val="normal0"/>
      </w:pPr>
    </w:p>
    <w:p w:rsidR="003554C8" w:rsidRDefault="003554C8">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p w:rsidR="00F66354" w:rsidRDefault="00F66354">
      <w:pPr>
        <w:pStyle w:val="normal0"/>
        <w:spacing w:before="13"/>
      </w:pPr>
    </w:p>
    <w:tbl>
      <w:tblPr>
        <w:tblStyle w:val="af1"/>
        <w:tblW w:w="10450" w:type="dxa"/>
        <w:tblInd w:w="116" w:type="dxa"/>
        <w:tblLayout w:type="fixed"/>
        <w:tblLook w:val="0000"/>
      </w:tblPr>
      <w:tblGrid>
        <w:gridCol w:w="10450"/>
      </w:tblGrid>
      <w:tr w:rsidR="003554C8">
        <w:trPr>
          <w:trHeight w:val="6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spacing w:before="33"/>
              <w:ind w:left="2712" w:right="2711"/>
              <w:jc w:val="center"/>
            </w:pPr>
            <w:r>
              <w:rPr>
                <w:rFonts w:ascii="Tahoma" w:eastAsia="Tahoma" w:hAnsi="Tahoma" w:cs="Tahoma"/>
                <w:b/>
                <w:color w:val="FFFFFF"/>
                <w:sz w:val="22"/>
                <w:szCs w:val="22"/>
              </w:rPr>
              <w:lastRenderedPageBreak/>
              <w:t>2015 Ocean County Curriculum Framework</w:t>
            </w:r>
          </w:p>
          <w:p w:rsidR="003554C8" w:rsidRDefault="00FD653B">
            <w:pPr>
              <w:pStyle w:val="normal0"/>
              <w:spacing w:before="41"/>
              <w:ind w:left="803" w:right="810"/>
              <w:jc w:val="center"/>
            </w:pPr>
            <w:r>
              <w:rPr>
                <w:rFonts w:ascii="Tahoma" w:eastAsia="Tahoma" w:hAnsi="Tahoma" w:cs="Tahoma"/>
                <w:b/>
                <w:color w:val="FFFFFF"/>
                <w:sz w:val="22"/>
                <w:szCs w:val="22"/>
              </w:rPr>
              <w:t>Unit 4</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Content Area: Social Studies</w:t>
            </w:r>
          </w:p>
        </w:tc>
      </w:tr>
      <w:tr w:rsidR="003554C8">
        <w:trPr>
          <w:trHeight w:val="62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4" w:right="246"/>
            </w:pPr>
            <w:r>
              <w:rPr>
                <w:b/>
                <w:sz w:val="22"/>
                <w:szCs w:val="22"/>
              </w:rPr>
              <w:t>Unit Title: Age of Revolutions: Political and Industrial Revolutions, Imperialism, Reform, and Global Impact</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b/>
                <w:sz w:val="22"/>
                <w:szCs w:val="22"/>
              </w:rPr>
              <w:t>Target Course/Grade Level: World History – Global Studies/ 9</w:t>
            </w:r>
          </w:p>
        </w:tc>
      </w:tr>
      <w:tr w:rsidR="003554C8" w:rsidTr="00F66354">
        <w:trPr>
          <w:trHeight w:val="179"/>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Unit Summary</w:t>
            </w:r>
          </w:p>
          <w:p w:rsidR="003554C8" w:rsidRDefault="00FD653B">
            <w:pPr>
              <w:pStyle w:val="normal0"/>
              <w:spacing w:before="41"/>
              <w:ind w:left="104" w:right="157"/>
            </w:pPr>
            <w:r>
              <w:rPr>
                <w:sz w:val="22"/>
                <w:szCs w:val="22"/>
              </w:rPr>
              <w:t>In this unit student will gain an appreciation for the discontent and frustration the people of Europe had with established economic, political, and social conditions. They will be able to identify the dissatisfaction as the drive for change, which often resulted in revolution or reform. The unit will also focus on the time period as a historical transformation guided by a sequence of technological innovation and expanding economic activity and markets. By analyzing a series of events that resulted in a massive population movement, urbanization, and the development of complex economic systems, students will be able to identify the lasting global impact.</w:t>
            </w:r>
          </w:p>
          <w:p w:rsidR="003554C8" w:rsidRDefault="003554C8">
            <w:pPr>
              <w:pStyle w:val="normal0"/>
              <w:spacing w:before="41"/>
              <w:ind w:left="104" w:right="157"/>
            </w:pPr>
          </w:p>
          <w:p w:rsidR="003554C8" w:rsidRDefault="00FD653B">
            <w:pPr>
              <w:pStyle w:val="normal0"/>
              <w:spacing w:before="75"/>
              <w:ind w:left="104"/>
            </w:pPr>
            <w:r>
              <w:rPr>
                <w:b/>
                <w:sz w:val="22"/>
                <w:szCs w:val="22"/>
                <w:u w:val="single"/>
              </w:rPr>
              <w:t xml:space="preserve">Primary interdisciplinary connections: </w:t>
            </w:r>
          </w:p>
          <w:p w:rsidR="003554C8" w:rsidRDefault="00FD653B">
            <w:pPr>
              <w:pStyle w:val="normal0"/>
              <w:spacing w:before="75"/>
              <w:ind w:left="104"/>
            </w:pPr>
            <w:r>
              <w:rPr>
                <w:b/>
                <w:sz w:val="22"/>
                <w:szCs w:val="22"/>
              </w:rPr>
              <w:t xml:space="preserve">English/Language Arts: </w:t>
            </w:r>
            <w:r>
              <w:rPr>
                <w:sz w:val="22"/>
                <w:szCs w:val="22"/>
              </w:rPr>
              <w:t xml:space="preserve">Reading of literature/novels by Charles Dickens; i.e. </w:t>
            </w:r>
            <w:r>
              <w:rPr>
                <w:i/>
                <w:sz w:val="22"/>
                <w:szCs w:val="22"/>
              </w:rPr>
              <w:t xml:space="preserve">Oliver Twist </w:t>
            </w:r>
            <w:r>
              <w:rPr>
                <w:sz w:val="22"/>
                <w:szCs w:val="22"/>
              </w:rPr>
              <w:t xml:space="preserve">and </w:t>
            </w:r>
            <w:r>
              <w:rPr>
                <w:i/>
                <w:sz w:val="22"/>
                <w:szCs w:val="22"/>
              </w:rPr>
              <w:t>David Copperfield.</w:t>
            </w:r>
            <w:r>
              <w:rPr>
                <w:sz w:val="22"/>
                <w:szCs w:val="22"/>
              </w:rPr>
              <w:t xml:space="preserve"> Reading of literature/novels by Karl Marx and Friedrich Engels; i.e. </w:t>
            </w:r>
            <w:r>
              <w:rPr>
                <w:i/>
                <w:sz w:val="22"/>
                <w:szCs w:val="22"/>
              </w:rPr>
              <w:t>The Communist Manifesto.</w:t>
            </w:r>
          </w:p>
          <w:p w:rsidR="003554C8" w:rsidRDefault="00FD653B">
            <w:pPr>
              <w:pStyle w:val="normal0"/>
              <w:spacing w:before="75"/>
              <w:ind w:left="104"/>
            </w:pPr>
            <w:r>
              <w:rPr>
                <w:b/>
                <w:sz w:val="22"/>
                <w:szCs w:val="22"/>
              </w:rPr>
              <w:t xml:space="preserve">Science: </w:t>
            </w:r>
            <w:r>
              <w:rPr>
                <w:sz w:val="22"/>
                <w:szCs w:val="22"/>
              </w:rPr>
              <w:t xml:space="preserve">New inventions, discoveries, and methods; i.e. </w:t>
            </w:r>
            <w:proofErr w:type="spellStart"/>
            <w:r>
              <w:rPr>
                <w:sz w:val="22"/>
                <w:szCs w:val="22"/>
              </w:rPr>
              <w:t>Jethro</w:t>
            </w:r>
            <w:proofErr w:type="spellEnd"/>
            <w:r>
              <w:rPr>
                <w:sz w:val="22"/>
                <w:szCs w:val="22"/>
              </w:rPr>
              <w:t xml:space="preserve"> </w:t>
            </w:r>
            <w:proofErr w:type="spellStart"/>
            <w:r>
              <w:rPr>
                <w:sz w:val="22"/>
                <w:szCs w:val="22"/>
              </w:rPr>
              <w:t>Tull</w:t>
            </w:r>
            <w:proofErr w:type="spellEnd"/>
            <w:r>
              <w:rPr>
                <w:sz w:val="22"/>
                <w:szCs w:val="22"/>
              </w:rPr>
              <w:t xml:space="preserve">, Thomas </w:t>
            </w:r>
            <w:proofErr w:type="spellStart"/>
            <w:r>
              <w:rPr>
                <w:sz w:val="22"/>
                <w:szCs w:val="22"/>
              </w:rPr>
              <w:t>Newcomen</w:t>
            </w:r>
            <w:proofErr w:type="spellEnd"/>
            <w:r>
              <w:rPr>
                <w:sz w:val="22"/>
                <w:szCs w:val="22"/>
              </w:rPr>
              <w:t>, James Watt, John Kay, James Hargreaves, Eli Whitney, George Stephenson, Robert Fulton. Steam Engine, Steam Boat, Telegraph, Spinning Jenny, Cotton Gin.</w:t>
            </w:r>
          </w:p>
          <w:p w:rsidR="003554C8" w:rsidRDefault="00FD653B">
            <w:pPr>
              <w:pStyle w:val="normal0"/>
              <w:spacing w:before="75"/>
              <w:ind w:left="104"/>
            </w:pPr>
            <w:r>
              <w:rPr>
                <w:b/>
                <w:sz w:val="22"/>
                <w:szCs w:val="22"/>
              </w:rPr>
              <w:t xml:space="preserve">Politics and Government: </w:t>
            </w:r>
            <w:r>
              <w:rPr>
                <w:sz w:val="22"/>
                <w:szCs w:val="22"/>
              </w:rPr>
              <w:t xml:space="preserve">The creation of France's National Assembly as well as Reign of Terror </w:t>
            </w:r>
          </w:p>
          <w:p w:rsidR="003554C8" w:rsidRDefault="00FD653B">
            <w:pPr>
              <w:pStyle w:val="normal0"/>
              <w:spacing w:before="75"/>
              <w:ind w:left="104"/>
            </w:pPr>
            <w:r>
              <w:rPr>
                <w:b/>
                <w:sz w:val="22"/>
                <w:szCs w:val="22"/>
              </w:rPr>
              <w:t xml:space="preserve">Technology: </w:t>
            </w:r>
            <w:r>
              <w:rPr>
                <w:sz w:val="22"/>
                <w:szCs w:val="22"/>
              </w:rPr>
              <w:t xml:space="preserve">New inventions, discoveries, and methods; i.e. </w:t>
            </w:r>
            <w:proofErr w:type="spellStart"/>
            <w:r>
              <w:rPr>
                <w:sz w:val="22"/>
                <w:szCs w:val="22"/>
              </w:rPr>
              <w:t>Jethro</w:t>
            </w:r>
            <w:proofErr w:type="spellEnd"/>
            <w:r>
              <w:rPr>
                <w:sz w:val="22"/>
                <w:szCs w:val="22"/>
              </w:rPr>
              <w:t xml:space="preserve"> </w:t>
            </w:r>
            <w:proofErr w:type="spellStart"/>
            <w:r>
              <w:rPr>
                <w:sz w:val="22"/>
                <w:szCs w:val="22"/>
              </w:rPr>
              <w:t>Tull</w:t>
            </w:r>
            <w:proofErr w:type="spellEnd"/>
            <w:r>
              <w:rPr>
                <w:sz w:val="22"/>
                <w:szCs w:val="22"/>
              </w:rPr>
              <w:t xml:space="preserve">, Thomas </w:t>
            </w:r>
            <w:proofErr w:type="spellStart"/>
            <w:r>
              <w:rPr>
                <w:sz w:val="22"/>
                <w:szCs w:val="22"/>
              </w:rPr>
              <w:t>Newcomen</w:t>
            </w:r>
            <w:proofErr w:type="spellEnd"/>
            <w:r>
              <w:rPr>
                <w:sz w:val="22"/>
                <w:szCs w:val="22"/>
              </w:rPr>
              <w:t>, James Watt, John Kay, James Hargreaves, Eli Whitney, George Stephenson, Robert Fulton. Steam Engine, Steam Boat, Telegraph, Spinning Jenny, Cotton Gin.</w:t>
            </w:r>
          </w:p>
          <w:p w:rsidR="003554C8" w:rsidRDefault="00FD653B">
            <w:pPr>
              <w:pStyle w:val="normal0"/>
              <w:spacing w:before="75"/>
            </w:pPr>
            <w:r>
              <w:rPr>
                <w:sz w:val="22"/>
                <w:szCs w:val="22"/>
              </w:rPr>
              <w:t xml:space="preserve"> </w:t>
            </w:r>
            <w:r>
              <w:rPr>
                <w:b/>
                <w:sz w:val="22"/>
                <w:szCs w:val="22"/>
              </w:rPr>
              <w:t>Economics:</w:t>
            </w:r>
            <w:r>
              <w:rPr>
                <w:sz w:val="22"/>
                <w:szCs w:val="22"/>
              </w:rPr>
              <w:t xml:space="preserve"> New jobs that become available; i.e. Farmer, Coal Miner, Factory Worker, and Newsboy. The unfair and unsafe working conditions; </w:t>
            </w:r>
            <w:proofErr w:type="spellStart"/>
            <w:r>
              <w:rPr>
                <w:sz w:val="22"/>
                <w:szCs w:val="22"/>
              </w:rPr>
              <w:t>i.e</w:t>
            </w:r>
            <w:proofErr w:type="spellEnd"/>
            <w:r>
              <w:rPr>
                <w:sz w:val="22"/>
                <w:szCs w:val="22"/>
              </w:rPr>
              <w:t xml:space="preserve"> long hours, low pay, poor ventilation, hazardous environment.</w:t>
            </w:r>
          </w:p>
          <w:p w:rsidR="003554C8" w:rsidRDefault="00FD653B">
            <w:pPr>
              <w:pStyle w:val="normal0"/>
              <w:spacing w:before="75"/>
            </w:pPr>
            <w:r>
              <w:rPr>
                <w:b/>
                <w:sz w:val="22"/>
                <w:szCs w:val="22"/>
              </w:rPr>
              <w:t>Art:</w:t>
            </w:r>
            <w:r>
              <w:rPr>
                <w:sz w:val="22"/>
                <w:szCs w:val="22"/>
              </w:rPr>
              <w:t xml:space="preserve"> The analysis and understanding of political cartoons.</w:t>
            </w:r>
          </w:p>
          <w:p w:rsidR="003554C8" w:rsidRDefault="003554C8">
            <w:pPr>
              <w:pStyle w:val="normal0"/>
              <w:spacing w:before="75"/>
              <w:ind w:left="104"/>
            </w:pPr>
          </w:p>
          <w:p w:rsidR="003554C8" w:rsidRDefault="00FD653B">
            <w:pPr>
              <w:pStyle w:val="normal0"/>
              <w:spacing w:line="241" w:lineRule="auto"/>
              <w:ind w:left="105" w:right="359"/>
            </w:pPr>
            <w:r>
              <w:rPr>
                <w:b/>
                <w:u w:val="single"/>
              </w:rPr>
              <w:t>21</w:t>
            </w:r>
            <w:r>
              <w:rPr>
                <w:b/>
                <w:u w:val="single"/>
                <w:vertAlign w:val="superscript"/>
              </w:rPr>
              <w:t xml:space="preserve">st </w:t>
            </w:r>
            <w:r>
              <w:rPr>
                <w:b/>
                <w:u w:val="single"/>
              </w:rPr>
              <w:t xml:space="preserve">Century Themes: </w:t>
            </w:r>
            <w:r>
              <w:rPr>
                <w:sz w:val="22"/>
                <w:szCs w:val="22"/>
              </w:rPr>
              <w:t xml:space="preserve">New beliefs and strategies being used for reform and gaining of independence. </w:t>
            </w:r>
          </w:p>
          <w:p w:rsidR="003554C8" w:rsidRDefault="003554C8">
            <w:pPr>
              <w:pStyle w:val="normal0"/>
              <w:spacing w:line="241" w:lineRule="auto"/>
              <w:ind w:left="105" w:right="359"/>
            </w:pPr>
          </w:p>
          <w:p w:rsidR="003554C8" w:rsidRDefault="00FD653B">
            <w:pPr>
              <w:pStyle w:val="normal0"/>
              <w:spacing w:line="241" w:lineRule="auto"/>
              <w:ind w:left="105" w:right="359"/>
            </w:pPr>
            <w:r>
              <w:rPr>
                <w:sz w:val="22"/>
                <w:szCs w:val="22"/>
              </w:rPr>
              <w:t>Critical thinking, problem solving, reasoning, analysis, interpretation, synthesizing information</w:t>
            </w:r>
          </w:p>
          <w:p w:rsidR="003554C8" w:rsidRDefault="00FD653B">
            <w:pPr>
              <w:pStyle w:val="normal0"/>
              <w:numPr>
                <w:ilvl w:val="0"/>
                <w:numId w:val="28"/>
              </w:numPr>
              <w:spacing w:line="241" w:lineRule="auto"/>
              <w:ind w:hanging="360"/>
              <w:contextualSpacing/>
              <w:rPr>
                <w:sz w:val="22"/>
                <w:szCs w:val="22"/>
              </w:rPr>
            </w:pPr>
            <w:r>
              <w:rPr>
                <w:sz w:val="22"/>
                <w:szCs w:val="22"/>
              </w:rPr>
              <w:t>Research skills and practices, interrogative questioning</w:t>
            </w:r>
          </w:p>
          <w:p w:rsidR="003554C8" w:rsidRDefault="00FD653B">
            <w:pPr>
              <w:pStyle w:val="normal0"/>
              <w:numPr>
                <w:ilvl w:val="0"/>
                <w:numId w:val="28"/>
              </w:numPr>
              <w:spacing w:line="241" w:lineRule="auto"/>
              <w:ind w:hanging="360"/>
              <w:contextualSpacing/>
              <w:rPr>
                <w:sz w:val="22"/>
                <w:szCs w:val="22"/>
              </w:rPr>
            </w:pPr>
            <w:r>
              <w:rPr>
                <w:sz w:val="22"/>
                <w:szCs w:val="22"/>
              </w:rPr>
              <w:t>Creativity, artistry, curiosity, imagination, innovation, personal expression</w:t>
            </w:r>
          </w:p>
          <w:p w:rsidR="003554C8" w:rsidRDefault="00FD653B">
            <w:pPr>
              <w:pStyle w:val="normal0"/>
              <w:numPr>
                <w:ilvl w:val="0"/>
                <w:numId w:val="28"/>
              </w:numPr>
              <w:spacing w:line="241" w:lineRule="auto"/>
              <w:ind w:hanging="360"/>
              <w:contextualSpacing/>
              <w:rPr>
                <w:sz w:val="22"/>
                <w:szCs w:val="22"/>
              </w:rPr>
            </w:pPr>
            <w:r>
              <w:rPr>
                <w:sz w:val="22"/>
                <w:szCs w:val="22"/>
              </w:rPr>
              <w:t>Perseverance, self-direction, planning, self-discipline, adaptability, initiative</w:t>
            </w:r>
          </w:p>
          <w:p w:rsidR="003554C8" w:rsidRDefault="00FD653B">
            <w:pPr>
              <w:pStyle w:val="normal0"/>
              <w:numPr>
                <w:ilvl w:val="0"/>
                <w:numId w:val="28"/>
              </w:numPr>
              <w:spacing w:line="241" w:lineRule="auto"/>
              <w:ind w:hanging="360"/>
              <w:contextualSpacing/>
              <w:rPr>
                <w:sz w:val="22"/>
                <w:szCs w:val="22"/>
              </w:rPr>
            </w:pPr>
            <w:r>
              <w:rPr>
                <w:sz w:val="22"/>
                <w:szCs w:val="22"/>
              </w:rPr>
              <w:t>Oral and written communication, public speaking and presenting, listening</w:t>
            </w:r>
          </w:p>
          <w:p w:rsidR="003554C8" w:rsidRDefault="00FD653B">
            <w:pPr>
              <w:pStyle w:val="normal0"/>
              <w:numPr>
                <w:ilvl w:val="0"/>
                <w:numId w:val="28"/>
              </w:numPr>
              <w:spacing w:line="241" w:lineRule="auto"/>
              <w:ind w:hanging="360"/>
              <w:contextualSpacing/>
              <w:rPr>
                <w:sz w:val="22"/>
                <w:szCs w:val="22"/>
              </w:rPr>
            </w:pPr>
            <w:r>
              <w:rPr>
                <w:sz w:val="22"/>
                <w:szCs w:val="22"/>
              </w:rPr>
              <w:t>Leadership, teamwork, collaboration, cooperation, virtual workspaces</w:t>
            </w:r>
          </w:p>
          <w:p w:rsidR="003554C8" w:rsidRDefault="00FD653B">
            <w:pPr>
              <w:pStyle w:val="normal0"/>
              <w:numPr>
                <w:ilvl w:val="0"/>
                <w:numId w:val="28"/>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3554C8" w:rsidRDefault="00FD653B">
            <w:pPr>
              <w:pStyle w:val="normal0"/>
              <w:numPr>
                <w:ilvl w:val="0"/>
                <w:numId w:val="28"/>
              </w:numPr>
              <w:spacing w:line="241" w:lineRule="auto"/>
              <w:ind w:hanging="360"/>
              <w:contextualSpacing/>
              <w:rPr>
                <w:sz w:val="22"/>
                <w:szCs w:val="22"/>
              </w:rPr>
            </w:pPr>
            <w:r>
              <w:rPr>
                <w:sz w:val="22"/>
                <w:szCs w:val="22"/>
              </w:rPr>
              <w:t>Civic, ethical, and social-justice literacy</w:t>
            </w:r>
          </w:p>
          <w:p w:rsidR="003554C8" w:rsidRDefault="00FD653B">
            <w:pPr>
              <w:pStyle w:val="normal0"/>
              <w:numPr>
                <w:ilvl w:val="0"/>
                <w:numId w:val="28"/>
              </w:numPr>
              <w:spacing w:line="241" w:lineRule="auto"/>
              <w:ind w:hanging="360"/>
              <w:contextualSpacing/>
              <w:rPr>
                <w:sz w:val="22"/>
                <w:szCs w:val="22"/>
              </w:rPr>
            </w:pPr>
            <w:r>
              <w:rPr>
                <w:sz w:val="22"/>
                <w:szCs w:val="22"/>
              </w:rPr>
              <w:t>Economic and financial literacy, entrepreneurialism</w:t>
            </w:r>
          </w:p>
          <w:p w:rsidR="003554C8" w:rsidRDefault="00FD653B">
            <w:pPr>
              <w:pStyle w:val="normal0"/>
              <w:numPr>
                <w:ilvl w:val="0"/>
                <w:numId w:val="28"/>
              </w:numPr>
              <w:spacing w:line="241" w:lineRule="auto"/>
              <w:ind w:hanging="360"/>
              <w:contextualSpacing/>
              <w:rPr>
                <w:sz w:val="22"/>
                <w:szCs w:val="22"/>
              </w:rPr>
            </w:pPr>
            <w:r>
              <w:rPr>
                <w:sz w:val="22"/>
                <w:szCs w:val="22"/>
              </w:rPr>
              <w:t>Global awareness, multicultural literacy, humanitarianism</w:t>
            </w:r>
          </w:p>
          <w:p w:rsidR="003554C8" w:rsidRDefault="00FD653B">
            <w:pPr>
              <w:pStyle w:val="normal0"/>
              <w:numPr>
                <w:ilvl w:val="0"/>
                <w:numId w:val="28"/>
              </w:numPr>
              <w:spacing w:line="241" w:lineRule="auto"/>
              <w:ind w:hanging="360"/>
              <w:contextualSpacing/>
              <w:rPr>
                <w:sz w:val="22"/>
                <w:szCs w:val="22"/>
              </w:rPr>
            </w:pPr>
            <w:r>
              <w:rPr>
                <w:sz w:val="22"/>
                <w:szCs w:val="22"/>
              </w:rPr>
              <w:t>Scientific literacy and reasoning, the scientific method</w:t>
            </w:r>
          </w:p>
          <w:p w:rsidR="003554C8" w:rsidRDefault="00FD653B">
            <w:pPr>
              <w:pStyle w:val="normal0"/>
              <w:numPr>
                <w:ilvl w:val="0"/>
                <w:numId w:val="28"/>
              </w:numPr>
              <w:spacing w:line="241" w:lineRule="auto"/>
              <w:ind w:hanging="360"/>
              <w:contextualSpacing/>
              <w:rPr>
                <w:sz w:val="22"/>
                <w:szCs w:val="22"/>
              </w:rPr>
            </w:pPr>
            <w:r>
              <w:rPr>
                <w:sz w:val="22"/>
                <w:szCs w:val="22"/>
              </w:rPr>
              <w:t>Environmental and conservation literacy, ecosystems understanding</w:t>
            </w:r>
          </w:p>
          <w:p w:rsidR="003554C8" w:rsidRPr="00F66354" w:rsidRDefault="00FD653B" w:rsidP="00F66354">
            <w:pPr>
              <w:pStyle w:val="normal0"/>
              <w:numPr>
                <w:ilvl w:val="0"/>
                <w:numId w:val="28"/>
              </w:numPr>
              <w:spacing w:line="241" w:lineRule="auto"/>
              <w:ind w:hanging="360"/>
              <w:contextualSpacing/>
              <w:rPr>
                <w:sz w:val="22"/>
                <w:szCs w:val="22"/>
              </w:rPr>
            </w:pPr>
            <w:r>
              <w:rPr>
                <w:sz w:val="22"/>
                <w:szCs w:val="22"/>
              </w:rPr>
              <w:t>Health and wellness literacy, including nutrition, diet, exercise, and public health and safety</w:t>
            </w:r>
          </w:p>
        </w:tc>
      </w:tr>
      <w:tr w:rsidR="003554C8">
        <w:trPr>
          <w:trHeight w:val="2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266" w:right="4269"/>
              <w:jc w:val="center"/>
            </w:pPr>
            <w:r>
              <w:rPr>
                <w:rFonts w:ascii="Tahoma" w:eastAsia="Tahoma" w:hAnsi="Tahoma" w:cs="Tahoma"/>
                <w:b/>
                <w:color w:val="FFFFFF"/>
                <w:sz w:val="22"/>
                <w:szCs w:val="22"/>
              </w:rPr>
              <w:lastRenderedPageBreak/>
              <w:t>Learning Targets</w:t>
            </w:r>
          </w:p>
        </w:tc>
      </w:tr>
      <w:tr w:rsidR="003554C8">
        <w:trPr>
          <w:trHeight w:val="240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04" w:right="915"/>
              <w:jc w:val="both"/>
            </w:pPr>
            <w:r>
              <w:rPr>
                <w:b/>
                <w:sz w:val="22"/>
                <w:szCs w:val="22"/>
              </w:rPr>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w:t>
            </w:r>
          </w:p>
          <w:p w:rsidR="003554C8" w:rsidRDefault="00FD653B">
            <w:pPr>
              <w:pStyle w:val="normal0"/>
              <w:spacing w:before="4"/>
              <w:ind w:left="104" w:right="587"/>
            </w:pPr>
            <w:proofErr w:type="gramStart"/>
            <w:r>
              <w:rPr>
                <w:sz w:val="22"/>
                <w:szCs w:val="22"/>
              </w:rPr>
              <w:t>students</w:t>
            </w:r>
            <w:proofErr w:type="gramEnd"/>
            <w:r>
              <w:rPr>
                <w:sz w:val="22"/>
                <w:szCs w:val="22"/>
              </w:rPr>
              <w:t xml:space="preserve"> to make informed decisions as socially and ethically responsible world citizens in the 21st century.</w:t>
            </w:r>
          </w:p>
          <w:p w:rsidR="003554C8" w:rsidRDefault="003554C8">
            <w:pPr>
              <w:pStyle w:val="normal0"/>
              <w:spacing w:before="12"/>
            </w:pPr>
          </w:p>
          <w:p w:rsidR="003554C8" w:rsidRDefault="00FD653B">
            <w:pPr>
              <w:pStyle w:val="normal0"/>
              <w:spacing w:before="12"/>
            </w:pPr>
            <w:r>
              <w:rPr>
                <w:b/>
                <w:sz w:val="22"/>
                <w:szCs w:val="22"/>
              </w:rPr>
              <w:t xml:space="preserve">Standard 8.1 Educational Technology: </w:t>
            </w:r>
            <w:r>
              <w:t xml:space="preserve">All students will use digital tools to access, </w:t>
            </w:r>
            <w:proofErr w:type="spellStart"/>
            <w:r>
              <w:t>manage</w:t>
            </w:r>
            <w:proofErr w:type="gramStart"/>
            <w:r>
              <w:t>,evaluate</w:t>
            </w:r>
            <w:proofErr w:type="spellEnd"/>
            <w:proofErr w:type="gramEnd"/>
            <w:r>
              <w:t>, and synthesize information in order to solve problems individually and collaborate and to create and communicate knowledge.</w:t>
            </w:r>
          </w:p>
          <w:p w:rsidR="003554C8" w:rsidRDefault="003554C8">
            <w:pPr>
              <w:pStyle w:val="normal0"/>
              <w:spacing w:before="12"/>
            </w:pPr>
          </w:p>
          <w:p w:rsidR="003554C8" w:rsidRDefault="00FD653B">
            <w:pPr>
              <w:pStyle w:val="normal0"/>
              <w:ind w:left="104"/>
            </w:pPr>
            <w:r>
              <w:rPr>
                <w:b/>
                <w:sz w:val="22"/>
                <w:szCs w:val="22"/>
              </w:rPr>
              <w:t>Standard 9.1 21</w:t>
            </w:r>
            <w:r>
              <w:rPr>
                <w:b/>
                <w:sz w:val="23"/>
                <w:szCs w:val="23"/>
                <w:vertAlign w:val="superscript"/>
              </w:rPr>
              <w:t>st</w:t>
            </w:r>
            <w:r>
              <w:rPr>
                <w:b/>
                <w:sz w:val="22"/>
                <w:szCs w:val="22"/>
              </w:rPr>
              <w:t xml:space="preserve">-Century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3554C8">
        <w:trPr>
          <w:trHeight w:val="88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Related Content Statements for Standard 6.2</w:t>
            </w:r>
          </w:p>
          <w:p w:rsidR="003554C8" w:rsidRDefault="00FD653B">
            <w:pPr>
              <w:pStyle w:val="normal0"/>
              <w:numPr>
                <w:ilvl w:val="0"/>
                <w:numId w:val="98"/>
              </w:numPr>
              <w:tabs>
                <w:tab w:val="left" w:pos="464"/>
              </w:tabs>
              <w:spacing w:before="50"/>
              <w:ind w:left="464" w:right="630"/>
            </w:pPr>
            <w:r>
              <w:rPr>
                <w:sz w:val="22"/>
                <w:szCs w:val="22"/>
              </w:rPr>
              <w:t>Discontent with prevailing economic, political, and social conditions was the impetus for change, which resulted in revolution or reform.</w:t>
            </w:r>
          </w:p>
        </w:tc>
      </w:tr>
    </w:tbl>
    <w:tbl>
      <w:tblPr>
        <w:tblStyle w:val="af2"/>
        <w:tblW w:w="10450" w:type="dxa"/>
        <w:tblInd w:w="116" w:type="dxa"/>
        <w:tblLayout w:type="fixed"/>
        <w:tblLook w:val="0000"/>
      </w:tblPr>
      <w:tblGrid>
        <w:gridCol w:w="2205"/>
        <w:gridCol w:w="8245"/>
      </w:tblGrid>
      <w:tr w:rsidR="003554C8">
        <w:trPr>
          <w:trHeight w:val="60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19"/>
            </w:pPr>
            <w:r>
              <w:br w:type="page"/>
            </w:r>
          </w:p>
          <w:p w:rsidR="003554C8" w:rsidRDefault="00FD653B">
            <w:pPr>
              <w:pStyle w:val="normal0"/>
              <w:ind w:left="464" w:right="188"/>
            </w:pPr>
            <w:r>
              <w:rPr>
                <w:sz w:val="22"/>
                <w:szCs w:val="22"/>
              </w:rPr>
              <w:t>The Industrial Revolution was a consequence of technological innovation and expanding economic activity and markets, resulting in massive population movement, urbanization, and the development of complex economic systems.</w:t>
            </w:r>
          </w:p>
          <w:p w:rsidR="003554C8" w:rsidRDefault="003554C8">
            <w:pPr>
              <w:pStyle w:val="normal0"/>
              <w:spacing w:before="16"/>
            </w:pPr>
          </w:p>
          <w:p w:rsidR="003554C8" w:rsidRDefault="00FD653B">
            <w:pPr>
              <w:pStyle w:val="normal0"/>
              <w:ind w:left="464" w:right="205"/>
              <w:jc w:val="both"/>
            </w:pPr>
            <w:r>
              <w:rPr>
                <w:sz w:val="22"/>
                <w:szCs w:val="22"/>
              </w:rPr>
              <w:t>Industrialized nations embarked on a competitive race for global resources and markets, resulting in the establishment of political and economic control over large regions of the world that had a lasting impact.</w:t>
            </w:r>
          </w:p>
          <w:p w:rsidR="003554C8" w:rsidRDefault="003554C8">
            <w:pPr>
              <w:pStyle w:val="normal0"/>
              <w:spacing w:before="2"/>
            </w:pPr>
          </w:p>
          <w:p w:rsidR="003554C8" w:rsidRDefault="00FD653B">
            <w:pPr>
              <w:pStyle w:val="normal0"/>
            </w:pPr>
            <w:r>
              <w:rPr>
                <w:b/>
                <w:sz w:val="22"/>
                <w:szCs w:val="22"/>
              </w:rPr>
              <w:t>Related Content Statements for Standard 8.1</w:t>
            </w:r>
          </w:p>
          <w:p w:rsidR="003554C8" w:rsidRDefault="00FD653B">
            <w:pPr>
              <w:pStyle w:val="normal0"/>
            </w:pPr>
            <w:r>
              <w:rPr>
                <w:sz w:val="22"/>
                <w:szCs w:val="22"/>
              </w:rPr>
              <w:t xml:space="preserve">Ability to research with material provided such as computers, </w:t>
            </w:r>
            <w:proofErr w:type="spellStart"/>
            <w:r>
              <w:rPr>
                <w:sz w:val="22"/>
                <w:szCs w:val="22"/>
              </w:rPr>
              <w:t>chromebooks</w:t>
            </w:r>
            <w:proofErr w:type="spellEnd"/>
            <w:r>
              <w:rPr>
                <w:sz w:val="22"/>
                <w:szCs w:val="22"/>
              </w:rPr>
              <w:t>, phone applications and BYOD.</w:t>
            </w:r>
          </w:p>
          <w:p w:rsidR="003554C8" w:rsidRDefault="003554C8">
            <w:pPr>
              <w:pStyle w:val="normal0"/>
            </w:pPr>
          </w:p>
          <w:p w:rsidR="003554C8" w:rsidRDefault="00FD653B">
            <w:pPr>
              <w:pStyle w:val="normal0"/>
              <w:ind w:left="104"/>
            </w:pPr>
            <w:r>
              <w:rPr>
                <w:b/>
                <w:sz w:val="22"/>
                <w:szCs w:val="22"/>
              </w:rPr>
              <w:t>Related Content Statements for Standard 9.1</w:t>
            </w:r>
          </w:p>
          <w:p w:rsidR="003554C8" w:rsidRDefault="00FD653B">
            <w:pPr>
              <w:pStyle w:val="normal0"/>
              <w:numPr>
                <w:ilvl w:val="0"/>
                <w:numId w:val="96"/>
              </w:numPr>
              <w:tabs>
                <w:tab w:val="left" w:pos="464"/>
              </w:tabs>
              <w:spacing w:before="35"/>
              <w:ind w:left="464" w:right="342"/>
            </w:pPr>
            <w:r>
              <w:rPr>
                <w:sz w:val="22"/>
                <w:szCs w:val="22"/>
              </w:rPr>
              <w:t>The ability to recognize a problem and apply critical thinking and problem-solving skills to solve the problem is a lifelong skill that develops over time.</w:t>
            </w:r>
          </w:p>
          <w:p w:rsidR="003554C8" w:rsidRDefault="003554C8">
            <w:pPr>
              <w:pStyle w:val="normal0"/>
              <w:spacing w:before="3"/>
            </w:pPr>
          </w:p>
          <w:p w:rsidR="003554C8" w:rsidRDefault="003554C8">
            <w:pPr>
              <w:pStyle w:val="normal0"/>
            </w:pPr>
          </w:p>
          <w:p w:rsidR="003554C8" w:rsidRDefault="00FD653B">
            <w:pPr>
              <w:pStyle w:val="normal0"/>
              <w:ind w:left="464" w:right="62"/>
            </w:pPr>
            <w:r>
              <w:rPr>
                <w:sz w:val="22"/>
                <w:szCs w:val="22"/>
              </w:rPr>
              <w:t>Leadership abilities develop over time through participation in groups and/or teams that are engaged in challenging or competitive activities.</w:t>
            </w:r>
          </w:p>
          <w:p w:rsidR="003554C8" w:rsidRDefault="003554C8">
            <w:pPr>
              <w:pStyle w:val="normal0"/>
              <w:spacing w:before="1"/>
            </w:pPr>
          </w:p>
          <w:p w:rsidR="003554C8" w:rsidRDefault="003554C8">
            <w:pPr>
              <w:pStyle w:val="normal0"/>
            </w:pPr>
          </w:p>
          <w:p w:rsidR="003554C8" w:rsidRDefault="00FD653B">
            <w:pPr>
              <w:pStyle w:val="normal0"/>
              <w:ind w:left="464"/>
            </w:pPr>
            <w:r>
              <w:rPr>
                <w:sz w:val="22"/>
                <w:szCs w:val="22"/>
              </w:rPr>
              <w:t>Communication with people from different cultural backgrounds is enhanced by the understanding of different cultural perspectives.</w:t>
            </w:r>
          </w:p>
          <w:p w:rsidR="003554C8" w:rsidRDefault="003554C8">
            <w:pPr>
              <w:pStyle w:val="normal0"/>
              <w:spacing w:before="7"/>
            </w:pPr>
          </w:p>
          <w:p w:rsidR="003554C8" w:rsidRDefault="003554C8">
            <w:pPr>
              <w:pStyle w:val="normal0"/>
            </w:pPr>
          </w:p>
          <w:p w:rsidR="003554C8" w:rsidRDefault="00FD653B">
            <w:pPr>
              <w:pStyle w:val="normal0"/>
              <w:ind w:left="464"/>
            </w:pPr>
            <w:r>
              <w:rPr>
                <w:sz w:val="22"/>
                <w:szCs w:val="22"/>
              </w:rPr>
              <w:t>Ethical behaviors support human rights and dignity in all aspects of life.</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62" w:right="93"/>
            </w:pPr>
            <w:r>
              <w:rPr>
                <w:rFonts w:ascii="Tahoma" w:eastAsia="Tahoma" w:hAnsi="Tahoma" w:cs="Tahoma"/>
                <w:b/>
                <w:sz w:val="22"/>
                <w:szCs w:val="22"/>
              </w:rPr>
              <w:t>Cumulative Progress Indicator (CPI)</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568"/>
            </w:pPr>
            <w:r>
              <w:rPr>
                <w:rFonts w:ascii="Tahoma" w:eastAsia="Tahoma" w:hAnsi="Tahoma" w:cs="Tahoma"/>
                <w:sz w:val="22"/>
                <w:szCs w:val="22"/>
              </w:rPr>
              <w:t>Explain how and why various ideals (e.g., liberty, popular sovereignty, natural rights, democracy, and nationalism) became driving forces for reforms and</w:t>
            </w:r>
          </w:p>
          <w:p w:rsidR="003554C8" w:rsidRDefault="00FD653B">
            <w:pPr>
              <w:pStyle w:val="normal0"/>
              <w:ind w:left="99"/>
            </w:pPr>
            <w:proofErr w:type="gramStart"/>
            <w:r>
              <w:rPr>
                <w:rFonts w:ascii="Tahoma" w:eastAsia="Tahoma" w:hAnsi="Tahoma" w:cs="Tahoma"/>
                <w:sz w:val="22"/>
                <w:szCs w:val="22"/>
              </w:rPr>
              <w:t>revolutions</w:t>
            </w:r>
            <w:proofErr w:type="gramEnd"/>
            <w:r>
              <w:rPr>
                <w:rFonts w:ascii="Tahoma" w:eastAsia="Tahoma" w:hAnsi="Tahoma" w:cs="Tahoma"/>
                <w:sz w:val="22"/>
                <w:szCs w:val="22"/>
              </w:rPr>
              <w:t>.</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6.2.12.A.3.c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Relate the responses of various governments to pressure for self-government or</w:t>
            </w:r>
          </w:p>
          <w:p w:rsidR="003554C8" w:rsidRDefault="00FD653B">
            <w:pPr>
              <w:pStyle w:val="normal0"/>
              <w:spacing w:before="3"/>
              <w:ind w:left="99"/>
            </w:pPr>
            <w:proofErr w:type="gramStart"/>
            <w:r>
              <w:rPr>
                <w:rFonts w:ascii="Tahoma" w:eastAsia="Tahoma" w:hAnsi="Tahoma" w:cs="Tahoma"/>
                <w:sz w:val="22"/>
                <w:szCs w:val="22"/>
              </w:rPr>
              <w:t>self-determination</w:t>
            </w:r>
            <w:proofErr w:type="gramEnd"/>
            <w:r>
              <w:rPr>
                <w:rFonts w:ascii="Tahoma" w:eastAsia="Tahoma" w:hAnsi="Tahoma" w:cs="Tahoma"/>
                <w:sz w:val="22"/>
                <w:szCs w:val="22"/>
              </w:rPr>
              <w:t xml:space="preserve"> to subsequent reform or revolution.</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lastRenderedPageBreak/>
              <w:t>6.2.12.A.3.d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73"/>
            </w:pPr>
            <w:r>
              <w:rPr>
                <w:rFonts w:ascii="Tahoma" w:eastAsia="Tahoma" w:hAnsi="Tahoma" w:cs="Tahoma"/>
                <w:sz w:val="22"/>
                <w:szCs w:val="22"/>
              </w:rPr>
              <w:t>Assess the extent to which revolutions during this time period resulted in the expansion of political, social, and economic rights and opportunities.</w:t>
            </w:r>
          </w:p>
        </w:tc>
      </w:tr>
      <w:tr w:rsidR="003554C8">
        <w:trPr>
          <w:trHeight w:val="5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pPr>
            <w:r>
              <w:rPr>
                <w:rFonts w:ascii="Tahoma" w:eastAsia="Tahoma" w:hAnsi="Tahoma" w:cs="Tahoma"/>
                <w:sz w:val="22"/>
                <w:szCs w:val="22"/>
              </w:rPr>
              <w:t>Explain how individuals and groups promoted revolutionary actions and brought about change during this time period.</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Relate the Industrial Revolution to population growth, new migration patterns, urbanization, and the environment.</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92"/>
            </w:pPr>
            <w:r>
              <w:rPr>
                <w:rFonts w:ascii="Tahoma" w:eastAsia="Tahoma" w:hAnsi="Tahoma" w:cs="Tahoma"/>
                <w:sz w:val="22"/>
                <w:szCs w:val="22"/>
              </w:rPr>
              <w:t>Analyze interrelationships among the “agricultural revolution,” population growth, industrialization, specialization of labor, and patterns of land-holding.</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07"/>
            </w:pPr>
            <w:r>
              <w:rPr>
                <w:rFonts w:ascii="Tahoma" w:eastAsia="Tahoma" w:hAnsi="Tahoma" w:cs="Tahoma"/>
                <w:sz w:val="22"/>
                <w:szCs w:val="22"/>
              </w:rPr>
              <w:t>Analyze interrelationships among the Industrial Revolution, nationalism, competition for global markets, imperialism, and natural resources.</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159"/>
            </w:pPr>
            <w:r>
              <w:rPr>
                <w:rFonts w:ascii="Tahoma" w:eastAsia="Tahoma" w:hAnsi="Tahoma" w:cs="Tahoma"/>
                <w:sz w:val="22"/>
                <w:szCs w:val="22"/>
              </w:rPr>
              <w:t>Determine how, and the extent to which, scientific and technological changes, transportation, and new forms of energy brought about massive social, economic, and cultural changes.</w:t>
            </w:r>
          </w:p>
        </w:tc>
      </w:tr>
      <w:tr w:rsidR="003554C8">
        <w:trPr>
          <w:trHeight w:val="5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pPr>
            <w:r>
              <w:rPr>
                <w:rFonts w:ascii="Tahoma" w:eastAsia="Tahoma" w:hAnsi="Tahoma" w:cs="Tahoma"/>
                <w:sz w:val="22"/>
                <w:szCs w:val="22"/>
              </w:rPr>
              <w:t>Explain how individuals and groups promoted revolutionary actions and brought about change during this time period.</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159"/>
            </w:pPr>
            <w:r>
              <w:rPr>
                <w:rFonts w:ascii="Tahoma" w:eastAsia="Tahoma" w:hAnsi="Tahoma" w:cs="Tahoma"/>
                <w:sz w:val="22"/>
                <w:szCs w:val="22"/>
              </w:rPr>
              <w:t>Explain how industrialization and urbanization affected class structure, family life, and the daily lives of men, women, and children.</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69"/>
            </w:pPr>
            <w:r>
              <w:rPr>
                <w:rFonts w:ascii="Tahoma" w:eastAsia="Tahoma" w:hAnsi="Tahoma" w:cs="Tahoma"/>
                <w:sz w:val="22"/>
                <w:szCs w:val="22"/>
              </w:rPr>
              <w:t>Apply critical thinking and problem-solving strategies during structured learning experiences.</w:t>
            </w:r>
          </w:p>
        </w:tc>
      </w:tr>
    </w:tbl>
    <w:tbl>
      <w:tblPr>
        <w:tblStyle w:val="af3"/>
        <w:tblW w:w="10450" w:type="dxa"/>
        <w:tblInd w:w="116" w:type="dxa"/>
        <w:tblLayout w:type="fixed"/>
        <w:tblLook w:val="0000"/>
      </w:tblPr>
      <w:tblGrid>
        <w:gridCol w:w="2205"/>
        <w:gridCol w:w="8245"/>
      </w:tblGrid>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Analyze the common traits of effective state, national, or international leaders.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Explain why some current and/or past world leaders have had a greater impact on people and society than others, regardless of their countries of origin.</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9.1.12.D.1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right="93"/>
            </w:pPr>
            <w:r>
              <w:rPr>
                <w:rFonts w:ascii="Tahoma" w:eastAsia="Tahoma" w:hAnsi="Tahoma" w:cs="Tahoma"/>
                <w:sz w:val="22"/>
                <w:szCs w:val="22"/>
              </w:rPr>
              <w:t>Interpret spoken and written communication within the appropriate cultural context.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78"/>
            </w:pPr>
            <w:r>
              <w:rPr>
                <w:rFonts w:ascii="Tahoma" w:eastAsia="Tahoma" w:hAnsi="Tahoma" w:cs="Tahoma"/>
                <w:sz w:val="22"/>
                <w:szCs w:val="22"/>
              </w:rPr>
              <w:t>Determine the immediate and long-term effects of cross-cultural misconceptions or misunderstandings resulting from past or current international issues or events.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61"/>
            </w:pPr>
            <w:r>
              <w:rPr>
                <w:rFonts w:ascii="Tahoma" w:eastAsia="Tahoma" w:hAnsi="Tahoma" w:cs="Tahoma"/>
                <w:sz w:val="22"/>
                <w:szCs w:val="22"/>
              </w:rPr>
              <w:t>Demonstrate a positive work ethic in various settings, including the classroom and during structured learning experiences.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59"/>
            </w:pPr>
            <w:r>
              <w:rPr>
                <w:rFonts w:ascii="Tahoma" w:eastAsia="Tahoma" w:hAnsi="Tahoma" w:cs="Tahoma"/>
                <w:sz w:val="22"/>
                <w:szCs w:val="22"/>
              </w:rPr>
              <w:t>Cite specific textual evidence to support analysis of primary and secondary sources, attending to such features as the date and origin of the information.</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69"/>
            </w:pPr>
            <w:r>
              <w:rPr>
                <w:rFonts w:ascii="Tahoma" w:eastAsia="Tahoma" w:hAnsi="Tahoma" w:cs="Tahoma"/>
                <w:sz w:val="22"/>
                <w:szCs w:val="22"/>
              </w:rPr>
              <w:t>Determine the central ideas or information of a primary or secondary source; provide an accurate summary of how key events or ideas develop over the course of the text.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59"/>
            </w:pPr>
            <w:r>
              <w:rPr>
                <w:rFonts w:ascii="Tahoma" w:eastAsia="Tahoma" w:hAnsi="Tahoma" w:cs="Tahoma"/>
                <w:sz w:val="22"/>
                <w:szCs w:val="22"/>
              </w:rPr>
              <w:t>Analyze in detail a series of events described in a text; determine whether earlier events caused later ones or simply preceded them.</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41"/>
            </w:pPr>
            <w:r>
              <w:rPr>
                <w:rFonts w:ascii="Tahoma" w:eastAsia="Tahoma" w:hAnsi="Tahoma" w:cs="Tahoma"/>
                <w:sz w:val="22"/>
                <w:szCs w:val="22"/>
              </w:rPr>
              <w:t>Determine the meaning of words and phrases as they are used in a text, including vocabulary describing political, social, or economic aspects of history/social science.</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Analyze how a text uses structure to emphasize key points or advance an explanation or analysis.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69"/>
            </w:pPr>
            <w:r>
              <w:rPr>
                <w:rFonts w:ascii="Tahoma" w:eastAsia="Tahoma" w:hAnsi="Tahoma" w:cs="Tahoma"/>
                <w:sz w:val="22"/>
                <w:szCs w:val="22"/>
              </w:rPr>
              <w:t>Compare the point of view of two or more authors for how they treat the same or similar topics, including which details they include and emphasize in their respective accounts.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59"/>
            </w:pPr>
            <w:r>
              <w:rPr>
                <w:rFonts w:ascii="Tahoma" w:eastAsia="Tahoma" w:hAnsi="Tahoma" w:cs="Tahoma"/>
                <w:sz w:val="22"/>
                <w:szCs w:val="22"/>
              </w:rPr>
              <w:t>Integrate quantitative or technical analysis (e.g., charts, research data) with qualitative analysis in print or digital 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93"/>
            </w:pPr>
            <w:r>
              <w:rPr>
                <w:rFonts w:ascii="Tahoma" w:eastAsia="Tahoma" w:hAnsi="Tahoma" w:cs="Tahoma"/>
                <w:sz w:val="22"/>
                <w:szCs w:val="22"/>
              </w:rPr>
              <w:t>Assess the extent to which the reasoning and evidence in a text support the author’s claims.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17"/>
            </w:pPr>
            <w:r>
              <w:rPr>
                <w:rFonts w:ascii="Tahoma" w:eastAsia="Tahoma" w:hAnsi="Tahoma" w:cs="Tahoma"/>
                <w:sz w:val="22"/>
                <w:szCs w:val="22"/>
              </w:rPr>
              <w:t>Compare and contrast treatments of the same topic in several primary and secondary sources.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99" w:right="368"/>
            </w:pPr>
            <w:r>
              <w:rPr>
                <w:rFonts w:ascii="Tahoma" w:eastAsia="Tahoma" w:hAnsi="Tahoma" w:cs="Tahoma"/>
                <w:sz w:val="22"/>
                <w:szCs w:val="22"/>
              </w:rPr>
              <w:t>By the end of grade 10, read and comprehend history/social studies texts in the grades 9–10 text complexity band independently and proficiently.</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43"/>
            </w:pPr>
            <w:r>
              <w:rPr>
                <w:rFonts w:ascii="Tahoma" w:eastAsia="Tahoma" w:hAnsi="Tahoma" w:cs="Tahoma"/>
                <w:sz w:val="22"/>
                <w:szCs w:val="22"/>
              </w:rPr>
              <w:t>Write arguments to support claims in an analysis of substantive topics or texts, using valid reasoning and relevant and sufficient evidence.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92"/>
            </w:pPr>
            <w:r>
              <w:rPr>
                <w:rFonts w:ascii="Tahoma" w:eastAsia="Tahoma" w:hAnsi="Tahoma" w:cs="Tahoma"/>
                <w:sz w:val="22"/>
                <w:szCs w:val="22"/>
              </w:rPr>
              <w:t>Write informative/explanatory texts to examine and convey complex ideas, concepts, and information clearly and accurately through the effective selection, organization, and analysis of content.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73"/>
            </w:pPr>
            <w:r>
              <w:rPr>
                <w:rFonts w:ascii="Tahoma" w:eastAsia="Tahoma" w:hAnsi="Tahoma" w:cs="Tahoma"/>
                <w:sz w:val="22"/>
                <w:szCs w:val="22"/>
              </w:rPr>
              <w:t>Write narratives to develop real or imagined experiences or events using effective technique, well-chosen details, and well-structured event sequences.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98"/>
            </w:pPr>
            <w:r>
              <w:rPr>
                <w:rFonts w:ascii="Tahoma" w:eastAsia="Tahoma" w:hAnsi="Tahoma" w:cs="Tahoma"/>
                <w:sz w:val="22"/>
                <w:szCs w:val="22"/>
              </w:rPr>
              <w:t>Produce clear and coherent writing in which the development, organization, and style are appropriate to task, purpose, and audience. (Grade-specific expectations for writing types are defined in standards 1–3 above.)</w:t>
            </w:r>
          </w:p>
        </w:tc>
      </w:tr>
    </w:tbl>
    <w:tbl>
      <w:tblPr>
        <w:tblStyle w:val="af4"/>
        <w:tblW w:w="10450" w:type="dxa"/>
        <w:tblInd w:w="116" w:type="dxa"/>
        <w:tblLayout w:type="fixed"/>
        <w:tblLook w:val="0000"/>
      </w:tblPr>
      <w:tblGrid>
        <w:gridCol w:w="2205"/>
        <w:gridCol w:w="8245"/>
      </w:tblGrid>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029"/>
              <w:jc w:val="both"/>
            </w:pPr>
            <w:r>
              <w:rPr>
                <w:rFonts w:ascii="Tahoma" w:eastAsia="Tahoma" w:hAnsi="Tahoma" w:cs="Tahoma"/>
                <w:sz w:val="22"/>
                <w:szCs w:val="22"/>
              </w:rPr>
              <w:t>Develop and strengthen writing as needed by planning, revising, editing, rewriting, or trying a new approach, focusing on addressing what is most significant for a specific purpose and audience.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W.9-10.6.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right="75"/>
            </w:pPr>
            <w:r>
              <w:rPr>
                <w:rFonts w:ascii="Tahoma" w:eastAsia="Tahoma" w:hAnsi="Tahoma" w:cs="Tahoma"/>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3554C8">
        <w:trPr>
          <w:trHeight w:val="11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99" w:right="61"/>
            </w:pPr>
            <w:r>
              <w:rPr>
                <w:rFonts w:ascii="Tahoma" w:eastAsia="Tahoma" w:hAnsi="Tahoma" w:cs="Tahom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554C8">
        <w:trPr>
          <w:trHeight w:val="14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line="239" w:lineRule="auto"/>
              <w:ind w:left="99" w:right="222"/>
            </w:pPr>
            <w:r>
              <w:rPr>
                <w:rFonts w:ascii="Tahoma" w:eastAsia="Tahoma" w:hAnsi="Tahoma" w:cs="Tahoma"/>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2"/>
            </w:pPr>
            <w:r>
              <w:rPr>
                <w:rFonts w:ascii="Tahoma" w:eastAsia="Tahoma" w:hAnsi="Tahoma" w:cs="Tahoma"/>
                <w:sz w:val="22"/>
                <w:szCs w:val="22"/>
              </w:rPr>
              <w:t>Draw evidence from literary or informational texts to support analysis, reflection, and research.</w:t>
            </w:r>
          </w:p>
        </w:tc>
      </w:tr>
      <w:tr w:rsidR="003554C8">
        <w:trPr>
          <w:trHeight w:val="880"/>
        </w:trPr>
        <w:tc>
          <w:tcPr>
            <w:tcW w:w="2205"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W.9-10.10.</w:t>
            </w:r>
          </w:p>
        </w:tc>
        <w:tc>
          <w:tcPr>
            <w:tcW w:w="8245"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Write routinely over extended time frames (time for research, reflection, and revision) and shorter time frames (a single sitting or a day or two) for a range of tasks, purposes, and audiences.</w:t>
            </w:r>
          </w:p>
        </w:tc>
      </w:tr>
      <w:tr w:rsidR="003554C8">
        <w:trPr>
          <w:trHeight w:val="360"/>
        </w:trPr>
        <w:tc>
          <w:tcPr>
            <w:tcW w:w="10450"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spacing w:before="33"/>
              <w:ind w:left="1895" w:right="287"/>
            </w:pPr>
            <w:hyperlink r:id="rId26">
              <w:r w:rsidR="00FD653B">
                <w:rPr>
                  <w:b/>
                  <w:color w:val="891F03"/>
                  <w:sz w:val="22"/>
                  <w:szCs w:val="22"/>
                </w:rPr>
                <w:t>College and Career Readiness Anchor Standards for Reading</w:t>
              </w:r>
            </w:hyperlink>
            <w:hyperlink r:id="rId27"/>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014" w:right="3994"/>
              <w:jc w:val="center"/>
            </w:pPr>
            <w:r>
              <w:rPr>
                <w:b/>
                <w:sz w:val="22"/>
                <w:szCs w:val="22"/>
              </w:rPr>
              <w:lastRenderedPageBreak/>
              <w:t>Key Ideas and Details</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88"/>
            </w:pPr>
            <w:r>
              <w:rPr>
                <w:sz w:val="22"/>
                <w:szCs w:val="22"/>
              </w:rPr>
              <w:t>1. Read closely to determine what the text says explicitly and to make logical inferences from it; cite specific textual evidence when writing or speaking to support conclusions drawn from the text.</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14" w:right="365"/>
            </w:pPr>
            <w:r>
              <w:rPr>
                <w:sz w:val="22"/>
                <w:szCs w:val="22"/>
              </w:rPr>
              <w:t>2. Determine central ideas or themes of a text and analyze their development; summarize the key supporting details and ideas.</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14"/>
            </w:pPr>
            <w:r>
              <w:rPr>
                <w:sz w:val="22"/>
                <w:szCs w:val="22"/>
              </w:rPr>
              <w:t>3. Analyze how and why individuals, events, and ideas develop and interact over the course of a text.</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010" w:right="3996"/>
              <w:jc w:val="center"/>
            </w:pPr>
            <w:r>
              <w:rPr>
                <w:b/>
                <w:sz w:val="22"/>
                <w:szCs w:val="22"/>
              </w:rPr>
              <w:t>Craft and Structure</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21"/>
            </w:pPr>
            <w:r>
              <w:rPr>
                <w:sz w:val="22"/>
                <w:szCs w:val="22"/>
              </w:rPr>
              <w:t>4. Interpret words and phrases as they are used in a text, including determining technical, connotative, and figurative meanings, and analyze how specific word choices shape meaning or tone.</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14" w:right="246"/>
            </w:pPr>
            <w:r>
              <w:rPr>
                <w:sz w:val="22"/>
                <w:szCs w:val="22"/>
              </w:rPr>
              <w:t>5. Analyze the structure of texts, including how specific sentences, paragraphs, and larger portions of the text (e.g., a section, chapter, scene, or stanza) relate to each other and the whole.</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14"/>
            </w:pPr>
            <w:r>
              <w:rPr>
                <w:sz w:val="22"/>
                <w:szCs w:val="22"/>
              </w:rPr>
              <w:t>6. Assess how point of view or purpose shapes the content and style of a text.</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3220" w:right="24"/>
            </w:pPr>
            <w:r>
              <w:rPr>
                <w:b/>
                <w:sz w:val="22"/>
                <w:szCs w:val="22"/>
              </w:rPr>
              <w:t>Integration of Knowledge and Ideas</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287"/>
            </w:pPr>
            <w:r>
              <w:rPr>
                <w:sz w:val="22"/>
                <w:szCs w:val="22"/>
              </w:rPr>
              <w:t>7. Integrate and evaluate content presented in diverse formats and media, including visually and quantitatively, as well as in words.</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14" w:right="88"/>
            </w:pPr>
            <w:r>
              <w:rPr>
                <w:sz w:val="22"/>
                <w:szCs w:val="22"/>
              </w:rPr>
              <w:t>8. Delineate and evaluate the argument and specific claims in a text, including the validity of the reasoning as well as the relevance and sufficiency of the evidence.</w:t>
            </w:r>
          </w:p>
        </w:tc>
      </w:tr>
      <w:tr w:rsidR="003554C8">
        <w:trPr>
          <w:trHeight w:val="60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365"/>
            </w:pPr>
            <w:r>
              <w:rPr>
                <w:sz w:val="22"/>
                <w:szCs w:val="22"/>
              </w:rPr>
              <w:t>9. Analyze how two or more texts address similar themes or topics in order to build knowledge or to compare the approaches the authors take.</w:t>
            </w:r>
          </w:p>
        </w:tc>
      </w:tr>
      <w:tr w:rsidR="003554C8">
        <w:trPr>
          <w:trHeight w:val="360"/>
        </w:trPr>
        <w:tc>
          <w:tcPr>
            <w:tcW w:w="10450" w:type="dxa"/>
            <w:gridSpan w:val="2"/>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4"/>
              <w:ind w:left="2611" w:right="243"/>
            </w:pPr>
            <w:r>
              <w:rPr>
                <w:b/>
                <w:sz w:val="22"/>
                <w:szCs w:val="22"/>
              </w:rPr>
              <w:t>Range of Reading and Level of Text Complexity</w:t>
            </w:r>
          </w:p>
        </w:tc>
      </w:tr>
    </w:tbl>
    <w:tbl>
      <w:tblPr>
        <w:tblStyle w:val="af5"/>
        <w:tblW w:w="10450" w:type="dxa"/>
        <w:tblInd w:w="116" w:type="dxa"/>
        <w:tblLayout w:type="fixed"/>
        <w:tblLook w:val="0000"/>
      </w:tblPr>
      <w:tblGrid>
        <w:gridCol w:w="5532"/>
        <w:gridCol w:w="4918"/>
      </w:tblGrid>
      <w:tr w:rsidR="003554C8">
        <w:trPr>
          <w:trHeight w:val="280"/>
        </w:trPr>
        <w:tc>
          <w:tcPr>
            <w:tcW w:w="10450"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10. Read and comprehend complex literary and informational texts independently and proficiently.</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ind w:left="1938" w:right="24"/>
            </w:pPr>
            <w:hyperlink r:id="rId28">
              <w:r w:rsidR="00FD653B">
                <w:rPr>
                  <w:b/>
                  <w:color w:val="891F03"/>
                  <w:sz w:val="22"/>
                  <w:szCs w:val="22"/>
                </w:rPr>
                <w:t>College and Career Readiness Anchor Standards for Writing</w:t>
              </w:r>
            </w:hyperlink>
            <w:hyperlink r:id="rId29"/>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844" w:right="3828"/>
              <w:jc w:val="center"/>
            </w:pPr>
            <w:r>
              <w:rPr>
                <w:b/>
                <w:sz w:val="22"/>
                <w:szCs w:val="22"/>
              </w:rPr>
              <w:t>Text Types and Purposes</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1"/>
              <w:ind w:left="114" w:right="125"/>
            </w:pPr>
            <w:r>
              <w:rPr>
                <w:sz w:val="22"/>
                <w:szCs w:val="22"/>
              </w:rPr>
              <w:t>1. Write arguments to support claims in an analysis of substantive topics or texts, using valid reasoning and relevant and sufficient evidence.</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2. Write informative/explanatory texts to examine and convey complex ideas and information clearly and accurately through the effective selection, organization, and analysis of content.</w:t>
            </w:r>
          </w:p>
        </w:tc>
      </w:tr>
      <w:tr w:rsidR="003554C8">
        <w:trPr>
          <w:trHeight w:val="5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3. Write narratives to develop real or imagined experiences or events using effective technique, well- chosen details, and well-structured event sequences.</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110"/>
            </w:pPr>
            <w:r>
              <w:rPr>
                <w:b/>
                <w:sz w:val="22"/>
                <w:szCs w:val="22"/>
              </w:rPr>
              <w:t>Production and Distribution of Writing</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right="24"/>
            </w:pPr>
            <w:r>
              <w:rPr>
                <w:sz w:val="22"/>
                <w:szCs w:val="22"/>
              </w:rPr>
              <w:t>4. Produce clear and coherent writing in which the development, organization, and style are appropriate to task, purpose, and audience.</w:t>
            </w:r>
          </w:p>
        </w:tc>
      </w:tr>
      <w:tr w:rsidR="003554C8">
        <w:trPr>
          <w:trHeight w:val="5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5. Develop and strengthen writing as needed by planning, revising, editing, rewriting, or trying a new approach.</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right="102"/>
            </w:pPr>
            <w:r>
              <w:rPr>
                <w:sz w:val="22"/>
                <w:szCs w:val="22"/>
              </w:rPr>
              <w:t>6. Use technology, including the Internet, to produce and publish writing and to interact and collaborate with others.</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923" w:right="243"/>
            </w:pPr>
            <w:r>
              <w:rPr>
                <w:b/>
                <w:sz w:val="22"/>
                <w:szCs w:val="22"/>
              </w:rPr>
              <w:t>Research of Build and Present Knowledge</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114" w:right="8"/>
            </w:pPr>
            <w:r>
              <w:rPr>
                <w:sz w:val="22"/>
                <w:szCs w:val="22"/>
              </w:rPr>
              <w:t>7. Conduct short as well as more sustained research projects based on focused questions, demonstrating understanding of the subject under investigation.</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right="8"/>
            </w:pPr>
            <w:r>
              <w:rPr>
                <w:sz w:val="22"/>
                <w:szCs w:val="22"/>
              </w:rPr>
              <w:t>8. Gather relevant information from multiple print and digital sources, assess the credibility and accuracy of each source, and integrate the information while avoiding plagiarism.</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9. Draw evidence from literary or informational texts to support analysis, reflection, and research.</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4272" w:right="4265"/>
              <w:jc w:val="center"/>
            </w:pPr>
            <w:r>
              <w:rPr>
                <w:b/>
                <w:sz w:val="22"/>
                <w:szCs w:val="22"/>
              </w:rPr>
              <w:lastRenderedPageBreak/>
              <w:t>Range of Writing</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10. Write routinely over extended time frames (time for research</w:t>
            </w:r>
          </w:p>
        </w:tc>
      </w:tr>
      <w:tr w:rsidR="003554C8">
        <w:trPr>
          <w:trHeight w:val="2060"/>
        </w:trPr>
        <w:tc>
          <w:tcPr>
            <w:tcW w:w="55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104"/>
            </w:pPr>
            <w:r>
              <w:rPr>
                <w:b/>
                <w:sz w:val="22"/>
                <w:szCs w:val="22"/>
              </w:rPr>
              <w:t>Unit Essential Questions</w:t>
            </w:r>
          </w:p>
          <w:p w:rsidR="003554C8" w:rsidRDefault="00FD653B">
            <w:pPr>
              <w:pStyle w:val="normal0"/>
              <w:numPr>
                <w:ilvl w:val="0"/>
                <w:numId w:val="95"/>
              </w:numPr>
              <w:tabs>
                <w:tab w:val="left" w:pos="287"/>
              </w:tabs>
              <w:spacing w:before="40"/>
              <w:ind w:left="287" w:right="147"/>
            </w:pPr>
            <w:r>
              <w:rPr>
                <w:b/>
                <w:sz w:val="22"/>
                <w:szCs w:val="22"/>
              </w:rPr>
              <w:t>What major factors influenced people in their desire for reform society and political units?</w:t>
            </w:r>
          </w:p>
          <w:p w:rsidR="003554C8" w:rsidRDefault="00FD653B">
            <w:pPr>
              <w:pStyle w:val="normal0"/>
              <w:numPr>
                <w:ilvl w:val="0"/>
                <w:numId w:val="95"/>
              </w:numPr>
              <w:tabs>
                <w:tab w:val="left" w:pos="287"/>
              </w:tabs>
              <w:spacing w:before="50"/>
              <w:ind w:left="287" w:right="252"/>
            </w:pPr>
            <w:r>
              <w:rPr>
                <w:b/>
                <w:sz w:val="22"/>
                <w:szCs w:val="22"/>
              </w:rPr>
              <w:t>What lasting effects did the political and social reform movements have on the world?</w:t>
            </w:r>
          </w:p>
          <w:p w:rsidR="003554C8" w:rsidRDefault="00FD653B">
            <w:pPr>
              <w:pStyle w:val="normal0"/>
              <w:numPr>
                <w:ilvl w:val="0"/>
                <w:numId w:val="95"/>
              </w:numPr>
              <w:tabs>
                <w:tab w:val="left" w:pos="287"/>
              </w:tabs>
              <w:spacing w:before="43"/>
              <w:ind w:left="287" w:right="209"/>
            </w:pPr>
            <w:r>
              <w:rPr>
                <w:b/>
                <w:sz w:val="22"/>
                <w:szCs w:val="22"/>
              </w:rPr>
              <w:t>What was the lasting impact of the Industrial Revolution?</w:t>
            </w:r>
          </w:p>
        </w:tc>
        <w:tc>
          <w:tcPr>
            <w:tcW w:w="491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99"/>
            </w:pPr>
            <w:r>
              <w:rPr>
                <w:b/>
                <w:sz w:val="22"/>
                <w:szCs w:val="22"/>
              </w:rPr>
              <w:t>Unit Enduring Understandings</w:t>
            </w:r>
          </w:p>
          <w:p w:rsidR="003554C8" w:rsidRDefault="00FD653B">
            <w:pPr>
              <w:pStyle w:val="normal0"/>
              <w:numPr>
                <w:ilvl w:val="0"/>
                <w:numId w:val="104"/>
              </w:numPr>
              <w:tabs>
                <w:tab w:val="left" w:pos="282"/>
              </w:tabs>
              <w:spacing w:before="41" w:line="239" w:lineRule="auto"/>
              <w:ind w:left="282" w:right="365"/>
            </w:pPr>
            <w:r>
              <w:rPr>
                <w:b/>
                <w:sz w:val="22"/>
                <w:szCs w:val="22"/>
              </w:rPr>
              <w:t>Discontent with prevailing economic, political, and social conditions was the impetus for change, which resulted in social, political, and economic reform.</w:t>
            </w:r>
          </w:p>
        </w:tc>
      </w:tr>
      <w:tr w:rsidR="003554C8" w:rsidTr="00F66354">
        <w:trPr>
          <w:trHeight w:val="350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b/>
                <w:sz w:val="22"/>
                <w:szCs w:val="22"/>
              </w:rPr>
              <w:t>Unit Learning Targets (Objectives)</w:t>
            </w:r>
          </w:p>
          <w:p w:rsidR="003554C8" w:rsidRDefault="00FD653B">
            <w:pPr>
              <w:pStyle w:val="normal0"/>
              <w:ind w:left="104"/>
            </w:pPr>
            <w:r>
              <w:rPr>
                <w:sz w:val="23"/>
                <w:szCs w:val="23"/>
              </w:rPr>
              <w:t>Students will ...</w:t>
            </w:r>
          </w:p>
          <w:p w:rsidR="003554C8" w:rsidRDefault="00FD653B">
            <w:pPr>
              <w:pStyle w:val="normal0"/>
              <w:numPr>
                <w:ilvl w:val="0"/>
                <w:numId w:val="111"/>
              </w:numPr>
              <w:tabs>
                <w:tab w:val="left" w:pos="287"/>
              </w:tabs>
              <w:spacing w:before="39"/>
              <w:ind w:left="287" w:right="365"/>
            </w:pPr>
            <w:r>
              <w:rPr>
                <w:sz w:val="22"/>
                <w:szCs w:val="22"/>
              </w:rPr>
              <w:t>Evaluate the role of the Enlightenment period on the mood of the European people leading up to the Age of Revolution.</w:t>
            </w:r>
          </w:p>
          <w:p w:rsidR="003554C8" w:rsidRDefault="00FD653B">
            <w:pPr>
              <w:pStyle w:val="normal0"/>
              <w:numPr>
                <w:ilvl w:val="0"/>
                <w:numId w:val="111"/>
              </w:numPr>
              <w:tabs>
                <w:tab w:val="left" w:pos="287"/>
              </w:tabs>
              <w:spacing w:before="35"/>
              <w:ind w:left="287" w:right="185"/>
            </w:pPr>
            <w:r>
              <w:rPr>
                <w:sz w:val="22"/>
                <w:szCs w:val="22"/>
              </w:rPr>
              <w:t>Appraise the state of the French economy and social structure in 1789 and explain how they led to the storming of the Bastille.</w:t>
            </w:r>
          </w:p>
          <w:p w:rsidR="003554C8" w:rsidRDefault="00FD653B">
            <w:pPr>
              <w:pStyle w:val="normal0"/>
              <w:numPr>
                <w:ilvl w:val="0"/>
                <w:numId w:val="111"/>
              </w:numPr>
              <w:tabs>
                <w:tab w:val="left" w:pos="287"/>
              </w:tabs>
              <w:spacing w:before="35"/>
              <w:ind w:left="287" w:right="665"/>
            </w:pPr>
            <w:r>
              <w:rPr>
                <w:sz w:val="22"/>
                <w:szCs w:val="22"/>
              </w:rPr>
              <w:t>Predict how increasing discontent led to violence and then a revolution against the government in France.</w:t>
            </w:r>
          </w:p>
          <w:p w:rsidR="003554C8" w:rsidRDefault="00FD653B">
            <w:pPr>
              <w:pStyle w:val="normal0"/>
              <w:numPr>
                <w:ilvl w:val="0"/>
                <w:numId w:val="111"/>
              </w:numPr>
              <w:tabs>
                <w:tab w:val="left" w:pos="287"/>
              </w:tabs>
              <w:spacing w:before="50"/>
              <w:ind w:left="287" w:right="837"/>
            </w:pPr>
            <w:r>
              <w:rPr>
                <w:sz w:val="22"/>
                <w:szCs w:val="22"/>
              </w:rPr>
              <w:t>Evaluate the attempts of the National Assembly to maintain control of France through moderate reform.</w:t>
            </w:r>
          </w:p>
          <w:p w:rsidR="003554C8" w:rsidRDefault="00FD653B">
            <w:pPr>
              <w:pStyle w:val="normal0"/>
              <w:numPr>
                <w:ilvl w:val="0"/>
                <w:numId w:val="111"/>
              </w:numPr>
              <w:tabs>
                <w:tab w:val="left" w:pos="287"/>
              </w:tabs>
              <w:spacing w:before="33"/>
              <w:ind w:left="287"/>
            </w:pPr>
            <w:r>
              <w:rPr>
                <w:sz w:val="22"/>
                <w:szCs w:val="22"/>
              </w:rPr>
              <w:t>Diagnose the events that led to radicalism and the Reign of Terror.</w:t>
            </w:r>
          </w:p>
          <w:p w:rsidR="003554C8" w:rsidRDefault="00FD653B">
            <w:pPr>
              <w:pStyle w:val="normal0"/>
              <w:numPr>
                <w:ilvl w:val="0"/>
                <w:numId w:val="111"/>
              </w:numPr>
              <w:tabs>
                <w:tab w:val="left" w:pos="287"/>
              </w:tabs>
              <w:spacing w:before="37"/>
              <w:ind w:left="287"/>
            </w:pPr>
            <w:r>
              <w:rPr>
                <w:sz w:val="22"/>
                <w:szCs w:val="22"/>
              </w:rPr>
              <w:t xml:space="preserve">Reconstruct the chain of events that led to Napoleon declaring </w:t>
            </w:r>
            <w:proofErr w:type="gramStart"/>
            <w:r>
              <w:rPr>
                <w:sz w:val="22"/>
                <w:szCs w:val="22"/>
              </w:rPr>
              <w:t>himself</w:t>
            </w:r>
            <w:proofErr w:type="gramEnd"/>
            <w:r>
              <w:rPr>
                <w:sz w:val="22"/>
                <w:szCs w:val="22"/>
              </w:rPr>
              <w:t xml:space="preserve"> emperor.</w:t>
            </w:r>
          </w:p>
          <w:p w:rsidR="003554C8" w:rsidRDefault="00FD653B">
            <w:pPr>
              <w:pStyle w:val="normal0"/>
              <w:numPr>
                <w:ilvl w:val="0"/>
                <w:numId w:val="111"/>
              </w:numPr>
              <w:tabs>
                <w:tab w:val="left" w:pos="287"/>
              </w:tabs>
              <w:spacing w:before="37"/>
              <w:ind w:left="287"/>
            </w:pPr>
            <w:r>
              <w:rPr>
                <w:sz w:val="22"/>
                <w:szCs w:val="22"/>
              </w:rPr>
              <w:t>Appraise the consequences of Napoleon’s defeats in Russia and Waterloo.</w:t>
            </w:r>
          </w:p>
          <w:p w:rsidR="003554C8" w:rsidRDefault="00FD653B">
            <w:pPr>
              <w:pStyle w:val="normal0"/>
              <w:numPr>
                <w:ilvl w:val="0"/>
                <w:numId w:val="111"/>
              </w:numPr>
              <w:tabs>
                <w:tab w:val="left" w:pos="287"/>
              </w:tabs>
              <w:spacing w:before="33"/>
              <w:ind w:left="287"/>
            </w:pPr>
            <w:r>
              <w:rPr>
                <w:sz w:val="22"/>
                <w:szCs w:val="22"/>
              </w:rPr>
              <w:t>Identify the components and facts surrounding the Industrial Revolution.</w:t>
            </w:r>
          </w:p>
        </w:tc>
      </w:tr>
    </w:tbl>
    <w:tbl>
      <w:tblPr>
        <w:tblStyle w:val="af6"/>
        <w:tblW w:w="10450" w:type="dxa"/>
        <w:tblInd w:w="116" w:type="dxa"/>
        <w:tblLayout w:type="fixed"/>
        <w:tblLook w:val="0000"/>
      </w:tblPr>
      <w:tblGrid>
        <w:gridCol w:w="10450"/>
      </w:tblGrid>
      <w:tr w:rsidR="003554C8">
        <w:trPr>
          <w:trHeight w:val="298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numPr>
                <w:ilvl w:val="0"/>
                <w:numId w:val="109"/>
              </w:numPr>
              <w:tabs>
                <w:tab w:val="left" w:pos="287"/>
              </w:tabs>
              <w:ind w:left="287"/>
            </w:pPr>
            <w:r>
              <w:rPr>
                <w:sz w:val="22"/>
                <w:szCs w:val="22"/>
              </w:rPr>
              <w:t>Appraise the impact that science and social/political reform had on the Industrial Revolution.</w:t>
            </w:r>
          </w:p>
          <w:p w:rsidR="003554C8" w:rsidRDefault="00FD653B">
            <w:pPr>
              <w:pStyle w:val="normal0"/>
              <w:numPr>
                <w:ilvl w:val="0"/>
                <w:numId w:val="109"/>
              </w:numPr>
              <w:tabs>
                <w:tab w:val="left" w:pos="287"/>
              </w:tabs>
              <w:spacing w:before="37"/>
              <w:ind w:left="287"/>
            </w:pPr>
            <w:r>
              <w:rPr>
                <w:sz w:val="22"/>
                <w:szCs w:val="22"/>
              </w:rPr>
              <w:t>Value the reasons why Britain was the starting point for the Industrial Revolution.</w:t>
            </w:r>
          </w:p>
          <w:p w:rsidR="003554C8" w:rsidRDefault="00FD653B">
            <w:pPr>
              <w:pStyle w:val="normal0"/>
              <w:numPr>
                <w:ilvl w:val="0"/>
                <w:numId w:val="109"/>
              </w:numPr>
              <w:tabs>
                <w:tab w:val="left" w:pos="287"/>
              </w:tabs>
              <w:spacing w:before="47"/>
              <w:ind w:left="287" w:right="150"/>
            </w:pPr>
            <w:r>
              <w:rPr>
                <w:sz w:val="22"/>
                <w:szCs w:val="22"/>
              </w:rPr>
              <w:t>Support the benefits and problems the Industrial Revolution brought to the working class, and the new middle class.</w:t>
            </w:r>
          </w:p>
          <w:p w:rsidR="003554C8" w:rsidRDefault="00FD653B">
            <w:pPr>
              <w:pStyle w:val="normal0"/>
              <w:numPr>
                <w:ilvl w:val="0"/>
                <w:numId w:val="109"/>
              </w:numPr>
              <w:tabs>
                <w:tab w:val="left" w:pos="287"/>
              </w:tabs>
              <w:spacing w:before="33"/>
              <w:ind w:left="287"/>
            </w:pPr>
            <w:r>
              <w:rPr>
                <w:sz w:val="22"/>
                <w:szCs w:val="22"/>
              </w:rPr>
              <w:t xml:space="preserve">Compare the views of </w:t>
            </w:r>
            <w:proofErr w:type="spellStart"/>
            <w:r>
              <w:rPr>
                <w:sz w:val="22"/>
                <w:szCs w:val="22"/>
              </w:rPr>
              <w:t>utilitarians</w:t>
            </w:r>
            <w:proofErr w:type="spellEnd"/>
            <w:r>
              <w:rPr>
                <w:sz w:val="22"/>
                <w:szCs w:val="22"/>
              </w:rPr>
              <w:t xml:space="preserve"> and socialists.</w:t>
            </w:r>
          </w:p>
          <w:p w:rsidR="003554C8" w:rsidRDefault="00FD653B">
            <w:pPr>
              <w:pStyle w:val="normal0"/>
              <w:numPr>
                <w:ilvl w:val="0"/>
                <w:numId w:val="109"/>
              </w:numPr>
              <w:tabs>
                <w:tab w:val="left" w:pos="287"/>
              </w:tabs>
              <w:spacing w:before="37"/>
              <w:ind w:left="287"/>
            </w:pPr>
            <w:r>
              <w:rPr>
                <w:sz w:val="22"/>
                <w:szCs w:val="22"/>
              </w:rPr>
              <w:t>Examine and summarize the ideas of “scientific socialism” as introduced by Karl Marx.</w:t>
            </w:r>
          </w:p>
          <w:p w:rsidR="003554C8" w:rsidRDefault="00FD653B">
            <w:pPr>
              <w:pStyle w:val="normal0"/>
              <w:numPr>
                <w:ilvl w:val="0"/>
                <w:numId w:val="109"/>
              </w:numPr>
              <w:tabs>
                <w:tab w:val="left" w:pos="287"/>
              </w:tabs>
              <w:spacing w:before="47"/>
              <w:ind w:left="287" w:right="808"/>
            </w:pPr>
            <w:r>
              <w:rPr>
                <w:sz w:val="22"/>
                <w:szCs w:val="22"/>
              </w:rPr>
              <w:t>Describe the impact of new technology on industry, transportation, communication, and medical advances in the late 1800s.</w:t>
            </w:r>
          </w:p>
          <w:p w:rsidR="00F66354" w:rsidRDefault="00FD653B" w:rsidP="00F66354">
            <w:pPr>
              <w:pStyle w:val="normal0"/>
              <w:numPr>
                <w:ilvl w:val="0"/>
                <w:numId w:val="109"/>
              </w:numPr>
              <w:tabs>
                <w:tab w:val="left" w:pos="287"/>
              </w:tabs>
              <w:spacing w:before="33"/>
              <w:ind w:left="287"/>
            </w:pPr>
            <w:r>
              <w:rPr>
                <w:sz w:val="22"/>
                <w:szCs w:val="22"/>
              </w:rPr>
              <w:t>Explain how working class struggles led to improved conditions for workers.</w:t>
            </w:r>
          </w:p>
        </w:tc>
      </w:tr>
      <w:tr w:rsidR="003554C8">
        <w:trPr>
          <w:trHeight w:val="2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right="4060"/>
            </w:pPr>
            <w:r>
              <w:rPr>
                <w:rFonts w:ascii="Tahoma" w:eastAsia="Tahoma" w:hAnsi="Tahoma" w:cs="Tahoma"/>
                <w:b/>
                <w:color w:val="FFFFFF"/>
                <w:sz w:val="22"/>
                <w:szCs w:val="22"/>
              </w:rPr>
              <w:t xml:space="preserve">                                                                Evidence of Learning</w:t>
            </w:r>
          </w:p>
        </w:tc>
      </w:tr>
      <w:tr w:rsidR="003554C8">
        <w:trPr>
          <w:trHeight w:val="2900"/>
        </w:trPr>
        <w:tc>
          <w:tcPr>
            <w:tcW w:w="10450" w:type="dxa"/>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normal0"/>
              <w:tabs>
                <w:tab w:val="left" w:pos="464"/>
              </w:tabs>
              <w:spacing w:before="38"/>
            </w:pPr>
            <w:r>
              <w:rPr>
                <w:b/>
                <w:sz w:val="22"/>
                <w:szCs w:val="22"/>
              </w:rPr>
              <w:t>Formative Assessments</w:t>
            </w:r>
          </w:p>
          <w:p w:rsidR="003554C8" w:rsidRDefault="00FD653B">
            <w:pPr>
              <w:pStyle w:val="normal0"/>
              <w:tabs>
                <w:tab w:val="left" w:pos="2984"/>
              </w:tabs>
              <w:spacing w:before="31"/>
              <w:ind w:left="103"/>
            </w:pPr>
            <w:r>
              <w:rPr>
                <w:sz w:val="22"/>
                <w:szCs w:val="22"/>
              </w:rPr>
              <w:t>Observations</w:t>
            </w:r>
            <w:r>
              <w:rPr>
                <w:sz w:val="22"/>
                <w:szCs w:val="22"/>
              </w:rPr>
              <w:tab/>
              <w:t>Questioning</w:t>
            </w:r>
          </w:p>
          <w:p w:rsidR="003554C8" w:rsidRDefault="00FD653B">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3554C8" w:rsidRDefault="00FD653B">
            <w:pPr>
              <w:pStyle w:val="normal0"/>
              <w:tabs>
                <w:tab w:val="left" w:pos="464"/>
              </w:tabs>
              <w:spacing w:before="1" w:line="276" w:lineRule="auto"/>
              <w:ind w:left="103" w:right="8047"/>
            </w:pPr>
            <w:r>
              <w:rPr>
                <w:sz w:val="22"/>
                <w:szCs w:val="22"/>
              </w:rPr>
              <w:t>Think Pair Share</w:t>
            </w:r>
          </w:p>
          <w:p w:rsidR="003554C8" w:rsidRDefault="00FD653B">
            <w:pPr>
              <w:pStyle w:val="normal0"/>
              <w:tabs>
                <w:tab w:val="left" w:pos="464"/>
              </w:tabs>
              <w:spacing w:before="1" w:line="276" w:lineRule="auto"/>
              <w:ind w:left="103" w:right="8047"/>
            </w:pPr>
            <w:r>
              <w:rPr>
                <w:sz w:val="22"/>
                <w:szCs w:val="22"/>
              </w:rPr>
              <w:t xml:space="preserve"> As I See It</w:t>
            </w:r>
          </w:p>
          <w:p w:rsidR="003554C8" w:rsidRDefault="00FD653B">
            <w:pPr>
              <w:pStyle w:val="normal0"/>
              <w:numPr>
                <w:ilvl w:val="0"/>
                <w:numId w:val="35"/>
              </w:numPr>
              <w:tabs>
                <w:tab w:val="left" w:pos="823"/>
              </w:tabs>
              <w:spacing w:before="6"/>
              <w:ind w:left="823"/>
              <w:contextualSpacing/>
            </w:pPr>
            <w:r>
              <w:rPr>
                <w:sz w:val="22"/>
                <w:szCs w:val="22"/>
              </w:rPr>
              <w:t>Homework</w:t>
            </w:r>
          </w:p>
          <w:p w:rsidR="003554C8" w:rsidRDefault="00FD653B">
            <w:pPr>
              <w:pStyle w:val="normal0"/>
              <w:numPr>
                <w:ilvl w:val="0"/>
                <w:numId w:val="52"/>
              </w:numPr>
              <w:tabs>
                <w:tab w:val="left" w:pos="823"/>
              </w:tabs>
              <w:spacing w:before="40"/>
              <w:ind w:left="823"/>
              <w:contextualSpacing/>
            </w:pPr>
            <w:r>
              <w:rPr>
                <w:sz w:val="22"/>
                <w:szCs w:val="22"/>
              </w:rPr>
              <w:t>Class work</w:t>
            </w:r>
          </w:p>
          <w:p w:rsidR="003554C8" w:rsidRDefault="00FD653B">
            <w:pPr>
              <w:pStyle w:val="normal0"/>
              <w:numPr>
                <w:ilvl w:val="0"/>
                <w:numId w:val="52"/>
              </w:numPr>
              <w:tabs>
                <w:tab w:val="left" w:pos="823"/>
              </w:tabs>
              <w:spacing w:before="40"/>
              <w:ind w:left="823"/>
              <w:contextualSpacing/>
            </w:pPr>
            <w:r>
              <w:rPr>
                <w:sz w:val="22"/>
                <w:szCs w:val="22"/>
              </w:rPr>
              <w:lastRenderedPageBreak/>
              <w:t>Teacher observation</w:t>
            </w:r>
          </w:p>
          <w:p w:rsidR="003554C8" w:rsidRDefault="00FD653B">
            <w:pPr>
              <w:pStyle w:val="normal0"/>
              <w:numPr>
                <w:ilvl w:val="0"/>
                <w:numId w:val="52"/>
              </w:numPr>
              <w:tabs>
                <w:tab w:val="left" w:pos="823"/>
              </w:tabs>
              <w:spacing w:before="40"/>
              <w:ind w:left="823"/>
              <w:contextualSpacing/>
            </w:pPr>
            <w:r>
              <w:rPr>
                <w:sz w:val="22"/>
                <w:szCs w:val="22"/>
              </w:rPr>
              <w:t>Group participation</w:t>
            </w:r>
          </w:p>
          <w:p w:rsidR="003554C8" w:rsidRDefault="00FD653B">
            <w:pPr>
              <w:pStyle w:val="normal0"/>
              <w:numPr>
                <w:ilvl w:val="0"/>
                <w:numId w:val="52"/>
              </w:numPr>
              <w:tabs>
                <w:tab w:val="left" w:pos="880"/>
              </w:tabs>
              <w:spacing w:before="40"/>
              <w:ind w:left="880" w:hanging="778"/>
              <w:contextualSpacing/>
            </w:pPr>
            <w:r>
              <w:rPr>
                <w:sz w:val="22"/>
                <w:szCs w:val="22"/>
              </w:rPr>
              <w:t>Notebook assessment</w:t>
            </w:r>
          </w:p>
          <w:p w:rsidR="003554C8" w:rsidRDefault="00FD653B">
            <w:pPr>
              <w:pStyle w:val="normal0"/>
              <w:numPr>
                <w:ilvl w:val="0"/>
                <w:numId w:val="52"/>
              </w:numPr>
              <w:tabs>
                <w:tab w:val="left" w:pos="880"/>
              </w:tabs>
              <w:spacing w:before="40"/>
              <w:ind w:left="880" w:hanging="778"/>
              <w:contextualSpacing/>
            </w:pPr>
            <w:r>
              <w:rPr>
                <w:sz w:val="22"/>
                <w:szCs w:val="22"/>
              </w:rPr>
              <w:t>Project presentations</w:t>
            </w:r>
          </w:p>
          <w:p w:rsidR="003554C8" w:rsidRDefault="00FD653B">
            <w:pPr>
              <w:pStyle w:val="normal0"/>
              <w:numPr>
                <w:ilvl w:val="0"/>
                <w:numId w:val="52"/>
              </w:numPr>
              <w:tabs>
                <w:tab w:val="left" w:pos="880"/>
              </w:tabs>
              <w:spacing w:before="40"/>
              <w:ind w:left="880" w:hanging="778"/>
              <w:contextualSpacing/>
            </w:pPr>
            <w:r>
              <w:rPr>
                <w:sz w:val="22"/>
                <w:szCs w:val="22"/>
              </w:rPr>
              <w:t>Class discussions</w:t>
            </w:r>
          </w:p>
          <w:p w:rsidR="003554C8" w:rsidRDefault="00FD653B">
            <w:pPr>
              <w:pStyle w:val="normal0"/>
              <w:numPr>
                <w:ilvl w:val="0"/>
                <w:numId w:val="122"/>
              </w:numPr>
              <w:tabs>
                <w:tab w:val="left" w:pos="895"/>
              </w:tabs>
              <w:spacing w:before="38"/>
              <w:ind w:left="895"/>
              <w:contextualSpacing/>
            </w:pPr>
            <w:r>
              <w:rPr>
                <w:sz w:val="22"/>
                <w:szCs w:val="22"/>
              </w:rPr>
              <w:t>Do Now</w:t>
            </w:r>
          </w:p>
          <w:p w:rsidR="003554C8" w:rsidRDefault="00FD653B">
            <w:pPr>
              <w:pStyle w:val="normal0"/>
              <w:numPr>
                <w:ilvl w:val="0"/>
                <w:numId w:val="122"/>
              </w:numPr>
              <w:tabs>
                <w:tab w:val="left" w:pos="463"/>
              </w:tabs>
              <w:spacing w:before="37"/>
              <w:ind w:left="463" w:hanging="361"/>
              <w:contextualSpacing/>
            </w:pPr>
            <w:r>
              <w:rPr>
                <w:sz w:val="22"/>
                <w:szCs w:val="22"/>
              </w:rPr>
              <w:t>Varied journal prompts, spelling or vocabulary lists</w:t>
            </w:r>
          </w:p>
          <w:p w:rsidR="003554C8" w:rsidRDefault="00FD653B">
            <w:pPr>
              <w:pStyle w:val="normal0"/>
              <w:numPr>
                <w:ilvl w:val="0"/>
                <w:numId w:val="122"/>
              </w:numPr>
              <w:tabs>
                <w:tab w:val="left" w:pos="463"/>
              </w:tabs>
              <w:spacing w:before="42"/>
              <w:ind w:left="463" w:hanging="361"/>
              <w:contextualSpacing/>
            </w:pPr>
            <w:r>
              <w:rPr>
                <w:sz w:val="22"/>
                <w:szCs w:val="22"/>
              </w:rPr>
              <w:t>Anchor activities</w:t>
            </w:r>
          </w:p>
          <w:p w:rsidR="003554C8" w:rsidRDefault="00FD653B">
            <w:pPr>
              <w:pStyle w:val="normal0"/>
              <w:numPr>
                <w:ilvl w:val="0"/>
                <w:numId w:val="122"/>
              </w:numPr>
              <w:tabs>
                <w:tab w:val="left" w:pos="463"/>
              </w:tabs>
              <w:spacing w:before="38"/>
              <w:ind w:left="463" w:hanging="361"/>
              <w:contextualSpacing/>
            </w:pPr>
            <w:r>
              <w:rPr>
                <w:sz w:val="22"/>
                <w:szCs w:val="22"/>
              </w:rPr>
              <w:t>Choice of review activities</w:t>
            </w:r>
          </w:p>
          <w:p w:rsidR="003554C8" w:rsidRDefault="00FD653B">
            <w:pPr>
              <w:pStyle w:val="normal0"/>
              <w:numPr>
                <w:ilvl w:val="0"/>
                <w:numId w:val="122"/>
              </w:numPr>
              <w:tabs>
                <w:tab w:val="left" w:pos="463"/>
              </w:tabs>
              <w:spacing w:before="37"/>
              <w:ind w:left="463" w:hanging="361"/>
              <w:contextualSpacing/>
            </w:pPr>
            <w:r>
              <w:rPr>
                <w:sz w:val="22"/>
                <w:szCs w:val="22"/>
              </w:rPr>
              <w:t>Homework options</w:t>
            </w:r>
          </w:p>
          <w:p w:rsidR="003554C8" w:rsidRDefault="00FD653B">
            <w:pPr>
              <w:pStyle w:val="normal0"/>
              <w:numPr>
                <w:ilvl w:val="0"/>
                <w:numId w:val="122"/>
              </w:numPr>
              <w:tabs>
                <w:tab w:val="left" w:pos="463"/>
              </w:tabs>
              <w:spacing w:before="42"/>
              <w:ind w:left="463" w:hanging="361"/>
              <w:contextualSpacing/>
            </w:pPr>
            <w:r>
              <w:rPr>
                <w:sz w:val="22"/>
                <w:szCs w:val="22"/>
              </w:rPr>
              <w:t>Flexible grouping</w:t>
            </w:r>
          </w:p>
          <w:p w:rsidR="003554C8" w:rsidRDefault="00FD653B">
            <w:pPr>
              <w:pStyle w:val="normal0"/>
              <w:numPr>
                <w:ilvl w:val="0"/>
                <w:numId w:val="122"/>
              </w:numPr>
              <w:tabs>
                <w:tab w:val="left" w:pos="463"/>
              </w:tabs>
              <w:spacing w:before="37"/>
              <w:ind w:left="463" w:hanging="361"/>
              <w:contextualSpacing/>
            </w:pPr>
            <w:r>
              <w:rPr>
                <w:sz w:val="22"/>
                <w:szCs w:val="22"/>
              </w:rPr>
              <w:t>Varied computer programs</w:t>
            </w:r>
          </w:p>
          <w:p w:rsidR="003554C8" w:rsidRDefault="00FD653B">
            <w:pPr>
              <w:pStyle w:val="normal0"/>
              <w:numPr>
                <w:ilvl w:val="0"/>
                <w:numId w:val="122"/>
              </w:numPr>
              <w:tabs>
                <w:tab w:val="left" w:pos="463"/>
              </w:tabs>
              <w:spacing w:before="37"/>
              <w:ind w:left="463" w:hanging="361"/>
              <w:contextualSpacing/>
            </w:pPr>
            <w:r>
              <w:rPr>
                <w:sz w:val="22"/>
                <w:szCs w:val="22"/>
              </w:rPr>
              <w:t>Multiple learning intelligence</w:t>
            </w:r>
          </w:p>
          <w:p w:rsidR="003554C8" w:rsidRDefault="00FD653B">
            <w:pPr>
              <w:pStyle w:val="normal0"/>
              <w:numPr>
                <w:ilvl w:val="0"/>
                <w:numId w:val="122"/>
              </w:numPr>
              <w:tabs>
                <w:tab w:val="left" w:pos="463"/>
              </w:tabs>
              <w:spacing w:before="43"/>
              <w:ind w:left="463" w:hanging="361"/>
              <w:contextualSpacing/>
            </w:pPr>
            <w:r>
              <w:rPr>
                <w:sz w:val="22"/>
                <w:szCs w:val="22"/>
              </w:rPr>
              <w:t>Use of graphic organizers</w:t>
            </w:r>
          </w:p>
          <w:p w:rsidR="003554C8" w:rsidRDefault="00FD653B">
            <w:pPr>
              <w:pStyle w:val="normal0"/>
              <w:numPr>
                <w:ilvl w:val="0"/>
                <w:numId w:val="122"/>
              </w:numPr>
              <w:tabs>
                <w:tab w:val="left" w:pos="463"/>
              </w:tabs>
              <w:spacing w:before="37"/>
              <w:ind w:left="463" w:hanging="361"/>
              <w:contextualSpacing/>
            </w:pPr>
            <w:r>
              <w:rPr>
                <w:sz w:val="22"/>
                <w:szCs w:val="22"/>
              </w:rPr>
              <w:t>Think-Pair-Share by readiness, interest and/or learning profile</w:t>
            </w:r>
          </w:p>
          <w:p w:rsidR="003554C8" w:rsidRDefault="00FD653B">
            <w:pPr>
              <w:pStyle w:val="normal0"/>
              <w:numPr>
                <w:ilvl w:val="0"/>
                <w:numId w:val="122"/>
              </w:numPr>
              <w:tabs>
                <w:tab w:val="left" w:pos="463"/>
              </w:tabs>
              <w:spacing w:before="37"/>
              <w:ind w:left="463" w:hanging="361"/>
              <w:contextualSpacing/>
            </w:pPr>
            <w:r>
              <w:rPr>
                <w:sz w:val="22"/>
                <w:szCs w:val="22"/>
              </w:rPr>
              <w:t>Games to practice mastery of information and skill</w:t>
            </w:r>
          </w:p>
          <w:p w:rsidR="003554C8" w:rsidRDefault="00FD653B">
            <w:pPr>
              <w:pStyle w:val="normal0"/>
              <w:numPr>
                <w:ilvl w:val="0"/>
                <w:numId w:val="122"/>
              </w:numPr>
              <w:tabs>
                <w:tab w:val="left" w:pos="463"/>
              </w:tabs>
              <w:spacing w:before="42"/>
              <w:ind w:left="463" w:hanging="361"/>
              <w:contextualSpacing/>
            </w:pPr>
            <w:r>
              <w:rPr>
                <w:sz w:val="22"/>
                <w:szCs w:val="22"/>
              </w:rPr>
              <w:t>Multiple levels of questioning</w:t>
            </w:r>
          </w:p>
          <w:p w:rsidR="003554C8" w:rsidRDefault="00FD653B">
            <w:pPr>
              <w:pStyle w:val="normal0"/>
              <w:numPr>
                <w:ilvl w:val="0"/>
                <w:numId w:val="122"/>
              </w:numPr>
              <w:tabs>
                <w:tab w:val="left" w:pos="463"/>
              </w:tabs>
              <w:spacing w:before="37"/>
              <w:ind w:left="463" w:hanging="361"/>
              <w:contextualSpacing/>
            </w:pPr>
            <w:r>
              <w:rPr>
                <w:sz w:val="22"/>
                <w:szCs w:val="22"/>
              </w:rPr>
              <w:t>Jigsaw</w:t>
            </w:r>
          </w:p>
          <w:p w:rsidR="003554C8" w:rsidRDefault="00FD653B">
            <w:pPr>
              <w:pStyle w:val="normal0"/>
              <w:numPr>
                <w:ilvl w:val="0"/>
                <w:numId w:val="122"/>
              </w:numPr>
              <w:tabs>
                <w:tab w:val="left" w:pos="463"/>
              </w:tabs>
              <w:spacing w:before="38"/>
              <w:ind w:left="463" w:hanging="361"/>
              <w:contextualSpacing/>
            </w:pPr>
            <w:r>
              <w:rPr>
                <w:sz w:val="22"/>
                <w:szCs w:val="22"/>
              </w:rPr>
              <w:t>Multiple Texts</w:t>
            </w:r>
          </w:p>
          <w:p w:rsidR="003554C8" w:rsidRDefault="00FD653B">
            <w:pPr>
              <w:pStyle w:val="normal0"/>
              <w:numPr>
                <w:ilvl w:val="0"/>
                <w:numId w:val="122"/>
              </w:numPr>
              <w:tabs>
                <w:tab w:val="left" w:pos="463"/>
              </w:tabs>
              <w:spacing w:before="42"/>
              <w:ind w:left="463" w:hanging="361"/>
              <w:contextualSpacing/>
            </w:pPr>
            <w:r>
              <w:rPr>
                <w:sz w:val="22"/>
                <w:szCs w:val="22"/>
              </w:rPr>
              <w:t>Alternative Assessments</w:t>
            </w:r>
          </w:p>
          <w:p w:rsidR="003554C8" w:rsidRDefault="00FD653B">
            <w:pPr>
              <w:pStyle w:val="normal0"/>
              <w:numPr>
                <w:ilvl w:val="0"/>
                <w:numId w:val="122"/>
              </w:numPr>
              <w:tabs>
                <w:tab w:val="left" w:pos="463"/>
              </w:tabs>
              <w:spacing w:before="37"/>
              <w:ind w:left="463" w:hanging="361"/>
              <w:contextualSpacing/>
            </w:pPr>
            <w:r>
              <w:rPr>
                <w:sz w:val="22"/>
                <w:szCs w:val="22"/>
              </w:rPr>
              <w:t>Modified Assessments</w:t>
            </w:r>
          </w:p>
          <w:p w:rsidR="003554C8" w:rsidRDefault="00FD653B">
            <w:pPr>
              <w:pStyle w:val="normal0"/>
              <w:numPr>
                <w:ilvl w:val="0"/>
                <w:numId w:val="122"/>
              </w:numPr>
              <w:tabs>
                <w:tab w:val="left" w:pos="463"/>
              </w:tabs>
              <w:spacing w:before="37"/>
              <w:ind w:left="463" w:hanging="361"/>
              <w:contextualSpacing/>
            </w:pPr>
            <w:r>
              <w:rPr>
                <w:sz w:val="22"/>
                <w:szCs w:val="22"/>
              </w:rPr>
              <w:t>Open Ended Activities/ Assessments</w:t>
            </w:r>
          </w:p>
          <w:p w:rsidR="003554C8" w:rsidRDefault="00FD653B">
            <w:pPr>
              <w:pStyle w:val="normal0"/>
              <w:numPr>
                <w:ilvl w:val="0"/>
                <w:numId w:val="122"/>
              </w:numPr>
              <w:tabs>
                <w:tab w:val="left" w:pos="463"/>
              </w:tabs>
              <w:spacing w:before="37"/>
              <w:ind w:left="463" w:hanging="361"/>
              <w:contextualSpacing/>
            </w:pPr>
            <w:r>
              <w:rPr>
                <w:sz w:val="22"/>
                <w:szCs w:val="22"/>
              </w:rPr>
              <w:t xml:space="preserve">Layered Curriculum </w:t>
            </w:r>
          </w:p>
          <w:p w:rsidR="003554C8" w:rsidRDefault="00FD653B">
            <w:pPr>
              <w:pStyle w:val="normal0"/>
              <w:numPr>
                <w:ilvl w:val="0"/>
                <w:numId w:val="122"/>
              </w:numPr>
              <w:tabs>
                <w:tab w:val="left" w:pos="463"/>
              </w:tabs>
              <w:spacing w:before="37"/>
              <w:ind w:left="463" w:hanging="361"/>
              <w:contextualSpacing/>
            </w:pPr>
            <w:r>
              <w:rPr>
                <w:sz w:val="22"/>
                <w:szCs w:val="22"/>
              </w:rPr>
              <w:t>Flipped Classroom (Student Based Learning)</w:t>
            </w:r>
          </w:p>
          <w:p w:rsidR="003554C8" w:rsidRDefault="00FD653B">
            <w:pPr>
              <w:pStyle w:val="normal0"/>
              <w:numPr>
                <w:ilvl w:val="0"/>
                <w:numId w:val="122"/>
              </w:numPr>
              <w:tabs>
                <w:tab w:val="left" w:pos="463"/>
              </w:tabs>
              <w:spacing w:before="37"/>
              <w:ind w:left="463" w:hanging="361"/>
              <w:contextualSpacing/>
            </w:pPr>
            <w:r>
              <w:rPr>
                <w:sz w:val="22"/>
                <w:szCs w:val="22"/>
              </w:rPr>
              <w:t>Discussion Boards</w:t>
            </w:r>
          </w:p>
          <w:p w:rsidR="003554C8" w:rsidRDefault="003554C8">
            <w:pPr>
              <w:pStyle w:val="normal0"/>
              <w:tabs>
                <w:tab w:val="left" w:pos="463"/>
              </w:tabs>
              <w:spacing w:before="37"/>
            </w:pPr>
          </w:p>
          <w:p w:rsidR="003554C8" w:rsidRDefault="00FD653B">
            <w:pPr>
              <w:pStyle w:val="normal0"/>
              <w:numPr>
                <w:ilvl w:val="0"/>
                <w:numId w:val="122"/>
              </w:numPr>
              <w:tabs>
                <w:tab w:val="left" w:pos="463"/>
              </w:tabs>
              <w:spacing w:before="37"/>
              <w:ind w:left="463" w:hanging="361"/>
              <w:contextualSpacing/>
            </w:pPr>
            <w:r>
              <w:rPr>
                <w:b/>
                <w:sz w:val="22"/>
                <w:szCs w:val="22"/>
              </w:rPr>
              <w:t>Summative Assessments</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create a DBQ for the topic and/or DBQ packets.</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3554C8" w:rsidRDefault="00FD653B">
            <w:pPr>
              <w:pStyle w:val="normal0"/>
              <w:numPr>
                <w:ilvl w:val="0"/>
                <w:numId w:val="17"/>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3554C8" w:rsidRDefault="00FD653B">
            <w:pPr>
              <w:pStyle w:val="normal0"/>
              <w:numPr>
                <w:ilvl w:val="0"/>
                <w:numId w:val="17"/>
              </w:numPr>
              <w:tabs>
                <w:tab w:val="left" w:pos="520"/>
              </w:tabs>
              <w:contextualSpacing/>
              <w:rPr>
                <w:sz w:val="22"/>
                <w:szCs w:val="22"/>
              </w:rPr>
            </w:pPr>
            <w:r>
              <w:rPr>
                <w:sz w:val="22"/>
                <w:szCs w:val="22"/>
              </w:rPr>
              <w:t>Quarterly or Mid-Term/Final Exams.</w:t>
            </w:r>
          </w:p>
          <w:p w:rsidR="003554C8" w:rsidRDefault="00FD653B">
            <w:pPr>
              <w:pStyle w:val="normal0"/>
              <w:numPr>
                <w:ilvl w:val="0"/>
                <w:numId w:val="17"/>
              </w:numPr>
              <w:tabs>
                <w:tab w:val="left" w:pos="520"/>
              </w:tabs>
              <w:contextualSpacing/>
              <w:rPr>
                <w:sz w:val="22"/>
                <w:szCs w:val="22"/>
              </w:rPr>
            </w:pPr>
            <w:r>
              <w:rPr>
                <w:sz w:val="22"/>
                <w:szCs w:val="22"/>
              </w:rPr>
              <w:t>Open ended writing assignments</w:t>
            </w:r>
          </w:p>
          <w:p w:rsidR="003554C8" w:rsidRDefault="00FD653B">
            <w:pPr>
              <w:pStyle w:val="normal0"/>
              <w:numPr>
                <w:ilvl w:val="0"/>
                <w:numId w:val="17"/>
              </w:numPr>
              <w:tabs>
                <w:tab w:val="left" w:pos="468"/>
              </w:tabs>
              <w:spacing w:before="59"/>
              <w:contextualSpacing/>
            </w:pPr>
            <w:r>
              <w:rPr>
                <w:sz w:val="22"/>
                <w:szCs w:val="22"/>
              </w:rPr>
              <w:t xml:space="preserve"> Compare and Contrast Essays</w:t>
            </w:r>
          </w:p>
          <w:p w:rsidR="003554C8" w:rsidRDefault="00FD653B">
            <w:pPr>
              <w:pStyle w:val="normal0"/>
              <w:numPr>
                <w:ilvl w:val="0"/>
                <w:numId w:val="17"/>
              </w:numPr>
              <w:tabs>
                <w:tab w:val="left" w:pos="468"/>
              </w:tabs>
              <w:spacing w:before="32"/>
              <w:contextualSpacing/>
            </w:pPr>
            <w:r>
              <w:rPr>
                <w:sz w:val="22"/>
                <w:szCs w:val="22"/>
              </w:rPr>
              <w:t xml:space="preserve">        Unit Tests</w:t>
            </w:r>
          </w:p>
          <w:p w:rsidR="003554C8" w:rsidRDefault="00FD653B">
            <w:pPr>
              <w:pStyle w:val="normal0"/>
              <w:numPr>
                <w:ilvl w:val="0"/>
                <w:numId w:val="16"/>
              </w:numPr>
              <w:tabs>
                <w:tab w:val="left" w:pos="468"/>
              </w:tabs>
              <w:spacing w:before="28"/>
              <w:ind w:left="468"/>
              <w:contextualSpacing/>
            </w:pPr>
            <w:r>
              <w:rPr>
                <w:sz w:val="22"/>
                <w:szCs w:val="22"/>
              </w:rPr>
              <w:t>Reading Comprehension Quizzes</w:t>
            </w:r>
          </w:p>
          <w:p w:rsidR="003554C8" w:rsidRDefault="00FD653B">
            <w:pPr>
              <w:pStyle w:val="normal0"/>
              <w:numPr>
                <w:ilvl w:val="0"/>
                <w:numId w:val="16"/>
              </w:numPr>
              <w:tabs>
                <w:tab w:val="left" w:pos="468"/>
              </w:tabs>
              <w:spacing w:before="38"/>
              <w:ind w:left="468"/>
              <w:contextualSpacing/>
            </w:pPr>
            <w:r>
              <w:rPr>
                <w:sz w:val="22"/>
                <w:szCs w:val="22"/>
              </w:rPr>
              <w:t>Weekly informational comprehension quiz</w:t>
            </w:r>
          </w:p>
          <w:p w:rsidR="003554C8" w:rsidRDefault="00FD653B">
            <w:pPr>
              <w:pStyle w:val="normal0"/>
              <w:numPr>
                <w:ilvl w:val="0"/>
                <w:numId w:val="16"/>
              </w:numPr>
              <w:tabs>
                <w:tab w:val="left" w:pos="468"/>
              </w:tabs>
              <w:spacing w:before="37"/>
              <w:ind w:left="468"/>
              <w:contextualSpacing/>
            </w:pPr>
            <w:r>
              <w:rPr>
                <w:sz w:val="22"/>
                <w:szCs w:val="22"/>
              </w:rPr>
              <w:t>Take Home Projects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5"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3" name="Shape 33"/>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4" name="Shape 34"/>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5" name="Shape 35"/>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6" name="Shape 36"/>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7" name="Shape 37"/>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8" name="Shape 38"/>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9" name="Shape 39"/>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0" name="Shape 40"/>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1" name="Shape 41"/>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2" name="Shape 42"/>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3" name="Shape 43"/>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4" name="Shape 44"/>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5" name="Shape 45"/>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6" name="Shape 46"/>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7" name="Shape 47"/>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8" name="Shape 48"/>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9" name="Shape 49"/>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0" name="Shape 50"/>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1312"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190500" cy="5305425"/>
                              </a:xfrm>
                              <a:prstGeom prst="rect">
                                <a:avLst/>
                              </a:prstGeom>
                              <a:ln/>
                            </pic:spPr>
                          </pic:pic>
                        </a:graphicData>
                      </a:graphic>
                    </wp:anchor>
                  </w:drawing>
                </w:r>
              </ve:Fallback>
            </ve:AlternateContent>
          </w:p>
          <w:p w:rsidR="003554C8" w:rsidRDefault="00FD653B">
            <w:pPr>
              <w:pStyle w:val="normal0"/>
              <w:numPr>
                <w:ilvl w:val="0"/>
                <w:numId w:val="16"/>
              </w:numPr>
              <w:tabs>
                <w:tab w:val="left" w:pos="468"/>
              </w:tabs>
              <w:spacing w:before="37"/>
              <w:ind w:left="468"/>
              <w:contextualSpacing/>
            </w:pPr>
            <w:r>
              <w:rPr>
                <w:sz w:val="22"/>
                <w:szCs w:val="22"/>
              </w:rPr>
              <w:t>Oral presentations</w:t>
            </w:r>
          </w:p>
          <w:p w:rsidR="003554C8" w:rsidRDefault="00FD653B">
            <w:pPr>
              <w:pStyle w:val="normal0"/>
              <w:numPr>
                <w:ilvl w:val="0"/>
                <w:numId w:val="16"/>
              </w:numPr>
              <w:tabs>
                <w:tab w:val="left" w:pos="468"/>
              </w:tabs>
              <w:spacing w:before="37"/>
              <w:ind w:left="468"/>
              <w:contextualSpacing/>
            </w:pPr>
            <w:r>
              <w:rPr>
                <w:sz w:val="22"/>
                <w:szCs w:val="22"/>
              </w:rPr>
              <w:t>DBQ</w:t>
            </w:r>
          </w:p>
          <w:p w:rsidR="003554C8" w:rsidRDefault="00FD653B">
            <w:pPr>
              <w:pStyle w:val="normal0"/>
              <w:numPr>
                <w:ilvl w:val="0"/>
                <w:numId w:val="16"/>
              </w:numPr>
              <w:tabs>
                <w:tab w:val="left" w:pos="468"/>
              </w:tabs>
              <w:spacing w:before="37"/>
              <w:ind w:left="468"/>
              <w:contextualSpacing/>
            </w:pPr>
            <w:r>
              <w:rPr>
                <w:sz w:val="22"/>
                <w:szCs w:val="22"/>
              </w:rPr>
              <w:t>Computer Projects (Podcasts, Newsletters)</w:t>
            </w:r>
          </w:p>
          <w:p w:rsidR="003554C8" w:rsidRDefault="00FD653B">
            <w:pPr>
              <w:pStyle w:val="normal0"/>
              <w:numPr>
                <w:ilvl w:val="0"/>
                <w:numId w:val="16"/>
              </w:numPr>
              <w:tabs>
                <w:tab w:val="left" w:pos="468"/>
              </w:tabs>
              <w:spacing w:before="37"/>
              <w:ind w:left="468"/>
              <w:contextualSpacing/>
            </w:pPr>
            <w:r>
              <w:rPr>
                <w:sz w:val="22"/>
                <w:szCs w:val="22"/>
              </w:rPr>
              <w:t>Quarterly or Midterm/Final</w:t>
            </w:r>
          </w:p>
          <w:p w:rsidR="003554C8" w:rsidRDefault="003554C8">
            <w:pPr>
              <w:pStyle w:val="normal0"/>
              <w:tabs>
                <w:tab w:val="left" w:pos="464"/>
              </w:tabs>
              <w:spacing w:before="37"/>
            </w:pPr>
          </w:p>
        </w:tc>
      </w:tr>
      <w:tr w:rsidR="003554C8">
        <w:trPr>
          <w:trHeight w:val="4840"/>
        </w:trPr>
        <w:tc>
          <w:tcPr>
            <w:tcW w:w="10450" w:type="dxa"/>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Heading1"/>
              <w:spacing w:before="80"/>
              <w:ind w:left="100" w:firstLine="0"/>
            </w:pPr>
            <w:bookmarkStart w:id="3" w:name="h.mv65cnsykphn" w:colFirst="0" w:colLast="0"/>
            <w:bookmarkEnd w:id="3"/>
            <w:r>
              <w:rPr>
                <w:b/>
                <w:u w:val="single"/>
              </w:rPr>
              <w:lastRenderedPageBreak/>
              <w:t>Modifications (ELLs, Special Education, Gifted and Talented):</w:t>
            </w:r>
          </w:p>
          <w:p w:rsidR="003554C8" w:rsidRDefault="00FD653B">
            <w:pPr>
              <w:pStyle w:val="normal0"/>
              <w:numPr>
                <w:ilvl w:val="0"/>
                <w:numId w:val="75"/>
              </w:numPr>
              <w:tabs>
                <w:tab w:val="left" w:pos="460"/>
              </w:tabs>
              <w:spacing w:before="33"/>
              <w:ind w:left="461" w:hanging="361"/>
              <w:contextualSpacing/>
            </w:pPr>
            <w:r>
              <w:rPr>
                <w:sz w:val="22"/>
                <w:szCs w:val="22"/>
              </w:rPr>
              <w:t>Follow all IEP modifications/504 plan</w:t>
            </w:r>
          </w:p>
          <w:p w:rsidR="003554C8" w:rsidRDefault="00FD653B">
            <w:pPr>
              <w:pStyle w:val="normal0"/>
              <w:numPr>
                <w:ilvl w:val="0"/>
                <w:numId w:val="75"/>
              </w:numPr>
              <w:tabs>
                <w:tab w:val="left" w:pos="460"/>
              </w:tabs>
              <w:spacing w:before="42"/>
              <w:ind w:left="461" w:hanging="361"/>
              <w:contextualSpacing/>
            </w:pPr>
            <w:r>
              <w:rPr>
                <w:sz w:val="22"/>
                <w:szCs w:val="22"/>
              </w:rPr>
              <w:t>Teacher tutoring</w:t>
            </w:r>
          </w:p>
          <w:p w:rsidR="003554C8" w:rsidRDefault="00FD653B">
            <w:pPr>
              <w:pStyle w:val="normal0"/>
              <w:numPr>
                <w:ilvl w:val="0"/>
                <w:numId w:val="75"/>
              </w:numPr>
              <w:tabs>
                <w:tab w:val="left" w:pos="460"/>
              </w:tabs>
              <w:spacing w:before="38"/>
              <w:ind w:left="461" w:hanging="361"/>
              <w:contextualSpacing/>
            </w:pPr>
            <w:r>
              <w:rPr>
                <w:sz w:val="22"/>
                <w:szCs w:val="22"/>
              </w:rPr>
              <w:t>Peer tutoring</w:t>
            </w:r>
          </w:p>
          <w:p w:rsidR="003554C8" w:rsidRDefault="00FD653B">
            <w:pPr>
              <w:pStyle w:val="normal0"/>
              <w:numPr>
                <w:ilvl w:val="0"/>
                <w:numId w:val="75"/>
              </w:numPr>
              <w:tabs>
                <w:tab w:val="left" w:pos="460"/>
              </w:tabs>
              <w:spacing w:before="37"/>
              <w:ind w:left="461" w:hanging="361"/>
              <w:contextualSpacing/>
            </w:pPr>
            <w:r>
              <w:rPr>
                <w:sz w:val="22"/>
                <w:szCs w:val="22"/>
              </w:rPr>
              <w:t>Cooperative learning groups</w:t>
            </w:r>
          </w:p>
          <w:p w:rsidR="003554C8" w:rsidRDefault="00FD653B">
            <w:pPr>
              <w:pStyle w:val="normal0"/>
              <w:numPr>
                <w:ilvl w:val="0"/>
                <w:numId w:val="75"/>
              </w:numPr>
              <w:tabs>
                <w:tab w:val="left" w:pos="460"/>
              </w:tabs>
              <w:spacing w:before="42"/>
              <w:ind w:left="461" w:hanging="361"/>
              <w:contextualSpacing/>
            </w:pPr>
            <w:r>
              <w:rPr>
                <w:sz w:val="22"/>
                <w:szCs w:val="22"/>
              </w:rPr>
              <w:t>Modified assignments</w:t>
            </w:r>
          </w:p>
          <w:p w:rsidR="003554C8" w:rsidRDefault="00FD653B">
            <w:pPr>
              <w:pStyle w:val="normal0"/>
              <w:numPr>
                <w:ilvl w:val="0"/>
                <w:numId w:val="75"/>
              </w:numPr>
              <w:tabs>
                <w:tab w:val="left" w:pos="460"/>
              </w:tabs>
              <w:spacing w:before="37"/>
              <w:ind w:left="461" w:hanging="361"/>
              <w:contextualSpacing/>
            </w:pPr>
            <w:r>
              <w:rPr>
                <w:sz w:val="22"/>
                <w:szCs w:val="22"/>
              </w:rPr>
              <w:t>Differentiated instruction</w:t>
            </w:r>
          </w:p>
          <w:p w:rsidR="003554C8" w:rsidRDefault="00FD653B">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Listen to audio recordings instead of reading text</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Work with fewer items per page or line and/or materials in a larger print size</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Have a designated reader</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Hear instructions orally</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Record a lesson, instead of taking notes</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Have another student share class notes with him</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Be given an outline of a lesson</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Use visual presentations of verbal material, such as word webs and visual organizers</w:t>
            </w:r>
          </w:p>
          <w:p w:rsidR="003554C8" w:rsidRDefault="00FD653B">
            <w:pPr>
              <w:pStyle w:val="normal0"/>
              <w:numPr>
                <w:ilvl w:val="0"/>
                <w:numId w:val="99"/>
              </w:numPr>
              <w:tabs>
                <w:tab w:val="left" w:pos="460"/>
              </w:tabs>
              <w:spacing w:before="37"/>
              <w:ind w:hanging="360"/>
              <w:contextualSpacing/>
              <w:rPr>
                <w:sz w:val="22"/>
                <w:szCs w:val="22"/>
              </w:rPr>
            </w:pPr>
            <w:r>
              <w:rPr>
                <w:sz w:val="22"/>
                <w:szCs w:val="22"/>
              </w:rPr>
              <w:t>Be given a written list of instructions</w:t>
            </w:r>
          </w:p>
          <w:p w:rsidR="003554C8" w:rsidRDefault="00FD653B">
            <w:pPr>
              <w:pStyle w:val="normal0"/>
              <w:tabs>
                <w:tab w:val="left" w:pos="460"/>
              </w:tabs>
              <w:spacing w:before="37"/>
              <w:ind w:left="461" w:hanging="361"/>
            </w:pPr>
            <w:r>
              <w:rPr>
                <w:b/>
                <w:sz w:val="22"/>
                <w:szCs w:val="22"/>
              </w:rPr>
              <w:t>Response accommodations</w:t>
            </w:r>
            <w:r>
              <w:rPr>
                <w:sz w:val="22"/>
                <w:szCs w:val="22"/>
              </w:rPr>
              <w:t xml:space="preserve"> allow a student to:</w:t>
            </w:r>
          </w:p>
          <w:p w:rsidR="003554C8" w:rsidRDefault="00FD653B">
            <w:pPr>
              <w:pStyle w:val="normal0"/>
              <w:numPr>
                <w:ilvl w:val="0"/>
                <w:numId w:val="78"/>
              </w:numPr>
              <w:tabs>
                <w:tab w:val="left" w:pos="460"/>
              </w:tabs>
              <w:spacing w:before="37"/>
              <w:ind w:hanging="360"/>
              <w:contextualSpacing/>
              <w:rPr>
                <w:sz w:val="22"/>
                <w:szCs w:val="22"/>
              </w:rPr>
            </w:pPr>
            <w:r>
              <w:rPr>
                <w:sz w:val="22"/>
                <w:szCs w:val="22"/>
              </w:rPr>
              <w:t>Give responses in a form (oral or written) that’s easier for him</w:t>
            </w:r>
          </w:p>
          <w:p w:rsidR="003554C8" w:rsidRDefault="00FD653B">
            <w:pPr>
              <w:pStyle w:val="normal0"/>
              <w:numPr>
                <w:ilvl w:val="0"/>
                <w:numId w:val="78"/>
              </w:numPr>
              <w:tabs>
                <w:tab w:val="left" w:pos="460"/>
              </w:tabs>
              <w:spacing w:before="37"/>
              <w:ind w:hanging="360"/>
              <w:contextualSpacing/>
              <w:rPr>
                <w:sz w:val="22"/>
                <w:szCs w:val="22"/>
              </w:rPr>
            </w:pPr>
            <w:r>
              <w:rPr>
                <w:sz w:val="22"/>
                <w:szCs w:val="22"/>
              </w:rPr>
              <w:t>Dictate answers to a scribe</w:t>
            </w:r>
          </w:p>
          <w:p w:rsidR="003554C8" w:rsidRDefault="00FD653B">
            <w:pPr>
              <w:pStyle w:val="normal0"/>
              <w:numPr>
                <w:ilvl w:val="0"/>
                <w:numId w:val="78"/>
              </w:numPr>
              <w:tabs>
                <w:tab w:val="left" w:pos="460"/>
              </w:tabs>
              <w:spacing w:before="37"/>
              <w:ind w:hanging="360"/>
              <w:contextualSpacing/>
              <w:rPr>
                <w:sz w:val="22"/>
                <w:szCs w:val="22"/>
              </w:rPr>
            </w:pPr>
            <w:r>
              <w:rPr>
                <w:sz w:val="22"/>
                <w:szCs w:val="22"/>
              </w:rPr>
              <w:t>Capture responses on an audio recorder</w:t>
            </w:r>
          </w:p>
          <w:p w:rsidR="003554C8" w:rsidRDefault="00FD653B">
            <w:pPr>
              <w:pStyle w:val="normal0"/>
              <w:numPr>
                <w:ilvl w:val="0"/>
                <w:numId w:val="78"/>
              </w:numPr>
              <w:tabs>
                <w:tab w:val="left" w:pos="460"/>
              </w:tabs>
              <w:spacing w:before="37"/>
              <w:ind w:hanging="360"/>
              <w:contextualSpacing/>
              <w:rPr>
                <w:sz w:val="22"/>
                <w:szCs w:val="22"/>
              </w:rPr>
            </w:pPr>
            <w:r>
              <w:rPr>
                <w:sz w:val="22"/>
                <w:szCs w:val="22"/>
              </w:rPr>
              <w:t>Use a spelling dictionary or electronic spell-checker</w:t>
            </w:r>
          </w:p>
          <w:p w:rsidR="003554C8" w:rsidRDefault="00FD653B">
            <w:pPr>
              <w:pStyle w:val="normal0"/>
              <w:numPr>
                <w:ilvl w:val="0"/>
                <w:numId w:val="78"/>
              </w:numPr>
              <w:tabs>
                <w:tab w:val="left" w:pos="460"/>
              </w:tabs>
              <w:spacing w:before="37"/>
              <w:ind w:hanging="360"/>
              <w:contextualSpacing/>
              <w:rPr>
                <w:sz w:val="22"/>
                <w:szCs w:val="22"/>
              </w:rPr>
            </w:pPr>
            <w:r>
              <w:rPr>
                <w:sz w:val="22"/>
                <w:szCs w:val="22"/>
              </w:rPr>
              <w:t>Use a word processor to type notes or give responses in class</w:t>
            </w:r>
          </w:p>
          <w:p w:rsidR="003554C8" w:rsidRDefault="00FD653B">
            <w:pPr>
              <w:pStyle w:val="normal0"/>
              <w:tabs>
                <w:tab w:val="left" w:pos="460"/>
              </w:tabs>
              <w:spacing w:before="37"/>
              <w:ind w:left="461" w:hanging="361"/>
            </w:pPr>
            <w:r>
              <w:rPr>
                <w:b/>
                <w:sz w:val="22"/>
                <w:szCs w:val="22"/>
              </w:rPr>
              <w:t>Setting accommodations</w:t>
            </w:r>
            <w:r>
              <w:rPr>
                <w:sz w:val="22"/>
                <w:szCs w:val="22"/>
              </w:rPr>
              <w:t xml:space="preserve"> allow a student to:</w:t>
            </w:r>
          </w:p>
          <w:p w:rsidR="003554C8" w:rsidRDefault="00FD653B">
            <w:pPr>
              <w:pStyle w:val="normal0"/>
              <w:numPr>
                <w:ilvl w:val="0"/>
                <w:numId w:val="102"/>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3554C8" w:rsidRDefault="00FD653B">
            <w:pPr>
              <w:pStyle w:val="normal0"/>
              <w:numPr>
                <w:ilvl w:val="0"/>
                <w:numId w:val="102"/>
              </w:numPr>
              <w:tabs>
                <w:tab w:val="left" w:pos="460"/>
              </w:tabs>
              <w:spacing w:before="37"/>
              <w:ind w:hanging="360"/>
              <w:contextualSpacing/>
              <w:rPr>
                <w:sz w:val="22"/>
                <w:szCs w:val="22"/>
              </w:rPr>
            </w:pPr>
            <w:r>
              <w:rPr>
                <w:sz w:val="22"/>
                <w:szCs w:val="22"/>
              </w:rPr>
              <w:t>Sit where he learns best (for example, near the teacher)</w:t>
            </w:r>
          </w:p>
          <w:p w:rsidR="003554C8" w:rsidRDefault="00FD653B">
            <w:pPr>
              <w:pStyle w:val="normal0"/>
              <w:numPr>
                <w:ilvl w:val="0"/>
                <w:numId w:val="102"/>
              </w:numPr>
              <w:tabs>
                <w:tab w:val="left" w:pos="460"/>
              </w:tabs>
              <w:spacing w:before="37"/>
              <w:ind w:hanging="360"/>
              <w:contextualSpacing/>
              <w:rPr>
                <w:sz w:val="22"/>
                <w:szCs w:val="22"/>
              </w:rPr>
            </w:pPr>
            <w:r>
              <w:rPr>
                <w:sz w:val="22"/>
                <w:szCs w:val="22"/>
              </w:rPr>
              <w:t>Use special lighting or acoustics</w:t>
            </w:r>
          </w:p>
          <w:p w:rsidR="003554C8" w:rsidRDefault="00FD653B">
            <w:pPr>
              <w:pStyle w:val="normal0"/>
              <w:numPr>
                <w:ilvl w:val="0"/>
                <w:numId w:val="102"/>
              </w:numPr>
              <w:tabs>
                <w:tab w:val="left" w:pos="460"/>
              </w:tabs>
              <w:spacing w:before="37"/>
              <w:ind w:hanging="360"/>
              <w:contextualSpacing/>
              <w:rPr>
                <w:sz w:val="22"/>
                <w:szCs w:val="22"/>
              </w:rPr>
            </w:pPr>
            <w:r>
              <w:rPr>
                <w:sz w:val="22"/>
                <w:szCs w:val="22"/>
              </w:rPr>
              <w:t>Take a test in small group setting</w:t>
            </w:r>
          </w:p>
          <w:p w:rsidR="003554C8" w:rsidRDefault="00FD653B">
            <w:pPr>
              <w:pStyle w:val="normal0"/>
              <w:numPr>
                <w:ilvl w:val="0"/>
                <w:numId w:val="102"/>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3554C8" w:rsidRDefault="00FD653B">
            <w:pPr>
              <w:pStyle w:val="normal0"/>
              <w:tabs>
                <w:tab w:val="left" w:pos="460"/>
              </w:tabs>
              <w:spacing w:before="37"/>
              <w:ind w:left="461" w:hanging="361"/>
            </w:pPr>
            <w:r>
              <w:rPr>
                <w:b/>
                <w:sz w:val="22"/>
                <w:szCs w:val="22"/>
              </w:rPr>
              <w:t>Timing accommodations</w:t>
            </w:r>
            <w:r>
              <w:rPr>
                <w:sz w:val="22"/>
                <w:szCs w:val="22"/>
              </w:rPr>
              <w:t xml:space="preserve"> allow a student to:</w:t>
            </w:r>
          </w:p>
          <w:p w:rsidR="003554C8" w:rsidRDefault="00FD653B">
            <w:pPr>
              <w:pStyle w:val="normal0"/>
              <w:numPr>
                <w:ilvl w:val="0"/>
                <w:numId w:val="83"/>
              </w:numPr>
              <w:tabs>
                <w:tab w:val="left" w:pos="460"/>
              </w:tabs>
              <w:spacing w:before="37"/>
              <w:ind w:hanging="360"/>
              <w:contextualSpacing/>
              <w:rPr>
                <w:sz w:val="22"/>
                <w:szCs w:val="22"/>
              </w:rPr>
            </w:pPr>
            <w:r>
              <w:rPr>
                <w:sz w:val="22"/>
                <w:szCs w:val="22"/>
              </w:rPr>
              <w:t>Take more time to complete a task or a test</w:t>
            </w:r>
          </w:p>
          <w:p w:rsidR="003554C8" w:rsidRDefault="00FD653B">
            <w:pPr>
              <w:pStyle w:val="normal0"/>
              <w:numPr>
                <w:ilvl w:val="0"/>
                <w:numId w:val="83"/>
              </w:numPr>
              <w:tabs>
                <w:tab w:val="left" w:pos="460"/>
              </w:tabs>
              <w:spacing w:before="37"/>
              <w:ind w:hanging="360"/>
              <w:contextualSpacing/>
              <w:rPr>
                <w:sz w:val="22"/>
                <w:szCs w:val="22"/>
              </w:rPr>
            </w:pPr>
            <w:r>
              <w:rPr>
                <w:sz w:val="22"/>
                <w:szCs w:val="22"/>
              </w:rPr>
              <w:t>Have extra time to process oral information and directions</w:t>
            </w:r>
          </w:p>
          <w:p w:rsidR="003554C8" w:rsidRDefault="00FD653B">
            <w:pPr>
              <w:pStyle w:val="normal0"/>
              <w:numPr>
                <w:ilvl w:val="0"/>
                <w:numId w:val="83"/>
              </w:numPr>
              <w:tabs>
                <w:tab w:val="left" w:pos="460"/>
              </w:tabs>
              <w:spacing w:before="37"/>
              <w:ind w:hanging="360"/>
              <w:contextualSpacing/>
              <w:rPr>
                <w:sz w:val="22"/>
                <w:szCs w:val="22"/>
              </w:rPr>
            </w:pPr>
            <w:r>
              <w:rPr>
                <w:sz w:val="22"/>
                <w:szCs w:val="22"/>
              </w:rPr>
              <w:t>Take frequent breaks, such as after completing a task</w:t>
            </w:r>
          </w:p>
          <w:p w:rsidR="003554C8" w:rsidRDefault="00FD653B">
            <w:pPr>
              <w:pStyle w:val="normal0"/>
              <w:tabs>
                <w:tab w:val="left" w:pos="460"/>
              </w:tabs>
              <w:spacing w:before="37"/>
              <w:ind w:left="461" w:hanging="361"/>
            </w:pPr>
            <w:r>
              <w:rPr>
                <w:b/>
                <w:sz w:val="22"/>
                <w:szCs w:val="22"/>
              </w:rPr>
              <w:t>Scheduling accommodations</w:t>
            </w:r>
            <w:r>
              <w:rPr>
                <w:sz w:val="22"/>
                <w:szCs w:val="22"/>
              </w:rPr>
              <w:t xml:space="preserve"> allow a student to:</w:t>
            </w:r>
          </w:p>
          <w:p w:rsidR="003554C8" w:rsidRDefault="00FD653B">
            <w:pPr>
              <w:pStyle w:val="normal0"/>
              <w:numPr>
                <w:ilvl w:val="0"/>
                <w:numId w:val="62"/>
              </w:numPr>
              <w:tabs>
                <w:tab w:val="left" w:pos="460"/>
              </w:tabs>
              <w:spacing w:before="37"/>
              <w:ind w:hanging="360"/>
              <w:contextualSpacing/>
              <w:rPr>
                <w:sz w:val="22"/>
                <w:szCs w:val="22"/>
              </w:rPr>
            </w:pPr>
            <w:r>
              <w:rPr>
                <w:sz w:val="22"/>
                <w:szCs w:val="22"/>
              </w:rPr>
              <w:t>Take more time to complete a project</w:t>
            </w:r>
          </w:p>
          <w:p w:rsidR="003554C8" w:rsidRDefault="00FD653B">
            <w:pPr>
              <w:pStyle w:val="normal0"/>
              <w:numPr>
                <w:ilvl w:val="0"/>
                <w:numId w:val="62"/>
              </w:numPr>
              <w:tabs>
                <w:tab w:val="left" w:pos="460"/>
              </w:tabs>
              <w:spacing w:before="37"/>
              <w:ind w:hanging="360"/>
              <w:contextualSpacing/>
              <w:rPr>
                <w:sz w:val="22"/>
                <w:szCs w:val="22"/>
              </w:rPr>
            </w:pPr>
            <w:r>
              <w:rPr>
                <w:sz w:val="22"/>
                <w:szCs w:val="22"/>
              </w:rPr>
              <w:t>Take a test in several timed sessions or over several days</w:t>
            </w:r>
          </w:p>
          <w:p w:rsidR="003554C8" w:rsidRDefault="00FD653B">
            <w:pPr>
              <w:pStyle w:val="normal0"/>
              <w:numPr>
                <w:ilvl w:val="0"/>
                <w:numId w:val="62"/>
              </w:numPr>
              <w:tabs>
                <w:tab w:val="left" w:pos="460"/>
              </w:tabs>
              <w:spacing w:before="37"/>
              <w:ind w:hanging="360"/>
              <w:contextualSpacing/>
              <w:rPr>
                <w:sz w:val="22"/>
                <w:szCs w:val="22"/>
              </w:rPr>
            </w:pPr>
            <w:r>
              <w:rPr>
                <w:sz w:val="22"/>
                <w:szCs w:val="22"/>
              </w:rPr>
              <w:t>Take sections of a test in a different order</w:t>
            </w:r>
          </w:p>
          <w:p w:rsidR="003554C8" w:rsidRDefault="00FD653B">
            <w:pPr>
              <w:pStyle w:val="normal0"/>
              <w:numPr>
                <w:ilvl w:val="0"/>
                <w:numId w:val="62"/>
              </w:numPr>
              <w:tabs>
                <w:tab w:val="left" w:pos="460"/>
              </w:tabs>
              <w:spacing w:before="37"/>
              <w:ind w:hanging="360"/>
              <w:contextualSpacing/>
              <w:rPr>
                <w:sz w:val="22"/>
                <w:szCs w:val="22"/>
              </w:rPr>
            </w:pPr>
            <w:r>
              <w:rPr>
                <w:sz w:val="22"/>
                <w:szCs w:val="22"/>
              </w:rPr>
              <w:t>Take a test at a specific time of day</w:t>
            </w:r>
          </w:p>
          <w:p w:rsidR="003554C8" w:rsidRDefault="00FD653B">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3554C8" w:rsidRDefault="00FD653B">
            <w:pPr>
              <w:pStyle w:val="normal0"/>
              <w:numPr>
                <w:ilvl w:val="0"/>
                <w:numId w:val="6"/>
              </w:numPr>
              <w:tabs>
                <w:tab w:val="left" w:pos="460"/>
              </w:tabs>
              <w:spacing w:before="37"/>
              <w:ind w:hanging="360"/>
              <w:contextualSpacing/>
              <w:rPr>
                <w:sz w:val="22"/>
                <w:szCs w:val="22"/>
              </w:rPr>
            </w:pPr>
            <w:r>
              <w:rPr>
                <w:sz w:val="22"/>
                <w:szCs w:val="22"/>
              </w:rPr>
              <w:t>Use an alarm to help with time management</w:t>
            </w:r>
          </w:p>
          <w:p w:rsidR="003554C8" w:rsidRDefault="00FD653B">
            <w:pPr>
              <w:pStyle w:val="normal0"/>
              <w:numPr>
                <w:ilvl w:val="0"/>
                <w:numId w:val="6"/>
              </w:numPr>
              <w:tabs>
                <w:tab w:val="left" w:pos="460"/>
              </w:tabs>
              <w:spacing w:before="37"/>
              <w:ind w:hanging="360"/>
              <w:contextualSpacing/>
              <w:rPr>
                <w:sz w:val="22"/>
                <w:szCs w:val="22"/>
              </w:rPr>
            </w:pPr>
            <w:r>
              <w:rPr>
                <w:sz w:val="22"/>
                <w:szCs w:val="22"/>
              </w:rPr>
              <w:t>Mark texts with a highlighter</w:t>
            </w:r>
          </w:p>
          <w:p w:rsidR="003554C8" w:rsidRDefault="00FD653B">
            <w:pPr>
              <w:pStyle w:val="normal0"/>
              <w:numPr>
                <w:ilvl w:val="0"/>
                <w:numId w:val="6"/>
              </w:numPr>
              <w:tabs>
                <w:tab w:val="left" w:pos="460"/>
              </w:tabs>
              <w:spacing w:before="37"/>
              <w:ind w:hanging="360"/>
              <w:contextualSpacing/>
              <w:rPr>
                <w:sz w:val="22"/>
                <w:szCs w:val="22"/>
              </w:rPr>
            </w:pPr>
            <w:r>
              <w:rPr>
                <w:sz w:val="22"/>
                <w:szCs w:val="22"/>
              </w:rPr>
              <w:t>Have help coordinating assignments in a book or planner</w:t>
            </w:r>
          </w:p>
          <w:p w:rsidR="003554C8" w:rsidRDefault="00FD653B">
            <w:pPr>
              <w:pStyle w:val="normal0"/>
              <w:numPr>
                <w:ilvl w:val="0"/>
                <w:numId w:val="6"/>
              </w:numPr>
              <w:tabs>
                <w:tab w:val="left" w:pos="460"/>
              </w:tabs>
              <w:spacing w:before="37"/>
              <w:ind w:hanging="360"/>
              <w:contextualSpacing/>
              <w:rPr>
                <w:sz w:val="22"/>
                <w:szCs w:val="22"/>
              </w:rPr>
            </w:pPr>
            <w:r>
              <w:rPr>
                <w:sz w:val="22"/>
                <w:szCs w:val="22"/>
              </w:rPr>
              <w:t>Receive study skills instruction</w:t>
            </w:r>
          </w:p>
          <w:p w:rsidR="003554C8" w:rsidRDefault="00FD653B">
            <w:pPr>
              <w:pStyle w:val="normal0"/>
              <w:tabs>
                <w:tab w:val="left" w:pos="460"/>
              </w:tabs>
              <w:spacing w:before="37"/>
              <w:ind w:left="461" w:hanging="361"/>
            </w:pPr>
            <w:r>
              <w:rPr>
                <w:b/>
                <w:sz w:val="22"/>
                <w:szCs w:val="22"/>
              </w:rPr>
              <w:t>Assignment modifications</w:t>
            </w:r>
            <w:r>
              <w:rPr>
                <w:sz w:val="22"/>
                <w:szCs w:val="22"/>
              </w:rPr>
              <w:t xml:space="preserve"> allow a student to:</w:t>
            </w:r>
          </w:p>
          <w:p w:rsidR="003554C8" w:rsidRDefault="00FD653B">
            <w:pPr>
              <w:pStyle w:val="normal0"/>
              <w:numPr>
                <w:ilvl w:val="0"/>
                <w:numId w:val="63"/>
              </w:numPr>
              <w:tabs>
                <w:tab w:val="left" w:pos="460"/>
              </w:tabs>
              <w:spacing w:before="37"/>
              <w:ind w:hanging="360"/>
              <w:contextualSpacing/>
              <w:rPr>
                <w:sz w:val="22"/>
                <w:szCs w:val="22"/>
              </w:rPr>
            </w:pPr>
            <w:r>
              <w:rPr>
                <w:sz w:val="22"/>
                <w:szCs w:val="22"/>
              </w:rPr>
              <w:t>Complete fewer or different homework questions than peers</w:t>
            </w:r>
          </w:p>
          <w:p w:rsidR="003554C8" w:rsidRDefault="00FD653B">
            <w:pPr>
              <w:pStyle w:val="normal0"/>
              <w:numPr>
                <w:ilvl w:val="0"/>
                <w:numId w:val="63"/>
              </w:numPr>
              <w:tabs>
                <w:tab w:val="left" w:pos="460"/>
              </w:tabs>
              <w:spacing w:before="37"/>
              <w:ind w:hanging="360"/>
              <w:contextualSpacing/>
              <w:rPr>
                <w:sz w:val="22"/>
                <w:szCs w:val="22"/>
              </w:rPr>
            </w:pPr>
            <w:r>
              <w:rPr>
                <w:sz w:val="22"/>
                <w:szCs w:val="22"/>
              </w:rPr>
              <w:t>Write shorter papers</w:t>
            </w:r>
          </w:p>
          <w:p w:rsidR="003554C8" w:rsidRDefault="00FD653B">
            <w:pPr>
              <w:pStyle w:val="normal0"/>
              <w:numPr>
                <w:ilvl w:val="0"/>
                <w:numId w:val="63"/>
              </w:numPr>
              <w:tabs>
                <w:tab w:val="left" w:pos="460"/>
              </w:tabs>
              <w:spacing w:before="37"/>
              <w:ind w:hanging="360"/>
              <w:contextualSpacing/>
              <w:rPr>
                <w:sz w:val="22"/>
                <w:szCs w:val="22"/>
              </w:rPr>
            </w:pPr>
            <w:r>
              <w:rPr>
                <w:sz w:val="22"/>
                <w:szCs w:val="22"/>
              </w:rPr>
              <w:lastRenderedPageBreak/>
              <w:t>Answer fewer or different test questions</w:t>
            </w:r>
          </w:p>
          <w:p w:rsidR="003554C8" w:rsidRDefault="00FD653B">
            <w:pPr>
              <w:pStyle w:val="normal0"/>
              <w:numPr>
                <w:ilvl w:val="0"/>
                <w:numId w:val="63"/>
              </w:numPr>
              <w:tabs>
                <w:tab w:val="left" w:pos="460"/>
              </w:tabs>
              <w:spacing w:before="37"/>
              <w:ind w:hanging="360"/>
              <w:contextualSpacing/>
              <w:rPr>
                <w:sz w:val="22"/>
                <w:szCs w:val="22"/>
              </w:rPr>
            </w:pPr>
            <w:r>
              <w:rPr>
                <w:sz w:val="22"/>
                <w:szCs w:val="22"/>
              </w:rPr>
              <w:t>Create alternate projects or assignments</w:t>
            </w:r>
          </w:p>
          <w:p w:rsidR="003554C8" w:rsidRDefault="00FD653B">
            <w:pPr>
              <w:pStyle w:val="normal0"/>
              <w:tabs>
                <w:tab w:val="left" w:pos="460"/>
              </w:tabs>
              <w:spacing w:before="37"/>
              <w:ind w:left="461" w:hanging="361"/>
            </w:pPr>
            <w:r>
              <w:rPr>
                <w:b/>
                <w:sz w:val="22"/>
                <w:szCs w:val="22"/>
              </w:rPr>
              <w:t>Curriculum modifications</w:t>
            </w:r>
            <w:r>
              <w:rPr>
                <w:sz w:val="22"/>
                <w:szCs w:val="22"/>
              </w:rPr>
              <w:t xml:space="preserve"> allow a student to:</w:t>
            </w:r>
          </w:p>
          <w:p w:rsidR="003554C8" w:rsidRDefault="00FD653B">
            <w:pPr>
              <w:pStyle w:val="normal0"/>
              <w:numPr>
                <w:ilvl w:val="0"/>
                <w:numId w:val="121"/>
              </w:numPr>
              <w:tabs>
                <w:tab w:val="left" w:pos="460"/>
              </w:tabs>
              <w:spacing w:before="37"/>
              <w:ind w:hanging="360"/>
              <w:contextualSpacing/>
              <w:rPr>
                <w:sz w:val="22"/>
                <w:szCs w:val="22"/>
              </w:rPr>
            </w:pPr>
            <w:r>
              <w:rPr>
                <w:sz w:val="22"/>
                <w:szCs w:val="22"/>
              </w:rPr>
              <w:t>Learn different material</w:t>
            </w:r>
          </w:p>
          <w:p w:rsidR="003554C8" w:rsidRDefault="00FD653B">
            <w:pPr>
              <w:pStyle w:val="normal0"/>
              <w:numPr>
                <w:ilvl w:val="0"/>
                <w:numId w:val="121"/>
              </w:numPr>
              <w:tabs>
                <w:tab w:val="left" w:pos="460"/>
              </w:tabs>
              <w:spacing w:before="37"/>
              <w:ind w:hanging="360"/>
              <w:contextualSpacing/>
              <w:rPr>
                <w:sz w:val="22"/>
                <w:szCs w:val="22"/>
              </w:rPr>
            </w:pPr>
            <w:r>
              <w:rPr>
                <w:sz w:val="22"/>
                <w:szCs w:val="22"/>
              </w:rPr>
              <w:t>Get graded or assessed using a different standard than the one for classmates</w:t>
            </w:r>
          </w:p>
          <w:p w:rsidR="003554C8" w:rsidRDefault="003554C8">
            <w:pPr>
              <w:pStyle w:val="normal0"/>
              <w:spacing w:before="5"/>
            </w:pPr>
          </w:p>
          <w:p w:rsidR="003554C8" w:rsidRDefault="003554C8">
            <w:pPr>
              <w:pStyle w:val="normal0"/>
            </w:pPr>
          </w:p>
          <w:p w:rsidR="003554C8" w:rsidRDefault="00FD653B">
            <w:pPr>
              <w:pStyle w:val="normal0"/>
              <w:tabs>
                <w:tab w:val="left" w:pos="464"/>
              </w:tabs>
              <w:spacing w:before="29"/>
              <w:ind w:left="104"/>
            </w:pPr>
            <w:r>
              <w:rPr>
                <w:b/>
                <w:sz w:val="22"/>
                <w:szCs w:val="22"/>
                <w:u w:val="single"/>
              </w:rPr>
              <w:t>Curriculum Development Resources/Instructional Materials/Equipment Needed Teacher Resources:</w:t>
            </w:r>
          </w:p>
          <w:p w:rsidR="003554C8" w:rsidRDefault="00FD653B">
            <w:pPr>
              <w:pStyle w:val="normal0"/>
              <w:numPr>
                <w:ilvl w:val="0"/>
                <w:numId w:val="11"/>
              </w:numPr>
              <w:tabs>
                <w:tab w:val="left" w:pos="464"/>
              </w:tabs>
              <w:spacing w:before="33"/>
              <w:ind w:left="464"/>
              <w:contextualSpacing/>
            </w:pPr>
            <w:r>
              <w:rPr>
                <w:sz w:val="22"/>
                <w:szCs w:val="22"/>
              </w:rPr>
              <w:t>Curriculum Framework</w:t>
            </w:r>
          </w:p>
          <w:p w:rsidR="003554C8" w:rsidRDefault="00FD653B">
            <w:pPr>
              <w:pStyle w:val="normal0"/>
              <w:numPr>
                <w:ilvl w:val="0"/>
                <w:numId w:val="11"/>
              </w:numPr>
              <w:tabs>
                <w:tab w:val="left" w:pos="464"/>
              </w:tabs>
              <w:spacing w:before="33"/>
              <w:ind w:left="464"/>
              <w:contextualSpacing/>
            </w:pPr>
            <w:r>
              <w:rPr>
                <w:sz w:val="22"/>
                <w:szCs w:val="22"/>
              </w:rPr>
              <w:t xml:space="preserve">Text: District Resources: Textbooks, online material, and other classroom resources. </w:t>
            </w:r>
          </w:p>
          <w:p w:rsidR="003554C8" w:rsidRDefault="00FD653B">
            <w:pPr>
              <w:pStyle w:val="normal0"/>
              <w:numPr>
                <w:ilvl w:val="0"/>
                <w:numId w:val="11"/>
              </w:numPr>
              <w:tabs>
                <w:tab w:val="left" w:pos="464"/>
              </w:tabs>
              <w:spacing w:before="37"/>
              <w:ind w:left="464"/>
              <w:contextualSpacing/>
            </w:pPr>
            <w:r>
              <w:rPr>
                <w:sz w:val="22"/>
                <w:szCs w:val="22"/>
              </w:rPr>
              <w:t>Teacher Resource Material</w:t>
            </w:r>
          </w:p>
          <w:p w:rsidR="003554C8" w:rsidRDefault="003554C8">
            <w:pPr>
              <w:pStyle w:val="normal0"/>
              <w:tabs>
                <w:tab w:val="left" w:pos="464"/>
              </w:tabs>
              <w:spacing w:before="33"/>
            </w:pPr>
          </w:p>
          <w:p w:rsidR="003554C8" w:rsidRDefault="003554C8">
            <w:pPr>
              <w:pStyle w:val="normal0"/>
              <w:tabs>
                <w:tab w:val="left" w:pos="464"/>
              </w:tabs>
              <w:spacing w:before="33"/>
            </w:pPr>
          </w:p>
          <w:p w:rsidR="003554C8" w:rsidRDefault="00FD653B">
            <w:pPr>
              <w:pStyle w:val="normal0"/>
              <w:tabs>
                <w:tab w:val="left" w:pos="468"/>
              </w:tabs>
              <w:spacing w:before="37"/>
            </w:pPr>
            <w:r>
              <w:rPr>
                <w:b/>
                <w:u w:val="single"/>
              </w:rPr>
              <w:t>Technology Integration:</w:t>
            </w:r>
          </w:p>
          <w:p w:rsidR="003554C8" w:rsidRDefault="00FD653B">
            <w:pPr>
              <w:pStyle w:val="normal0"/>
              <w:numPr>
                <w:ilvl w:val="0"/>
                <w:numId w:val="112"/>
              </w:numPr>
              <w:tabs>
                <w:tab w:val="left" w:pos="468"/>
              </w:tabs>
              <w:spacing w:before="37"/>
              <w:ind w:hanging="360"/>
              <w:contextualSpacing/>
            </w:pPr>
            <w:r>
              <w:t>Kahn Academy</w:t>
            </w:r>
          </w:p>
          <w:p w:rsidR="003554C8" w:rsidRDefault="00FD653B">
            <w:pPr>
              <w:pStyle w:val="normal0"/>
              <w:numPr>
                <w:ilvl w:val="0"/>
                <w:numId w:val="112"/>
              </w:numPr>
              <w:tabs>
                <w:tab w:val="left" w:pos="468"/>
              </w:tabs>
              <w:spacing w:before="37"/>
              <w:ind w:hanging="360"/>
              <w:contextualSpacing/>
            </w:pPr>
            <w:r>
              <w:t>Crash Course</w:t>
            </w:r>
          </w:p>
          <w:p w:rsidR="003554C8" w:rsidRDefault="00FD653B">
            <w:pPr>
              <w:pStyle w:val="normal0"/>
              <w:numPr>
                <w:ilvl w:val="0"/>
                <w:numId w:val="112"/>
              </w:numPr>
              <w:tabs>
                <w:tab w:val="left" w:pos="468"/>
              </w:tabs>
              <w:spacing w:before="37"/>
              <w:ind w:hanging="360"/>
              <w:contextualSpacing/>
            </w:pPr>
            <w:r>
              <w:t>graphic novels</w:t>
            </w:r>
          </w:p>
          <w:p w:rsidR="003554C8" w:rsidRDefault="00FD653B">
            <w:pPr>
              <w:pStyle w:val="normal0"/>
              <w:numPr>
                <w:ilvl w:val="0"/>
                <w:numId w:val="112"/>
              </w:numPr>
              <w:tabs>
                <w:tab w:val="left" w:pos="468"/>
              </w:tabs>
              <w:spacing w:before="37"/>
              <w:ind w:hanging="360"/>
              <w:contextualSpacing/>
              <w:rPr>
                <w:b/>
              </w:rPr>
            </w:pPr>
            <w:r>
              <w:t>Collaborative documents using Google docs or Wikis</w:t>
            </w:r>
            <w:r>
              <w:rPr>
                <w:b/>
              </w:rPr>
              <w:t xml:space="preserve"> </w:t>
            </w:r>
          </w:p>
          <w:p w:rsidR="003554C8" w:rsidRDefault="00FD653B">
            <w:pPr>
              <w:pStyle w:val="normal0"/>
              <w:numPr>
                <w:ilvl w:val="0"/>
                <w:numId w:val="112"/>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3554C8" w:rsidRDefault="00FD653B">
            <w:pPr>
              <w:pStyle w:val="normal0"/>
              <w:numPr>
                <w:ilvl w:val="0"/>
                <w:numId w:val="112"/>
              </w:numPr>
              <w:tabs>
                <w:tab w:val="left" w:pos="468"/>
              </w:tabs>
              <w:spacing w:before="37"/>
              <w:ind w:hanging="360"/>
              <w:contextualSpacing/>
            </w:pPr>
            <w:proofErr w:type="spellStart"/>
            <w:r>
              <w:t>TeacherTube</w:t>
            </w:r>
            <w:proofErr w:type="spellEnd"/>
          </w:p>
          <w:p w:rsidR="003554C8" w:rsidRDefault="00FD653B">
            <w:pPr>
              <w:pStyle w:val="normal0"/>
              <w:numPr>
                <w:ilvl w:val="0"/>
                <w:numId w:val="112"/>
              </w:numPr>
              <w:tabs>
                <w:tab w:val="left" w:pos="468"/>
              </w:tabs>
              <w:spacing w:before="37"/>
              <w:ind w:hanging="360"/>
              <w:contextualSpacing/>
            </w:pPr>
            <w:r>
              <w:t>digital storytelling</w:t>
            </w:r>
          </w:p>
          <w:p w:rsidR="003554C8" w:rsidRDefault="00FD653B">
            <w:pPr>
              <w:pStyle w:val="normal0"/>
              <w:numPr>
                <w:ilvl w:val="0"/>
                <w:numId w:val="112"/>
              </w:numPr>
              <w:tabs>
                <w:tab w:val="left" w:pos="468"/>
              </w:tabs>
              <w:spacing w:before="37"/>
              <w:ind w:hanging="360"/>
              <w:contextualSpacing/>
            </w:pPr>
            <w:r>
              <w:t xml:space="preserve">Presentation software: PowerPoint, </w:t>
            </w:r>
            <w:proofErr w:type="spellStart"/>
            <w:r>
              <w:t>Prezi</w:t>
            </w:r>
            <w:proofErr w:type="spellEnd"/>
            <w:r>
              <w:t xml:space="preserve">, </w:t>
            </w:r>
          </w:p>
          <w:p w:rsidR="003554C8" w:rsidRDefault="00FD653B">
            <w:pPr>
              <w:pStyle w:val="normal0"/>
              <w:numPr>
                <w:ilvl w:val="0"/>
                <w:numId w:val="112"/>
              </w:numPr>
              <w:tabs>
                <w:tab w:val="left" w:pos="468"/>
              </w:tabs>
              <w:spacing w:before="37"/>
              <w:ind w:hanging="360"/>
              <w:contextualSpacing/>
            </w:pPr>
            <w:r>
              <w:t>QR Codes</w:t>
            </w:r>
          </w:p>
          <w:p w:rsidR="003554C8" w:rsidRDefault="00FD653B">
            <w:pPr>
              <w:pStyle w:val="normal0"/>
              <w:numPr>
                <w:ilvl w:val="0"/>
                <w:numId w:val="112"/>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3554C8" w:rsidRDefault="00FD653B">
            <w:pPr>
              <w:pStyle w:val="normal0"/>
              <w:numPr>
                <w:ilvl w:val="0"/>
                <w:numId w:val="112"/>
              </w:numPr>
              <w:tabs>
                <w:tab w:val="left" w:pos="468"/>
              </w:tabs>
              <w:spacing w:before="37"/>
              <w:ind w:hanging="360"/>
              <w:contextualSpacing/>
            </w:pPr>
            <w:r>
              <w:t xml:space="preserve">Projectors, document cameras </w:t>
            </w:r>
          </w:p>
          <w:p w:rsidR="003554C8" w:rsidRDefault="00FD653B">
            <w:pPr>
              <w:pStyle w:val="normal0"/>
              <w:numPr>
                <w:ilvl w:val="0"/>
                <w:numId w:val="112"/>
              </w:numPr>
              <w:tabs>
                <w:tab w:val="left" w:pos="468"/>
              </w:tabs>
              <w:spacing w:before="37"/>
              <w:ind w:hanging="360"/>
              <w:contextualSpacing/>
            </w:pPr>
            <w:r>
              <w:t>subject specific website (</w:t>
            </w:r>
            <w:proofErr w:type="spellStart"/>
            <w:r>
              <w:t>i.e</w:t>
            </w:r>
            <w:proofErr w:type="spellEnd"/>
            <w:r>
              <w:t xml:space="preserve">:  Today in History, Or This Day in History) </w:t>
            </w:r>
            <w:hyperlink r:id="rId30"/>
          </w:p>
          <w:p w:rsidR="003554C8" w:rsidRDefault="003554C8">
            <w:pPr>
              <w:pStyle w:val="normal0"/>
              <w:tabs>
                <w:tab w:val="left" w:pos="464"/>
              </w:tabs>
              <w:spacing w:before="29"/>
            </w:pPr>
          </w:p>
        </w:tc>
      </w:tr>
    </w:tbl>
    <w:p w:rsidR="003554C8" w:rsidRDefault="00FD653B">
      <w:pPr>
        <w:pStyle w:val="normal0"/>
        <w:spacing w:before="63"/>
      </w:pPr>
      <w:r>
        <w:rPr>
          <w:b/>
          <w:sz w:val="22"/>
          <w:szCs w:val="22"/>
        </w:rPr>
        <w:lastRenderedPageBreak/>
        <w:t>Teacher Notes:</w:t>
      </w:r>
    </w:p>
    <w:p w:rsidR="003554C8" w:rsidRDefault="00FD653B">
      <w:pPr>
        <w:pStyle w:val="normal0"/>
        <w:numPr>
          <w:ilvl w:val="0"/>
          <w:numId w:val="87"/>
        </w:numPr>
        <w:tabs>
          <w:tab w:val="left" w:pos="467"/>
        </w:tabs>
        <w:spacing w:before="66"/>
        <w:ind w:left="467" w:right="749"/>
      </w:pPr>
      <w:r>
        <w:rPr>
          <w:sz w:val="22"/>
          <w:szCs w:val="22"/>
        </w:rPr>
        <w:t>Use the internet to research information on the lifestyle of the French monarchs and the socio- economic status of the French people in the 18</w:t>
      </w:r>
      <w:r>
        <w:rPr>
          <w:sz w:val="23"/>
          <w:szCs w:val="23"/>
          <w:vertAlign w:val="superscript"/>
        </w:rPr>
        <w:t xml:space="preserve">th </w:t>
      </w:r>
      <w:r>
        <w:rPr>
          <w:sz w:val="22"/>
          <w:szCs w:val="22"/>
        </w:rPr>
        <w:t>century.</w:t>
      </w:r>
    </w:p>
    <w:p w:rsidR="003554C8" w:rsidRDefault="00FD653B">
      <w:pPr>
        <w:pStyle w:val="normal0"/>
        <w:numPr>
          <w:ilvl w:val="0"/>
          <w:numId w:val="87"/>
        </w:numPr>
        <w:tabs>
          <w:tab w:val="left" w:pos="467"/>
        </w:tabs>
        <w:spacing w:before="31"/>
        <w:ind w:left="467"/>
      </w:pPr>
      <w:r>
        <w:rPr>
          <w:sz w:val="22"/>
          <w:szCs w:val="22"/>
        </w:rPr>
        <w:t>Fishbowl Discussion:</w:t>
      </w:r>
    </w:p>
    <w:p w:rsidR="003554C8" w:rsidRDefault="00FD653B">
      <w:pPr>
        <w:pStyle w:val="normal0"/>
        <w:numPr>
          <w:ilvl w:val="1"/>
          <w:numId w:val="87"/>
        </w:numPr>
        <w:tabs>
          <w:tab w:val="left" w:pos="1548"/>
        </w:tabs>
        <w:spacing w:before="29"/>
        <w:ind w:left="1548" w:hanging="360"/>
      </w:pPr>
      <w:r>
        <w:rPr>
          <w:sz w:val="22"/>
          <w:szCs w:val="22"/>
        </w:rPr>
        <w:t>If in the fishbowl</w:t>
      </w:r>
    </w:p>
    <w:p w:rsidR="003554C8" w:rsidRDefault="00FD653B">
      <w:pPr>
        <w:pStyle w:val="normal0"/>
        <w:numPr>
          <w:ilvl w:val="2"/>
          <w:numId w:val="87"/>
        </w:numPr>
        <w:tabs>
          <w:tab w:val="left" w:pos="2268"/>
        </w:tabs>
        <w:ind w:left="2268" w:hanging="360"/>
      </w:pPr>
      <w:r>
        <w:rPr>
          <w:sz w:val="22"/>
          <w:szCs w:val="22"/>
        </w:rPr>
        <w:t>demonstrate their knowledge of the socio-economic status of the French people in</w:t>
      </w:r>
    </w:p>
    <w:p w:rsidR="003554C8" w:rsidRDefault="00FD653B">
      <w:pPr>
        <w:pStyle w:val="normal0"/>
        <w:ind w:right="4296"/>
        <w:jc w:val="center"/>
      </w:pPr>
      <w:proofErr w:type="gramStart"/>
      <w:r>
        <w:rPr>
          <w:sz w:val="22"/>
          <w:szCs w:val="22"/>
        </w:rPr>
        <w:t>the</w:t>
      </w:r>
      <w:proofErr w:type="gramEnd"/>
      <w:r>
        <w:rPr>
          <w:sz w:val="22"/>
          <w:szCs w:val="22"/>
        </w:rPr>
        <w:t xml:space="preserve"> 18</w:t>
      </w:r>
      <w:r>
        <w:rPr>
          <w:sz w:val="23"/>
          <w:szCs w:val="23"/>
          <w:vertAlign w:val="superscript"/>
        </w:rPr>
        <w:t xml:space="preserve">th </w:t>
      </w:r>
      <w:r>
        <w:rPr>
          <w:sz w:val="22"/>
          <w:szCs w:val="22"/>
        </w:rPr>
        <w:t>century.</w:t>
      </w:r>
    </w:p>
    <w:p w:rsidR="003554C8" w:rsidRDefault="00FD653B">
      <w:pPr>
        <w:pStyle w:val="normal0"/>
        <w:numPr>
          <w:ilvl w:val="2"/>
          <w:numId w:val="87"/>
        </w:numPr>
        <w:tabs>
          <w:tab w:val="left" w:pos="2268"/>
        </w:tabs>
        <w:spacing w:before="4"/>
        <w:ind w:left="2268" w:right="388" w:hanging="360"/>
      </w:pPr>
      <w:proofErr w:type="gramStart"/>
      <w:r>
        <w:rPr>
          <w:sz w:val="22"/>
          <w:szCs w:val="22"/>
        </w:rPr>
        <w:t>provide</w:t>
      </w:r>
      <w:proofErr w:type="gramEnd"/>
      <w:r>
        <w:rPr>
          <w:sz w:val="22"/>
          <w:szCs w:val="22"/>
        </w:rPr>
        <w:t xml:space="preserve"> a logical argument supporting the need for action by the French citizens against their government.</w:t>
      </w:r>
    </w:p>
    <w:p w:rsidR="003554C8" w:rsidRDefault="00FD653B">
      <w:pPr>
        <w:pStyle w:val="normal0"/>
        <w:numPr>
          <w:ilvl w:val="1"/>
          <w:numId w:val="87"/>
        </w:numPr>
        <w:tabs>
          <w:tab w:val="left" w:pos="1548"/>
        </w:tabs>
        <w:ind w:left="1548" w:hanging="360"/>
      </w:pPr>
      <w:r>
        <w:rPr>
          <w:sz w:val="22"/>
          <w:szCs w:val="22"/>
        </w:rPr>
        <w:t>If observing the fishbowl</w:t>
      </w:r>
    </w:p>
    <w:p w:rsidR="003554C8" w:rsidRDefault="00FD653B">
      <w:pPr>
        <w:pStyle w:val="normal0"/>
        <w:numPr>
          <w:ilvl w:val="2"/>
          <w:numId w:val="87"/>
        </w:numPr>
        <w:tabs>
          <w:tab w:val="left" w:pos="2268"/>
        </w:tabs>
        <w:ind w:left="2268" w:hanging="360"/>
      </w:pPr>
      <w:proofErr w:type="gramStart"/>
      <w:r>
        <w:rPr>
          <w:sz w:val="22"/>
          <w:szCs w:val="22"/>
        </w:rPr>
        <w:t>evaluate</w:t>
      </w:r>
      <w:proofErr w:type="gramEnd"/>
      <w:r>
        <w:rPr>
          <w:sz w:val="22"/>
          <w:szCs w:val="22"/>
        </w:rPr>
        <w:t xml:space="preserve"> the arguments presented by others on the importance of revolution.</w:t>
      </w:r>
    </w:p>
    <w:p w:rsidR="003554C8" w:rsidRDefault="00FD653B">
      <w:pPr>
        <w:pStyle w:val="normal0"/>
        <w:numPr>
          <w:ilvl w:val="2"/>
          <w:numId w:val="87"/>
        </w:numPr>
        <w:tabs>
          <w:tab w:val="left" w:pos="2268"/>
        </w:tabs>
        <w:spacing w:before="2"/>
        <w:ind w:left="2268" w:hanging="360"/>
      </w:pPr>
      <w:proofErr w:type="gramStart"/>
      <w:r>
        <w:rPr>
          <w:sz w:val="22"/>
          <w:szCs w:val="22"/>
        </w:rPr>
        <w:t>reflect</w:t>
      </w:r>
      <w:proofErr w:type="gramEnd"/>
      <w:r>
        <w:rPr>
          <w:sz w:val="22"/>
          <w:szCs w:val="22"/>
        </w:rPr>
        <w:t xml:space="preserve"> on new insights provided by the discussion.</w:t>
      </w:r>
    </w:p>
    <w:p w:rsidR="003554C8" w:rsidRDefault="00FD653B">
      <w:pPr>
        <w:pStyle w:val="normal0"/>
        <w:numPr>
          <w:ilvl w:val="1"/>
          <w:numId w:val="87"/>
        </w:numPr>
        <w:tabs>
          <w:tab w:val="left" w:pos="1548"/>
        </w:tabs>
        <w:ind w:left="1548" w:hanging="360"/>
      </w:pPr>
      <w:r>
        <w:rPr>
          <w:sz w:val="22"/>
          <w:szCs w:val="22"/>
        </w:rPr>
        <w:t>Everyone</w:t>
      </w:r>
    </w:p>
    <w:p w:rsidR="003554C8" w:rsidRDefault="00FD653B">
      <w:pPr>
        <w:pStyle w:val="normal0"/>
        <w:numPr>
          <w:ilvl w:val="2"/>
          <w:numId w:val="87"/>
        </w:numPr>
        <w:tabs>
          <w:tab w:val="left" w:pos="2268"/>
        </w:tabs>
        <w:ind w:left="2268" w:hanging="360"/>
      </w:pPr>
      <w:proofErr w:type="gramStart"/>
      <w:r>
        <w:rPr>
          <w:sz w:val="22"/>
          <w:szCs w:val="22"/>
        </w:rPr>
        <w:t>develop</w:t>
      </w:r>
      <w:proofErr w:type="gramEnd"/>
      <w:r>
        <w:rPr>
          <w:sz w:val="22"/>
          <w:szCs w:val="22"/>
        </w:rPr>
        <w:t xml:space="preserve"> a higher awareness of the concept of revolution.</w:t>
      </w:r>
    </w:p>
    <w:p w:rsidR="003554C8" w:rsidRDefault="00FD653B">
      <w:pPr>
        <w:pStyle w:val="normal0"/>
        <w:numPr>
          <w:ilvl w:val="2"/>
          <w:numId w:val="87"/>
        </w:numPr>
        <w:tabs>
          <w:tab w:val="left" w:pos="2268"/>
        </w:tabs>
        <w:spacing w:before="11"/>
        <w:ind w:left="2268" w:right="965" w:hanging="360"/>
      </w:pPr>
      <w:proofErr w:type="gramStart"/>
      <w:r>
        <w:rPr>
          <w:sz w:val="22"/>
          <w:szCs w:val="22"/>
        </w:rPr>
        <w:t>have</w:t>
      </w:r>
      <w:proofErr w:type="gramEnd"/>
      <w:r>
        <w:rPr>
          <w:sz w:val="22"/>
          <w:szCs w:val="22"/>
        </w:rPr>
        <w:t xml:space="preserve"> an increased understanding of various components of the impending revolution.</w:t>
      </w:r>
    </w:p>
    <w:p w:rsidR="003554C8" w:rsidRDefault="00FD653B">
      <w:pPr>
        <w:pStyle w:val="normal0"/>
        <w:numPr>
          <w:ilvl w:val="0"/>
          <w:numId w:val="87"/>
        </w:numPr>
        <w:tabs>
          <w:tab w:val="left" w:pos="467"/>
        </w:tabs>
        <w:spacing w:before="62"/>
        <w:ind w:left="467" w:right="387"/>
      </w:pPr>
      <w:r>
        <w:rPr>
          <w:sz w:val="22"/>
          <w:szCs w:val="22"/>
        </w:rPr>
        <w:t xml:space="preserve">Video: History Channel’s: </w:t>
      </w:r>
      <w:r>
        <w:rPr>
          <w:sz w:val="23"/>
          <w:szCs w:val="23"/>
        </w:rPr>
        <w:t xml:space="preserve">The French Revolution </w:t>
      </w:r>
      <w:r>
        <w:rPr>
          <w:sz w:val="22"/>
          <w:szCs w:val="22"/>
        </w:rPr>
        <w:t>- Visualize the grandeur of French royalty and the palace of Versailles. A timeline of the major events of the French Revolution.</w:t>
      </w:r>
    </w:p>
    <w:p w:rsidR="003554C8" w:rsidRDefault="00FD653B">
      <w:pPr>
        <w:pStyle w:val="normal0"/>
        <w:numPr>
          <w:ilvl w:val="1"/>
          <w:numId w:val="87"/>
        </w:numPr>
        <w:tabs>
          <w:tab w:val="left" w:pos="1548"/>
        </w:tabs>
        <w:spacing w:before="34"/>
        <w:ind w:left="1548" w:hanging="360"/>
      </w:pPr>
      <w:r>
        <w:rPr>
          <w:sz w:val="22"/>
          <w:szCs w:val="22"/>
        </w:rPr>
        <w:lastRenderedPageBreak/>
        <w:t>Discussion Questions:</w:t>
      </w:r>
    </w:p>
    <w:p w:rsidR="003554C8" w:rsidRDefault="00FD653B">
      <w:pPr>
        <w:pStyle w:val="normal0"/>
        <w:numPr>
          <w:ilvl w:val="1"/>
          <w:numId w:val="87"/>
        </w:numPr>
        <w:tabs>
          <w:tab w:val="left" w:pos="1548"/>
        </w:tabs>
        <w:spacing w:before="24"/>
        <w:ind w:left="1548" w:right="653" w:hanging="360"/>
      </w:pPr>
      <w:r>
        <w:rPr>
          <w:sz w:val="22"/>
          <w:szCs w:val="22"/>
        </w:rPr>
        <w:t xml:space="preserve">How </w:t>
      </w:r>
      <w:proofErr w:type="gramStart"/>
      <w:r>
        <w:rPr>
          <w:sz w:val="22"/>
          <w:szCs w:val="22"/>
        </w:rPr>
        <w:t>did the French people of the Third Estate live</w:t>
      </w:r>
      <w:proofErr w:type="gramEnd"/>
      <w:r>
        <w:rPr>
          <w:sz w:val="22"/>
          <w:szCs w:val="22"/>
        </w:rPr>
        <w:t xml:space="preserve"> compared to the First and Second Estates in French society?</w:t>
      </w:r>
    </w:p>
    <w:p w:rsidR="003554C8" w:rsidRDefault="00FD653B">
      <w:pPr>
        <w:pStyle w:val="normal0"/>
        <w:numPr>
          <w:ilvl w:val="1"/>
          <w:numId w:val="87"/>
        </w:numPr>
        <w:tabs>
          <w:tab w:val="left" w:pos="1548"/>
        </w:tabs>
        <w:spacing w:before="34"/>
        <w:ind w:left="1548" w:hanging="360"/>
      </w:pPr>
      <w:r>
        <w:rPr>
          <w:sz w:val="22"/>
          <w:szCs w:val="22"/>
        </w:rPr>
        <w:t>What role did the storming of the Bastille play in the revolution?</w:t>
      </w:r>
    </w:p>
    <w:p w:rsidR="003554C8" w:rsidRDefault="00FD653B">
      <w:pPr>
        <w:pStyle w:val="normal0"/>
        <w:numPr>
          <w:ilvl w:val="1"/>
          <w:numId w:val="87"/>
        </w:numPr>
        <w:tabs>
          <w:tab w:val="left" w:pos="1548"/>
        </w:tabs>
        <w:spacing w:before="10"/>
        <w:ind w:left="1548" w:hanging="360"/>
      </w:pPr>
      <w:r>
        <w:rPr>
          <w:sz w:val="22"/>
          <w:szCs w:val="22"/>
        </w:rPr>
        <w:t>How was the National Assembly created?</w:t>
      </w:r>
    </w:p>
    <w:p w:rsidR="003554C8" w:rsidRDefault="00FD653B">
      <w:pPr>
        <w:pStyle w:val="normal0"/>
        <w:numPr>
          <w:ilvl w:val="1"/>
          <w:numId w:val="87"/>
        </w:numPr>
        <w:tabs>
          <w:tab w:val="left" w:pos="1548"/>
        </w:tabs>
        <w:spacing w:before="15"/>
        <w:ind w:left="1548" w:hanging="360"/>
      </w:pPr>
      <w:r>
        <w:rPr>
          <w:sz w:val="22"/>
          <w:szCs w:val="22"/>
        </w:rPr>
        <w:t>How and why did the revolutionary governments evolve over the course of the revolution?</w:t>
      </w:r>
    </w:p>
    <w:p w:rsidR="003554C8" w:rsidRDefault="00FD653B">
      <w:pPr>
        <w:pStyle w:val="normal0"/>
        <w:numPr>
          <w:ilvl w:val="0"/>
          <w:numId w:val="87"/>
        </w:numPr>
        <w:tabs>
          <w:tab w:val="left" w:pos="467"/>
        </w:tabs>
        <w:spacing w:before="35"/>
        <w:ind w:left="467" w:right="298"/>
      </w:pPr>
      <w:r>
        <w:rPr>
          <w:sz w:val="22"/>
          <w:szCs w:val="22"/>
        </w:rPr>
        <w:t>Create a chart of Louis XIV’s successes and failures. Based on the chart, write a paragraph in which you argue that he was a successful or unsuccessful ruler.</w:t>
      </w:r>
    </w:p>
    <w:p w:rsidR="003554C8" w:rsidRDefault="00FD653B">
      <w:pPr>
        <w:pStyle w:val="normal0"/>
        <w:numPr>
          <w:ilvl w:val="0"/>
          <w:numId w:val="87"/>
        </w:numPr>
        <w:tabs>
          <w:tab w:val="left" w:pos="467"/>
        </w:tabs>
        <w:spacing w:before="58"/>
        <w:ind w:left="467" w:right="132"/>
      </w:pPr>
      <w:r>
        <w:rPr>
          <w:sz w:val="22"/>
          <w:szCs w:val="22"/>
        </w:rPr>
        <w:t xml:space="preserve">Persuasive Essay: Write a letter to Louis XVI as a member of the Third Estate and supply him with </w:t>
      </w:r>
      <w:r>
        <w:rPr>
          <w:b/>
          <w:sz w:val="22"/>
          <w:szCs w:val="22"/>
        </w:rPr>
        <w:t xml:space="preserve">at least three </w:t>
      </w:r>
      <w:r>
        <w:rPr>
          <w:sz w:val="22"/>
          <w:szCs w:val="22"/>
        </w:rPr>
        <w:t>convincing social reform steps to aid the failing French economy.</w:t>
      </w:r>
    </w:p>
    <w:p w:rsidR="003554C8" w:rsidRDefault="00FD653B">
      <w:pPr>
        <w:pStyle w:val="normal0"/>
        <w:numPr>
          <w:ilvl w:val="0"/>
          <w:numId w:val="87"/>
        </w:numPr>
        <w:tabs>
          <w:tab w:val="left" w:pos="467"/>
        </w:tabs>
        <w:spacing w:before="32"/>
        <w:ind w:left="467"/>
      </w:pPr>
      <w:r>
        <w:rPr>
          <w:sz w:val="22"/>
          <w:szCs w:val="22"/>
        </w:rPr>
        <w:t>Create a poster in support of the revolutionaries as an advertisement for their cause.</w:t>
      </w:r>
    </w:p>
    <w:p w:rsidR="003554C8" w:rsidRDefault="00FD653B">
      <w:pPr>
        <w:pStyle w:val="normal0"/>
        <w:numPr>
          <w:ilvl w:val="0"/>
          <w:numId w:val="87"/>
        </w:numPr>
        <w:tabs>
          <w:tab w:val="left" w:pos="467"/>
        </w:tabs>
        <w:spacing w:before="32"/>
        <w:ind w:left="467"/>
      </w:pPr>
      <w:r>
        <w:rPr>
          <w:sz w:val="22"/>
          <w:szCs w:val="22"/>
        </w:rPr>
        <w:t>Draw a political cartoon about the execution of Louis XVI.</w:t>
      </w:r>
    </w:p>
    <w:p w:rsidR="003554C8" w:rsidRDefault="00FD653B">
      <w:pPr>
        <w:pStyle w:val="normal0"/>
        <w:numPr>
          <w:ilvl w:val="0"/>
          <w:numId w:val="87"/>
        </w:numPr>
        <w:tabs>
          <w:tab w:val="left" w:pos="467"/>
        </w:tabs>
        <w:spacing w:before="32"/>
        <w:ind w:left="467"/>
      </w:pPr>
      <w:r>
        <w:rPr>
          <w:sz w:val="22"/>
          <w:szCs w:val="22"/>
        </w:rPr>
        <w:t>Class Debate: Was the French Revolution successful?</w:t>
      </w:r>
    </w:p>
    <w:p w:rsidR="003554C8" w:rsidRDefault="00FD653B">
      <w:pPr>
        <w:pStyle w:val="normal0"/>
        <w:numPr>
          <w:ilvl w:val="1"/>
          <w:numId w:val="87"/>
        </w:numPr>
        <w:tabs>
          <w:tab w:val="left" w:pos="1548"/>
        </w:tabs>
        <w:spacing w:before="29"/>
        <w:ind w:left="1548" w:hanging="360"/>
      </w:pPr>
      <w:r>
        <w:rPr>
          <w:sz w:val="22"/>
          <w:szCs w:val="22"/>
        </w:rPr>
        <w:t>Divide the class to support both sides of the debate. (Success and failure)</w:t>
      </w:r>
    </w:p>
    <w:p w:rsidR="003554C8" w:rsidRDefault="00FD653B">
      <w:pPr>
        <w:pStyle w:val="normal0"/>
        <w:numPr>
          <w:ilvl w:val="0"/>
          <w:numId w:val="87"/>
        </w:numPr>
        <w:tabs>
          <w:tab w:val="left" w:pos="467"/>
        </w:tabs>
        <w:spacing w:before="18"/>
        <w:ind w:left="467"/>
      </w:pPr>
      <w:r>
        <w:rPr>
          <w:sz w:val="22"/>
          <w:szCs w:val="22"/>
        </w:rPr>
        <w:t>Analyze political cartoons of Napoleon I and evaluate the messages intended by the illustrators.</w:t>
      </w:r>
    </w:p>
    <w:p w:rsidR="003554C8" w:rsidRDefault="00FD653B">
      <w:pPr>
        <w:pStyle w:val="normal0"/>
        <w:numPr>
          <w:ilvl w:val="0"/>
          <w:numId w:val="87"/>
        </w:numPr>
        <w:tabs>
          <w:tab w:val="left" w:pos="467"/>
        </w:tabs>
        <w:spacing w:before="33"/>
        <w:ind w:left="467"/>
      </w:pPr>
      <w:r>
        <w:rPr>
          <w:sz w:val="22"/>
          <w:szCs w:val="22"/>
        </w:rPr>
        <w:t>Create a concept web to illustrate why the Industrial Revolution began in Britain.</w:t>
      </w:r>
    </w:p>
    <w:p w:rsidR="003554C8" w:rsidRDefault="003554C8">
      <w:pPr>
        <w:pStyle w:val="normal0"/>
        <w:spacing w:line="276" w:lineRule="auto"/>
      </w:pPr>
    </w:p>
    <w:p w:rsidR="003554C8" w:rsidRDefault="00FD653B">
      <w:pPr>
        <w:pStyle w:val="normal0"/>
        <w:spacing w:line="276" w:lineRule="auto"/>
      </w:pPr>
      <w:r>
        <w:rPr>
          <w:rFonts w:ascii="Tahoma" w:eastAsia="Tahoma" w:hAnsi="Tahoma" w:cs="Tahoma"/>
          <w:sz w:val="22"/>
          <w:szCs w:val="22"/>
        </w:rPr>
        <w:t>C</w:t>
      </w:r>
      <w:r>
        <w:rPr>
          <w:sz w:val="22"/>
          <w:szCs w:val="22"/>
        </w:rPr>
        <w:t>ompare child labor during the Industrial Revolution to child labor and child labor laws that exist today.</w:t>
      </w:r>
    </w:p>
    <w:p w:rsidR="003554C8" w:rsidRDefault="00FD653B">
      <w:pPr>
        <w:pStyle w:val="normal0"/>
        <w:numPr>
          <w:ilvl w:val="0"/>
          <w:numId w:val="86"/>
        </w:numPr>
        <w:tabs>
          <w:tab w:val="left" w:pos="587"/>
        </w:tabs>
        <w:spacing w:before="52"/>
        <w:ind w:left="587" w:right="531"/>
      </w:pPr>
      <w:r>
        <w:rPr>
          <w:sz w:val="22"/>
          <w:szCs w:val="22"/>
        </w:rPr>
        <w:t>Create a Photo Story or Podcast to compare child labor of the 17</w:t>
      </w:r>
      <w:r>
        <w:rPr>
          <w:sz w:val="23"/>
          <w:szCs w:val="23"/>
          <w:vertAlign w:val="superscript"/>
        </w:rPr>
        <w:t xml:space="preserve">th </w:t>
      </w:r>
      <w:r>
        <w:rPr>
          <w:sz w:val="22"/>
          <w:szCs w:val="22"/>
        </w:rPr>
        <w:t>and 18</w:t>
      </w:r>
      <w:r>
        <w:rPr>
          <w:sz w:val="23"/>
          <w:szCs w:val="23"/>
          <w:vertAlign w:val="superscript"/>
        </w:rPr>
        <w:t xml:space="preserve">th </w:t>
      </w:r>
      <w:r>
        <w:rPr>
          <w:sz w:val="22"/>
          <w:szCs w:val="22"/>
        </w:rPr>
        <w:t>centuries to child labor and child labor laws of modern times.</w:t>
      </w:r>
    </w:p>
    <w:p w:rsidR="003554C8" w:rsidRDefault="00FD653B">
      <w:pPr>
        <w:pStyle w:val="normal0"/>
        <w:numPr>
          <w:ilvl w:val="0"/>
          <w:numId w:val="86"/>
        </w:numPr>
        <w:tabs>
          <w:tab w:val="left" w:pos="587"/>
        </w:tabs>
        <w:spacing w:before="36"/>
        <w:ind w:left="587"/>
      </w:pPr>
      <w:r>
        <w:rPr>
          <w:sz w:val="22"/>
          <w:szCs w:val="22"/>
        </w:rPr>
        <w:t>Create a graphic organizer to illustrate the impact of the Industrial Revolution on global economies.</w:t>
      </w:r>
    </w:p>
    <w:p w:rsidR="003554C8" w:rsidRDefault="00FD653B">
      <w:pPr>
        <w:pStyle w:val="normal0"/>
        <w:numPr>
          <w:ilvl w:val="0"/>
          <w:numId w:val="86"/>
        </w:numPr>
        <w:tabs>
          <w:tab w:val="left" w:pos="587"/>
        </w:tabs>
        <w:spacing w:before="30" w:line="237" w:lineRule="auto"/>
        <w:ind w:left="587" w:right="953"/>
        <w:jc w:val="both"/>
      </w:pPr>
      <w:r>
        <w:rPr>
          <w:sz w:val="22"/>
          <w:szCs w:val="22"/>
        </w:rPr>
        <w:t>Internet Research-Research data on the internet: population of industrial cities (urbanization), number of industrial workers employed during a specific time frame, and the average age and salaries of industrial workers. (1750-1900), etc.</w:t>
      </w:r>
    </w:p>
    <w:p w:rsidR="003554C8" w:rsidRDefault="00FD653B">
      <w:pPr>
        <w:pStyle w:val="normal0"/>
        <w:numPr>
          <w:ilvl w:val="1"/>
          <w:numId w:val="86"/>
        </w:numPr>
        <w:tabs>
          <w:tab w:val="left" w:pos="1668"/>
        </w:tabs>
        <w:spacing w:before="42"/>
        <w:ind w:left="1668" w:hanging="360"/>
      </w:pPr>
      <w:r>
        <w:rPr>
          <w:sz w:val="22"/>
          <w:szCs w:val="22"/>
        </w:rPr>
        <w:t>Create a series of bar or line graphs to illustrate the data found above</w:t>
      </w:r>
    </w:p>
    <w:p w:rsidR="003554C8" w:rsidRDefault="00FD653B">
      <w:pPr>
        <w:pStyle w:val="normal0"/>
        <w:numPr>
          <w:ilvl w:val="0"/>
          <w:numId w:val="86"/>
        </w:numPr>
        <w:tabs>
          <w:tab w:val="left" w:pos="587"/>
        </w:tabs>
        <w:spacing w:before="13"/>
        <w:ind w:left="587"/>
      </w:pPr>
      <w:r>
        <w:rPr>
          <w:sz w:val="22"/>
          <w:szCs w:val="22"/>
        </w:rPr>
        <w:t>Discussion Questions:</w:t>
      </w:r>
    </w:p>
    <w:p w:rsidR="003554C8" w:rsidRDefault="00FD653B">
      <w:pPr>
        <w:pStyle w:val="normal0"/>
        <w:numPr>
          <w:ilvl w:val="1"/>
          <w:numId w:val="86"/>
        </w:numPr>
        <w:tabs>
          <w:tab w:val="left" w:pos="1668"/>
        </w:tabs>
        <w:spacing w:before="29"/>
        <w:ind w:left="1668" w:hanging="360"/>
      </w:pPr>
      <w:r>
        <w:rPr>
          <w:sz w:val="22"/>
          <w:szCs w:val="22"/>
        </w:rPr>
        <w:t>What were the social and economic changes made throughout the Industrial Revolutions?</w:t>
      </w:r>
    </w:p>
    <w:p w:rsidR="003554C8" w:rsidRDefault="00FD653B">
      <w:pPr>
        <w:pStyle w:val="normal0"/>
        <w:numPr>
          <w:ilvl w:val="1"/>
          <w:numId w:val="86"/>
        </w:numPr>
        <w:tabs>
          <w:tab w:val="left" w:pos="1668"/>
        </w:tabs>
        <w:spacing w:before="24"/>
        <w:ind w:left="1668" w:right="759" w:hanging="360"/>
      </w:pPr>
      <w:r>
        <w:rPr>
          <w:sz w:val="22"/>
          <w:szCs w:val="22"/>
        </w:rPr>
        <w:t>Which inventions, machines, or tools specifically contributed directly to the change in business and the economies in Europe and the United States?</w:t>
      </w:r>
    </w:p>
    <w:p w:rsidR="003554C8" w:rsidRDefault="00FD653B">
      <w:pPr>
        <w:pStyle w:val="normal0"/>
        <w:numPr>
          <w:ilvl w:val="0"/>
          <w:numId w:val="85"/>
        </w:numPr>
        <w:tabs>
          <w:tab w:val="left" w:pos="587"/>
        </w:tabs>
        <w:spacing w:before="43"/>
        <w:ind w:left="587" w:right="735"/>
      </w:pPr>
      <w:r>
        <w:rPr>
          <w:sz w:val="22"/>
          <w:szCs w:val="22"/>
        </w:rPr>
        <w:t xml:space="preserve">Imagine you are a factory worker who has read the </w:t>
      </w:r>
      <w:r>
        <w:rPr>
          <w:sz w:val="23"/>
          <w:szCs w:val="23"/>
        </w:rPr>
        <w:t>Communist Manifesto</w:t>
      </w:r>
      <w:r>
        <w:rPr>
          <w:sz w:val="22"/>
          <w:szCs w:val="22"/>
        </w:rPr>
        <w:t xml:space="preserve">. Write a letter to your friend discussing the </w:t>
      </w:r>
      <w:r>
        <w:rPr>
          <w:sz w:val="23"/>
          <w:szCs w:val="23"/>
        </w:rPr>
        <w:t xml:space="preserve">Manifesto </w:t>
      </w:r>
      <w:r>
        <w:rPr>
          <w:sz w:val="22"/>
          <w:szCs w:val="22"/>
        </w:rPr>
        <w:t>and explaining why you agree or disagree with Marx’s viewpoint.</w:t>
      </w:r>
    </w:p>
    <w:p w:rsidR="003554C8" w:rsidRDefault="00FD653B">
      <w:pPr>
        <w:pStyle w:val="Heading2"/>
        <w:numPr>
          <w:ilvl w:val="0"/>
          <w:numId w:val="85"/>
        </w:numPr>
        <w:tabs>
          <w:tab w:val="left" w:pos="587"/>
        </w:tabs>
        <w:spacing w:before="24"/>
        <w:ind w:left="587"/>
        <w:rPr>
          <w:rFonts w:ascii="Times New Roman" w:eastAsia="Times New Roman" w:hAnsi="Times New Roman" w:cs="Times New Roman"/>
        </w:rPr>
      </w:pPr>
      <w:r>
        <w:rPr>
          <w:rFonts w:ascii="Times New Roman" w:eastAsia="Times New Roman" w:hAnsi="Times New Roman" w:cs="Times New Roman"/>
          <w:sz w:val="22"/>
          <w:szCs w:val="22"/>
        </w:rPr>
        <w:t xml:space="preserve">Video: </w:t>
      </w:r>
      <w:r>
        <w:rPr>
          <w:rFonts w:ascii="Times New Roman" w:eastAsia="Times New Roman" w:hAnsi="Times New Roman" w:cs="Times New Roman"/>
        </w:rPr>
        <w:t>Seven Wonders of the Industrial World</w:t>
      </w:r>
    </w:p>
    <w:p w:rsidR="003554C8" w:rsidRDefault="003554C8">
      <w:pPr>
        <w:pStyle w:val="normal0"/>
      </w:pPr>
    </w:p>
    <w:p w:rsidR="003554C8" w:rsidRDefault="003554C8">
      <w:pPr>
        <w:pStyle w:val="normal0"/>
      </w:pPr>
    </w:p>
    <w:p w:rsidR="003554C8" w:rsidRDefault="003554C8">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F66354" w:rsidRDefault="00F66354">
      <w:pPr>
        <w:pStyle w:val="normal0"/>
      </w:pPr>
    </w:p>
    <w:p w:rsidR="003554C8" w:rsidRDefault="003554C8">
      <w:pPr>
        <w:pStyle w:val="normal0"/>
        <w:spacing w:before="7"/>
      </w:pPr>
    </w:p>
    <w:tbl>
      <w:tblPr>
        <w:tblStyle w:val="af7"/>
        <w:tblW w:w="10450" w:type="dxa"/>
        <w:tblInd w:w="116" w:type="dxa"/>
        <w:tblLayout w:type="fixed"/>
        <w:tblLook w:val="0000"/>
      </w:tblPr>
      <w:tblGrid>
        <w:gridCol w:w="10450"/>
      </w:tblGrid>
      <w:tr w:rsidR="003554C8">
        <w:trPr>
          <w:trHeight w:val="6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spacing w:before="33"/>
              <w:ind w:left="2712" w:right="2715"/>
              <w:jc w:val="center"/>
            </w:pPr>
            <w:r>
              <w:rPr>
                <w:rFonts w:ascii="Tahoma" w:eastAsia="Tahoma" w:hAnsi="Tahoma" w:cs="Tahoma"/>
                <w:b/>
                <w:color w:val="FFFFFF"/>
                <w:sz w:val="22"/>
                <w:szCs w:val="22"/>
              </w:rPr>
              <w:lastRenderedPageBreak/>
              <w:t>Ocean County Curriculum Framework</w:t>
            </w:r>
          </w:p>
          <w:p w:rsidR="003554C8" w:rsidRDefault="00FD653B">
            <w:pPr>
              <w:pStyle w:val="normal0"/>
              <w:spacing w:before="42"/>
              <w:ind w:left="803" w:right="810"/>
              <w:jc w:val="center"/>
            </w:pPr>
            <w:r>
              <w:rPr>
                <w:rFonts w:ascii="Tahoma" w:eastAsia="Tahoma" w:hAnsi="Tahoma" w:cs="Tahoma"/>
                <w:b/>
                <w:color w:val="FFFFFF"/>
                <w:sz w:val="22"/>
                <w:szCs w:val="22"/>
              </w:rPr>
              <w:t>Unit 5</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Content Area: Social Studies</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Unit Title: European Nationalism and Imperialism</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Target Course/Grade Level: World History – Global Studies/ 9</w:t>
            </w:r>
          </w:p>
        </w:tc>
      </w:tr>
      <w:tr w:rsidR="003554C8">
        <w:trPr>
          <w:trHeight w:val="328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Unit Summary</w:t>
            </w:r>
          </w:p>
          <w:p w:rsidR="003554C8" w:rsidRDefault="00FD653B">
            <w:pPr>
              <w:pStyle w:val="normal0"/>
              <w:spacing w:before="42"/>
              <w:ind w:left="104" w:right="128"/>
            </w:pPr>
            <w:r>
              <w:rPr>
                <w:sz w:val="22"/>
                <w:szCs w:val="22"/>
              </w:rPr>
              <w:t>This unit covers the political, geographic, economic, and social history of Europe between the Industrial Revolution and the beginning of World War I.  Topics include the growth of nationalistic movements and the unification of Germany and Italy, and European acquisition and exploitation of colonies in Asia and Africa.</w:t>
            </w:r>
          </w:p>
          <w:p w:rsidR="003554C8" w:rsidRDefault="00FD653B">
            <w:pPr>
              <w:pStyle w:val="normal0"/>
              <w:spacing w:before="49" w:line="231" w:lineRule="auto"/>
              <w:ind w:left="104" w:right="188"/>
            </w:pPr>
            <w:r>
              <w:rPr>
                <w:sz w:val="22"/>
                <w:szCs w:val="22"/>
              </w:rPr>
              <w:t>Students will examine the patterns of thought that underlie colonialism and nationalism, and predict the long term effects of 19</w:t>
            </w:r>
            <w:r>
              <w:rPr>
                <w:sz w:val="23"/>
                <w:szCs w:val="23"/>
                <w:vertAlign w:val="superscript"/>
              </w:rPr>
              <w:t xml:space="preserve">th </w:t>
            </w:r>
            <w:r>
              <w:rPr>
                <w:sz w:val="22"/>
                <w:szCs w:val="22"/>
              </w:rPr>
              <w:t>century European policies. The unit also incorporates relevant themes including child labor and racial relations.</w:t>
            </w:r>
          </w:p>
          <w:p w:rsidR="003554C8" w:rsidRDefault="003554C8">
            <w:pPr>
              <w:pStyle w:val="normal0"/>
            </w:pPr>
          </w:p>
          <w:p w:rsidR="003554C8" w:rsidRDefault="00FD653B">
            <w:pPr>
              <w:pStyle w:val="normal0"/>
            </w:pPr>
            <w:r>
              <w:rPr>
                <w:sz w:val="18"/>
                <w:szCs w:val="18"/>
              </w:rPr>
              <w:t xml:space="preserve">   </w:t>
            </w:r>
            <w:r>
              <w:rPr>
                <w:b/>
                <w:sz w:val="22"/>
                <w:szCs w:val="22"/>
                <w:u w:val="single"/>
              </w:rPr>
              <w:t>Primary Interdisciplinary Connections:</w:t>
            </w:r>
            <w:r>
              <w:rPr>
                <w:b/>
                <w:sz w:val="22"/>
                <w:szCs w:val="22"/>
              </w:rPr>
              <w:t xml:space="preserve"> </w:t>
            </w:r>
          </w:p>
          <w:p w:rsidR="003554C8" w:rsidRDefault="003554C8">
            <w:pPr>
              <w:pStyle w:val="normal0"/>
            </w:pPr>
          </w:p>
          <w:p w:rsidR="003554C8" w:rsidRDefault="00FD653B">
            <w:pPr>
              <w:pStyle w:val="normal0"/>
              <w:ind w:left="104"/>
            </w:pPr>
            <w:r>
              <w:rPr>
                <w:b/>
                <w:sz w:val="22"/>
                <w:szCs w:val="22"/>
              </w:rPr>
              <w:t xml:space="preserve">English/Language Arts: </w:t>
            </w:r>
            <w:r>
              <w:rPr>
                <w:sz w:val="22"/>
                <w:szCs w:val="22"/>
              </w:rPr>
              <w:t xml:space="preserve">Reading and understanding primary and secondary sources towards the motives, conquests, and effects of </w:t>
            </w:r>
            <w:proofErr w:type="spellStart"/>
            <w:r>
              <w:rPr>
                <w:sz w:val="22"/>
                <w:szCs w:val="22"/>
              </w:rPr>
              <w:t>european</w:t>
            </w:r>
            <w:proofErr w:type="spellEnd"/>
            <w:r>
              <w:rPr>
                <w:sz w:val="22"/>
                <w:szCs w:val="22"/>
              </w:rPr>
              <w:t xml:space="preserve"> Imperialism; i.e. Zulu wars, the </w:t>
            </w:r>
            <w:proofErr w:type="spellStart"/>
            <w:r>
              <w:rPr>
                <w:sz w:val="22"/>
                <w:szCs w:val="22"/>
              </w:rPr>
              <w:t>Sepoy</w:t>
            </w:r>
            <w:proofErr w:type="spellEnd"/>
            <w:r>
              <w:rPr>
                <w:sz w:val="22"/>
                <w:szCs w:val="22"/>
              </w:rPr>
              <w:t xml:space="preserve"> Rebellion, the Opium Wars, the Boxer Rebellion, and the Meiji Restoration.</w:t>
            </w:r>
          </w:p>
          <w:p w:rsidR="003554C8" w:rsidRDefault="00FD653B">
            <w:pPr>
              <w:pStyle w:val="normal0"/>
              <w:ind w:left="104"/>
            </w:pPr>
            <w:r>
              <w:rPr>
                <w:b/>
                <w:sz w:val="22"/>
                <w:szCs w:val="22"/>
              </w:rPr>
              <w:t xml:space="preserve">Math: </w:t>
            </w:r>
            <w:r>
              <w:rPr>
                <w:sz w:val="22"/>
                <w:szCs w:val="22"/>
              </w:rPr>
              <w:t>The implementation of tactics and strategies used during times of war fought both on land and sea.</w:t>
            </w:r>
            <w:r>
              <w:rPr>
                <w:b/>
                <w:sz w:val="22"/>
                <w:szCs w:val="22"/>
              </w:rPr>
              <w:t xml:space="preserve"> </w:t>
            </w:r>
          </w:p>
          <w:p w:rsidR="003554C8" w:rsidRDefault="00FD653B">
            <w:pPr>
              <w:pStyle w:val="normal0"/>
              <w:ind w:left="104"/>
            </w:pPr>
            <w:r>
              <w:rPr>
                <w:b/>
                <w:sz w:val="22"/>
                <w:szCs w:val="22"/>
              </w:rPr>
              <w:t xml:space="preserve">Science: </w:t>
            </w:r>
            <w:r>
              <w:rPr>
                <w:sz w:val="22"/>
                <w:szCs w:val="22"/>
              </w:rPr>
              <w:t>New inventions, discoveries and weapons used during time of war; i.e. chemical weapons/poisonous gas, machine guns, tanks, submarines, and airplanes.</w:t>
            </w:r>
          </w:p>
          <w:p w:rsidR="003554C8" w:rsidRDefault="00FD653B">
            <w:pPr>
              <w:pStyle w:val="normal0"/>
              <w:ind w:left="104"/>
            </w:pPr>
            <w:r>
              <w:rPr>
                <w:b/>
                <w:sz w:val="22"/>
                <w:szCs w:val="22"/>
              </w:rPr>
              <w:t xml:space="preserve">Technology: </w:t>
            </w:r>
            <w:r>
              <w:rPr>
                <w:sz w:val="22"/>
                <w:szCs w:val="22"/>
              </w:rPr>
              <w:t>New inventions, discoveries and weapons used during time of war; i.e. chemical weapons/poisonous gas, machine guns, tanks, submarines, and airplanes.</w:t>
            </w:r>
          </w:p>
          <w:p w:rsidR="003554C8" w:rsidRDefault="00FD653B">
            <w:pPr>
              <w:pStyle w:val="normal0"/>
              <w:ind w:left="104"/>
            </w:pPr>
            <w:r>
              <w:rPr>
                <w:b/>
                <w:sz w:val="22"/>
                <w:szCs w:val="22"/>
              </w:rPr>
              <w:t xml:space="preserve">Politics &amp; Government: </w:t>
            </w:r>
            <w:r>
              <w:rPr>
                <w:sz w:val="22"/>
                <w:szCs w:val="22"/>
              </w:rPr>
              <w:t>Foreign and domestic policies of major world leaders.</w:t>
            </w:r>
          </w:p>
          <w:p w:rsidR="003554C8" w:rsidRDefault="00FD653B">
            <w:pPr>
              <w:pStyle w:val="normal0"/>
              <w:ind w:left="104"/>
            </w:pPr>
            <w:r>
              <w:rPr>
                <w:b/>
                <w:sz w:val="22"/>
                <w:szCs w:val="22"/>
              </w:rPr>
              <w:t>Art:</w:t>
            </w:r>
            <w:r>
              <w:rPr>
                <w:sz w:val="22"/>
                <w:szCs w:val="22"/>
              </w:rPr>
              <w:t xml:space="preserve"> The analysis and understanding of political cartoons.</w:t>
            </w:r>
          </w:p>
          <w:p w:rsidR="003554C8" w:rsidRDefault="003554C8">
            <w:pPr>
              <w:pStyle w:val="normal0"/>
              <w:ind w:left="104"/>
            </w:pPr>
          </w:p>
          <w:p w:rsidR="003554C8" w:rsidRDefault="00FD653B">
            <w:pPr>
              <w:pStyle w:val="normal0"/>
              <w:spacing w:line="241" w:lineRule="auto"/>
              <w:ind w:left="105" w:right="359"/>
            </w:pPr>
            <w:r>
              <w:rPr>
                <w:b/>
                <w:u w:val="single"/>
              </w:rPr>
              <w:t>21</w:t>
            </w:r>
            <w:r>
              <w:rPr>
                <w:b/>
                <w:u w:val="single"/>
                <w:vertAlign w:val="superscript"/>
              </w:rPr>
              <w:t xml:space="preserve">st </w:t>
            </w:r>
            <w:r>
              <w:rPr>
                <w:b/>
                <w:u w:val="single"/>
              </w:rPr>
              <w:t xml:space="preserve">Century Themes: </w:t>
            </w:r>
            <w:r>
              <w:rPr>
                <w:sz w:val="22"/>
                <w:szCs w:val="22"/>
              </w:rPr>
              <w:t xml:space="preserve">An era of political and military changes that bring upon new </w:t>
            </w:r>
            <w:proofErr w:type="spellStart"/>
            <w:r>
              <w:rPr>
                <w:sz w:val="22"/>
                <w:szCs w:val="22"/>
              </w:rPr>
              <w:t>tacts</w:t>
            </w:r>
            <w:proofErr w:type="spellEnd"/>
            <w:r>
              <w:rPr>
                <w:sz w:val="22"/>
                <w:szCs w:val="22"/>
              </w:rPr>
              <w:t xml:space="preserve"> and strategies used in politics as well as the battlefields.</w:t>
            </w:r>
          </w:p>
          <w:p w:rsidR="003554C8" w:rsidRDefault="00FD653B">
            <w:pPr>
              <w:pStyle w:val="normal0"/>
              <w:numPr>
                <w:ilvl w:val="0"/>
                <w:numId w:val="28"/>
              </w:numPr>
              <w:spacing w:line="241" w:lineRule="auto"/>
              <w:ind w:hanging="360"/>
              <w:contextualSpacing/>
              <w:rPr>
                <w:sz w:val="22"/>
                <w:szCs w:val="22"/>
              </w:rPr>
            </w:pPr>
            <w:r>
              <w:rPr>
                <w:sz w:val="22"/>
                <w:szCs w:val="22"/>
              </w:rPr>
              <w:t>Critical thinking, problem solving, reasoning, analysis, interpretation, synthesizing information</w:t>
            </w:r>
          </w:p>
          <w:p w:rsidR="003554C8" w:rsidRDefault="00FD653B">
            <w:pPr>
              <w:pStyle w:val="normal0"/>
              <w:numPr>
                <w:ilvl w:val="0"/>
                <w:numId w:val="28"/>
              </w:numPr>
              <w:spacing w:line="241" w:lineRule="auto"/>
              <w:ind w:hanging="360"/>
              <w:contextualSpacing/>
              <w:rPr>
                <w:sz w:val="22"/>
                <w:szCs w:val="22"/>
              </w:rPr>
            </w:pPr>
            <w:r>
              <w:rPr>
                <w:sz w:val="22"/>
                <w:szCs w:val="22"/>
              </w:rPr>
              <w:t>Research skills and practices, interrogative questioning</w:t>
            </w:r>
          </w:p>
          <w:p w:rsidR="003554C8" w:rsidRDefault="00FD653B">
            <w:pPr>
              <w:pStyle w:val="normal0"/>
              <w:numPr>
                <w:ilvl w:val="0"/>
                <w:numId w:val="28"/>
              </w:numPr>
              <w:spacing w:line="241" w:lineRule="auto"/>
              <w:ind w:hanging="360"/>
              <w:contextualSpacing/>
              <w:rPr>
                <w:sz w:val="22"/>
                <w:szCs w:val="22"/>
              </w:rPr>
            </w:pPr>
            <w:r>
              <w:rPr>
                <w:sz w:val="22"/>
                <w:szCs w:val="22"/>
              </w:rPr>
              <w:t>Creativity, artistry, curiosity, imagination, innovation, personal expression</w:t>
            </w:r>
          </w:p>
          <w:p w:rsidR="003554C8" w:rsidRDefault="00FD653B">
            <w:pPr>
              <w:pStyle w:val="normal0"/>
              <w:numPr>
                <w:ilvl w:val="0"/>
                <w:numId w:val="28"/>
              </w:numPr>
              <w:spacing w:line="241" w:lineRule="auto"/>
              <w:ind w:hanging="360"/>
              <w:contextualSpacing/>
              <w:rPr>
                <w:sz w:val="22"/>
                <w:szCs w:val="22"/>
              </w:rPr>
            </w:pPr>
            <w:r>
              <w:rPr>
                <w:sz w:val="22"/>
                <w:szCs w:val="22"/>
              </w:rPr>
              <w:t>Perseverance, self-direction, planning, self-discipline, adaptability, initiative</w:t>
            </w:r>
          </w:p>
          <w:p w:rsidR="003554C8" w:rsidRDefault="00FD653B">
            <w:pPr>
              <w:pStyle w:val="normal0"/>
              <w:numPr>
                <w:ilvl w:val="0"/>
                <w:numId w:val="28"/>
              </w:numPr>
              <w:spacing w:line="241" w:lineRule="auto"/>
              <w:ind w:hanging="360"/>
              <w:contextualSpacing/>
              <w:rPr>
                <w:sz w:val="22"/>
                <w:szCs w:val="22"/>
              </w:rPr>
            </w:pPr>
            <w:r>
              <w:rPr>
                <w:sz w:val="22"/>
                <w:szCs w:val="22"/>
              </w:rPr>
              <w:t>Oral and written communication, public speaking and presenting, listening</w:t>
            </w:r>
          </w:p>
          <w:p w:rsidR="003554C8" w:rsidRDefault="00FD653B">
            <w:pPr>
              <w:pStyle w:val="normal0"/>
              <w:numPr>
                <w:ilvl w:val="0"/>
                <w:numId w:val="28"/>
              </w:numPr>
              <w:spacing w:line="241" w:lineRule="auto"/>
              <w:ind w:hanging="360"/>
              <w:contextualSpacing/>
              <w:rPr>
                <w:sz w:val="22"/>
                <w:szCs w:val="22"/>
              </w:rPr>
            </w:pPr>
            <w:r>
              <w:rPr>
                <w:sz w:val="22"/>
                <w:szCs w:val="22"/>
              </w:rPr>
              <w:t>Leadership, teamwork, collaboration, cooperation, virtual workspaces</w:t>
            </w:r>
          </w:p>
          <w:p w:rsidR="003554C8" w:rsidRDefault="00FD653B">
            <w:pPr>
              <w:pStyle w:val="normal0"/>
              <w:numPr>
                <w:ilvl w:val="0"/>
                <w:numId w:val="28"/>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3554C8" w:rsidRDefault="00FD653B">
            <w:pPr>
              <w:pStyle w:val="normal0"/>
              <w:numPr>
                <w:ilvl w:val="0"/>
                <w:numId w:val="28"/>
              </w:numPr>
              <w:spacing w:line="241" w:lineRule="auto"/>
              <w:ind w:hanging="360"/>
              <w:contextualSpacing/>
              <w:rPr>
                <w:sz w:val="22"/>
                <w:szCs w:val="22"/>
              </w:rPr>
            </w:pPr>
            <w:r>
              <w:rPr>
                <w:sz w:val="22"/>
                <w:szCs w:val="22"/>
              </w:rPr>
              <w:t>Civic, ethical, and social-justice literacy</w:t>
            </w:r>
          </w:p>
          <w:p w:rsidR="003554C8" w:rsidRDefault="00FD653B">
            <w:pPr>
              <w:pStyle w:val="normal0"/>
              <w:numPr>
                <w:ilvl w:val="0"/>
                <w:numId w:val="28"/>
              </w:numPr>
              <w:spacing w:line="241" w:lineRule="auto"/>
              <w:ind w:hanging="360"/>
              <w:contextualSpacing/>
              <w:rPr>
                <w:sz w:val="22"/>
                <w:szCs w:val="22"/>
              </w:rPr>
            </w:pPr>
            <w:r>
              <w:rPr>
                <w:sz w:val="22"/>
                <w:szCs w:val="22"/>
              </w:rPr>
              <w:t>Economic and financial literacy, entrepreneurialism</w:t>
            </w:r>
          </w:p>
          <w:p w:rsidR="003554C8" w:rsidRDefault="00FD653B">
            <w:pPr>
              <w:pStyle w:val="normal0"/>
              <w:numPr>
                <w:ilvl w:val="0"/>
                <w:numId w:val="28"/>
              </w:numPr>
              <w:spacing w:line="241" w:lineRule="auto"/>
              <w:ind w:hanging="360"/>
              <w:contextualSpacing/>
              <w:rPr>
                <w:sz w:val="22"/>
                <w:szCs w:val="22"/>
              </w:rPr>
            </w:pPr>
            <w:r>
              <w:rPr>
                <w:sz w:val="22"/>
                <w:szCs w:val="22"/>
              </w:rPr>
              <w:t>Global awareness, multicultural literacy, humanitarianism</w:t>
            </w:r>
          </w:p>
          <w:p w:rsidR="003554C8" w:rsidRDefault="00FD653B">
            <w:pPr>
              <w:pStyle w:val="normal0"/>
              <w:numPr>
                <w:ilvl w:val="0"/>
                <w:numId w:val="28"/>
              </w:numPr>
              <w:spacing w:line="241" w:lineRule="auto"/>
              <w:ind w:hanging="360"/>
              <w:contextualSpacing/>
              <w:rPr>
                <w:sz w:val="22"/>
                <w:szCs w:val="22"/>
              </w:rPr>
            </w:pPr>
            <w:r>
              <w:rPr>
                <w:sz w:val="22"/>
                <w:szCs w:val="22"/>
              </w:rPr>
              <w:t>Scientific literacy and reasoning, the scientific method</w:t>
            </w:r>
          </w:p>
          <w:p w:rsidR="003554C8" w:rsidRDefault="00FD653B">
            <w:pPr>
              <w:pStyle w:val="normal0"/>
              <w:numPr>
                <w:ilvl w:val="0"/>
                <w:numId w:val="28"/>
              </w:numPr>
              <w:spacing w:line="241" w:lineRule="auto"/>
              <w:ind w:hanging="360"/>
              <w:contextualSpacing/>
              <w:rPr>
                <w:sz w:val="22"/>
                <w:szCs w:val="22"/>
              </w:rPr>
            </w:pPr>
            <w:r>
              <w:rPr>
                <w:sz w:val="22"/>
                <w:szCs w:val="22"/>
              </w:rPr>
              <w:t>Environmental and conservation literacy, ecosystems understanding</w:t>
            </w:r>
          </w:p>
          <w:p w:rsidR="003554C8" w:rsidRDefault="00FD653B">
            <w:pPr>
              <w:pStyle w:val="normal0"/>
              <w:numPr>
                <w:ilvl w:val="0"/>
                <w:numId w:val="28"/>
              </w:numPr>
              <w:spacing w:line="241" w:lineRule="auto"/>
              <w:ind w:hanging="360"/>
              <w:contextualSpacing/>
              <w:rPr>
                <w:sz w:val="22"/>
                <w:szCs w:val="22"/>
              </w:rPr>
            </w:pPr>
            <w:r>
              <w:rPr>
                <w:sz w:val="22"/>
                <w:szCs w:val="22"/>
              </w:rPr>
              <w:t>Health and wellness literacy, including nutrition, diet, exercise, and public health and safety</w:t>
            </w:r>
          </w:p>
          <w:p w:rsidR="003554C8" w:rsidRDefault="003554C8">
            <w:pPr>
              <w:pStyle w:val="normal0"/>
              <w:spacing w:before="60"/>
            </w:pPr>
          </w:p>
        </w:tc>
      </w:tr>
      <w:tr w:rsidR="003554C8">
        <w:trPr>
          <w:trHeight w:val="2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266" w:right="4269"/>
              <w:jc w:val="center"/>
            </w:pPr>
            <w:r>
              <w:rPr>
                <w:rFonts w:ascii="Tahoma" w:eastAsia="Tahoma" w:hAnsi="Tahoma" w:cs="Tahoma"/>
                <w:b/>
                <w:color w:val="FFFFFF"/>
                <w:sz w:val="22"/>
                <w:szCs w:val="22"/>
              </w:rPr>
              <w:t>Learning Targets</w:t>
            </w:r>
          </w:p>
        </w:tc>
      </w:tr>
      <w:tr w:rsidR="003554C8">
        <w:trPr>
          <w:trHeight w:val="18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right="837"/>
            </w:pPr>
            <w:r>
              <w:rPr>
                <w:b/>
                <w:sz w:val="22"/>
                <w:szCs w:val="22"/>
              </w:rPr>
              <w:lastRenderedPageBreak/>
              <w:t xml:space="preserve">Standard 6.2 World History/Global Studies: </w:t>
            </w:r>
            <w:r>
              <w:rPr>
                <w:sz w:val="22"/>
                <w:szCs w:val="22"/>
              </w:rPr>
              <w:t>All students will acquire the knowledge and skills to think analytically and systematically about how past interactions of people, cultures, and</w:t>
            </w:r>
          </w:p>
          <w:p w:rsidR="003554C8" w:rsidRDefault="00FD653B">
            <w:pPr>
              <w:pStyle w:val="normal0"/>
            </w:pPr>
            <w:proofErr w:type="gramStart"/>
            <w:r>
              <w:rPr>
                <w:sz w:val="22"/>
                <w:szCs w:val="22"/>
              </w:rPr>
              <w:t>the</w:t>
            </w:r>
            <w:proofErr w:type="gramEnd"/>
            <w:r>
              <w:rPr>
                <w:sz w:val="22"/>
                <w:szCs w:val="22"/>
              </w:rPr>
              <w:t xml:space="preserve"> environment affect issues across time and cultures. Such knowledge and skills enable</w:t>
            </w:r>
          </w:p>
          <w:p w:rsidR="003554C8" w:rsidRDefault="00FD653B">
            <w:pPr>
              <w:pStyle w:val="normal0"/>
              <w:spacing w:before="4"/>
              <w:ind w:right="580"/>
            </w:pPr>
            <w:proofErr w:type="gramStart"/>
            <w:r>
              <w:rPr>
                <w:sz w:val="22"/>
                <w:szCs w:val="22"/>
              </w:rPr>
              <w:t>students</w:t>
            </w:r>
            <w:proofErr w:type="gramEnd"/>
            <w:r>
              <w:rPr>
                <w:sz w:val="22"/>
                <w:szCs w:val="22"/>
              </w:rPr>
              <w:t xml:space="preserve"> to make informed decisions as socially and ethically responsible world citizens in the 21st century.</w:t>
            </w:r>
          </w:p>
          <w:p w:rsidR="003554C8" w:rsidRDefault="003554C8">
            <w:pPr>
              <w:pStyle w:val="normal0"/>
              <w:spacing w:before="11"/>
            </w:pPr>
          </w:p>
          <w:p w:rsidR="003554C8" w:rsidRDefault="00FD653B">
            <w:pPr>
              <w:pStyle w:val="normal0"/>
              <w:spacing w:before="12"/>
            </w:pPr>
            <w:r>
              <w:rPr>
                <w:b/>
                <w:sz w:val="22"/>
                <w:szCs w:val="22"/>
              </w:rPr>
              <w:t xml:space="preserve">Standard 8.1 Educational Technology: </w:t>
            </w:r>
            <w:r>
              <w:t xml:space="preserve">All students will use digital tools to access, </w:t>
            </w:r>
            <w:proofErr w:type="spellStart"/>
            <w:r>
              <w:t>manage</w:t>
            </w:r>
            <w:proofErr w:type="gramStart"/>
            <w:r>
              <w:t>,evaluate</w:t>
            </w:r>
            <w:proofErr w:type="spellEnd"/>
            <w:proofErr w:type="gramEnd"/>
            <w:r>
              <w:t>, and synthesize information in order to solve problems individually and collaborate and to create and communicate knowledge.</w:t>
            </w:r>
          </w:p>
          <w:p w:rsidR="003554C8" w:rsidRDefault="003554C8">
            <w:pPr>
              <w:pStyle w:val="normal0"/>
              <w:spacing w:before="11"/>
            </w:pPr>
          </w:p>
          <w:p w:rsidR="003554C8" w:rsidRDefault="00FD653B">
            <w:pPr>
              <w:pStyle w:val="normal0"/>
            </w:pPr>
            <w:r>
              <w:rPr>
                <w:b/>
                <w:sz w:val="22"/>
                <w:szCs w:val="22"/>
              </w:rPr>
              <w:t>Standard 9.1 21</w:t>
            </w:r>
            <w:r>
              <w:rPr>
                <w:b/>
                <w:sz w:val="23"/>
                <w:szCs w:val="23"/>
                <w:vertAlign w:val="superscript"/>
              </w:rPr>
              <w:t>st</w:t>
            </w:r>
            <w:r>
              <w:rPr>
                <w:b/>
                <w:sz w:val="22"/>
                <w:szCs w:val="22"/>
              </w:rPr>
              <w:t xml:space="preserve">-Century Life &amp; Career Skills: </w:t>
            </w:r>
            <w:r>
              <w:rPr>
                <w:sz w:val="22"/>
                <w:szCs w:val="22"/>
              </w:rPr>
              <w:t>All students will demonstrate the creative, critical</w:t>
            </w:r>
          </w:p>
        </w:tc>
      </w:tr>
    </w:tbl>
    <w:tbl>
      <w:tblPr>
        <w:tblStyle w:val="af8"/>
        <w:tblW w:w="10450" w:type="dxa"/>
        <w:tblInd w:w="116" w:type="dxa"/>
        <w:tblLayout w:type="fixed"/>
        <w:tblLook w:val="0000"/>
      </w:tblPr>
      <w:tblGrid>
        <w:gridCol w:w="2205"/>
        <w:gridCol w:w="8245"/>
      </w:tblGrid>
      <w:tr w:rsidR="003554C8">
        <w:trPr>
          <w:trHeight w:val="58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04"/>
            </w:pPr>
            <w:proofErr w:type="gramStart"/>
            <w:r>
              <w:rPr>
                <w:sz w:val="22"/>
                <w:szCs w:val="22"/>
              </w:rPr>
              <w:t>thinking</w:t>
            </w:r>
            <w:proofErr w:type="gramEnd"/>
            <w:r>
              <w:rPr>
                <w:sz w:val="22"/>
                <w:szCs w:val="22"/>
              </w:rPr>
              <w:t>, collaboration, and problem-solving skills needed to function successfully as both global citizens and workers in diverse ethnic and organizational cultures.</w:t>
            </w:r>
          </w:p>
        </w:tc>
      </w:tr>
      <w:tr w:rsidR="003554C8">
        <w:trPr>
          <w:trHeight w:val="50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Related Content Statements for Standard 6.2</w:t>
            </w:r>
          </w:p>
          <w:p w:rsidR="003554C8" w:rsidRDefault="00FD653B">
            <w:pPr>
              <w:pStyle w:val="normal0"/>
              <w:numPr>
                <w:ilvl w:val="0"/>
                <w:numId w:val="94"/>
              </w:numPr>
              <w:tabs>
                <w:tab w:val="left" w:pos="464"/>
              </w:tabs>
              <w:spacing w:before="41" w:line="239" w:lineRule="auto"/>
              <w:ind w:left="464" w:right="210"/>
              <w:jc w:val="both"/>
            </w:pPr>
            <w:r>
              <w:rPr>
                <w:sz w:val="22"/>
                <w:szCs w:val="22"/>
              </w:rPr>
              <w:t>Industrialized nations embarked on a competitive race for global resources and markets, resulting in the establishment of political and economic control over large regions of the world that had a lasting impact.</w:t>
            </w:r>
          </w:p>
          <w:p w:rsidR="003554C8" w:rsidRDefault="00FD653B">
            <w:pPr>
              <w:pStyle w:val="normal0"/>
              <w:tabs>
                <w:tab w:val="left" w:pos="464"/>
              </w:tabs>
              <w:spacing w:before="41" w:line="239" w:lineRule="auto"/>
              <w:ind w:right="210"/>
              <w:jc w:val="both"/>
            </w:pPr>
            <w:r>
              <w:rPr>
                <w:b/>
                <w:sz w:val="22"/>
                <w:szCs w:val="22"/>
              </w:rPr>
              <w:t>Related Content Statements for Standard 8.1</w:t>
            </w:r>
          </w:p>
          <w:p w:rsidR="003554C8" w:rsidRDefault="00FD653B">
            <w:pPr>
              <w:pStyle w:val="normal0"/>
              <w:tabs>
                <w:tab w:val="left" w:pos="464"/>
              </w:tabs>
              <w:spacing w:before="41" w:line="239" w:lineRule="auto"/>
              <w:ind w:right="210"/>
              <w:jc w:val="both"/>
            </w:pPr>
            <w:r>
              <w:rPr>
                <w:sz w:val="22"/>
                <w:szCs w:val="22"/>
              </w:rPr>
              <w:t xml:space="preserve">Ability to research with material provided such as computers, </w:t>
            </w:r>
            <w:proofErr w:type="spellStart"/>
            <w:r>
              <w:rPr>
                <w:sz w:val="22"/>
                <w:szCs w:val="22"/>
              </w:rPr>
              <w:t>chromebooks</w:t>
            </w:r>
            <w:proofErr w:type="spellEnd"/>
            <w:r>
              <w:rPr>
                <w:sz w:val="22"/>
                <w:szCs w:val="22"/>
              </w:rPr>
              <w:t>, phone applications and BYOD.</w:t>
            </w:r>
          </w:p>
          <w:p w:rsidR="003554C8" w:rsidRDefault="003554C8">
            <w:pPr>
              <w:pStyle w:val="normal0"/>
              <w:tabs>
                <w:tab w:val="left" w:pos="464"/>
              </w:tabs>
              <w:spacing w:before="41" w:line="239" w:lineRule="auto"/>
              <w:ind w:right="210"/>
              <w:jc w:val="both"/>
            </w:pPr>
          </w:p>
          <w:p w:rsidR="003554C8" w:rsidRDefault="00FD653B">
            <w:pPr>
              <w:pStyle w:val="normal0"/>
            </w:pPr>
            <w:r>
              <w:rPr>
                <w:b/>
                <w:sz w:val="22"/>
                <w:szCs w:val="22"/>
              </w:rPr>
              <w:t>Related Content Statements for Standard 9.1</w:t>
            </w:r>
          </w:p>
          <w:p w:rsidR="003554C8" w:rsidRDefault="00FD653B">
            <w:pPr>
              <w:pStyle w:val="normal0"/>
              <w:numPr>
                <w:ilvl w:val="0"/>
                <w:numId w:val="94"/>
              </w:numPr>
              <w:tabs>
                <w:tab w:val="left" w:pos="464"/>
              </w:tabs>
              <w:spacing w:before="40"/>
              <w:ind w:left="464" w:right="342"/>
            </w:pPr>
            <w:r>
              <w:rPr>
                <w:sz w:val="22"/>
                <w:szCs w:val="22"/>
              </w:rPr>
              <w:t>The ability to recognize a problem and apply critical thinking and problem-solving skills to solve the problem is a lifelong skill that develops over time.</w:t>
            </w:r>
          </w:p>
          <w:p w:rsidR="003554C8" w:rsidRDefault="003554C8">
            <w:pPr>
              <w:pStyle w:val="normal0"/>
              <w:spacing w:before="2"/>
            </w:pPr>
          </w:p>
          <w:p w:rsidR="003554C8" w:rsidRDefault="00FD653B">
            <w:pPr>
              <w:pStyle w:val="normal0"/>
              <w:ind w:left="464" w:right="67"/>
            </w:pPr>
            <w:r>
              <w:rPr>
                <w:sz w:val="22"/>
                <w:szCs w:val="22"/>
              </w:rPr>
              <w:t>Leadership abilities develop over time through participation in groups and/or teams that are engaged in challenging or competitive activities.</w:t>
            </w:r>
          </w:p>
          <w:p w:rsidR="003554C8" w:rsidRDefault="003554C8">
            <w:pPr>
              <w:pStyle w:val="normal0"/>
              <w:spacing w:before="7"/>
            </w:pPr>
          </w:p>
          <w:p w:rsidR="003554C8" w:rsidRDefault="00FD653B">
            <w:pPr>
              <w:pStyle w:val="normal0"/>
              <w:spacing w:line="242" w:lineRule="auto"/>
              <w:ind w:left="464"/>
            </w:pPr>
            <w:r>
              <w:rPr>
                <w:sz w:val="22"/>
                <w:szCs w:val="22"/>
              </w:rPr>
              <w:t>Communication with people from different cultural backgrounds is enhanced by the understanding of different cultural perspectives.</w:t>
            </w:r>
          </w:p>
          <w:p w:rsidR="003554C8" w:rsidRDefault="003554C8">
            <w:pPr>
              <w:pStyle w:val="normal0"/>
            </w:pPr>
          </w:p>
          <w:p w:rsidR="003554C8" w:rsidRDefault="00FD653B">
            <w:pPr>
              <w:pStyle w:val="normal0"/>
              <w:ind w:left="464"/>
            </w:pPr>
            <w:r>
              <w:rPr>
                <w:sz w:val="22"/>
                <w:szCs w:val="22"/>
              </w:rPr>
              <w:t>Ethical behaviors support human rights and dignity in all aspects of life.</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62" w:right="93"/>
            </w:pPr>
            <w:r>
              <w:rPr>
                <w:rFonts w:ascii="Tahoma" w:eastAsia="Tahoma" w:hAnsi="Tahoma" w:cs="Tahoma"/>
                <w:b/>
                <w:sz w:val="22"/>
                <w:szCs w:val="22"/>
              </w:rPr>
              <w:t>Cumulative Progress Indicator (CPI)</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6.2.12.A.3.g</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pPr>
            <w:r>
              <w:rPr>
                <w:rFonts w:ascii="Tahoma" w:eastAsia="Tahoma" w:hAnsi="Tahoma" w:cs="Tahoma"/>
                <w:sz w:val="22"/>
                <w:szCs w:val="22"/>
              </w:rPr>
              <w:t>Analyze the motives for and methods by which European nations, Japan, and the United States expanded their imperialistic practices in Africa and Asia during this</w:t>
            </w:r>
          </w:p>
          <w:p w:rsidR="003554C8" w:rsidRDefault="00FD653B">
            <w:pPr>
              <w:pStyle w:val="normal0"/>
              <w:ind w:left="99"/>
            </w:pPr>
            <w:proofErr w:type="gramStart"/>
            <w:r>
              <w:rPr>
                <w:rFonts w:ascii="Tahoma" w:eastAsia="Tahoma" w:hAnsi="Tahoma" w:cs="Tahoma"/>
                <w:sz w:val="22"/>
                <w:szCs w:val="22"/>
              </w:rPr>
              <w:t>era</w:t>
            </w:r>
            <w:proofErr w:type="gramEnd"/>
            <w:r>
              <w:rPr>
                <w:rFonts w:ascii="Tahoma" w:eastAsia="Tahoma" w:hAnsi="Tahoma" w:cs="Tahoma"/>
                <w:sz w:val="22"/>
                <w:szCs w:val="22"/>
              </w:rPr>
              <w:t>, and evaluate the impact of these actions on their relations.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6.2.12.B.3.a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209"/>
            </w:pPr>
            <w:r>
              <w:rPr>
                <w:rFonts w:ascii="Tahoma" w:eastAsia="Tahoma" w:hAnsi="Tahoma" w:cs="Tahoma"/>
                <w:sz w:val="22"/>
                <w:szCs w:val="22"/>
              </w:rPr>
              <w:t>Assess the impact of imperialism by comparing and contrasting the political boundaries of the world in 1815 and 1914.</w:t>
            </w:r>
          </w:p>
        </w:tc>
      </w:tr>
      <w:tr w:rsidR="003554C8">
        <w:trPr>
          <w:trHeight w:val="5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6.2.12.C.3.b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07"/>
            </w:pPr>
            <w:r>
              <w:rPr>
                <w:rFonts w:ascii="Tahoma" w:eastAsia="Tahoma" w:hAnsi="Tahoma" w:cs="Tahoma"/>
                <w:sz w:val="22"/>
                <w:szCs w:val="22"/>
              </w:rPr>
              <w:t>Analyze interrelationships among the Industrial Revolution, nationalism, competition for global markets, imperialism, and natural resources.</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Assess the impact of imperialism on economic development in Africa and Asia.</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6.2.12.D.3.c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92"/>
            </w:pPr>
            <w:r>
              <w:rPr>
                <w:rFonts w:ascii="Tahoma" w:eastAsia="Tahoma" w:hAnsi="Tahoma" w:cs="Tahoma"/>
                <w:sz w:val="22"/>
                <w:szCs w:val="22"/>
              </w:rPr>
              <w:t>Compare and contrast China’s and Japan’s views of and responses to imperialism, and determine the effects of imperialism on the development and prosperity of each country in the 20th century.</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6.2.12.D.3.d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107"/>
            </w:pPr>
            <w:r>
              <w:rPr>
                <w:rFonts w:ascii="Tahoma" w:eastAsia="Tahoma" w:hAnsi="Tahoma" w:cs="Tahoma"/>
                <w:sz w:val="22"/>
                <w:szCs w:val="22"/>
              </w:rPr>
              <w:t>Analyze the extent to which racism was both a cause and consequence of imperialism, and evaluate the impact of imperialism from multiple perspectives.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lastRenderedPageBreak/>
              <w:t>6.2.12.D.3.e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99" w:right="298"/>
            </w:pPr>
            <w:r>
              <w:rPr>
                <w:rFonts w:ascii="Tahoma" w:eastAsia="Tahoma" w:hAnsi="Tahoma" w:cs="Tahoma"/>
                <w:sz w:val="22"/>
                <w:szCs w:val="22"/>
              </w:rPr>
              <w:t>Analyze the impact of the policies of different European colonizers on indigenous societies, and explain the responses of these societies to imperialistic rule.</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69"/>
            </w:pPr>
            <w:r>
              <w:rPr>
                <w:rFonts w:ascii="Tahoma" w:eastAsia="Tahoma" w:hAnsi="Tahoma" w:cs="Tahoma"/>
                <w:sz w:val="22"/>
                <w:szCs w:val="22"/>
              </w:rPr>
              <w:t>Apply critical thinking and problem-solving strategies during structured learning experiences.</w:t>
            </w:r>
          </w:p>
        </w:tc>
      </w:tr>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Analyze the common traits of effective state, national, or international leaders.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pPr>
            <w:r>
              <w:rPr>
                <w:rFonts w:ascii="Tahoma" w:eastAsia="Tahoma" w:hAnsi="Tahoma" w:cs="Tahoma"/>
                <w:sz w:val="22"/>
                <w:szCs w:val="22"/>
              </w:rPr>
              <w:t>Explain why some current and/or past world leaders have had a greater impact on people and society than others, regardless of their countries of origin.</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92"/>
            </w:pPr>
            <w:r>
              <w:rPr>
                <w:rFonts w:ascii="Tahoma" w:eastAsia="Tahoma" w:hAnsi="Tahoma" w:cs="Tahoma"/>
                <w:sz w:val="22"/>
                <w:szCs w:val="22"/>
              </w:rPr>
              <w:t>Interpret spoken and written communication within the appropriate cultural context.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9.1.12.D.2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right="178"/>
            </w:pPr>
            <w:r>
              <w:rPr>
                <w:rFonts w:ascii="Tahoma" w:eastAsia="Tahoma" w:hAnsi="Tahoma" w:cs="Tahoma"/>
                <w:sz w:val="22"/>
                <w:szCs w:val="22"/>
              </w:rPr>
              <w:t>Determine the immediate and long-term effects of cross-cultural misconceptions or misunderstandings resulting from past or current international issues or events.</w:t>
            </w:r>
          </w:p>
        </w:tc>
      </w:tr>
    </w:tbl>
    <w:tbl>
      <w:tblPr>
        <w:tblStyle w:val="af9"/>
        <w:tblW w:w="10450" w:type="dxa"/>
        <w:tblInd w:w="116" w:type="dxa"/>
        <w:tblLayout w:type="fixed"/>
        <w:tblLook w:val="0000"/>
      </w:tblPr>
      <w:tblGrid>
        <w:gridCol w:w="2205"/>
        <w:gridCol w:w="8245"/>
      </w:tblGrid>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75"/>
            </w:pPr>
            <w:r>
              <w:rPr>
                <w:rFonts w:ascii="Tahoma" w:eastAsia="Tahoma" w:hAnsi="Tahoma" w:cs="Tahoma"/>
                <w:sz w:val="22"/>
                <w:szCs w:val="22"/>
              </w:rPr>
              <w:t>Demonstrate a positive work ethic in various settings, including the classroom and during structured learning experiences.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59"/>
            </w:pPr>
            <w:r>
              <w:rPr>
                <w:rFonts w:ascii="Tahoma" w:eastAsia="Tahoma" w:hAnsi="Tahoma" w:cs="Tahoma"/>
                <w:sz w:val="22"/>
                <w:szCs w:val="22"/>
              </w:rPr>
              <w:t>Cite specific textual evidence to support analysis of primary and secondary sources, attending to such features as the date and origin of the information.</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69"/>
            </w:pPr>
            <w:r>
              <w:rPr>
                <w:rFonts w:ascii="Tahoma" w:eastAsia="Tahoma" w:hAnsi="Tahoma" w:cs="Tahoma"/>
                <w:sz w:val="22"/>
                <w:szCs w:val="22"/>
              </w:rPr>
              <w:t>Determine the central ideas or information of a primary or secondary source; provide an accurate summary of how key events or ideas develop over the course of the 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pPr>
            <w:r>
              <w:rPr>
                <w:rFonts w:ascii="Tahoma" w:eastAsia="Tahoma" w:hAnsi="Tahoma" w:cs="Tahoma"/>
                <w:sz w:val="22"/>
                <w:szCs w:val="22"/>
              </w:rPr>
              <w:t>Analyze in detail a series of events described in a text; determine whether earlier events caused later ones or simply preceded them.</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41"/>
            </w:pPr>
            <w:r>
              <w:rPr>
                <w:rFonts w:ascii="Tahoma" w:eastAsia="Tahoma" w:hAnsi="Tahoma" w:cs="Tahoma"/>
                <w:sz w:val="22"/>
                <w:szCs w:val="22"/>
              </w:rPr>
              <w:t>Determine the meaning of words and phrases as they are used in a text, including vocabulary describing political, social, or economic aspects of history/social science.</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pPr>
            <w:r>
              <w:rPr>
                <w:rFonts w:ascii="Tahoma" w:eastAsia="Tahoma" w:hAnsi="Tahoma" w:cs="Tahoma"/>
                <w:sz w:val="22"/>
                <w:szCs w:val="22"/>
              </w:rPr>
              <w:t>Analyze how a text uses structure to emphasize key points or advance an explanation or analysis.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right="169"/>
            </w:pPr>
            <w:r>
              <w:rPr>
                <w:rFonts w:ascii="Tahoma" w:eastAsia="Tahoma" w:hAnsi="Tahoma" w:cs="Tahoma"/>
                <w:sz w:val="22"/>
                <w:szCs w:val="22"/>
              </w:rPr>
              <w:t>Compare the point of view of two or more authors for how they treat the same or similar topics, including which details they include and emphasize in their respective accounts.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59"/>
            </w:pPr>
            <w:r>
              <w:rPr>
                <w:rFonts w:ascii="Tahoma" w:eastAsia="Tahoma" w:hAnsi="Tahoma" w:cs="Tahoma"/>
                <w:sz w:val="22"/>
                <w:szCs w:val="22"/>
              </w:rPr>
              <w:t>Integrate quantitative or technical analysis (e.g., charts, research data) with qualitative analysis in print or digital 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41"/>
            </w:pPr>
            <w:r>
              <w:rPr>
                <w:rFonts w:ascii="Tahoma" w:eastAsia="Tahoma" w:hAnsi="Tahoma" w:cs="Tahoma"/>
                <w:sz w:val="22"/>
                <w:szCs w:val="22"/>
              </w:rPr>
              <w:t>Assess the extent to which the reasoning and evidence in a text support the author’s claims.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1"/>
            </w:pPr>
            <w:r>
              <w:rPr>
                <w:rFonts w:ascii="Tahoma" w:eastAsia="Tahoma" w:hAnsi="Tahoma" w:cs="Tahoma"/>
                <w:sz w:val="22"/>
                <w:szCs w:val="22"/>
              </w:rPr>
              <w:t>Compare and contrast treatments of the same topic in several primary and secondary sources.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3"/>
            </w:pPr>
            <w:r>
              <w:rPr>
                <w:rFonts w:ascii="Tahoma" w:eastAsia="Tahoma" w:hAnsi="Tahoma" w:cs="Tahoma"/>
                <w:sz w:val="22"/>
                <w:szCs w:val="22"/>
              </w:rPr>
              <w:t>By the end of grade 10, read and comprehend history/social studies texts in the grades 9–10 text complexity band independently and proficiently.</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43"/>
            </w:pPr>
            <w:r>
              <w:rPr>
                <w:rFonts w:ascii="Tahoma" w:eastAsia="Tahoma" w:hAnsi="Tahoma" w:cs="Tahoma"/>
                <w:sz w:val="22"/>
                <w:szCs w:val="22"/>
              </w:rPr>
              <w:t>Write arguments to support claims in an analysis of substantive topics or texts, using valid reasoning and relevant and sufficient evidence.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W.9-10.2.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59"/>
            </w:pPr>
            <w:r>
              <w:rPr>
                <w:rFonts w:ascii="Tahoma" w:eastAsia="Tahoma" w:hAnsi="Tahoma" w:cs="Tahoma"/>
                <w:sz w:val="22"/>
                <w:szCs w:val="22"/>
              </w:rPr>
              <w:t>Write informative/explanatory texts to examine and convey complex ideas, concepts, and information clearly and accurately through the effective selection, organization, and analysis of content.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right="61"/>
            </w:pPr>
            <w:r>
              <w:rPr>
                <w:rFonts w:ascii="Tahoma" w:eastAsia="Tahoma" w:hAnsi="Tahoma" w:cs="Tahoma"/>
                <w:sz w:val="22"/>
                <w:szCs w:val="22"/>
              </w:rPr>
              <w:t>Write narratives to develop real or imagined experiences or events using effective technique, well-chosen details, and well-structured event sequences.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98"/>
            </w:pPr>
            <w:r>
              <w:rPr>
                <w:rFonts w:ascii="Tahoma" w:eastAsia="Tahoma" w:hAnsi="Tahoma" w:cs="Tahoma"/>
                <w:sz w:val="22"/>
                <w:szCs w:val="22"/>
              </w:rPr>
              <w:t>Produce clear and coherent writing in which the development, organization, and style are appropriate to task, purpose, and audience. (Grade-specific expectations for writing types are defined in standards 1–3 above.)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029"/>
              <w:jc w:val="both"/>
            </w:pPr>
            <w:r>
              <w:rPr>
                <w:rFonts w:ascii="Tahoma" w:eastAsia="Tahoma" w:hAnsi="Tahoma" w:cs="Tahoma"/>
                <w:sz w:val="22"/>
                <w:szCs w:val="22"/>
              </w:rPr>
              <w:t>Develop and strengthen writing as needed by planning, revising, editing, rewriting, or trying a new approach, focusing on addressing what is most significant for a specific purpose and audience.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67"/>
            </w:pPr>
            <w:r>
              <w:rPr>
                <w:rFonts w:ascii="Tahoma" w:eastAsia="Tahoma" w:hAnsi="Tahoma" w:cs="Tahoma"/>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Conduct short as well as more sustained research projects to answer a question</w:t>
            </w:r>
          </w:p>
        </w:tc>
      </w:tr>
    </w:tbl>
    <w:tbl>
      <w:tblPr>
        <w:tblStyle w:val="afa"/>
        <w:tblW w:w="10449" w:type="dxa"/>
        <w:tblInd w:w="101" w:type="dxa"/>
        <w:tblLayout w:type="fixed"/>
        <w:tblLook w:val="0000"/>
      </w:tblPr>
      <w:tblGrid>
        <w:gridCol w:w="2200"/>
        <w:gridCol w:w="8249"/>
      </w:tblGrid>
      <w:tr w:rsidR="003554C8">
        <w:trPr>
          <w:trHeight w:val="840"/>
        </w:trPr>
        <w:tc>
          <w:tcPr>
            <w:tcW w:w="22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pPr>
            <w:r>
              <w:br w:type="page"/>
            </w:r>
          </w:p>
        </w:tc>
        <w:tc>
          <w:tcPr>
            <w:tcW w:w="82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66"/>
            </w:pPr>
            <w:r>
              <w:rPr>
                <w:sz w:val="22"/>
                <w:szCs w:val="22"/>
              </w:rPr>
              <w:t>(including a self-generated question) or solve a problem; narrow or broaden the inquiry when appropriate; synthesize multiple sources on the subject,</w:t>
            </w:r>
          </w:p>
          <w:p w:rsidR="003554C8" w:rsidRDefault="00FD653B">
            <w:pPr>
              <w:pStyle w:val="normal0"/>
              <w:ind w:left="99"/>
            </w:pPr>
            <w:proofErr w:type="gramStart"/>
            <w:r>
              <w:rPr>
                <w:sz w:val="22"/>
                <w:szCs w:val="22"/>
              </w:rPr>
              <w:t>demonstrating</w:t>
            </w:r>
            <w:proofErr w:type="gramEnd"/>
            <w:r>
              <w:rPr>
                <w:sz w:val="22"/>
                <w:szCs w:val="22"/>
              </w:rPr>
              <w:t xml:space="preserve"> understanding of the subject under investigation.</w:t>
            </w:r>
          </w:p>
        </w:tc>
      </w:tr>
      <w:tr w:rsidR="003554C8">
        <w:trPr>
          <w:trHeight w:val="1420"/>
        </w:trPr>
        <w:tc>
          <w:tcPr>
            <w:tcW w:w="22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pPr>
            <w:r>
              <w:rPr>
                <w:sz w:val="22"/>
                <w:szCs w:val="22"/>
              </w:rPr>
              <w:t>W.9-10.8.</w:t>
            </w:r>
          </w:p>
        </w:tc>
        <w:tc>
          <w:tcPr>
            <w:tcW w:w="82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right="227"/>
            </w:pPr>
            <w:r>
              <w:rPr>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3554C8">
        <w:trPr>
          <w:trHeight w:val="620"/>
        </w:trPr>
        <w:tc>
          <w:tcPr>
            <w:tcW w:w="22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sz w:val="22"/>
                <w:szCs w:val="22"/>
              </w:rPr>
              <w:t>W.9-10.9.</w:t>
            </w:r>
          </w:p>
        </w:tc>
        <w:tc>
          <w:tcPr>
            <w:tcW w:w="824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6"/>
            </w:pPr>
            <w:r>
              <w:rPr>
                <w:sz w:val="22"/>
                <w:szCs w:val="22"/>
              </w:rPr>
              <w:t>Draw evidence from literary or informational texts to support analysis, reflection, and research.</w:t>
            </w:r>
          </w:p>
        </w:tc>
      </w:tr>
      <w:tr w:rsidR="003554C8">
        <w:trPr>
          <w:trHeight w:val="880"/>
        </w:trPr>
        <w:tc>
          <w:tcPr>
            <w:tcW w:w="2200"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sz w:val="22"/>
                <w:szCs w:val="22"/>
              </w:rPr>
              <w:t>W.9-10.10.</w:t>
            </w:r>
          </w:p>
        </w:tc>
        <w:tc>
          <w:tcPr>
            <w:tcW w:w="8249"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9" w:right="303"/>
            </w:pPr>
            <w:r>
              <w:rPr>
                <w:sz w:val="22"/>
                <w:szCs w:val="22"/>
              </w:rPr>
              <w:t>Write routinely over extended time frames (time for research, reflection, and revision) and shorter time frames (a single sitting or a day or two) for a range of tasks, purposes, and audiences.</w:t>
            </w:r>
          </w:p>
        </w:tc>
      </w:tr>
      <w:tr w:rsidR="003554C8">
        <w:trPr>
          <w:trHeight w:val="360"/>
        </w:trPr>
        <w:tc>
          <w:tcPr>
            <w:tcW w:w="10449"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spacing w:before="33"/>
              <w:ind w:left="1890" w:right="24"/>
            </w:pPr>
            <w:hyperlink r:id="rId31">
              <w:r w:rsidR="00FD653B">
                <w:rPr>
                  <w:b/>
                  <w:color w:val="891F03"/>
                  <w:sz w:val="22"/>
                  <w:szCs w:val="22"/>
                </w:rPr>
                <w:t>College and Career Readiness Anchor Standards for Reading</w:t>
              </w:r>
            </w:hyperlink>
            <w:hyperlink r:id="rId32"/>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4010" w:right="3999"/>
              <w:jc w:val="center"/>
            </w:pPr>
            <w:r>
              <w:rPr>
                <w:b/>
                <w:sz w:val="22"/>
                <w:szCs w:val="22"/>
              </w:rPr>
              <w:t>Key Ideas and Details</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21"/>
            </w:pPr>
            <w:r>
              <w:rPr>
                <w:sz w:val="22"/>
                <w:szCs w:val="22"/>
              </w:rPr>
              <w:t>1. Read closely to determine what the text says explicitly and to make logical inferences from it; cite specific textual evidence when writing or speaking to support conclusions drawn from the text.</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09" w:right="365"/>
            </w:pPr>
            <w:r>
              <w:rPr>
                <w:sz w:val="22"/>
                <w:szCs w:val="22"/>
              </w:rPr>
              <w:t>2. Determine central ideas or themes of a text and analyze their development; summarize the key supporting details and ideas.</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9" w:right="56"/>
            </w:pPr>
            <w:r>
              <w:rPr>
                <w:sz w:val="22"/>
                <w:szCs w:val="22"/>
              </w:rPr>
              <w:t>3. Analyze how and why individuals, events, and ideas develop and interact over the course of a text.</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144" w:right="4140"/>
              <w:jc w:val="center"/>
            </w:pPr>
            <w:r>
              <w:rPr>
                <w:b/>
                <w:sz w:val="22"/>
                <w:szCs w:val="22"/>
              </w:rPr>
              <w:t>Craft and Structure</w:t>
            </w:r>
          </w:p>
        </w:tc>
      </w:tr>
      <w:tr w:rsidR="003554C8">
        <w:trPr>
          <w:trHeight w:val="60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21"/>
            </w:pPr>
            <w:r>
              <w:rPr>
                <w:sz w:val="22"/>
                <w:szCs w:val="22"/>
              </w:rPr>
              <w:t>4. Interpret words and phrases as they are used in a text, including determining technical, connotative, and figurative meanings, and analyze how specific word choices shape meaning or tone.</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476"/>
            </w:pPr>
            <w:r>
              <w:rPr>
                <w:sz w:val="22"/>
                <w:szCs w:val="22"/>
              </w:rPr>
              <w:t>5. Analyze the structure of texts, including how specific sentences, paragraphs, and larger portions of the text (e.g., a section, chapter, scene, or stanza) relate to each other and the whole.</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9" w:right="56"/>
            </w:pPr>
            <w:r>
              <w:rPr>
                <w:sz w:val="22"/>
                <w:szCs w:val="22"/>
              </w:rPr>
              <w:t>6. Assess how point of view or purpose shapes the content and style of a text.</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3215"/>
            </w:pPr>
            <w:r>
              <w:rPr>
                <w:b/>
                <w:sz w:val="22"/>
                <w:szCs w:val="22"/>
              </w:rPr>
              <w:lastRenderedPageBreak/>
              <w:t>Integration of Knowledge and Ideas</w:t>
            </w:r>
          </w:p>
        </w:tc>
      </w:tr>
      <w:tr w:rsidR="003554C8">
        <w:trPr>
          <w:trHeight w:val="60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287"/>
            </w:pPr>
            <w:r>
              <w:rPr>
                <w:sz w:val="22"/>
                <w:szCs w:val="22"/>
              </w:rPr>
              <w:t>7. Integrate and evaluate content presented in diverse formats and media, including visually and quantitatively, as well as in words.</w:t>
            </w:r>
          </w:p>
        </w:tc>
      </w:tr>
      <w:tr w:rsidR="003554C8">
        <w:trPr>
          <w:trHeight w:val="62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109" w:right="951"/>
            </w:pPr>
            <w:r>
              <w:rPr>
                <w:sz w:val="22"/>
                <w:szCs w:val="22"/>
              </w:rPr>
              <w:t>8. Delineate and evaluate the argument and specific claims in a text, including the validity of the reasoning as well as the relevance and sufficiency of the evidence.</w:t>
            </w:r>
          </w:p>
        </w:tc>
      </w:tr>
      <w:tr w:rsidR="003554C8">
        <w:trPr>
          <w:trHeight w:val="60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09" w:right="150"/>
            </w:pPr>
            <w:r>
              <w:rPr>
                <w:sz w:val="22"/>
                <w:szCs w:val="22"/>
              </w:rPr>
              <w:t>9. Analyze how two or more texts address similar themes or topics in order to build knowledge or to compare the approaches the authors take.</w:t>
            </w:r>
          </w:p>
        </w:tc>
      </w:tr>
      <w:tr w:rsidR="003554C8">
        <w:trPr>
          <w:trHeight w:val="3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2606"/>
            </w:pPr>
            <w:r>
              <w:rPr>
                <w:b/>
                <w:sz w:val="22"/>
                <w:szCs w:val="22"/>
              </w:rPr>
              <w:t>Range of Reading and Level of Text Complexity</w:t>
            </w:r>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right="56"/>
            </w:pPr>
            <w:r>
              <w:rPr>
                <w:sz w:val="22"/>
                <w:szCs w:val="22"/>
              </w:rPr>
              <w:t>10. Read and comprehend complex literary and informational texts independently and proficiently.</w:t>
            </w:r>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ind w:left="1933"/>
            </w:pPr>
            <w:hyperlink r:id="rId33">
              <w:r w:rsidR="00FD653B">
                <w:rPr>
                  <w:b/>
                  <w:color w:val="891F03"/>
                  <w:sz w:val="22"/>
                  <w:szCs w:val="22"/>
                </w:rPr>
                <w:t>College and Career Readiness Anchor Standards for Writing</w:t>
              </w:r>
            </w:hyperlink>
            <w:hyperlink r:id="rId34"/>
          </w:p>
        </w:tc>
      </w:tr>
      <w:tr w:rsidR="003554C8">
        <w:trPr>
          <w:trHeight w:val="26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712" w:right="2706"/>
              <w:jc w:val="center"/>
            </w:pPr>
            <w:r>
              <w:rPr>
                <w:b/>
                <w:sz w:val="22"/>
                <w:szCs w:val="22"/>
              </w:rPr>
              <w:t>Text Types and Purposes</w:t>
            </w:r>
          </w:p>
        </w:tc>
      </w:tr>
      <w:tr w:rsidR="003554C8">
        <w:trPr>
          <w:trHeight w:val="5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109" w:right="24"/>
            </w:pPr>
            <w:r>
              <w:rPr>
                <w:sz w:val="22"/>
                <w:szCs w:val="22"/>
              </w:rPr>
              <w:t>1. Write arguments to support claims in an analysis of substantive topics or texts, using valid reasoning and relevant and sufficient evidence.</w:t>
            </w:r>
          </w:p>
        </w:tc>
      </w:tr>
      <w:tr w:rsidR="003554C8">
        <w:trPr>
          <w:trHeight w:val="540"/>
        </w:trPr>
        <w:tc>
          <w:tcPr>
            <w:tcW w:w="1044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pPr>
            <w:r>
              <w:rPr>
                <w:sz w:val="22"/>
                <w:szCs w:val="22"/>
              </w:rPr>
              <w:t>2. Write informative/explanatory texts to examine and convey complex ideas and information clearly and accurately through the effective selection, organization, and analysis of content.</w:t>
            </w:r>
          </w:p>
        </w:tc>
      </w:tr>
      <w:tr w:rsidR="003554C8">
        <w:trPr>
          <w:trHeight w:val="260"/>
        </w:trPr>
        <w:tc>
          <w:tcPr>
            <w:tcW w:w="10449" w:type="dxa"/>
            <w:gridSpan w:val="2"/>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ind w:left="109" w:right="56"/>
            </w:pPr>
            <w:r>
              <w:rPr>
                <w:sz w:val="22"/>
                <w:szCs w:val="22"/>
              </w:rPr>
              <w:t>3. Write narratives to develop real or imagined experiences or events using effective technique, well-</w:t>
            </w:r>
          </w:p>
        </w:tc>
      </w:tr>
    </w:tbl>
    <w:tbl>
      <w:tblPr>
        <w:tblStyle w:val="afb"/>
        <w:tblW w:w="10450" w:type="dxa"/>
        <w:tblInd w:w="116" w:type="dxa"/>
        <w:tblLayout w:type="fixed"/>
        <w:tblLook w:val="0000"/>
      </w:tblPr>
      <w:tblGrid>
        <w:gridCol w:w="5532"/>
        <w:gridCol w:w="4918"/>
      </w:tblGrid>
      <w:tr w:rsidR="003554C8">
        <w:trPr>
          <w:trHeight w:val="280"/>
        </w:trPr>
        <w:tc>
          <w:tcPr>
            <w:tcW w:w="10450"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proofErr w:type="gramStart"/>
            <w:r>
              <w:rPr>
                <w:rFonts w:ascii="Tahoma" w:eastAsia="Tahoma" w:hAnsi="Tahoma" w:cs="Tahoma"/>
                <w:sz w:val="22"/>
                <w:szCs w:val="22"/>
              </w:rPr>
              <w:t>chosen</w:t>
            </w:r>
            <w:proofErr w:type="gramEnd"/>
            <w:r>
              <w:rPr>
                <w:rFonts w:ascii="Tahoma" w:eastAsia="Tahoma" w:hAnsi="Tahoma" w:cs="Tahoma"/>
                <w:sz w:val="22"/>
                <w:szCs w:val="22"/>
              </w:rPr>
              <w:t xml:space="preserve"> details, and well-structured event sequences.</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110"/>
            </w:pPr>
            <w:r>
              <w:rPr>
                <w:b/>
                <w:sz w:val="22"/>
                <w:szCs w:val="22"/>
              </w:rPr>
              <w:t>Production and Distribution of Writing</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right="62"/>
            </w:pPr>
            <w:r>
              <w:rPr>
                <w:sz w:val="22"/>
                <w:szCs w:val="22"/>
              </w:rPr>
              <w:t>4. Produce clear and coherent writing in which the development, organization, and style are appropriate to task, purpose, and audience.</w:t>
            </w:r>
          </w:p>
        </w:tc>
      </w:tr>
      <w:tr w:rsidR="003554C8">
        <w:trPr>
          <w:trHeight w:val="5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5. Develop and strengthen writing as needed by planning, revising, editing, rewriting, or trying a new approach.</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6. Use technology, including the Internet, to produce and publish writing and to interact and collaborate with others.</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923" w:right="243"/>
            </w:pPr>
            <w:r>
              <w:rPr>
                <w:b/>
                <w:sz w:val="22"/>
                <w:szCs w:val="22"/>
              </w:rPr>
              <w:t>Research of Build and Present Knowledge</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7"/>
              <w:ind w:left="114" w:right="8"/>
            </w:pPr>
            <w:r>
              <w:rPr>
                <w:sz w:val="22"/>
                <w:szCs w:val="22"/>
              </w:rPr>
              <w:t>7. Conduct short as well as more sustained research projects based on focused questions, demonstrating understanding of the subject under investigation.</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8. Gather relevant information from multiple print and digital sources, assess the credibility and accuracy of each source, and integrate the information while avoiding plagiarism.</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9. Draw evidence from literary or informational texts to support analysis, reflection, and research.</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4272" w:right="4265"/>
              <w:jc w:val="center"/>
            </w:pPr>
            <w:r>
              <w:rPr>
                <w:b/>
                <w:sz w:val="22"/>
                <w:szCs w:val="22"/>
              </w:rPr>
              <w:t>Range of Writing</w:t>
            </w:r>
          </w:p>
        </w:tc>
      </w:tr>
      <w:tr w:rsidR="003554C8">
        <w:trPr>
          <w:trHeight w:val="28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10. Write routinely over extended time frames (time for research</w:t>
            </w:r>
          </w:p>
        </w:tc>
      </w:tr>
      <w:tr w:rsidR="003554C8">
        <w:trPr>
          <w:trHeight w:val="3120"/>
        </w:trPr>
        <w:tc>
          <w:tcPr>
            <w:tcW w:w="55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104"/>
            </w:pPr>
            <w:r>
              <w:rPr>
                <w:b/>
                <w:sz w:val="22"/>
                <w:szCs w:val="22"/>
              </w:rPr>
              <w:t>Unit Essential Questions</w:t>
            </w:r>
          </w:p>
          <w:p w:rsidR="003554C8" w:rsidRDefault="00FD653B">
            <w:pPr>
              <w:pStyle w:val="normal0"/>
              <w:numPr>
                <w:ilvl w:val="0"/>
                <w:numId w:val="92"/>
              </w:numPr>
              <w:tabs>
                <w:tab w:val="left" w:pos="349"/>
              </w:tabs>
              <w:spacing w:before="40"/>
              <w:ind w:left="287" w:right="1103" w:hanging="183"/>
            </w:pPr>
            <w:r>
              <w:rPr>
                <w:b/>
                <w:sz w:val="22"/>
                <w:szCs w:val="22"/>
              </w:rPr>
              <w:t>What factors led to the unification of Germany and Italy?</w:t>
            </w:r>
          </w:p>
          <w:p w:rsidR="003554C8" w:rsidRDefault="00FD653B">
            <w:pPr>
              <w:pStyle w:val="normal0"/>
              <w:numPr>
                <w:ilvl w:val="0"/>
                <w:numId w:val="92"/>
              </w:numPr>
              <w:tabs>
                <w:tab w:val="left" w:pos="287"/>
              </w:tabs>
              <w:spacing w:before="50"/>
              <w:ind w:left="287" w:right="959" w:hanging="183"/>
            </w:pPr>
            <w:r>
              <w:rPr>
                <w:b/>
                <w:sz w:val="22"/>
                <w:szCs w:val="22"/>
              </w:rPr>
              <w:t>What motivated European countries to acquire colonies?</w:t>
            </w:r>
          </w:p>
          <w:p w:rsidR="003554C8" w:rsidRDefault="00FD653B">
            <w:pPr>
              <w:pStyle w:val="normal0"/>
              <w:numPr>
                <w:ilvl w:val="0"/>
                <w:numId w:val="92"/>
              </w:numPr>
              <w:tabs>
                <w:tab w:val="left" w:pos="287"/>
              </w:tabs>
              <w:spacing w:before="43"/>
              <w:ind w:left="287" w:right="284" w:hanging="183"/>
            </w:pPr>
            <w:r>
              <w:rPr>
                <w:b/>
                <w:sz w:val="22"/>
                <w:szCs w:val="22"/>
              </w:rPr>
              <w:t>What impact did imperialism have on Europe and the areas that Europeans colonized?</w:t>
            </w:r>
          </w:p>
        </w:tc>
        <w:tc>
          <w:tcPr>
            <w:tcW w:w="491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99"/>
            </w:pPr>
            <w:r>
              <w:rPr>
                <w:b/>
                <w:sz w:val="22"/>
                <w:szCs w:val="22"/>
              </w:rPr>
              <w:t>Unit Enduring Understandings</w:t>
            </w:r>
          </w:p>
          <w:p w:rsidR="003554C8" w:rsidRDefault="00FD653B">
            <w:pPr>
              <w:pStyle w:val="normal0"/>
              <w:numPr>
                <w:ilvl w:val="0"/>
                <w:numId w:val="91"/>
              </w:numPr>
              <w:tabs>
                <w:tab w:val="left" w:pos="282"/>
              </w:tabs>
              <w:spacing w:before="40"/>
              <w:ind w:left="282" w:right="181"/>
            </w:pPr>
            <w:r>
              <w:rPr>
                <w:b/>
                <w:sz w:val="22"/>
                <w:szCs w:val="22"/>
              </w:rPr>
              <w:t>The growth of nationalism and strong leadership personalities led to unified German and Italian nation-states by the end of the 1800s.</w:t>
            </w:r>
          </w:p>
          <w:p w:rsidR="003554C8" w:rsidRDefault="00FD653B">
            <w:pPr>
              <w:pStyle w:val="normal0"/>
              <w:numPr>
                <w:ilvl w:val="0"/>
                <w:numId w:val="91"/>
              </w:numPr>
              <w:tabs>
                <w:tab w:val="left" w:pos="282"/>
              </w:tabs>
              <w:spacing w:before="35"/>
              <w:ind w:left="282" w:right="192"/>
            </w:pPr>
            <w:r>
              <w:rPr>
                <w:b/>
                <w:sz w:val="22"/>
                <w:szCs w:val="22"/>
              </w:rPr>
              <w:t>European imperialism was motivated by both economic and military factors.</w:t>
            </w:r>
          </w:p>
          <w:p w:rsidR="003554C8" w:rsidRDefault="00FD653B">
            <w:pPr>
              <w:pStyle w:val="normal0"/>
              <w:numPr>
                <w:ilvl w:val="0"/>
                <w:numId w:val="91"/>
              </w:numPr>
              <w:tabs>
                <w:tab w:val="left" w:pos="282"/>
              </w:tabs>
              <w:spacing w:before="35"/>
              <w:ind w:left="282" w:right="116"/>
            </w:pPr>
            <w:r>
              <w:rPr>
                <w:b/>
                <w:sz w:val="22"/>
                <w:szCs w:val="22"/>
              </w:rPr>
              <w:t>Colonization brought economic prosperity and natural resources to Europe, while causing long term damage to colonized areas and peoples.</w:t>
            </w:r>
          </w:p>
        </w:tc>
      </w:tr>
      <w:tr w:rsidR="003554C8">
        <w:trPr>
          <w:trHeight w:val="3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b/>
                <w:sz w:val="22"/>
                <w:szCs w:val="22"/>
              </w:rPr>
              <w:lastRenderedPageBreak/>
              <w:t>Unit Learning Targets (Objectives)</w:t>
            </w:r>
          </w:p>
          <w:p w:rsidR="003554C8" w:rsidRDefault="00FD653B">
            <w:pPr>
              <w:pStyle w:val="normal0"/>
              <w:ind w:left="104"/>
            </w:pPr>
            <w:r>
              <w:rPr>
                <w:sz w:val="23"/>
                <w:szCs w:val="23"/>
              </w:rPr>
              <w:t>Students will ...</w:t>
            </w:r>
          </w:p>
          <w:p w:rsidR="003554C8" w:rsidRDefault="00FD653B">
            <w:pPr>
              <w:pStyle w:val="normal0"/>
              <w:numPr>
                <w:ilvl w:val="0"/>
                <w:numId w:val="76"/>
              </w:numPr>
              <w:tabs>
                <w:tab w:val="left" w:pos="287"/>
              </w:tabs>
              <w:spacing w:before="38"/>
              <w:ind w:left="287"/>
            </w:pPr>
            <w:r>
              <w:rPr>
                <w:sz w:val="22"/>
                <w:szCs w:val="22"/>
              </w:rPr>
              <w:t>Identify several events that promoted German unity during the early 1800s.</w:t>
            </w:r>
          </w:p>
          <w:p w:rsidR="003554C8" w:rsidRDefault="00FD653B">
            <w:pPr>
              <w:pStyle w:val="normal0"/>
              <w:numPr>
                <w:ilvl w:val="0"/>
                <w:numId w:val="76"/>
              </w:numPr>
              <w:tabs>
                <w:tab w:val="left" w:pos="287"/>
              </w:tabs>
              <w:spacing w:before="33"/>
              <w:ind w:left="287"/>
            </w:pPr>
            <w:r>
              <w:rPr>
                <w:sz w:val="22"/>
                <w:szCs w:val="22"/>
              </w:rPr>
              <w:t>Analyze the basic political organization of the new German Empire.</w:t>
            </w:r>
          </w:p>
          <w:p w:rsidR="003554C8" w:rsidRDefault="00FD653B">
            <w:pPr>
              <w:pStyle w:val="normal0"/>
              <w:numPr>
                <w:ilvl w:val="0"/>
                <w:numId w:val="76"/>
              </w:numPr>
              <w:tabs>
                <w:tab w:val="left" w:pos="287"/>
              </w:tabs>
              <w:spacing w:before="37"/>
              <w:ind w:left="287"/>
            </w:pPr>
            <w:r>
              <w:rPr>
                <w:sz w:val="22"/>
                <w:szCs w:val="22"/>
              </w:rPr>
              <w:t>Describe the challenges that faced the new nation of Italy.</w:t>
            </w:r>
          </w:p>
          <w:p w:rsidR="003554C8" w:rsidRDefault="00FD653B">
            <w:pPr>
              <w:pStyle w:val="normal0"/>
              <w:numPr>
                <w:ilvl w:val="0"/>
                <w:numId w:val="76"/>
              </w:numPr>
              <w:tabs>
                <w:tab w:val="left" w:pos="287"/>
              </w:tabs>
              <w:spacing w:before="37"/>
              <w:ind w:left="287"/>
            </w:pPr>
            <w:r>
              <w:rPr>
                <w:sz w:val="22"/>
                <w:szCs w:val="22"/>
              </w:rPr>
              <w:t>Analyze western imperialism and explain why it spread so rapidly.</w:t>
            </w:r>
          </w:p>
          <w:p w:rsidR="003554C8" w:rsidRDefault="00FD653B">
            <w:pPr>
              <w:pStyle w:val="normal0"/>
              <w:numPr>
                <w:ilvl w:val="0"/>
                <w:numId w:val="76"/>
              </w:numPr>
              <w:tabs>
                <w:tab w:val="left" w:pos="287"/>
              </w:tabs>
              <w:spacing w:before="38"/>
              <w:ind w:left="287"/>
            </w:pPr>
            <w:r>
              <w:rPr>
                <w:sz w:val="22"/>
                <w:szCs w:val="22"/>
              </w:rPr>
              <w:t>Identify the methods used by imperial governments in ruling their empires.</w:t>
            </w:r>
          </w:p>
          <w:p w:rsidR="003554C8" w:rsidRDefault="00FD653B">
            <w:pPr>
              <w:pStyle w:val="normal0"/>
              <w:numPr>
                <w:ilvl w:val="0"/>
                <w:numId w:val="76"/>
              </w:numPr>
              <w:tabs>
                <w:tab w:val="left" w:pos="287"/>
              </w:tabs>
              <w:spacing w:before="37"/>
              <w:ind w:left="287"/>
            </w:pPr>
            <w:r>
              <w:rPr>
                <w:sz w:val="22"/>
                <w:szCs w:val="22"/>
              </w:rPr>
              <w:t>Evaluate the partition of Africa and explain how Africans resisted imperialism.</w:t>
            </w:r>
          </w:p>
          <w:p w:rsidR="003554C8" w:rsidRDefault="00FD653B">
            <w:pPr>
              <w:pStyle w:val="normal0"/>
              <w:numPr>
                <w:ilvl w:val="0"/>
                <w:numId w:val="76"/>
              </w:numPr>
              <w:tabs>
                <w:tab w:val="left" w:pos="287"/>
              </w:tabs>
              <w:spacing w:before="37"/>
              <w:ind w:left="287"/>
            </w:pPr>
            <w:r>
              <w:rPr>
                <w:sz w:val="22"/>
                <w:szCs w:val="22"/>
              </w:rPr>
              <w:t>Evaluate imperialism in Muslin regions in the 1700s and 1800s.</w:t>
            </w:r>
          </w:p>
          <w:p w:rsidR="003554C8" w:rsidRDefault="00FD653B">
            <w:pPr>
              <w:pStyle w:val="normal0"/>
              <w:numPr>
                <w:ilvl w:val="0"/>
                <w:numId w:val="76"/>
              </w:numPr>
              <w:tabs>
                <w:tab w:val="left" w:pos="287"/>
              </w:tabs>
              <w:spacing w:before="33"/>
              <w:ind w:left="287"/>
            </w:pPr>
            <w:r>
              <w:rPr>
                <w:sz w:val="22"/>
                <w:szCs w:val="22"/>
              </w:rPr>
              <w:t>Describe the development of trade between Britain and China and how it led to imperialism.</w:t>
            </w:r>
          </w:p>
          <w:p w:rsidR="003554C8" w:rsidRDefault="00FD653B">
            <w:pPr>
              <w:pStyle w:val="normal0"/>
              <w:numPr>
                <w:ilvl w:val="0"/>
                <w:numId w:val="76"/>
              </w:numPr>
              <w:tabs>
                <w:tab w:val="left" w:pos="287"/>
              </w:tabs>
              <w:spacing w:before="37"/>
              <w:ind w:left="287"/>
            </w:pPr>
            <w:r>
              <w:rPr>
                <w:sz w:val="22"/>
                <w:szCs w:val="22"/>
              </w:rPr>
              <w:t>Analyze the role that European views on race impacted the development of imperialism.</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053" w:right="4060"/>
              <w:jc w:val="center"/>
            </w:pPr>
            <w:r>
              <w:rPr>
                <w:b/>
                <w:color w:val="FFFFFF"/>
                <w:sz w:val="22"/>
                <w:szCs w:val="22"/>
              </w:rPr>
              <w:t>Evidence of Learning</w:t>
            </w:r>
          </w:p>
        </w:tc>
      </w:tr>
    </w:tbl>
    <w:tbl>
      <w:tblPr>
        <w:tblStyle w:val="afc"/>
        <w:tblW w:w="10450" w:type="dxa"/>
        <w:tblInd w:w="116" w:type="dxa"/>
        <w:tblLayout w:type="fixed"/>
        <w:tblLook w:val="0000"/>
      </w:tblPr>
      <w:tblGrid>
        <w:gridCol w:w="10450"/>
      </w:tblGrid>
      <w:tr w:rsidR="003554C8" w:rsidTr="00F66354">
        <w:trPr>
          <w:trHeight w:val="8896"/>
        </w:trPr>
        <w:tc>
          <w:tcPr>
            <w:tcW w:w="10450" w:type="dxa"/>
            <w:tcBorders>
              <w:top w:val="nil"/>
              <w:left w:val="single" w:sz="4" w:space="0" w:color="000000"/>
              <w:bottom w:val="single" w:sz="4" w:space="0" w:color="auto"/>
              <w:right w:val="single" w:sz="4" w:space="0" w:color="000000"/>
            </w:tcBorders>
            <w:shd w:val="clear" w:color="auto" w:fill="FFFFB8"/>
            <w:tcMar>
              <w:left w:w="0" w:type="dxa"/>
              <w:right w:w="0" w:type="dxa"/>
            </w:tcMar>
          </w:tcPr>
          <w:p w:rsidR="003554C8" w:rsidRDefault="00FD653B">
            <w:pPr>
              <w:pStyle w:val="normal0"/>
              <w:tabs>
                <w:tab w:val="left" w:pos="464"/>
              </w:tabs>
              <w:spacing w:before="38"/>
            </w:pPr>
            <w:r>
              <w:br w:type="page"/>
            </w:r>
            <w:r>
              <w:rPr>
                <w:b/>
                <w:sz w:val="22"/>
                <w:szCs w:val="22"/>
              </w:rPr>
              <w:t>Formative Assessments</w:t>
            </w:r>
          </w:p>
          <w:p w:rsidR="003554C8" w:rsidRDefault="00FD653B">
            <w:pPr>
              <w:pStyle w:val="normal0"/>
              <w:tabs>
                <w:tab w:val="left" w:pos="2984"/>
              </w:tabs>
              <w:spacing w:before="31"/>
              <w:ind w:left="103"/>
            </w:pPr>
            <w:r>
              <w:rPr>
                <w:sz w:val="22"/>
                <w:szCs w:val="22"/>
              </w:rPr>
              <w:t>Observations</w:t>
            </w:r>
            <w:r>
              <w:rPr>
                <w:sz w:val="22"/>
                <w:szCs w:val="22"/>
              </w:rPr>
              <w:tab/>
              <w:t>Questioning</w:t>
            </w:r>
          </w:p>
          <w:p w:rsidR="003554C8" w:rsidRDefault="00FD653B">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3554C8" w:rsidRDefault="00FD653B">
            <w:pPr>
              <w:pStyle w:val="normal0"/>
              <w:tabs>
                <w:tab w:val="left" w:pos="464"/>
              </w:tabs>
              <w:spacing w:before="1" w:line="276" w:lineRule="auto"/>
              <w:ind w:left="103" w:right="8047"/>
            </w:pPr>
            <w:r>
              <w:rPr>
                <w:sz w:val="22"/>
                <w:szCs w:val="22"/>
              </w:rPr>
              <w:t>Think Pair Share</w:t>
            </w:r>
          </w:p>
          <w:p w:rsidR="003554C8" w:rsidRDefault="00FD653B">
            <w:pPr>
              <w:pStyle w:val="normal0"/>
              <w:tabs>
                <w:tab w:val="left" w:pos="464"/>
              </w:tabs>
              <w:spacing w:before="1" w:line="276" w:lineRule="auto"/>
              <w:ind w:left="103" w:right="8047"/>
            </w:pPr>
            <w:r>
              <w:rPr>
                <w:sz w:val="22"/>
                <w:szCs w:val="22"/>
              </w:rPr>
              <w:t xml:space="preserve"> As I See It</w:t>
            </w:r>
          </w:p>
          <w:p w:rsidR="003554C8" w:rsidRDefault="00FD653B">
            <w:pPr>
              <w:pStyle w:val="normal0"/>
              <w:numPr>
                <w:ilvl w:val="0"/>
                <w:numId w:val="35"/>
              </w:numPr>
              <w:tabs>
                <w:tab w:val="left" w:pos="823"/>
              </w:tabs>
              <w:spacing w:before="6"/>
              <w:ind w:left="823"/>
              <w:contextualSpacing/>
            </w:pPr>
            <w:r>
              <w:rPr>
                <w:sz w:val="22"/>
                <w:szCs w:val="22"/>
              </w:rPr>
              <w:t>Homework</w:t>
            </w:r>
          </w:p>
          <w:p w:rsidR="003554C8" w:rsidRDefault="00FD653B">
            <w:pPr>
              <w:pStyle w:val="normal0"/>
              <w:numPr>
                <w:ilvl w:val="0"/>
                <w:numId w:val="52"/>
              </w:numPr>
              <w:tabs>
                <w:tab w:val="left" w:pos="823"/>
              </w:tabs>
              <w:spacing w:before="40"/>
              <w:ind w:left="823"/>
              <w:contextualSpacing/>
            </w:pPr>
            <w:r>
              <w:rPr>
                <w:sz w:val="22"/>
                <w:szCs w:val="22"/>
              </w:rPr>
              <w:t>Class work</w:t>
            </w:r>
          </w:p>
          <w:p w:rsidR="003554C8" w:rsidRDefault="00FD653B">
            <w:pPr>
              <w:pStyle w:val="normal0"/>
              <w:numPr>
                <w:ilvl w:val="0"/>
                <w:numId w:val="52"/>
              </w:numPr>
              <w:tabs>
                <w:tab w:val="left" w:pos="823"/>
              </w:tabs>
              <w:spacing w:before="40"/>
              <w:ind w:left="823"/>
              <w:contextualSpacing/>
            </w:pPr>
            <w:r>
              <w:rPr>
                <w:sz w:val="22"/>
                <w:szCs w:val="22"/>
              </w:rPr>
              <w:t>Teacher observation</w:t>
            </w:r>
          </w:p>
          <w:p w:rsidR="003554C8" w:rsidRDefault="00FD653B">
            <w:pPr>
              <w:pStyle w:val="normal0"/>
              <w:numPr>
                <w:ilvl w:val="0"/>
                <w:numId w:val="52"/>
              </w:numPr>
              <w:tabs>
                <w:tab w:val="left" w:pos="823"/>
              </w:tabs>
              <w:spacing w:before="40"/>
              <w:ind w:left="823"/>
              <w:contextualSpacing/>
            </w:pPr>
            <w:r>
              <w:rPr>
                <w:sz w:val="22"/>
                <w:szCs w:val="22"/>
              </w:rPr>
              <w:t>Group participation</w:t>
            </w:r>
          </w:p>
          <w:p w:rsidR="003554C8" w:rsidRDefault="00FD653B">
            <w:pPr>
              <w:pStyle w:val="normal0"/>
              <w:numPr>
                <w:ilvl w:val="0"/>
                <w:numId w:val="52"/>
              </w:numPr>
              <w:tabs>
                <w:tab w:val="left" w:pos="880"/>
              </w:tabs>
              <w:spacing w:before="40"/>
              <w:ind w:left="880" w:hanging="778"/>
              <w:contextualSpacing/>
            </w:pPr>
            <w:r>
              <w:rPr>
                <w:sz w:val="22"/>
                <w:szCs w:val="22"/>
              </w:rPr>
              <w:t>Notebook assessment</w:t>
            </w:r>
          </w:p>
          <w:p w:rsidR="003554C8" w:rsidRDefault="00FD653B">
            <w:pPr>
              <w:pStyle w:val="normal0"/>
              <w:numPr>
                <w:ilvl w:val="0"/>
                <w:numId w:val="52"/>
              </w:numPr>
              <w:tabs>
                <w:tab w:val="left" w:pos="880"/>
              </w:tabs>
              <w:spacing w:before="40"/>
              <w:ind w:left="880" w:hanging="778"/>
              <w:contextualSpacing/>
            </w:pPr>
            <w:r>
              <w:rPr>
                <w:sz w:val="22"/>
                <w:szCs w:val="22"/>
              </w:rPr>
              <w:t>Project presentations</w:t>
            </w:r>
          </w:p>
          <w:p w:rsidR="003554C8" w:rsidRDefault="00FD653B">
            <w:pPr>
              <w:pStyle w:val="normal0"/>
              <w:numPr>
                <w:ilvl w:val="0"/>
                <w:numId w:val="52"/>
              </w:numPr>
              <w:tabs>
                <w:tab w:val="left" w:pos="880"/>
              </w:tabs>
              <w:spacing w:before="40"/>
              <w:ind w:left="880" w:hanging="778"/>
              <w:contextualSpacing/>
            </w:pPr>
            <w:r>
              <w:rPr>
                <w:sz w:val="22"/>
                <w:szCs w:val="22"/>
              </w:rPr>
              <w:t>Class discussions</w:t>
            </w:r>
          </w:p>
          <w:p w:rsidR="003554C8" w:rsidRDefault="00FD653B">
            <w:pPr>
              <w:pStyle w:val="normal0"/>
              <w:numPr>
                <w:ilvl w:val="0"/>
                <w:numId w:val="122"/>
              </w:numPr>
              <w:tabs>
                <w:tab w:val="left" w:pos="895"/>
              </w:tabs>
              <w:spacing w:before="38"/>
              <w:ind w:left="895"/>
              <w:contextualSpacing/>
            </w:pPr>
            <w:r>
              <w:rPr>
                <w:sz w:val="22"/>
                <w:szCs w:val="22"/>
              </w:rPr>
              <w:t>Do Now</w:t>
            </w:r>
          </w:p>
          <w:p w:rsidR="003554C8" w:rsidRDefault="00FD653B">
            <w:pPr>
              <w:pStyle w:val="normal0"/>
              <w:numPr>
                <w:ilvl w:val="0"/>
                <w:numId w:val="122"/>
              </w:numPr>
              <w:tabs>
                <w:tab w:val="left" w:pos="463"/>
              </w:tabs>
              <w:spacing w:before="37"/>
              <w:ind w:left="463" w:hanging="361"/>
              <w:contextualSpacing/>
            </w:pPr>
            <w:r>
              <w:rPr>
                <w:sz w:val="22"/>
                <w:szCs w:val="22"/>
              </w:rPr>
              <w:t>Varied journal prompts, spelling or vocabulary lists</w:t>
            </w:r>
          </w:p>
          <w:p w:rsidR="00F66354" w:rsidRDefault="00FD653B" w:rsidP="00F66354">
            <w:pPr>
              <w:pStyle w:val="normal0"/>
              <w:numPr>
                <w:ilvl w:val="0"/>
                <w:numId w:val="122"/>
              </w:numPr>
              <w:tabs>
                <w:tab w:val="left" w:pos="464"/>
              </w:tabs>
              <w:spacing w:before="38"/>
            </w:pPr>
            <w:r>
              <w:rPr>
                <w:sz w:val="22"/>
                <w:szCs w:val="22"/>
              </w:rPr>
              <w:t>Anchor activities</w:t>
            </w:r>
          </w:p>
          <w:p w:rsidR="00F66354" w:rsidRDefault="00F66354">
            <w:pPr>
              <w:pStyle w:val="normal0"/>
              <w:numPr>
                <w:ilvl w:val="0"/>
                <w:numId w:val="122"/>
              </w:numPr>
              <w:tabs>
                <w:tab w:val="left" w:pos="463"/>
              </w:tabs>
              <w:spacing w:before="38"/>
              <w:ind w:left="463" w:hanging="361"/>
              <w:contextualSpacing/>
            </w:pPr>
            <w:r>
              <w:rPr>
                <w:sz w:val="22"/>
                <w:szCs w:val="22"/>
              </w:rPr>
              <w:t>Choice of review activities</w:t>
            </w:r>
          </w:p>
          <w:p w:rsidR="00F66354" w:rsidRDefault="00F66354">
            <w:pPr>
              <w:pStyle w:val="normal0"/>
              <w:numPr>
                <w:ilvl w:val="0"/>
                <w:numId w:val="122"/>
              </w:numPr>
              <w:tabs>
                <w:tab w:val="left" w:pos="463"/>
              </w:tabs>
              <w:spacing w:before="37"/>
              <w:ind w:left="463" w:hanging="361"/>
              <w:contextualSpacing/>
            </w:pPr>
            <w:r>
              <w:rPr>
                <w:sz w:val="22"/>
                <w:szCs w:val="22"/>
              </w:rPr>
              <w:t>Homework options</w:t>
            </w:r>
          </w:p>
          <w:p w:rsidR="00F66354" w:rsidRDefault="00F66354">
            <w:pPr>
              <w:pStyle w:val="normal0"/>
              <w:numPr>
                <w:ilvl w:val="0"/>
                <w:numId w:val="122"/>
              </w:numPr>
              <w:tabs>
                <w:tab w:val="left" w:pos="463"/>
              </w:tabs>
              <w:spacing w:before="42"/>
              <w:ind w:left="463" w:hanging="361"/>
              <w:contextualSpacing/>
            </w:pPr>
            <w:r>
              <w:rPr>
                <w:sz w:val="22"/>
                <w:szCs w:val="22"/>
              </w:rPr>
              <w:t>Flexible grouping</w:t>
            </w:r>
          </w:p>
          <w:p w:rsidR="00F66354" w:rsidRDefault="00F66354">
            <w:pPr>
              <w:pStyle w:val="normal0"/>
              <w:numPr>
                <w:ilvl w:val="0"/>
                <w:numId w:val="122"/>
              </w:numPr>
              <w:tabs>
                <w:tab w:val="left" w:pos="463"/>
              </w:tabs>
              <w:spacing w:before="38"/>
              <w:ind w:left="463" w:hanging="361"/>
              <w:contextualSpacing/>
              <w:rPr>
                <w:sz w:val="22"/>
                <w:szCs w:val="22"/>
              </w:rPr>
            </w:pPr>
            <w:r>
              <w:rPr>
                <w:sz w:val="22"/>
                <w:szCs w:val="22"/>
              </w:rPr>
              <w:t>Varied computer programs</w:t>
            </w:r>
          </w:p>
          <w:p w:rsidR="00F66354" w:rsidRDefault="00F66354">
            <w:pPr>
              <w:pStyle w:val="normal0"/>
              <w:numPr>
                <w:ilvl w:val="0"/>
                <w:numId w:val="122"/>
              </w:numPr>
              <w:tabs>
                <w:tab w:val="left" w:pos="463"/>
              </w:tabs>
              <w:spacing w:before="37"/>
              <w:ind w:left="463" w:hanging="361"/>
              <w:contextualSpacing/>
            </w:pPr>
            <w:r>
              <w:rPr>
                <w:sz w:val="22"/>
                <w:szCs w:val="22"/>
              </w:rPr>
              <w:t>Multiple learning intelligence</w:t>
            </w:r>
          </w:p>
          <w:p w:rsidR="00F66354" w:rsidRDefault="00F66354">
            <w:pPr>
              <w:pStyle w:val="normal0"/>
              <w:numPr>
                <w:ilvl w:val="0"/>
                <w:numId w:val="122"/>
              </w:numPr>
              <w:tabs>
                <w:tab w:val="left" w:pos="463"/>
              </w:tabs>
              <w:spacing w:before="43"/>
              <w:ind w:left="463" w:hanging="361"/>
              <w:contextualSpacing/>
            </w:pPr>
            <w:r>
              <w:rPr>
                <w:sz w:val="22"/>
                <w:szCs w:val="22"/>
              </w:rPr>
              <w:t>Use of graphic organizers</w:t>
            </w:r>
          </w:p>
          <w:p w:rsidR="00F66354" w:rsidRDefault="00F66354">
            <w:pPr>
              <w:pStyle w:val="normal0"/>
              <w:numPr>
                <w:ilvl w:val="0"/>
                <w:numId w:val="122"/>
              </w:numPr>
              <w:tabs>
                <w:tab w:val="left" w:pos="463"/>
              </w:tabs>
              <w:spacing w:before="37"/>
              <w:ind w:left="463" w:hanging="361"/>
              <w:contextualSpacing/>
            </w:pPr>
            <w:r>
              <w:rPr>
                <w:sz w:val="22"/>
                <w:szCs w:val="22"/>
              </w:rPr>
              <w:t>Think-Pair-Share by readiness, interest and/or learning profile</w:t>
            </w:r>
          </w:p>
          <w:p w:rsidR="00F66354" w:rsidRDefault="00F66354">
            <w:pPr>
              <w:pStyle w:val="normal0"/>
              <w:numPr>
                <w:ilvl w:val="0"/>
                <w:numId w:val="122"/>
              </w:numPr>
              <w:tabs>
                <w:tab w:val="left" w:pos="463"/>
              </w:tabs>
              <w:spacing w:before="37"/>
              <w:ind w:left="463" w:hanging="361"/>
              <w:contextualSpacing/>
            </w:pPr>
            <w:r>
              <w:rPr>
                <w:sz w:val="22"/>
                <w:szCs w:val="22"/>
              </w:rPr>
              <w:t>Games to practice mastery of information and skill</w:t>
            </w:r>
          </w:p>
          <w:p w:rsidR="00F66354" w:rsidRDefault="00F66354" w:rsidP="00F66354">
            <w:pPr>
              <w:pStyle w:val="normal0"/>
              <w:numPr>
                <w:ilvl w:val="0"/>
                <w:numId w:val="122"/>
              </w:numPr>
              <w:tabs>
                <w:tab w:val="left" w:pos="464"/>
              </w:tabs>
              <w:spacing w:before="38"/>
            </w:pPr>
            <w:r>
              <w:rPr>
                <w:sz w:val="22"/>
                <w:szCs w:val="22"/>
              </w:rPr>
              <w:t>Multiple levels of questioning</w:t>
            </w:r>
          </w:p>
          <w:p w:rsidR="00F66354" w:rsidRDefault="00F66354">
            <w:pPr>
              <w:pStyle w:val="normal0"/>
              <w:numPr>
                <w:ilvl w:val="0"/>
                <w:numId w:val="122"/>
              </w:numPr>
              <w:tabs>
                <w:tab w:val="left" w:pos="463"/>
              </w:tabs>
              <w:spacing w:before="37"/>
              <w:ind w:left="463" w:hanging="361"/>
              <w:contextualSpacing/>
            </w:pPr>
            <w:r>
              <w:rPr>
                <w:sz w:val="22"/>
                <w:szCs w:val="22"/>
              </w:rPr>
              <w:t>Jigsaw</w:t>
            </w:r>
          </w:p>
          <w:p w:rsidR="00F66354" w:rsidRDefault="00F66354">
            <w:pPr>
              <w:pStyle w:val="normal0"/>
              <w:numPr>
                <w:ilvl w:val="0"/>
                <w:numId w:val="122"/>
              </w:numPr>
              <w:tabs>
                <w:tab w:val="left" w:pos="463"/>
              </w:tabs>
              <w:spacing w:before="38"/>
              <w:ind w:left="463" w:hanging="361"/>
              <w:contextualSpacing/>
            </w:pPr>
            <w:r>
              <w:rPr>
                <w:sz w:val="22"/>
                <w:szCs w:val="22"/>
              </w:rPr>
              <w:t>Multiple Texts</w:t>
            </w:r>
          </w:p>
          <w:p w:rsidR="00F66354" w:rsidRDefault="00F66354">
            <w:pPr>
              <w:pStyle w:val="normal0"/>
              <w:numPr>
                <w:ilvl w:val="0"/>
                <w:numId w:val="122"/>
              </w:numPr>
              <w:tabs>
                <w:tab w:val="left" w:pos="463"/>
              </w:tabs>
              <w:spacing w:before="42"/>
              <w:ind w:left="463" w:hanging="361"/>
              <w:contextualSpacing/>
            </w:pPr>
            <w:r>
              <w:rPr>
                <w:sz w:val="22"/>
                <w:szCs w:val="22"/>
              </w:rPr>
              <w:t>Alternative Assessments</w:t>
            </w:r>
          </w:p>
          <w:p w:rsidR="00F66354" w:rsidRDefault="00F66354">
            <w:pPr>
              <w:pStyle w:val="normal0"/>
              <w:numPr>
                <w:ilvl w:val="0"/>
                <w:numId w:val="122"/>
              </w:numPr>
              <w:tabs>
                <w:tab w:val="left" w:pos="463"/>
              </w:tabs>
              <w:spacing w:before="37"/>
              <w:ind w:left="463" w:hanging="361"/>
              <w:contextualSpacing/>
            </w:pPr>
            <w:r>
              <w:rPr>
                <w:sz w:val="22"/>
                <w:szCs w:val="22"/>
              </w:rPr>
              <w:t>Modified Assessments</w:t>
            </w:r>
          </w:p>
          <w:p w:rsidR="00F66354" w:rsidRDefault="00F66354">
            <w:pPr>
              <w:pStyle w:val="normal0"/>
              <w:numPr>
                <w:ilvl w:val="0"/>
                <w:numId w:val="122"/>
              </w:numPr>
              <w:tabs>
                <w:tab w:val="left" w:pos="463"/>
              </w:tabs>
              <w:spacing w:before="37"/>
              <w:ind w:left="463" w:hanging="361"/>
              <w:contextualSpacing/>
            </w:pPr>
            <w:r>
              <w:rPr>
                <w:sz w:val="22"/>
                <w:szCs w:val="22"/>
              </w:rPr>
              <w:t>Open Ended Activities/ Assessments</w:t>
            </w:r>
          </w:p>
          <w:p w:rsidR="003554C8" w:rsidRDefault="00F66354" w:rsidP="00F66354">
            <w:pPr>
              <w:pStyle w:val="normal0"/>
              <w:numPr>
                <w:ilvl w:val="0"/>
                <w:numId w:val="122"/>
              </w:numPr>
              <w:tabs>
                <w:tab w:val="left" w:pos="463"/>
              </w:tabs>
              <w:spacing w:before="37"/>
              <w:ind w:left="463" w:hanging="361"/>
              <w:contextualSpacing/>
            </w:pPr>
            <w:r>
              <w:rPr>
                <w:sz w:val="22"/>
                <w:szCs w:val="22"/>
              </w:rPr>
              <w:t xml:space="preserve">Layered Curriculum </w:t>
            </w:r>
          </w:p>
        </w:tc>
      </w:tr>
      <w:tr w:rsidR="00F66354" w:rsidTr="008247A4">
        <w:trPr>
          <w:trHeight w:val="11696"/>
        </w:trPr>
        <w:tc>
          <w:tcPr>
            <w:tcW w:w="10450" w:type="dxa"/>
            <w:tcBorders>
              <w:top w:val="single" w:sz="4" w:space="0" w:color="auto"/>
              <w:left w:val="single" w:sz="4" w:space="0" w:color="000000"/>
              <w:bottom w:val="single" w:sz="4" w:space="0" w:color="auto"/>
              <w:right w:val="single" w:sz="4" w:space="0" w:color="000000"/>
            </w:tcBorders>
            <w:shd w:val="clear" w:color="auto" w:fill="FFFFB8"/>
            <w:tcMar>
              <w:left w:w="0" w:type="dxa"/>
              <w:right w:w="0" w:type="dxa"/>
            </w:tcMar>
          </w:tcPr>
          <w:p w:rsidR="00F66354" w:rsidRDefault="00F66354">
            <w:pPr>
              <w:pStyle w:val="normal0"/>
              <w:numPr>
                <w:ilvl w:val="0"/>
                <w:numId w:val="122"/>
              </w:numPr>
              <w:tabs>
                <w:tab w:val="left" w:pos="463"/>
              </w:tabs>
              <w:spacing w:before="37"/>
              <w:ind w:left="463" w:hanging="361"/>
              <w:contextualSpacing/>
            </w:pPr>
            <w:r>
              <w:rPr>
                <w:sz w:val="22"/>
                <w:szCs w:val="22"/>
              </w:rPr>
              <w:lastRenderedPageBreak/>
              <w:t>Flipped Classroom (Student Based Learning)</w:t>
            </w:r>
          </w:p>
          <w:p w:rsidR="008247A4" w:rsidRDefault="00F66354">
            <w:pPr>
              <w:pStyle w:val="normal0"/>
              <w:numPr>
                <w:ilvl w:val="0"/>
                <w:numId w:val="122"/>
              </w:numPr>
              <w:tabs>
                <w:tab w:val="left" w:pos="463"/>
              </w:tabs>
              <w:spacing w:before="37"/>
              <w:ind w:left="463" w:hanging="361"/>
              <w:contextualSpacing/>
              <w:rPr>
                <w:sz w:val="22"/>
                <w:szCs w:val="22"/>
              </w:rPr>
            </w:pPr>
            <w:r>
              <w:rPr>
                <w:sz w:val="22"/>
                <w:szCs w:val="22"/>
              </w:rPr>
              <w:t>Discussion Boards</w:t>
            </w:r>
          </w:p>
          <w:p w:rsidR="008247A4" w:rsidRDefault="008247A4">
            <w:pPr>
              <w:pStyle w:val="normal0"/>
              <w:numPr>
                <w:ilvl w:val="0"/>
                <w:numId w:val="122"/>
              </w:numPr>
              <w:tabs>
                <w:tab w:val="left" w:pos="463"/>
              </w:tabs>
              <w:spacing w:before="37"/>
              <w:ind w:left="463" w:hanging="361"/>
              <w:contextualSpacing/>
            </w:pPr>
            <w:r>
              <w:rPr>
                <w:b/>
                <w:sz w:val="22"/>
                <w:szCs w:val="22"/>
              </w:rPr>
              <w:t>Summative Assessments</w:t>
            </w:r>
          </w:p>
          <w:p w:rsidR="008247A4" w:rsidRDefault="008247A4">
            <w:pPr>
              <w:pStyle w:val="normal0"/>
              <w:numPr>
                <w:ilvl w:val="0"/>
                <w:numId w:val="17"/>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8247A4" w:rsidRDefault="008247A4">
            <w:pPr>
              <w:pStyle w:val="normal0"/>
              <w:numPr>
                <w:ilvl w:val="0"/>
                <w:numId w:val="17"/>
              </w:numPr>
              <w:tabs>
                <w:tab w:val="left" w:pos="463"/>
              </w:tabs>
              <w:spacing w:before="29"/>
              <w:ind w:right="275"/>
              <w:contextualSpacing/>
              <w:rPr>
                <w:sz w:val="22"/>
                <w:szCs w:val="22"/>
              </w:rPr>
            </w:pPr>
            <w:r>
              <w:rPr>
                <w:sz w:val="22"/>
                <w:szCs w:val="22"/>
              </w:rPr>
              <w:t>Students will create a DBQ for the topic and/or DBQ packets.</w:t>
            </w:r>
          </w:p>
          <w:p w:rsidR="008247A4" w:rsidRDefault="008247A4">
            <w:pPr>
              <w:pStyle w:val="normal0"/>
              <w:numPr>
                <w:ilvl w:val="0"/>
                <w:numId w:val="17"/>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8247A4" w:rsidRDefault="008247A4">
            <w:pPr>
              <w:pStyle w:val="normal0"/>
              <w:numPr>
                <w:ilvl w:val="0"/>
                <w:numId w:val="17"/>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8247A4" w:rsidRDefault="008247A4">
            <w:pPr>
              <w:pStyle w:val="normal0"/>
              <w:numPr>
                <w:ilvl w:val="0"/>
                <w:numId w:val="17"/>
              </w:numPr>
              <w:tabs>
                <w:tab w:val="left" w:pos="520"/>
              </w:tabs>
              <w:contextualSpacing/>
              <w:rPr>
                <w:sz w:val="22"/>
                <w:szCs w:val="22"/>
              </w:rPr>
            </w:pPr>
            <w:r>
              <w:rPr>
                <w:sz w:val="22"/>
                <w:szCs w:val="22"/>
              </w:rPr>
              <w:t>Quarterly or Mid-Term/Final Exams.</w:t>
            </w:r>
          </w:p>
          <w:p w:rsidR="008247A4" w:rsidRDefault="008247A4">
            <w:pPr>
              <w:pStyle w:val="normal0"/>
              <w:numPr>
                <w:ilvl w:val="0"/>
                <w:numId w:val="17"/>
              </w:numPr>
              <w:tabs>
                <w:tab w:val="left" w:pos="520"/>
              </w:tabs>
              <w:contextualSpacing/>
              <w:rPr>
                <w:sz w:val="22"/>
                <w:szCs w:val="22"/>
              </w:rPr>
            </w:pPr>
            <w:r>
              <w:rPr>
                <w:sz w:val="22"/>
                <w:szCs w:val="22"/>
              </w:rPr>
              <w:t>Open ended writing assignments</w:t>
            </w:r>
          </w:p>
          <w:p w:rsidR="008247A4" w:rsidRDefault="008247A4">
            <w:pPr>
              <w:pStyle w:val="normal0"/>
              <w:numPr>
                <w:ilvl w:val="0"/>
                <w:numId w:val="17"/>
              </w:numPr>
              <w:tabs>
                <w:tab w:val="left" w:pos="468"/>
              </w:tabs>
              <w:spacing w:before="59"/>
              <w:contextualSpacing/>
            </w:pPr>
            <w:r>
              <w:rPr>
                <w:sz w:val="22"/>
                <w:szCs w:val="22"/>
              </w:rPr>
              <w:t xml:space="preserve"> Compare and Contrast Essays</w:t>
            </w:r>
          </w:p>
          <w:p w:rsidR="008247A4" w:rsidRDefault="008247A4">
            <w:pPr>
              <w:pStyle w:val="normal0"/>
              <w:numPr>
                <w:ilvl w:val="0"/>
                <w:numId w:val="17"/>
              </w:numPr>
              <w:tabs>
                <w:tab w:val="left" w:pos="468"/>
              </w:tabs>
              <w:spacing w:before="32"/>
              <w:contextualSpacing/>
            </w:pPr>
            <w:r>
              <w:rPr>
                <w:sz w:val="22"/>
                <w:szCs w:val="22"/>
              </w:rPr>
              <w:t xml:space="preserve">        Unit Tests</w:t>
            </w:r>
          </w:p>
          <w:p w:rsidR="008247A4" w:rsidRDefault="008247A4">
            <w:pPr>
              <w:pStyle w:val="normal0"/>
              <w:numPr>
                <w:ilvl w:val="0"/>
                <w:numId w:val="16"/>
              </w:numPr>
              <w:tabs>
                <w:tab w:val="left" w:pos="468"/>
              </w:tabs>
              <w:spacing w:before="28"/>
              <w:ind w:left="468"/>
              <w:contextualSpacing/>
            </w:pPr>
            <w:r>
              <w:rPr>
                <w:sz w:val="22"/>
                <w:szCs w:val="22"/>
              </w:rPr>
              <w:t>Reading Comprehension Quizzes</w:t>
            </w:r>
          </w:p>
          <w:p w:rsidR="008247A4" w:rsidRDefault="008247A4">
            <w:pPr>
              <w:pStyle w:val="normal0"/>
              <w:numPr>
                <w:ilvl w:val="0"/>
                <w:numId w:val="16"/>
              </w:numPr>
              <w:tabs>
                <w:tab w:val="left" w:pos="468"/>
              </w:tabs>
              <w:spacing w:before="38"/>
              <w:ind w:left="468"/>
              <w:contextualSpacing/>
            </w:pPr>
            <w:r>
              <w:rPr>
                <w:sz w:val="22"/>
                <w:szCs w:val="22"/>
              </w:rPr>
              <w:t>Weekly informational comprehension quiz</w:t>
            </w:r>
          </w:p>
          <w:p w:rsidR="008247A4" w:rsidRDefault="008247A4">
            <w:pPr>
              <w:pStyle w:val="normal0"/>
              <w:numPr>
                <w:ilvl w:val="0"/>
                <w:numId w:val="16"/>
              </w:numPr>
              <w:tabs>
                <w:tab w:val="left" w:pos="468"/>
              </w:tabs>
              <w:spacing w:before="37"/>
              <w:ind w:left="468"/>
              <w:contextualSpacing/>
            </w:pPr>
            <w:r>
              <w:rPr>
                <w:sz w:val="22"/>
                <w:szCs w:val="22"/>
              </w:rPr>
              <w:t>Take Home Projects</w:t>
            </w:r>
          </w:p>
          <w:p w:rsidR="008247A4" w:rsidRDefault="008247A4">
            <w:pPr>
              <w:pStyle w:val="normal0"/>
              <w:numPr>
                <w:ilvl w:val="0"/>
                <w:numId w:val="16"/>
              </w:numPr>
              <w:tabs>
                <w:tab w:val="left" w:pos="468"/>
              </w:tabs>
              <w:spacing w:before="37"/>
              <w:ind w:left="468"/>
              <w:contextualSpacing/>
            </w:pPr>
            <w:r>
              <w:rPr>
                <w:sz w:val="22"/>
                <w:szCs w:val="22"/>
              </w:rPr>
              <w:t>Oral presentations</w:t>
            </w:r>
          </w:p>
          <w:p w:rsidR="008247A4" w:rsidRDefault="008247A4">
            <w:pPr>
              <w:pStyle w:val="normal0"/>
              <w:numPr>
                <w:ilvl w:val="0"/>
                <w:numId w:val="16"/>
              </w:numPr>
              <w:tabs>
                <w:tab w:val="left" w:pos="468"/>
              </w:tabs>
              <w:spacing w:before="37"/>
              <w:ind w:left="468"/>
              <w:contextualSpacing/>
            </w:pPr>
            <w:r>
              <w:rPr>
                <w:sz w:val="22"/>
                <w:szCs w:val="22"/>
              </w:rPr>
              <w:t>DBQ</w:t>
            </w:r>
          </w:p>
          <w:p w:rsidR="008247A4" w:rsidRDefault="008247A4">
            <w:pPr>
              <w:pStyle w:val="normal0"/>
              <w:numPr>
                <w:ilvl w:val="0"/>
                <w:numId w:val="16"/>
              </w:numPr>
              <w:tabs>
                <w:tab w:val="left" w:pos="468"/>
              </w:tabs>
              <w:spacing w:before="37"/>
              <w:ind w:left="468"/>
              <w:contextualSpacing/>
            </w:pPr>
            <w:r>
              <w:rPr>
                <w:sz w:val="22"/>
                <w:szCs w:val="22"/>
              </w:rPr>
              <w:t>Computer Projects (Podcasts, Newsletters)</w:t>
            </w:r>
          </w:p>
          <w:p w:rsidR="008247A4" w:rsidRDefault="008247A4">
            <w:pPr>
              <w:pStyle w:val="normal0"/>
              <w:numPr>
                <w:ilvl w:val="0"/>
                <w:numId w:val="122"/>
              </w:numPr>
              <w:tabs>
                <w:tab w:val="left" w:pos="463"/>
              </w:tabs>
              <w:spacing w:before="37"/>
              <w:ind w:left="463" w:hanging="361"/>
              <w:contextualSpacing/>
              <w:rPr>
                <w:sz w:val="22"/>
                <w:szCs w:val="22"/>
              </w:rPr>
            </w:pPr>
            <w:r>
              <w:rPr>
                <w:sz w:val="22"/>
                <w:szCs w:val="22"/>
              </w:rPr>
              <w:t>Quarterly or Midterm/Final</w:t>
            </w:r>
            <w:bookmarkStart w:id="4" w:name="h.mkggajszkyib" w:colFirst="0" w:colLast="0"/>
            <w:bookmarkEnd w:id="4"/>
            <w:r>
              <w:rPr>
                <w:rFonts w:ascii="Tahoma" w:eastAsia="Tahoma" w:hAnsi="Tahoma" w:cs="Tahoma"/>
                <w:sz w:val="22"/>
                <w:szCs w:val="22"/>
              </w:rPr>
              <w:t xml:space="preserve"> </w:t>
            </w:r>
          </w:p>
          <w:p w:rsidR="008247A4" w:rsidRDefault="008247A4">
            <w:pPr>
              <w:pStyle w:val="Heading1"/>
              <w:spacing w:before="80"/>
              <w:ind w:left="0" w:firstLine="0"/>
            </w:pPr>
            <w:r>
              <w:rPr>
                <w:b/>
                <w:u w:val="single"/>
              </w:rPr>
              <w:t>Modifications (ELLs, Special Education, Gifted and Talented):</w:t>
            </w:r>
          </w:p>
          <w:p w:rsidR="008247A4" w:rsidRDefault="008247A4">
            <w:pPr>
              <w:pStyle w:val="normal0"/>
              <w:numPr>
                <w:ilvl w:val="0"/>
                <w:numId w:val="124"/>
              </w:numPr>
              <w:tabs>
                <w:tab w:val="left" w:pos="460"/>
              </w:tabs>
              <w:spacing w:before="33"/>
              <w:ind w:left="461" w:hanging="361"/>
              <w:contextualSpacing/>
            </w:pPr>
            <w:r>
              <w:rPr>
                <w:sz w:val="22"/>
                <w:szCs w:val="22"/>
              </w:rPr>
              <w:t>Follow all IEP modifications/504 plan</w:t>
            </w:r>
          </w:p>
          <w:p w:rsidR="008247A4" w:rsidRDefault="008247A4">
            <w:pPr>
              <w:pStyle w:val="normal0"/>
              <w:numPr>
                <w:ilvl w:val="0"/>
                <w:numId w:val="124"/>
              </w:numPr>
              <w:tabs>
                <w:tab w:val="left" w:pos="460"/>
              </w:tabs>
              <w:spacing w:before="42"/>
              <w:ind w:left="461" w:hanging="361"/>
              <w:contextualSpacing/>
            </w:pPr>
            <w:r>
              <w:rPr>
                <w:sz w:val="22"/>
                <w:szCs w:val="22"/>
              </w:rPr>
              <w:t>Teacher tutoring</w:t>
            </w:r>
          </w:p>
          <w:p w:rsidR="008247A4" w:rsidRDefault="008247A4">
            <w:pPr>
              <w:pStyle w:val="normal0"/>
              <w:numPr>
                <w:ilvl w:val="0"/>
                <w:numId w:val="122"/>
              </w:numPr>
              <w:tabs>
                <w:tab w:val="left" w:pos="463"/>
              </w:tabs>
              <w:spacing w:before="37"/>
              <w:ind w:left="463" w:hanging="361"/>
              <w:contextualSpacing/>
              <w:rPr>
                <w:sz w:val="22"/>
                <w:szCs w:val="22"/>
              </w:rPr>
            </w:pPr>
            <w:r>
              <w:rPr>
                <w:sz w:val="22"/>
                <w:szCs w:val="22"/>
              </w:rPr>
              <w:t>Peer tutoring</w:t>
            </w:r>
          </w:p>
          <w:p w:rsidR="008247A4" w:rsidRDefault="008247A4">
            <w:pPr>
              <w:pStyle w:val="normal0"/>
              <w:numPr>
                <w:ilvl w:val="0"/>
                <w:numId w:val="124"/>
              </w:numPr>
              <w:tabs>
                <w:tab w:val="left" w:pos="460"/>
              </w:tabs>
              <w:spacing w:before="37"/>
              <w:ind w:left="461" w:hanging="361"/>
              <w:contextualSpacing/>
            </w:pPr>
            <w:r>
              <w:rPr>
                <w:sz w:val="22"/>
                <w:szCs w:val="22"/>
              </w:rPr>
              <w:t>Cooperative learning groups</w:t>
            </w:r>
          </w:p>
          <w:p w:rsidR="008247A4" w:rsidRDefault="008247A4">
            <w:pPr>
              <w:pStyle w:val="normal0"/>
              <w:numPr>
                <w:ilvl w:val="0"/>
                <w:numId w:val="124"/>
              </w:numPr>
              <w:tabs>
                <w:tab w:val="left" w:pos="460"/>
              </w:tabs>
              <w:spacing w:before="42"/>
              <w:ind w:left="461" w:hanging="361"/>
              <w:contextualSpacing/>
            </w:pPr>
            <w:r>
              <w:rPr>
                <w:sz w:val="22"/>
                <w:szCs w:val="22"/>
              </w:rPr>
              <w:t>Modified assignments</w:t>
            </w:r>
          </w:p>
          <w:p w:rsidR="008247A4" w:rsidRDefault="008247A4">
            <w:pPr>
              <w:pStyle w:val="normal0"/>
              <w:numPr>
                <w:ilvl w:val="0"/>
                <w:numId w:val="124"/>
              </w:numPr>
              <w:tabs>
                <w:tab w:val="left" w:pos="460"/>
              </w:tabs>
              <w:spacing w:before="37"/>
              <w:ind w:left="461" w:hanging="361"/>
              <w:contextualSpacing/>
              <w:rPr>
                <w:sz w:val="22"/>
                <w:szCs w:val="22"/>
              </w:rPr>
            </w:pPr>
            <w:r>
              <w:rPr>
                <w:sz w:val="22"/>
                <w:szCs w:val="22"/>
              </w:rPr>
              <w:t>Differentiated instruction</w:t>
            </w:r>
          </w:p>
          <w:p w:rsidR="008247A4" w:rsidRDefault="008247A4">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Listen to audio recordings instead of reading text</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Work with fewer items per page or line and/or materials in a larger print size</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Have a designated reader</w:t>
            </w:r>
          </w:p>
          <w:p w:rsidR="008247A4" w:rsidRDefault="008247A4">
            <w:pPr>
              <w:pStyle w:val="normal0"/>
              <w:tabs>
                <w:tab w:val="left" w:pos="460"/>
              </w:tabs>
              <w:spacing w:before="37"/>
              <w:ind w:left="461" w:hanging="361"/>
              <w:rPr>
                <w:b/>
                <w:sz w:val="22"/>
                <w:szCs w:val="22"/>
              </w:rPr>
            </w:pPr>
            <w:r>
              <w:rPr>
                <w:sz w:val="22"/>
                <w:szCs w:val="22"/>
              </w:rPr>
              <w:t>Hear instructions orally</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Record a lesson, instead of taking notes</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Have another student share class notes with him</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Be given an outline of a lesson</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Use visual presentations of verbal material, such as word webs and visual organizers</w:t>
            </w:r>
          </w:p>
          <w:p w:rsidR="008247A4" w:rsidRDefault="008247A4">
            <w:pPr>
              <w:pStyle w:val="normal0"/>
              <w:numPr>
                <w:ilvl w:val="0"/>
                <w:numId w:val="89"/>
              </w:numPr>
              <w:tabs>
                <w:tab w:val="left" w:pos="460"/>
              </w:tabs>
              <w:spacing w:before="37"/>
              <w:ind w:hanging="360"/>
              <w:contextualSpacing/>
              <w:rPr>
                <w:sz w:val="22"/>
                <w:szCs w:val="22"/>
              </w:rPr>
            </w:pPr>
            <w:r>
              <w:rPr>
                <w:sz w:val="22"/>
                <w:szCs w:val="22"/>
              </w:rPr>
              <w:t>Be given a written list of instructions</w:t>
            </w:r>
          </w:p>
          <w:p w:rsidR="008247A4" w:rsidRDefault="008247A4">
            <w:pPr>
              <w:pStyle w:val="normal0"/>
              <w:tabs>
                <w:tab w:val="left" w:pos="460"/>
              </w:tabs>
              <w:spacing w:before="37"/>
              <w:ind w:left="461" w:hanging="361"/>
            </w:pPr>
            <w:r>
              <w:rPr>
                <w:b/>
                <w:sz w:val="22"/>
                <w:szCs w:val="22"/>
              </w:rPr>
              <w:t>Response accommodations</w:t>
            </w:r>
            <w:r>
              <w:rPr>
                <w:sz w:val="22"/>
                <w:szCs w:val="22"/>
              </w:rPr>
              <w:t xml:space="preserve"> allow a student to:</w:t>
            </w:r>
          </w:p>
          <w:p w:rsidR="008247A4" w:rsidRDefault="008247A4">
            <w:pPr>
              <w:pStyle w:val="normal0"/>
              <w:numPr>
                <w:ilvl w:val="0"/>
                <w:numId w:val="69"/>
              </w:numPr>
              <w:tabs>
                <w:tab w:val="left" w:pos="460"/>
              </w:tabs>
              <w:spacing w:before="37"/>
              <w:ind w:hanging="360"/>
              <w:contextualSpacing/>
              <w:rPr>
                <w:sz w:val="22"/>
                <w:szCs w:val="22"/>
              </w:rPr>
            </w:pPr>
            <w:r>
              <w:rPr>
                <w:sz w:val="22"/>
                <w:szCs w:val="22"/>
              </w:rPr>
              <w:t>Give responses in a form (oral or written) that’s easier for him</w:t>
            </w:r>
          </w:p>
          <w:p w:rsidR="008247A4" w:rsidRDefault="008247A4">
            <w:pPr>
              <w:pStyle w:val="normal0"/>
              <w:numPr>
                <w:ilvl w:val="0"/>
                <w:numId w:val="69"/>
              </w:numPr>
              <w:tabs>
                <w:tab w:val="left" w:pos="460"/>
              </w:tabs>
              <w:spacing w:before="37"/>
              <w:ind w:hanging="360"/>
              <w:contextualSpacing/>
              <w:rPr>
                <w:sz w:val="22"/>
                <w:szCs w:val="22"/>
              </w:rPr>
            </w:pPr>
            <w:r>
              <w:rPr>
                <w:sz w:val="22"/>
                <w:szCs w:val="22"/>
              </w:rPr>
              <w:t>Dictate answers to a scribe</w:t>
            </w:r>
          </w:p>
          <w:p w:rsidR="008247A4" w:rsidRDefault="008247A4">
            <w:pPr>
              <w:pStyle w:val="normal0"/>
              <w:numPr>
                <w:ilvl w:val="0"/>
                <w:numId w:val="69"/>
              </w:numPr>
              <w:tabs>
                <w:tab w:val="left" w:pos="460"/>
              </w:tabs>
              <w:spacing w:before="37"/>
              <w:ind w:hanging="360"/>
              <w:contextualSpacing/>
              <w:rPr>
                <w:sz w:val="22"/>
                <w:szCs w:val="22"/>
              </w:rPr>
            </w:pPr>
            <w:r>
              <w:rPr>
                <w:sz w:val="22"/>
                <w:szCs w:val="22"/>
              </w:rPr>
              <w:t>Capture responses on an audio recorder</w:t>
            </w:r>
          </w:p>
          <w:p w:rsidR="008247A4" w:rsidRDefault="008247A4">
            <w:pPr>
              <w:pStyle w:val="normal0"/>
              <w:numPr>
                <w:ilvl w:val="0"/>
                <w:numId w:val="69"/>
              </w:numPr>
              <w:tabs>
                <w:tab w:val="left" w:pos="460"/>
              </w:tabs>
              <w:spacing w:before="37"/>
              <w:ind w:hanging="360"/>
              <w:contextualSpacing/>
              <w:rPr>
                <w:sz w:val="22"/>
                <w:szCs w:val="22"/>
              </w:rPr>
            </w:pPr>
            <w:r>
              <w:rPr>
                <w:sz w:val="22"/>
                <w:szCs w:val="22"/>
              </w:rPr>
              <w:t>Use a spelling dictionary or electronic spell-checker</w:t>
            </w:r>
          </w:p>
          <w:p w:rsidR="00F66354" w:rsidRPr="008247A4" w:rsidRDefault="008247A4" w:rsidP="008247A4">
            <w:pPr>
              <w:pStyle w:val="normal0"/>
              <w:numPr>
                <w:ilvl w:val="0"/>
                <w:numId w:val="69"/>
              </w:numPr>
              <w:tabs>
                <w:tab w:val="left" w:pos="460"/>
              </w:tabs>
              <w:spacing w:before="37"/>
              <w:ind w:hanging="360"/>
              <w:contextualSpacing/>
            </w:pPr>
            <w:r>
              <w:rPr>
                <w:sz w:val="22"/>
                <w:szCs w:val="22"/>
              </w:rPr>
              <w:t>Use a word processor to type notes or give responses in class</w:t>
            </w:r>
          </w:p>
        </w:tc>
      </w:tr>
      <w:tr w:rsidR="008247A4" w:rsidTr="008247A4">
        <w:trPr>
          <w:trHeight w:val="9364"/>
        </w:trPr>
        <w:tc>
          <w:tcPr>
            <w:tcW w:w="10450" w:type="dxa"/>
            <w:tcBorders>
              <w:top w:val="single" w:sz="4" w:space="0" w:color="auto"/>
              <w:left w:val="single" w:sz="4" w:space="0" w:color="000000"/>
              <w:bottom w:val="single" w:sz="4" w:space="0" w:color="auto"/>
              <w:right w:val="single" w:sz="4" w:space="0" w:color="000000"/>
            </w:tcBorders>
            <w:shd w:val="clear" w:color="auto" w:fill="FFFFB8"/>
            <w:tcMar>
              <w:left w:w="0" w:type="dxa"/>
              <w:right w:w="0" w:type="dxa"/>
            </w:tcMar>
          </w:tcPr>
          <w:p w:rsidR="008247A4" w:rsidRDefault="008247A4">
            <w:pPr>
              <w:pStyle w:val="normal0"/>
              <w:tabs>
                <w:tab w:val="left" w:pos="460"/>
              </w:tabs>
              <w:spacing w:before="37"/>
              <w:ind w:left="461" w:hanging="361"/>
            </w:pPr>
            <w:bookmarkStart w:id="5" w:name="h.oaac7rwqgwk9" w:colFirst="0" w:colLast="0"/>
            <w:bookmarkEnd w:id="5"/>
            <w:r>
              <w:rPr>
                <w:b/>
                <w:sz w:val="22"/>
                <w:szCs w:val="22"/>
              </w:rPr>
              <w:lastRenderedPageBreak/>
              <w:t>Setting accommodations</w:t>
            </w:r>
            <w:r>
              <w:rPr>
                <w:sz w:val="22"/>
                <w:szCs w:val="22"/>
              </w:rPr>
              <w:t xml:space="preserve"> allow a student to:</w:t>
            </w:r>
          </w:p>
          <w:p w:rsidR="008247A4" w:rsidRDefault="008247A4">
            <w:pPr>
              <w:pStyle w:val="normal0"/>
              <w:numPr>
                <w:ilvl w:val="0"/>
                <w:numId w:val="88"/>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8247A4" w:rsidRDefault="008247A4">
            <w:pPr>
              <w:pStyle w:val="normal0"/>
              <w:numPr>
                <w:ilvl w:val="0"/>
                <w:numId w:val="88"/>
              </w:numPr>
              <w:tabs>
                <w:tab w:val="left" w:pos="460"/>
              </w:tabs>
              <w:spacing w:before="37"/>
              <w:ind w:hanging="360"/>
              <w:contextualSpacing/>
              <w:rPr>
                <w:sz w:val="22"/>
                <w:szCs w:val="22"/>
              </w:rPr>
            </w:pPr>
            <w:r>
              <w:rPr>
                <w:sz w:val="22"/>
                <w:szCs w:val="22"/>
              </w:rPr>
              <w:t>Sit where he learns best (for example, near the teacher)</w:t>
            </w:r>
          </w:p>
          <w:p w:rsidR="008247A4" w:rsidRDefault="008247A4">
            <w:pPr>
              <w:pStyle w:val="normal0"/>
              <w:tabs>
                <w:tab w:val="left" w:pos="460"/>
              </w:tabs>
              <w:spacing w:before="37"/>
              <w:ind w:left="461" w:hanging="361"/>
              <w:rPr>
                <w:b/>
                <w:sz w:val="22"/>
                <w:szCs w:val="22"/>
              </w:rPr>
            </w:pPr>
            <w:r>
              <w:rPr>
                <w:sz w:val="22"/>
                <w:szCs w:val="22"/>
              </w:rPr>
              <w:t>Use special lighting or acoustics</w:t>
            </w:r>
          </w:p>
          <w:p w:rsidR="008247A4" w:rsidRDefault="008247A4">
            <w:pPr>
              <w:pStyle w:val="normal0"/>
              <w:numPr>
                <w:ilvl w:val="0"/>
                <w:numId w:val="88"/>
              </w:numPr>
              <w:tabs>
                <w:tab w:val="left" w:pos="460"/>
              </w:tabs>
              <w:spacing w:before="37"/>
              <w:ind w:hanging="360"/>
              <w:contextualSpacing/>
              <w:rPr>
                <w:sz w:val="22"/>
                <w:szCs w:val="22"/>
              </w:rPr>
            </w:pPr>
            <w:r>
              <w:rPr>
                <w:sz w:val="22"/>
                <w:szCs w:val="22"/>
              </w:rPr>
              <w:t>Take a test in small group setting</w:t>
            </w:r>
          </w:p>
          <w:p w:rsidR="008247A4" w:rsidRDefault="008247A4">
            <w:pPr>
              <w:pStyle w:val="normal0"/>
              <w:numPr>
                <w:ilvl w:val="0"/>
                <w:numId w:val="88"/>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8247A4" w:rsidRDefault="008247A4">
            <w:pPr>
              <w:pStyle w:val="normal0"/>
              <w:tabs>
                <w:tab w:val="left" w:pos="460"/>
              </w:tabs>
              <w:spacing w:before="37"/>
              <w:ind w:left="461" w:hanging="361"/>
            </w:pPr>
            <w:r>
              <w:rPr>
                <w:b/>
                <w:sz w:val="22"/>
                <w:szCs w:val="22"/>
              </w:rPr>
              <w:t>Timing accommodations</w:t>
            </w:r>
            <w:r>
              <w:rPr>
                <w:sz w:val="22"/>
                <w:szCs w:val="22"/>
              </w:rPr>
              <w:t xml:space="preserve"> allow a student to:</w:t>
            </w:r>
          </w:p>
          <w:p w:rsidR="008247A4" w:rsidRDefault="008247A4">
            <w:pPr>
              <w:pStyle w:val="normal0"/>
              <w:numPr>
                <w:ilvl w:val="0"/>
                <w:numId w:val="125"/>
              </w:numPr>
              <w:tabs>
                <w:tab w:val="left" w:pos="460"/>
              </w:tabs>
              <w:spacing w:before="37"/>
              <w:ind w:hanging="360"/>
              <w:contextualSpacing/>
              <w:rPr>
                <w:sz w:val="22"/>
                <w:szCs w:val="22"/>
              </w:rPr>
            </w:pPr>
            <w:r>
              <w:rPr>
                <w:sz w:val="22"/>
                <w:szCs w:val="22"/>
              </w:rPr>
              <w:t>Take more time to complete a task or a test</w:t>
            </w:r>
          </w:p>
          <w:p w:rsidR="008247A4" w:rsidRDefault="008247A4">
            <w:pPr>
              <w:pStyle w:val="normal0"/>
              <w:numPr>
                <w:ilvl w:val="0"/>
                <w:numId w:val="125"/>
              </w:numPr>
              <w:tabs>
                <w:tab w:val="left" w:pos="460"/>
              </w:tabs>
              <w:spacing w:before="37"/>
              <w:ind w:hanging="360"/>
              <w:contextualSpacing/>
              <w:rPr>
                <w:sz w:val="22"/>
                <w:szCs w:val="22"/>
              </w:rPr>
            </w:pPr>
            <w:r>
              <w:rPr>
                <w:sz w:val="22"/>
                <w:szCs w:val="22"/>
              </w:rPr>
              <w:t>Have extra time to process oral information and directions</w:t>
            </w:r>
          </w:p>
          <w:p w:rsidR="008247A4" w:rsidRDefault="008247A4">
            <w:pPr>
              <w:pStyle w:val="normal0"/>
              <w:numPr>
                <w:ilvl w:val="0"/>
                <w:numId w:val="125"/>
              </w:numPr>
              <w:tabs>
                <w:tab w:val="left" w:pos="460"/>
              </w:tabs>
              <w:spacing w:before="37"/>
              <w:ind w:hanging="360"/>
              <w:contextualSpacing/>
              <w:rPr>
                <w:sz w:val="22"/>
                <w:szCs w:val="22"/>
              </w:rPr>
            </w:pPr>
            <w:r>
              <w:rPr>
                <w:sz w:val="22"/>
                <w:szCs w:val="22"/>
              </w:rPr>
              <w:t>Take frequent breaks, such as after completing a task</w:t>
            </w:r>
          </w:p>
          <w:p w:rsidR="008247A4" w:rsidRDefault="008247A4">
            <w:pPr>
              <w:pStyle w:val="normal0"/>
              <w:tabs>
                <w:tab w:val="left" w:pos="460"/>
              </w:tabs>
              <w:spacing w:before="37"/>
              <w:ind w:left="461" w:hanging="361"/>
            </w:pPr>
            <w:r>
              <w:rPr>
                <w:b/>
                <w:sz w:val="22"/>
                <w:szCs w:val="22"/>
              </w:rPr>
              <w:t>Scheduling accommodations</w:t>
            </w:r>
            <w:r>
              <w:rPr>
                <w:sz w:val="22"/>
                <w:szCs w:val="22"/>
              </w:rPr>
              <w:t xml:space="preserve"> allow a student to:</w:t>
            </w:r>
          </w:p>
          <w:p w:rsidR="008247A4" w:rsidRDefault="008247A4">
            <w:pPr>
              <w:pStyle w:val="normal0"/>
              <w:numPr>
                <w:ilvl w:val="0"/>
                <w:numId w:val="57"/>
              </w:numPr>
              <w:tabs>
                <w:tab w:val="left" w:pos="460"/>
              </w:tabs>
              <w:spacing w:before="37"/>
              <w:ind w:hanging="360"/>
              <w:contextualSpacing/>
              <w:rPr>
                <w:sz w:val="22"/>
                <w:szCs w:val="22"/>
              </w:rPr>
            </w:pPr>
            <w:r>
              <w:rPr>
                <w:sz w:val="22"/>
                <w:szCs w:val="22"/>
              </w:rPr>
              <w:t>Take more time to complete a project</w:t>
            </w:r>
          </w:p>
          <w:p w:rsidR="008247A4" w:rsidRDefault="008247A4">
            <w:pPr>
              <w:pStyle w:val="normal0"/>
              <w:numPr>
                <w:ilvl w:val="0"/>
                <w:numId w:val="57"/>
              </w:numPr>
              <w:tabs>
                <w:tab w:val="left" w:pos="460"/>
              </w:tabs>
              <w:spacing w:before="37"/>
              <w:ind w:hanging="360"/>
              <w:contextualSpacing/>
              <w:rPr>
                <w:sz w:val="22"/>
                <w:szCs w:val="22"/>
              </w:rPr>
            </w:pPr>
            <w:r>
              <w:rPr>
                <w:sz w:val="22"/>
                <w:szCs w:val="22"/>
              </w:rPr>
              <w:t>Take a test in several timed sessions or over several days</w:t>
            </w:r>
          </w:p>
          <w:p w:rsidR="008247A4" w:rsidRDefault="008247A4">
            <w:pPr>
              <w:pStyle w:val="normal0"/>
              <w:numPr>
                <w:ilvl w:val="0"/>
                <w:numId w:val="57"/>
              </w:numPr>
              <w:tabs>
                <w:tab w:val="left" w:pos="460"/>
              </w:tabs>
              <w:spacing w:before="37"/>
              <w:ind w:hanging="360"/>
              <w:contextualSpacing/>
              <w:rPr>
                <w:sz w:val="22"/>
                <w:szCs w:val="22"/>
              </w:rPr>
            </w:pPr>
            <w:r>
              <w:rPr>
                <w:sz w:val="22"/>
                <w:szCs w:val="22"/>
              </w:rPr>
              <w:t>Take sections of a test in a different order</w:t>
            </w:r>
          </w:p>
          <w:p w:rsidR="008247A4" w:rsidRDefault="008247A4">
            <w:pPr>
              <w:pStyle w:val="normal0"/>
              <w:numPr>
                <w:ilvl w:val="0"/>
                <w:numId w:val="57"/>
              </w:numPr>
              <w:tabs>
                <w:tab w:val="left" w:pos="460"/>
              </w:tabs>
              <w:spacing w:before="37"/>
              <w:ind w:hanging="360"/>
              <w:contextualSpacing/>
              <w:rPr>
                <w:sz w:val="22"/>
                <w:szCs w:val="22"/>
              </w:rPr>
            </w:pPr>
            <w:r>
              <w:rPr>
                <w:sz w:val="22"/>
                <w:szCs w:val="22"/>
              </w:rPr>
              <w:t>Take a test at a specific time of day</w:t>
            </w:r>
          </w:p>
          <w:p w:rsidR="008247A4" w:rsidRDefault="008247A4">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8247A4" w:rsidRDefault="008247A4">
            <w:pPr>
              <w:pStyle w:val="normal0"/>
              <w:numPr>
                <w:ilvl w:val="0"/>
                <w:numId w:val="4"/>
              </w:numPr>
              <w:tabs>
                <w:tab w:val="left" w:pos="460"/>
              </w:tabs>
              <w:spacing w:before="37"/>
              <w:ind w:hanging="360"/>
              <w:contextualSpacing/>
              <w:rPr>
                <w:sz w:val="22"/>
                <w:szCs w:val="22"/>
              </w:rPr>
            </w:pPr>
            <w:r>
              <w:rPr>
                <w:sz w:val="22"/>
                <w:szCs w:val="22"/>
              </w:rPr>
              <w:t>Use an alarm to help with time management</w:t>
            </w:r>
          </w:p>
          <w:p w:rsidR="008247A4" w:rsidRDefault="008247A4">
            <w:pPr>
              <w:pStyle w:val="normal0"/>
              <w:numPr>
                <w:ilvl w:val="0"/>
                <w:numId w:val="4"/>
              </w:numPr>
              <w:tabs>
                <w:tab w:val="left" w:pos="460"/>
              </w:tabs>
              <w:spacing w:before="37"/>
              <w:ind w:hanging="360"/>
              <w:contextualSpacing/>
              <w:rPr>
                <w:sz w:val="22"/>
                <w:szCs w:val="22"/>
              </w:rPr>
            </w:pPr>
            <w:r>
              <w:rPr>
                <w:sz w:val="22"/>
                <w:szCs w:val="22"/>
              </w:rPr>
              <w:t>Mark texts with a highlighter</w:t>
            </w:r>
          </w:p>
          <w:p w:rsidR="008247A4" w:rsidRDefault="008247A4">
            <w:pPr>
              <w:pStyle w:val="normal0"/>
              <w:numPr>
                <w:ilvl w:val="0"/>
                <w:numId w:val="4"/>
              </w:numPr>
              <w:tabs>
                <w:tab w:val="left" w:pos="460"/>
              </w:tabs>
              <w:spacing w:before="37"/>
              <w:ind w:hanging="360"/>
              <w:contextualSpacing/>
              <w:rPr>
                <w:sz w:val="22"/>
                <w:szCs w:val="22"/>
              </w:rPr>
            </w:pPr>
            <w:r>
              <w:rPr>
                <w:sz w:val="22"/>
                <w:szCs w:val="22"/>
              </w:rPr>
              <w:t>Have help coordinating assignments in a book or planner</w:t>
            </w:r>
          </w:p>
          <w:p w:rsidR="008247A4" w:rsidRDefault="008247A4">
            <w:pPr>
              <w:pStyle w:val="normal0"/>
              <w:numPr>
                <w:ilvl w:val="0"/>
                <w:numId w:val="4"/>
              </w:numPr>
              <w:tabs>
                <w:tab w:val="left" w:pos="460"/>
              </w:tabs>
              <w:spacing w:before="37"/>
              <w:ind w:hanging="360"/>
              <w:contextualSpacing/>
              <w:rPr>
                <w:sz w:val="22"/>
                <w:szCs w:val="22"/>
              </w:rPr>
            </w:pPr>
            <w:r>
              <w:rPr>
                <w:sz w:val="22"/>
                <w:szCs w:val="22"/>
              </w:rPr>
              <w:t>Receive study skills instruction</w:t>
            </w:r>
          </w:p>
          <w:p w:rsidR="008247A4" w:rsidRDefault="008247A4">
            <w:pPr>
              <w:pStyle w:val="normal0"/>
              <w:tabs>
                <w:tab w:val="left" w:pos="460"/>
              </w:tabs>
              <w:spacing w:before="37"/>
              <w:ind w:left="461" w:hanging="361"/>
            </w:pPr>
            <w:r>
              <w:rPr>
                <w:b/>
                <w:sz w:val="22"/>
                <w:szCs w:val="22"/>
              </w:rPr>
              <w:t>Assignment modifications</w:t>
            </w:r>
            <w:r>
              <w:rPr>
                <w:sz w:val="22"/>
                <w:szCs w:val="22"/>
              </w:rPr>
              <w:t xml:space="preserve"> allow a student to:</w:t>
            </w:r>
          </w:p>
          <w:p w:rsidR="008247A4" w:rsidRDefault="008247A4">
            <w:pPr>
              <w:pStyle w:val="normal0"/>
              <w:numPr>
                <w:ilvl w:val="0"/>
                <w:numId w:val="43"/>
              </w:numPr>
              <w:tabs>
                <w:tab w:val="left" w:pos="460"/>
              </w:tabs>
              <w:spacing w:before="37"/>
              <w:ind w:hanging="360"/>
              <w:contextualSpacing/>
              <w:rPr>
                <w:sz w:val="22"/>
                <w:szCs w:val="22"/>
              </w:rPr>
            </w:pPr>
            <w:r>
              <w:rPr>
                <w:sz w:val="22"/>
                <w:szCs w:val="22"/>
              </w:rPr>
              <w:t>Complete fewer or different homework problems than peers</w:t>
            </w:r>
          </w:p>
          <w:p w:rsidR="008247A4" w:rsidRDefault="008247A4">
            <w:pPr>
              <w:pStyle w:val="normal0"/>
              <w:numPr>
                <w:ilvl w:val="0"/>
                <w:numId w:val="43"/>
              </w:numPr>
              <w:tabs>
                <w:tab w:val="left" w:pos="460"/>
              </w:tabs>
              <w:spacing w:before="37"/>
              <w:ind w:hanging="360"/>
              <w:contextualSpacing/>
              <w:rPr>
                <w:sz w:val="22"/>
                <w:szCs w:val="22"/>
              </w:rPr>
            </w:pPr>
            <w:r>
              <w:rPr>
                <w:sz w:val="22"/>
                <w:szCs w:val="22"/>
              </w:rPr>
              <w:t>Write shorter papers</w:t>
            </w:r>
          </w:p>
          <w:p w:rsidR="008247A4" w:rsidRDefault="008247A4">
            <w:pPr>
              <w:pStyle w:val="normal0"/>
              <w:numPr>
                <w:ilvl w:val="0"/>
                <w:numId w:val="43"/>
              </w:numPr>
              <w:tabs>
                <w:tab w:val="left" w:pos="460"/>
              </w:tabs>
              <w:spacing w:before="37"/>
              <w:ind w:hanging="360"/>
              <w:contextualSpacing/>
              <w:rPr>
                <w:sz w:val="22"/>
                <w:szCs w:val="22"/>
              </w:rPr>
            </w:pPr>
            <w:r>
              <w:rPr>
                <w:sz w:val="22"/>
                <w:szCs w:val="22"/>
              </w:rPr>
              <w:t>Answer fewer or different test questions</w:t>
            </w:r>
          </w:p>
          <w:p w:rsidR="008247A4" w:rsidRDefault="008247A4">
            <w:pPr>
              <w:pStyle w:val="normal0"/>
              <w:numPr>
                <w:ilvl w:val="0"/>
                <w:numId w:val="43"/>
              </w:numPr>
              <w:tabs>
                <w:tab w:val="left" w:pos="460"/>
              </w:tabs>
              <w:spacing w:before="37"/>
              <w:ind w:hanging="360"/>
              <w:contextualSpacing/>
              <w:rPr>
                <w:sz w:val="22"/>
                <w:szCs w:val="22"/>
              </w:rPr>
            </w:pPr>
            <w:r>
              <w:rPr>
                <w:sz w:val="22"/>
                <w:szCs w:val="22"/>
              </w:rPr>
              <w:t>Create alternate projects or assignments</w:t>
            </w:r>
          </w:p>
          <w:p w:rsidR="008247A4" w:rsidRDefault="008247A4">
            <w:pPr>
              <w:pStyle w:val="normal0"/>
              <w:tabs>
                <w:tab w:val="left" w:pos="460"/>
              </w:tabs>
              <w:spacing w:before="37"/>
              <w:ind w:left="461" w:hanging="361"/>
            </w:pPr>
            <w:r>
              <w:rPr>
                <w:b/>
                <w:sz w:val="22"/>
                <w:szCs w:val="22"/>
              </w:rPr>
              <w:t>Curriculum modifications</w:t>
            </w:r>
            <w:r>
              <w:rPr>
                <w:sz w:val="22"/>
                <w:szCs w:val="22"/>
              </w:rPr>
              <w:t xml:space="preserve"> allow a student to:</w:t>
            </w:r>
          </w:p>
          <w:p w:rsidR="008247A4" w:rsidRDefault="008247A4">
            <w:pPr>
              <w:pStyle w:val="normal0"/>
              <w:numPr>
                <w:ilvl w:val="0"/>
                <w:numId w:val="13"/>
              </w:numPr>
              <w:tabs>
                <w:tab w:val="left" w:pos="460"/>
              </w:tabs>
              <w:spacing w:before="37"/>
              <w:ind w:hanging="360"/>
              <w:contextualSpacing/>
              <w:rPr>
                <w:sz w:val="22"/>
                <w:szCs w:val="22"/>
              </w:rPr>
            </w:pPr>
            <w:r>
              <w:rPr>
                <w:sz w:val="22"/>
                <w:szCs w:val="22"/>
              </w:rPr>
              <w:t xml:space="preserve">Learn different material </w:t>
            </w:r>
          </w:p>
          <w:p w:rsidR="008247A4" w:rsidRDefault="008247A4">
            <w:pPr>
              <w:pStyle w:val="normal0"/>
              <w:tabs>
                <w:tab w:val="left" w:pos="460"/>
              </w:tabs>
              <w:spacing w:before="37"/>
              <w:ind w:left="461" w:hanging="361"/>
              <w:rPr>
                <w:b/>
                <w:sz w:val="22"/>
                <w:szCs w:val="22"/>
              </w:rPr>
            </w:pPr>
            <w:r>
              <w:rPr>
                <w:sz w:val="22"/>
                <w:szCs w:val="22"/>
              </w:rPr>
              <w:t>Get graded or assessed using a different standard than the one for classmates</w:t>
            </w:r>
          </w:p>
          <w:p w:rsidR="008247A4" w:rsidRDefault="008247A4">
            <w:pPr>
              <w:pStyle w:val="normal0"/>
            </w:pPr>
          </w:p>
          <w:p w:rsidR="008247A4" w:rsidRDefault="008247A4">
            <w:pPr>
              <w:pStyle w:val="normal0"/>
              <w:tabs>
                <w:tab w:val="left" w:pos="464"/>
              </w:tabs>
              <w:spacing w:before="38"/>
              <w:ind w:left="104"/>
            </w:pPr>
            <w:r>
              <w:rPr>
                <w:b/>
                <w:sz w:val="22"/>
                <w:szCs w:val="22"/>
                <w:u w:val="single"/>
              </w:rPr>
              <w:t>Curriculum Development Resources/Instructional Materials/Equipment Needed Teacher Resources:</w:t>
            </w:r>
          </w:p>
          <w:p w:rsidR="008247A4" w:rsidRDefault="008247A4">
            <w:pPr>
              <w:pStyle w:val="normal0"/>
              <w:numPr>
                <w:ilvl w:val="0"/>
                <w:numId w:val="11"/>
              </w:numPr>
              <w:tabs>
                <w:tab w:val="left" w:pos="464"/>
              </w:tabs>
              <w:spacing w:before="33"/>
              <w:ind w:left="464"/>
              <w:contextualSpacing/>
            </w:pPr>
            <w:r>
              <w:rPr>
                <w:sz w:val="22"/>
                <w:szCs w:val="22"/>
              </w:rPr>
              <w:t>Curriculum Framework</w:t>
            </w:r>
          </w:p>
          <w:p w:rsidR="008247A4" w:rsidRDefault="008247A4">
            <w:pPr>
              <w:pStyle w:val="normal0"/>
              <w:numPr>
                <w:ilvl w:val="0"/>
                <w:numId w:val="11"/>
              </w:numPr>
              <w:tabs>
                <w:tab w:val="left" w:pos="464"/>
              </w:tabs>
              <w:spacing w:before="33"/>
              <w:ind w:left="464"/>
              <w:contextualSpacing/>
            </w:pPr>
            <w:r>
              <w:rPr>
                <w:sz w:val="22"/>
                <w:szCs w:val="22"/>
              </w:rPr>
              <w:t xml:space="preserve">Text: District Resources: Textbooks, online material, and other classroom resources. </w:t>
            </w:r>
          </w:p>
          <w:p w:rsidR="008247A4" w:rsidRDefault="008247A4">
            <w:pPr>
              <w:pStyle w:val="normal0"/>
              <w:numPr>
                <w:ilvl w:val="0"/>
                <w:numId w:val="11"/>
              </w:numPr>
              <w:tabs>
                <w:tab w:val="left" w:pos="464"/>
              </w:tabs>
              <w:spacing w:before="37"/>
              <w:ind w:left="464"/>
              <w:contextualSpacing/>
            </w:pPr>
            <w:r>
              <w:rPr>
                <w:sz w:val="22"/>
                <w:szCs w:val="22"/>
              </w:rPr>
              <w:t>Teacher Resource Material</w:t>
            </w:r>
          </w:p>
          <w:p w:rsidR="008247A4" w:rsidRPr="008247A4" w:rsidRDefault="008247A4" w:rsidP="008247A4">
            <w:pPr>
              <w:pStyle w:val="normal0"/>
              <w:numPr>
                <w:ilvl w:val="0"/>
                <w:numId w:val="11"/>
              </w:numPr>
              <w:tabs>
                <w:tab w:val="left" w:pos="464"/>
              </w:tabs>
              <w:spacing w:before="37"/>
              <w:ind w:left="464"/>
              <w:contextualSpacing/>
              <w:rPr>
                <w:sz w:val="22"/>
                <w:szCs w:val="22"/>
              </w:rPr>
            </w:pPr>
          </w:p>
        </w:tc>
      </w:tr>
      <w:tr w:rsidR="008247A4" w:rsidTr="00FD653B">
        <w:trPr>
          <w:trHeight w:val="9089"/>
        </w:trPr>
        <w:tc>
          <w:tcPr>
            <w:tcW w:w="10450" w:type="dxa"/>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8247A4" w:rsidRDefault="008247A4">
            <w:pPr>
              <w:pStyle w:val="normal0"/>
              <w:tabs>
                <w:tab w:val="left" w:pos="468"/>
              </w:tabs>
              <w:spacing w:before="37"/>
            </w:pPr>
            <w:r>
              <w:rPr>
                <w:b/>
                <w:u w:val="single"/>
              </w:rPr>
              <w:lastRenderedPageBreak/>
              <w:t>Technology Integration:</w:t>
            </w:r>
          </w:p>
          <w:p w:rsidR="008247A4" w:rsidRDefault="008247A4">
            <w:pPr>
              <w:pStyle w:val="normal0"/>
              <w:numPr>
                <w:ilvl w:val="0"/>
                <w:numId w:val="112"/>
              </w:numPr>
              <w:tabs>
                <w:tab w:val="left" w:pos="468"/>
              </w:tabs>
              <w:spacing w:before="37"/>
              <w:ind w:hanging="360"/>
              <w:contextualSpacing/>
            </w:pPr>
            <w:r>
              <w:t>Kahn Academy</w:t>
            </w:r>
          </w:p>
          <w:p w:rsidR="008247A4" w:rsidRDefault="008247A4">
            <w:pPr>
              <w:pStyle w:val="normal0"/>
              <w:numPr>
                <w:ilvl w:val="0"/>
                <w:numId w:val="112"/>
              </w:numPr>
              <w:tabs>
                <w:tab w:val="left" w:pos="468"/>
              </w:tabs>
              <w:spacing w:before="37"/>
              <w:ind w:hanging="360"/>
              <w:contextualSpacing/>
            </w:pPr>
            <w:r>
              <w:t>Crash Course</w:t>
            </w:r>
          </w:p>
          <w:p w:rsidR="008247A4" w:rsidRDefault="008247A4">
            <w:pPr>
              <w:pStyle w:val="normal0"/>
              <w:numPr>
                <w:ilvl w:val="0"/>
                <w:numId w:val="112"/>
              </w:numPr>
              <w:tabs>
                <w:tab w:val="left" w:pos="468"/>
              </w:tabs>
              <w:spacing w:before="37"/>
              <w:ind w:hanging="360"/>
              <w:contextualSpacing/>
            </w:pPr>
            <w:r>
              <w:t>graphic novels</w:t>
            </w:r>
          </w:p>
          <w:p w:rsidR="008247A4" w:rsidRDefault="008247A4">
            <w:pPr>
              <w:pStyle w:val="normal0"/>
              <w:numPr>
                <w:ilvl w:val="0"/>
                <w:numId w:val="112"/>
              </w:numPr>
              <w:tabs>
                <w:tab w:val="left" w:pos="468"/>
              </w:tabs>
              <w:spacing w:before="37"/>
              <w:ind w:hanging="360"/>
              <w:contextualSpacing/>
              <w:rPr>
                <w:b/>
              </w:rPr>
            </w:pPr>
            <w:r>
              <w:t>Collaborative documents using Google docs or Wikis</w:t>
            </w:r>
            <w:r>
              <w:rPr>
                <w:b/>
              </w:rPr>
              <w:t xml:space="preserve"> </w:t>
            </w:r>
          </w:p>
          <w:p w:rsidR="008247A4" w:rsidRDefault="008247A4">
            <w:pPr>
              <w:pStyle w:val="normal0"/>
              <w:numPr>
                <w:ilvl w:val="0"/>
                <w:numId w:val="112"/>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8247A4" w:rsidRDefault="008247A4">
            <w:pPr>
              <w:pStyle w:val="normal0"/>
              <w:numPr>
                <w:ilvl w:val="0"/>
                <w:numId w:val="112"/>
              </w:numPr>
              <w:tabs>
                <w:tab w:val="left" w:pos="468"/>
              </w:tabs>
              <w:spacing w:before="37"/>
              <w:ind w:hanging="360"/>
              <w:contextualSpacing/>
            </w:pPr>
            <w:proofErr w:type="spellStart"/>
            <w:r>
              <w:t>TeacherTube</w:t>
            </w:r>
            <w:proofErr w:type="spellEnd"/>
          </w:p>
          <w:p w:rsidR="008247A4" w:rsidRDefault="008247A4">
            <w:pPr>
              <w:pStyle w:val="normal0"/>
              <w:numPr>
                <w:ilvl w:val="0"/>
                <w:numId w:val="112"/>
              </w:numPr>
              <w:tabs>
                <w:tab w:val="left" w:pos="468"/>
              </w:tabs>
              <w:spacing w:before="37"/>
              <w:ind w:hanging="360"/>
              <w:contextualSpacing/>
            </w:pPr>
            <w:r>
              <w:t>digital storytelling</w:t>
            </w:r>
          </w:p>
          <w:p w:rsidR="008247A4" w:rsidRDefault="008247A4">
            <w:pPr>
              <w:pStyle w:val="normal0"/>
              <w:numPr>
                <w:ilvl w:val="0"/>
                <w:numId w:val="112"/>
              </w:numPr>
              <w:tabs>
                <w:tab w:val="left" w:pos="468"/>
              </w:tabs>
              <w:spacing w:before="37"/>
              <w:ind w:hanging="360"/>
              <w:contextualSpacing/>
            </w:pPr>
            <w:r>
              <w:t xml:space="preserve">Presentation software: PowerPoint, </w:t>
            </w:r>
            <w:proofErr w:type="spellStart"/>
            <w:r>
              <w:t>Prezi</w:t>
            </w:r>
            <w:proofErr w:type="spellEnd"/>
            <w:r>
              <w:t xml:space="preserve">, </w:t>
            </w:r>
          </w:p>
          <w:p w:rsidR="008247A4" w:rsidRDefault="008247A4">
            <w:pPr>
              <w:pStyle w:val="normal0"/>
              <w:numPr>
                <w:ilvl w:val="0"/>
                <w:numId w:val="112"/>
              </w:numPr>
              <w:tabs>
                <w:tab w:val="left" w:pos="468"/>
              </w:tabs>
              <w:spacing w:before="37"/>
              <w:ind w:hanging="360"/>
              <w:contextualSpacing/>
            </w:pPr>
            <w:r>
              <w:t>QR Codes</w:t>
            </w:r>
          </w:p>
          <w:p w:rsidR="008247A4" w:rsidRDefault="008247A4">
            <w:pPr>
              <w:pStyle w:val="normal0"/>
              <w:numPr>
                <w:ilvl w:val="0"/>
                <w:numId w:val="112"/>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8247A4" w:rsidRDefault="008247A4">
            <w:pPr>
              <w:pStyle w:val="normal0"/>
              <w:numPr>
                <w:ilvl w:val="0"/>
                <w:numId w:val="112"/>
              </w:numPr>
              <w:tabs>
                <w:tab w:val="left" w:pos="468"/>
              </w:tabs>
              <w:spacing w:before="37"/>
              <w:ind w:hanging="360"/>
              <w:contextualSpacing/>
            </w:pPr>
            <w:r>
              <w:t xml:space="preserve">Projectors, document cameras </w:t>
            </w:r>
          </w:p>
          <w:p w:rsidR="008247A4" w:rsidRDefault="008247A4">
            <w:pPr>
              <w:pStyle w:val="normal0"/>
              <w:numPr>
                <w:ilvl w:val="0"/>
                <w:numId w:val="112"/>
              </w:numPr>
              <w:tabs>
                <w:tab w:val="left" w:pos="468"/>
              </w:tabs>
              <w:spacing w:before="37"/>
              <w:ind w:hanging="360"/>
              <w:contextualSpacing/>
            </w:pPr>
            <w:r>
              <w:t>subject specific website (</w:t>
            </w:r>
            <w:proofErr w:type="spellStart"/>
            <w:r>
              <w:t>i.e</w:t>
            </w:r>
            <w:proofErr w:type="spellEnd"/>
            <w:r>
              <w:t xml:space="preserve">:  Today in History, Or This Day in History) </w:t>
            </w:r>
            <w:hyperlink r:id="rId35"/>
          </w:p>
          <w:p w:rsidR="008247A4" w:rsidRDefault="00E82597">
            <w:pPr>
              <w:pStyle w:val="normal0"/>
              <w:tabs>
                <w:tab w:val="left" w:pos="464"/>
              </w:tabs>
              <w:spacing w:before="38"/>
            </w:pPr>
            <w:hyperlink r:id="rId36"/>
          </w:p>
          <w:p w:rsidR="00FD653B" w:rsidRDefault="008247A4" w:rsidP="00FD653B">
            <w:pPr>
              <w:pStyle w:val="normal0"/>
              <w:tabs>
                <w:tab w:val="left" w:pos="468"/>
              </w:tabs>
              <w:spacing w:before="37"/>
            </w:pPr>
            <w:r>
              <w:rPr>
                <w:rFonts w:ascii="Noto Symbol" w:eastAsia="Noto Symbol" w:hAnsi="Noto Symbol" w:cs="Noto Symbol"/>
                <w:sz w:val="22"/>
                <w:szCs w:val="22"/>
              </w:rPr>
              <w:t>∙</w:t>
            </w:r>
            <w:r w:rsidR="00FD653B">
              <w:rPr>
                <w:b/>
                <w:sz w:val="22"/>
                <w:szCs w:val="22"/>
              </w:rPr>
              <w:t xml:space="preserve">Teacher Notes: </w:t>
            </w:r>
            <w:r w:rsidR="00FD653B">
              <w:rPr>
                <w:sz w:val="22"/>
                <w:szCs w:val="22"/>
              </w:rPr>
              <w:t>Potential activities include:</w:t>
            </w:r>
          </w:p>
          <w:p w:rsidR="00FD653B" w:rsidRDefault="00FD653B">
            <w:pPr>
              <w:pStyle w:val="normal0"/>
              <w:numPr>
                <w:ilvl w:val="0"/>
                <w:numId w:val="70"/>
              </w:numPr>
              <w:tabs>
                <w:tab w:val="left" w:pos="464"/>
              </w:tabs>
              <w:spacing w:before="40"/>
              <w:ind w:left="464"/>
            </w:pPr>
            <w:r>
              <w:rPr>
                <w:sz w:val="22"/>
                <w:szCs w:val="22"/>
              </w:rPr>
              <w:t>Create a flowchart to illustrate the sequence of events that led to German unification in the 1800s.</w:t>
            </w:r>
          </w:p>
          <w:p w:rsidR="00FD653B" w:rsidRDefault="00FD653B">
            <w:pPr>
              <w:pStyle w:val="normal0"/>
              <w:numPr>
                <w:ilvl w:val="0"/>
                <w:numId w:val="70"/>
              </w:numPr>
              <w:tabs>
                <w:tab w:val="left" w:pos="464"/>
              </w:tabs>
              <w:spacing w:before="37"/>
              <w:ind w:left="464"/>
            </w:pPr>
            <w:r>
              <w:rPr>
                <w:sz w:val="22"/>
                <w:szCs w:val="22"/>
              </w:rPr>
              <w:t>Analyze a map of the unification of Germany with map skills questions.</w:t>
            </w:r>
          </w:p>
          <w:p w:rsidR="00FD653B" w:rsidRDefault="00FD653B">
            <w:pPr>
              <w:pStyle w:val="normal0"/>
              <w:numPr>
                <w:ilvl w:val="0"/>
                <w:numId w:val="70"/>
              </w:numPr>
              <w:tabs>
                <w:tab w:val="left" w:pos="464"/>
              </w:tabs>
              <w:spacing w:before="38"/>
              <w:ind w:left="464"/>
            </w:pPr>
            <w:r>
              <w:rPr>
                <w:sz w:val="22"/>
                <w:szCs w:val="22"/>
              </w:rPr>
              <w:t>Write a persuasive essay about whether Germany’s war against Austria was justified.</w:t>
            </w:r>
          </w:p>
          <w:p w:rsidR="00FD653B" w:rsidRDefault="00FD653B">
            <w:pPr>
              <w:pStyle w:val="normal0"/>
              <w:numPr>
                <w:ilvl w:val="0"/>
                <w:numId w:val="70"/>
              </w:numPr>
              <w:tabs>
                <w:tab w:val="left" w:pos="464"/>
              </w:tabs>
              <w:spacing w:before="37"/>
              <w:ind w:left="464"/>
            </w:pPr>
            <w:r>
              <w:rPr>
                <w:sz w:val="22"/>
                <w:szCs w:val="22"/>
              </w:rPr>
              <w:t>Create a cause and effect chart for the factors that led to a strong German nation.</w:t>
            </w:r>
          </w:p>
          <w:p w:rsidR="00FD653B" w:rsidRDefault="00FD653B">
            <w:pPr>
              <w:pStyle w:val="normal0"/>
              <w:numPr>
                <w:ilvl w:val="0"/>
                <w:numId w:val="70"/>
              </w:numPr>
              <w:tabs>
                <w:tab w:val="left" w:pos="464"/>
              </w:tabs>
              <w:spacing w:before="37"/>
              <w:ind w:left="464"/>
            </w:pPr>
            <w:r>
              <w:rPr>
                <w:sz w:val="22"/>
                <w:szCs w:val="22"/>
              </w:rPr>
              <w:t>Biography activity: Otto von Bismarck.</w:t>
            </w:r>
          </w:p>
          <w:p w:rsidR="00FD653B" w:rsidRDefault="00FD653B">
            <w:pPr>
              <w:pStyle w:val="normal0"/>
              <w:numPr>
                <w:ilvl w:val="0"/>
                <w:numId w:val="70"/>
              </w:numPr>
              <w:tabs>
                <w:tab w:val="left" w:pos="464"/>
              </w:tabs>
              <w:spacing w:before="37"/>
              <w:ind w:left="464"/>
            </w:pPr>
            <w:r>
              <w:rPr>
                <w:sz w:val="22"/>
                <w:szCs w:val="22"/>
              </w:rPr>
              <w:t>Analyze political cartoon showing Bismarck and Pope Pius IX</w:t>
            </w:r>
          </w:p>
          <w:p w:rsidR="00FD653B" w:rsidRDefault="00FD653B">
            <w:pPr>
              <w:pStyle w:val="normal0"/>
              <w:numPr>
                <w:ilvl w:val="0"/>
                <w:numId w:val="70"/>
              </w:numPr>
              <w:tabs>
                <w:tab w:val="left" w:pos="464"/>
              </w:tabs>
              <w:spacing w:before="37"/>
              <w:ind w:left="464"/>
            </w:pPr>
            <w:r>
              <w:rPr>
                <w:sz w:val="22"/>
                <w:szCs w:val="22"/>
              </w:rPr>
              <w:t>Create a timeline to depict the sequence of events that led to Italian unification.</w:t>
            </w:r>
          </w:p>
          <w:p w:rsidR="00FD653B" w:rsidRDefault="00FD653B">
            <w:pPr>
              <w:pStyle w:val="normal0"/>
              <w:numPr>
                <w:ilvl w:val="0"/>
                <w:numId w:val="70"/>
              </w:numPr>
              <w:tabs>
                <w:tab w:val="left" w:pos="464"/>
              </w:tabs>
              <w:spacing w:before="33"/>
              <w:ind w:left="464"/>
            </w:pPr>
            <w:r>
              <w:rPr>
                <w:sz w:val="22"/>
                <w:szCs w:val="22"/>
              </w:rPr>
              <w:t xml:space="preserve">Write a diary entry from the perspective of </w:t>
            </w:r>
            <w:proofErr w:type="gramStart"/>
            <w:r>
              <w:rPr>
                <w:sz w:val="22"/>
                <w:szCs w:val="22"/>
              </w:rPr>
              <w:t>tsar</w:t>
            </w:r>
            <w:proofErr w:type="gramEnd"/>
            <w:r>
              <w:rPr>
                <w:sz w:val="22"/>
                <w:szCs w:val="22"/>
              </w:rPr>
              <w:t xml:space="preserve"> Alexander II explaining his reform policy.</w:t>
            </w:r>
          </w:p>
          <w:p w:rsidR="00FD653B" w:rsidRDefault="00FD653B">
            <w:pPr>
              <w:pStyle w:val="normal0"/>
              <w:numPr>
                <w:ilvl w:val="0"/>
                <w:numId w:val="70"/>
              </w:numPr>
              <w:tabs>
                <w:tab w:val="left" w:pos="464"/>
              </w:tabs>
              <w:spacing w:before="38"/>
              <w:ind w:left="464"/>
            </w:pPr>
            <w:r>
              <w:rPr>
                <w:sz w:val="22"/>
                <w:szCs w:val="22"/>
              </w:rPr>
              <w:t>Create a list showing the multiple causes of imperialism in the 1800s.</w:t>
            </w:r>
          </w:p>
          <w:p w:rsidR="00FD653B" w:rsidRDefault="00FD653B">
            <w:pPr>
              <w:pStyle w:val="normal0"/>
              <w:numPr>
                <w:ilvl w:val="0"/>
                <w:numId w:val="70"/>
              </w:numPr>
              <w:tabs>
                <w:tab w:val="left" w:pos="464"/>
              </w:tabs>
              <w:spacing w:before="37"/>
              <w:ind w:left="464"/>
            </w:pPr>
            <w:r>
              <w:rPr>
                <w:sz w:val="22"/>
                <w:szCs w:val="22"/>
              </w:rPr>
              <w:t>Use a map to illustrate the areas in Asia and Africa controlled by European countries.</w:t>
            </w:r>
          </w:p>
          <w:p w:rsidR="00FD653B" w:rsidRDefault="00FD653B">
            <w:pPr>
              <w:pStyle w:val="normal0"/>
              <w:numPr>
                <w:ilvl w:val="0"/>
                <w:numId w:val="70"/>
              </w:numPr>
              <w:tabs>
                <w:tab w:val="left" w:pos="464"/>
              </w:tabs>
              <w:spacing w:before="37"/>
              <w:ind w:left="464"/>
            </w:pPr>
            <w:r>
              <w:rPr>
                <w:sz w:val="22"/>
                <w:szCs w:val="22"/>
              </w:rPr>
              <w:t>Map Activity: identify European colonies in Africa – mid 1800s.</w:t>
            </w:r>
          </w:p>
          <w:p w:rsidR="00FD653B" w:rsidRDefault="00FD653B">
            <w:pPr>
              <w:pStyle w:val="normal0"/>
              <w:numPr>
                <w:ilvl w:val="0"/>
                <w:numId w:val="70"/>
              </w:numPr>
              <w:tabs>
                <w:tab w:val="left" w:pos="464"/>
              </w:tabs>
              <w:spacing w:before="37"/>
              <w:ind w:left="464"/>
            </w:pPr>
            <w:r>
              <w:rPr>
                <w:sz w:val="22"/>
                <w:szCs w:val="22"/>
              </w:rPr>
              <w:t>Write a letter to a European leader arguing for or against European colonization in Africa.</w:t>
            </w:r>
          </w:p>
          <w:p w:rsidR="00FD653B" w:rsidRDefault="00FD653B">
            <w:pPr>
              <w:pStyle w:val="normal0"/>
              <w:numPr>
                <w:ilvl w:val="0"/>
                <w:numId w:val="70"/>
              </w:numPr>
              <w:tabs>
                <w:tab w:val="left" w:pos="464"/>
              </w:tabs>
              <w:spacing w:before="37"/>
              <w:ind w:left="464"/>
            </w:pPr>
            <w:r>
              <w:rPr>
                <w:sz w:val="22"/>
                <w:szCs w:val="22"/>
              </w:rPr>
              <w:t>Create a concept web to outline the effects of European imperialism on Muslim regions.</w:t>
            </w:r>
          </w:p>
          <w:p w:rsidR="008247A4" w:rsidRDefault="00FD653B" w:rsidP="00F66354">
            <w:pPr>
              <w:pStyle w:val="normal0"/>
              <w:numPr>
                <w:ilvl w:val="0"/>
                <w:numId w:val="70"/>
              </w:numPr>
              <w:tabs>
                <w:tab w:val="left" w:pos="464"/>
              </w:tabs>
              <w:spacing w:before="38"/>
              <w:ind w:left="464"/>
            </w:pPr>
            <w:r>
              <w:rPr>
                <w:sz w:val="22"/>
                <w:szCs w:val="22"/>
              </w:rPr>
              <w:t>Create a poster to illustrate the effects of British imperialism in India.</w:t>
            </w:r>
          </w:p>
        </w:tc>
      </w:tr>
    </w:tbl>
    <w:p w:rsidR="003554C8" w:rsidRDefault="003554C8">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p w:rsidR="00FD653B" w:rsidRDefault="00FD653B">
      <w:pPr>
        <w:pStyle w:val="normal0"/>
        <w:spacing w:before="12"/>
      </w:pPr>
    </w:p>
    <w:tbl>
      <w:tblPr>
        <w:tblStyle w:val="afd"/>
        <w:tblW w:w="10450" w:type="dxa"/>
        <w:tblInd w:w="116" w:type="dxa"/>
        <w:tblLayout w:type="fixed"/>
        <w:tblLook w:val="0000"/>
      </w:tblPr>
      <w:tblGrid>
        <w:gridCol w:w="10450"/>
      </w:tblGrid>
      <w:tr w:rsidR="003554C8">
        <w:trPr>
          <w:trHeight w:val="64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spacing w:before="33"/>
              <w:ind w:left="2709" w:right="2712"/>
              <w:jc w:val="center"/>
            </w:pPr>
            <w:r>
              <w:rPr>
                <w:rFonts w:ascii="Tahoma" w:eastAsia="Tahoma" w:hAnsi="Tahoma" w:cs="Tahoma"/>
                <w:b/>
                <w:color w:val="FFFFFF"/>
                <w:sz w:val="22"/>
                <w:szCs w:val="22"/>
              </w:rPr>
              <w:lastRenderedPageBreak/>
              <w:t xml:space="preserve">2015 Ocean County Curriculum Framework </w:t>
            </w:r>
          </w:p>
          <w:p w:rsidR="003554C8" w:rsidRDefault="00FD653B">
            <w:pPr>
              <w:pStyle w:val="normal0"/>
              <w:spacing w:before="42"/>
              <w:ind w:left="803" w:right="810"/>
              <w:jc w:val="center"/>
            </w:pPr>
            <w:r>
              <w:rPr>
                <w:rFonts w:ascii="Tahoma" w:eastAsia="Tahoma" w:hAnsi="Tahoma" w:cs="Tahoma"/>
                <w:b/>
                <w:color w:val="FFFFFF"/>
                <w:sz w:val="22"/>
                <w:szCs w:val="22"/>
              </w:rPr>
              <w:t>Unit 6</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Content Area: Social Studies</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b/>
                <w:sz w:val="22"/>
                <w:szCs w:val="22"/>
              </w:rPr>
              <w:t>Unit Title: The World at War</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Target Course/Grade Level: World History – Global Studies/9</w:t>
            </w:r>
          </w:p>
        </w:tc>
      </w:tr>
      <w:tr w:rsidR="003554C8">
        <w:trPr>
          <w:trHeight w:val="386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Unit Summary</w:t>
            </w:r>
          </w:p>
          <w:p w:rsidR="003554C8" w:rsidRDefault="00FD653B">
            <w:pPr>
              <w:pStyle w:val="normal0"/>
              <w:spacing w:before="51"/>
              <w:ind w:left="104" w:right="62"/>
            </w:pPr>
            <w:r>
              <w:rPr>
                <w:sz w:val="22"/>
                <w:szCs w:val="22"/>
              </w:rPr>
              <w:t>This unit addresses the causes and effects of both World Wars, as well as the key events of the interwar period. Potential topics include the political, social, and economic causes of the wars, the effect of new technologies on the fighting, and the lives of noncombatants during both wars.</w:t>
            </w:r>
          </w:p>
          <w:p w:rsidR="003554C8" w:rsidRDefault="00FD653B">
            <w:pPr>
              <w:pStyle w:val="normal0"/>
              <w:spacing w:before="34"/>
              <w:ind w:left="104" w:right="57"/>
            </w:pPr>
            <w:r>
              <w:rPr>
                <w:sz w:val="22"/>
                <w:szCs w:val="22"/>
              </w:rPr>
              <w:t>For World War I, students will analyze the causes of the war, and the failures of the peace settlement to achieve lasting peace and stability in Europe. For World War II, students will analyze the connections between the Treaty of Versailles and the start of the war, and the long term effects of late war tensions between Western Europe and the U.S.S.R.</w:t>
            </w:r>
          </w:p>
          <w:p w:rsidR="003554C8" w:rsidRDefault="00FD653B">
            <w:pPr>
              <w:pStyle w:val="normal0"/>
              <w:spacing w:before="50"/>
              <w:ind w:left="104"/>
            </w:pPr>
            <w:r>
              <w:rPr>
                <w:sz w:val="22"/>
                <w:szCs w:val="22"/>
              </w:rPr>
              <w:t>In addition, students will study the origins and causes of genocide and ethnic cleansing in this period, as well as their continuing impact in the present.</w:t>
            </w:r>
          </w:p>
          <w:p w:rsidR="003554C8" w:rsidRDefault="003554C8">
            <w:pPr>
              <w:pStyle w:val="normal0"/>
              <w:spacing w:before="5"/>
            </w:pPr>
          </w:p>
          <w:p w:rsidR="003554C8" w:rsidRDefault="00FD653B">
            <w:pPr>
              <w:pStyle w:val="normal0"/>
            </w:pPr>
            <w:r>
              <w:rPr>
                <w:sz w:val="20"/>
                <w:szCs w:val="20"/>
              </w:rPr>
              <w:t xml:space="preserve">  </w:t>
            </w:r>
            <w:r>
              <w:rPr>
                <w:b/>
                <w:sz w:val="22"/>
                <w:szCs w:val="22"/>
                <w:u w:val="single"/>
              </w:rPr>
              <w:t xml:space="preserve">Primary Interdisciplinary Connections: </w:t>
            </w:r>
          </w:p>
          <w:p w:rsidR="003554C8" w:rsidRDefault="00FD653B">
            <w:pPr>
              <w:pStyle w:val="normal0"/>
              <w:ind w:left="104"/>
            </w:pPr>
            <w:r>
              <w:rPr>
                <w:b/>
                <w:sz w:val="22"/>
                <w:szCs w:val="22"/>
              </w:rPr>
              <w:t xml:space="preserve">English/Language Arts: </w:t>
            </w:r>
            <w:r>
              <w:t xml:space="preserve">The reading of literature/novels; Anne Frank, </w:t>
            </w:r>
            <w:r>
              <w:rPr>
                <w:i/>
              </w:rPr>
              <w:t>The Diary of Anne Frank,</w:t>
            </w:r>
            <w:r>
              <w:t xml:space="preserve"> John Boyne, </w:t>
            </w:r>
            <w:r>
              <w:rPr>
                <w:i/>
              </w:rPr>
              <w:t>The Boy in the Striped Pajamas.</w:t>
            </w:r>
          </w:p>
          <w:p w:rsidR="003554C8" w:rsidRDefault="00FD653B">
            <w:pPr>
              <w:pStyle w:val="normal0"/>
              <w:ind w:left="104"/>
            </w:pPr>
            <w:r>
              <w:rPr>
                <w:b/>
              </w:rPr>
              <w:t xml:space="preserve">Science: </w:t>
            </w:r>
            <w:r>
              <w:t>New inventions, discoveries and weapons used during time of war; i.e. chemical weapons/poisonous gas, machine guns, tanks, submarines, and airplanes</w:t>
            </w:r>
          </w:p>
          <w:p w:rsidR="003554C8" w:rsidRDefault="00FD653B">
            <w:pPr>
              <w:pStyle w:val="normal0"/>
              <w:ind w:left="104"/>
            </w:pPr>
            <w:r>
              <w:rPr>
                <w:b/>
              </w:rPr>
              <w:t xml:space="preserve">Technology: </w:t>
            </w:r>
            <w:r>
              <w:t>New inventions, discoveries and weapons used during time of war; i.e. chemical weapons/poisonous gas, machine guns, tanks, submarines, and airplanes.</w:t>
            </w:r>
          </w:p>
          <w:p w:rsidR="003554C8" w:rsidRDefault="00FD653B">
            <w:pPr>
              <w:pStyle w:val="normal0"/>
              <w:ind w:left="104"/>
            </w:pPr>
            <w:r>
              <w:rPr>
                <w:b/>
                <w:sz w:val="22"/>
                <w:szCs w:val="22"/>
              </w:rPr>
              <w:t>Art:</w:t>
            </w:r>
            <w:r>
              <w:rPr>
                <w:sz w:val="22"/>
                <w:szCs w:val="22"/>
              </w:rPr>
              <w:t xml:space="preserve"> The analysis and understanding of political cartoons.</w:t>
            </w:r>
          </w:p>
          <w:p w:rsidR="003554C8" w:rsidRDefault="003554C8">
            <w:pPr>
              <w:pStyle w:val="normal0"/>
              <w:ind w:left="104"/>
            </w:pPr>
          </w:p>
          <w:p w:rsidR="003554C8" w:rsidRDefault="00FD653B">
            <w:pPr>
              <w:pStyle w:val="normal0"/>
              <w:spacing w:line="241" w:lineRule="auto"/>
              <w:ind w:left="105" w:right="359"/>
            </w:pPr>
            <w:r>
              <w:rPr>
                <w:b/>
                <w:u w:val="single"/>
              </w:rPr>
              <w:t>21</w:t>
            </w:r>
            <w:r>
              <w:rPr>
                <w:b/>
                <w:u w:val="single"/>
                <w:vertAlign w:val="superscript"/>
              </w:rPr>
              <w:t xml:space="preserve">st </w:t>
            </w:r>
            <w:r>
              <w:rPr>
                <w:b/>
                <w:u w:val="single"/>
              </w:rPr>
              <w:t xml:space="preserve">Century Themes: </w:t>
            </w:r>
            <w:r>
              <w:rPr>
                <w:sz w:val="22"/>
                <w:szCs w:val="22"/>
              </w:rPr>
              <w:t xml:space="preserve"> New technology and political figures who have a powerful impact towards </w:t>
            </w:r>
            <w:proofErr w:type="spellStart"/>
            <w:r>
              <w:rPr>
                <w:sz w:val="22"/>
                <w:szCs w:val="22"/>
              </w:rPr>
              <w:t>deciept</w:t>
            </w:r>
            <w:proofErr w:type="spellEnd"/>
            <w:r>
              <w:rPr>
                <w:sz w:val="22"/>
                <w:szCs w:val="22"/>
              </w:rPr>
              <w:t>, corruption and changing of the world.</w:t>
            </w:r>
          </w:p>
          <w:p w:rsidR="003554C8" w:rsidRDefault="003554C8">
            <w:pPr>
              <w:pStyle w:val="normal0"/>
              <w:spacing w:line="241" w:lineRule="auto"/>
              <w:ind w:left="105" w:right="359"/>
            </w:pPr>
          </w:p>
          <w:p w:rsidR="003554C8" w:rsidRDefault="00FD653B">
            <w:pPr>
              <w:pStyle w:val="normal0"/>
              <w:spacing w:line="241" w:lineRule="auto"/>
              <w:ind w:left="105" w:right="359"/>
            </w:pPr>
            <w:r>
              <w:rPr>
                <w:sz w:val="22"/>
                <w:szCs w:val="22"/>
              </w:rPr>
              <w:t>Critical thinking, problem solving, reasoning, analysis, interpretation, synthesizing information</w:t>
            </w:r>
          </w:p>
          <w:p w:rsidR="003554C8" w:rsidRDefault="00FD653B">
            <w:pPr>
              <w:pStyle w:val="normal0"/>
              <w:numPr>
                <w:ilvl w:val="0"/>
                <w:numId w:val="28"/>
              </w:numPr>
              <w:spacing w:line="241" w:lineRule="auto"/>
              <w:ind w:hanging="360"/>
              <w:contextualSpacing/>
              <w:rPr>
                <w:sz w:val="22"/>
                <w:szCs w:val="22"/>
              </w:rPr>
            </w:pPr>
            <w:r>
              <w:rPr>
                <w:sz w:val="22"/>
                <w:szCs w:val="22"/>
              </w:rPr>
              <w:t>Research skills and practices, interrogative questioning</w:t>
            </w:r>
          </w:p>
          <w:p w:rsidR="003554C8" w:rsidRDefault="00FD653B">
            <w:pPr>
              <w:pStyle w:val="normal0"/>
              <w:numPr>
                <w:ilvl w:val="0"/>
                <w:numId w:val="28"/>
              </w:numPr>
              <w:spacing w:line="241" w:lineRule="auto"/>
              <w:ind w:hanging="360"/>
              <w:contextualSpacing/>
              <w:rPr>
                <w:sz w:val="22"/>
                <w:szCs w:val="22"/>
              </w:rPr>
            </w:pPr>
            <w:r>
              <w:rPr>
                <w:sz w:val="22"/>
                <w:szCs w:val="22"/>
              </w:rPr>
              <w:t>Creativity, artistry, curiosity, imagination, innovation, personal expression</w:t>
            </w:r>
          </w:p>
          <w:p w:rsidR="003554C8" w:rsidRDefault="00FD653B">
            <w:pPr>
              <w:pStyle w:val="normal0"/>
              <w:numPr>
                <w:ilvl w:val="0"/>
                <w:numId w:val="28"/>
              </w:numPr>
              <w:spacing w:line="241" w:lineRule="auto"/>
              <w:ind w:hanging="360"/>
              <w:contextualSpacing/>
              <w:rPr>
                <w:sz w:val="22"/>
                <w:szCs w:val="22"/>
              </w:rPr>
            </w:pPr>
            <w:r>
              <w:rPr>
                <w:sz w:val="22"/>
                <w:szCs w:val="22"/>
              </w:rPr>
              <w:t>Perseverance, self-direction, planning, self-discipline, adaptability, initiative</w:t>
            </w:r>
          </w:p>
          <w:p w:rsidR="003554C8" w:rsidRDefault="00FD653B">
            <w:pPr>
              <w:pStyle w:val="normal0"/>
              <w:numPr>
                <w:ilvl w:val="0"/>
                <w:numId w:val="28"/>
              </w:numPr>
              <w:spacing w:line="241" w:lineRule="auto"/>
              <w:ind w:hanging="360"/>
              <w:contextualSpacing/>
              <w:rPr>
                <w:sz w:val="22"/>
                <w:szCs w:val="22"/>
              </w:rPr>
            </w:pPr>
            <w:r>
              <w:rPr>
                <w:sz w:val="22"/>
                <w:szCs w:val="22"/>
              </w:rPr>
              <w:t>Oral and written communication, public speaking and presenting, listening</w:t>
            </w:r>
          </w:p>
          <w:p w:rsidR="003554C8" w:rsidRDefault="00FD653B">
            <w:pPr>
              <w:pStyle w:val="normal0"/>
              <w:numPr>
                <w:ilvl w:val="0"/>
                <w:numId w:val="28"/>
              </w:numPr>
              <w:spacing w:line="241" w:lineRule="auto"/>
              <w:ind w:hanging="360"/>
              <w:contextualSpacing/>
              <w:rPr>
                <w:sz w:val="22"/>
                <w:szCs w:val="22"/>
              </w:rPr>
            </w:pPr>
            <w:r>
              <w:rPr>
                <w:sz w:val="22"/>
                <w:szCs w:val="22"/>
              </w:rPr>
              <w:t>Leadership, teamwork, collaboration, cooperation, virtual workspaces</w:t>
            </w:r>
          </w:p>
          <w:p w:rsidR="003554C8" w:rsidRDefault="00FD653B">
            <w:pPr>
              <w:pStyle w:val="normal0"/>
              <w:numPr>
                <w:ilvl w:val="0"/>
                <w:numId w:val="28"/>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3554C8" w:rsidRDefault="00FD653B">
            <w:pPr>
              <w:pStyle w:val="normal0"/>
              <w:numPr>
                <w:ilvl w:val="0"/>
                <w:numId w:val="28"/>
              </w:numPr>
              <w:spacing w:line="241" w:lineRule="auto"/>
              <w:ind w:hanging="360"/>
              <w:contextualSpacing/>
              <w:rPr>
                <w:sz w:val="22"/>
                <w:szCs w:val="22"/>
              </w:rPr>
            </w:pPr>
            <w:r>
              <w:rPr>
                <w:sz w:val="22"/>
                <w:szCs w:val="22"/>
              </w:rPr>
              <w:t>Civic, ethical, and social-justice literacy</w:t>
            </w:r>
          </w:p>
          <w:p w:rsidR="003554C8" w:rsidRDefault="00FD653B">
            <w:pPr>
              <w:pStyle w:val="normal0"/>
              <w:numPr>
                <w:ilvl w:val="0"/>
                <w:numId w:val="28"/>
              </w:numPr>
              <w:spacing w:line="241" w:lineRule="auto"/>
              <w:ind w:hanging="360"/>
              <w:contextualSpacing/>
              <w:rPr>
                <w:sz w:val="22"/>
                <w:szCs w:val="22"/>
              </w:rPr>
            </w:pPr>
            <w:r>
              <w:rPr>
                <w:sz w:val="22"/>
                <w:szCs w:val="22"/>
              </w:rPr>
              <w:t>Economic and financial literacy, entrepreneurialism</w:t>
            </w:r>
          </w:p>
          <w:p w:rsidR="003554C8" w:rsidRDefault="00FD653B">
            <w:pPr>
              <w:pStyle w:val="normal0"/>
              <w:numPr>
                <w:ilvl w:val="0"/>
                <w:numId w:val="28"/>
              </w:numPr>
              <w:spacing w:line="241" w:lineRule="auto"/>
              <w:ind w:hanging="360"/>
              <w:contextualSpacing/>
              <w:rPr>
                <w:sz w:val="22"/>
                <w:szCs w:val="22"/>
              </w:rPr>
            </w:pPr>
            <w:r>
              <w:rPr>
                <w:sz w:val="22"/>
                <w:szCs w:val="22"/>
              </w:rPr>
              <w:t>Global awareness, multicultural literacy, humanitarianism</w:t>
            </w:r>
          </w:p>
          <w:p w:rsidR="003554C8" w:rsidRDefault="00FD653B">
            <w:pPr>
              <w:pStyle w:val="normal0"/>
              <w:numPr>
                <w:ilvl w:val="0"/>
                <w:numId w:val="28"/>
              </w:numPr>
              <w:spacing w:line="241" w:lineRule="auto"/>
              <w:ind w:hanging="360"/>
              <w:contextualSpacing/>
              <w:rPr>
                <w:sz w:val="22"/>
                <w:szCs w:val="22"/>
              </w:rPr>
            </w:pPr>
            <w:r>
              <w:rPr>
                <w:sz w:val="22"/>
                <w:szCs w:val="22"/>
              </w:rPr>
              <w:t>Scientific literacy and reasoning, the scientific method</w:t>
            </w:r>
          </w:p>
          <w:p w:rsidR="003554C8" w:rsidRDefault="00FD653B">
            <w:pPr>
              <w:pStyle w:val="normal0"/>
              <w:numPr>
                <w:ilvl w:val="0"/>
                <w:numId w:val="28"/>
              </w:numPr>
              <w:spacing w:line="241" w:lineRule="auto"/>
              <w:ind w:hanging="360"/>
              <w:contextualSpacing/>
              <w:rPr>
                <w:sz w:val="22"/>
                <w:szCs w:val="22"/>
              </w:rPr>
            </w:pPr>
            <w:r>
              <w:rPr>
                <w:sz w:val="22"/>
                <w:szCs w:val="22"/>
              </w:rPr>
              <w:t>Environmental and conservation literacy, ecosystems understanding</w:t>
            </w:r>
          </w:p>
          <w:p w:rsidR="003554C8" w:rsidRDefault="00FD653B">
            <w:pPr>
              <w:pStyle w:val="normal0"/>
              <w:numPr>
                <w:ilvl w:val="0"/>
                <w:numId w:val="28"/>
              </w:numPr>
              <w:spacing w:line="241" w:lineRule="auto"/>
              <w:ind w:hanging="360"/>
              <w:contextualSpacing/>
              <w:rPr>
                <w:sz w:val="22"/>
                <w:szCs w:val="22"/>
              </w:rPr>
            </w:pPr>
            <w:r>
              <w:rPr>
                <w:sz w:val="22"/>
                <w:szCs w:val="22"/>
              </w:rPr>
              <w:t>Health and wellness literacy, including nutrition, diet, exercise, and public health and safety</w:t>
            </w:r>
          </w:p>
          <w:p w:rsidR="003554C8" w:rsidRDefault="003554C8">
            <w:pPr>
              <w:pStyle w:val="normal0"/>
              <w:spacing w:before="60"/>
              <w:ind w:left="104"/>
            </w:pPr>
          </w:p>
        </w:tc>
      </w:tr>
      <w:tr w:rsidR="003554C8">
        <w:trPr>
          <w:trHeight w:val="2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266" w:right="4269"/>
              <w:jc w:val="center"/>
            </w:pPr>
            <w:r>
              <w:rPr>
                <w:rFonts w:ascii="Tahoma" w:eastAsia="Tahoma" w:hAnsi="Tahoma" w:cs="Tahoma"/>
                <w:b/>
                <w:color w:val="FFFFFF"/>
                <w:sz w:val="22"/>
                <w:szCs w:val="22"/>
              </w:rPr>
              <w:t>Learning Targets</w:t>
            </w:r>
          </w:p>
        </w:tc>
      </w:tr>
      <w:tr w:rsidR="003554C8">
        <w:trPr>
          <w:trHeight w:val="240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4" w:right="915"/>
              <w:jc w:val="both"/>
            </w:pPr>
            <w:r>
              <w:rPr>
                <w:b/>
                <w:sz w:val="22"/>
                <w:szCs w:val="22"/>
              </w:rPr>
              <w:lastRenderedPageBreak/>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w:t>
            </w:r>
          </w:p>
          <w:p w:rsidR="003554C8" w:rsidRDefault="00FD653B">
            <w:pPr>
              <w:pStyle w:val="normal0"/>
              <w:spacing w:before="5"/>
              <w:ind w:left="104" w:right="587"/>
            </w:pPr>
            <w:proofErr w:type="gramStart"/>
            <w:r>
              <w:rPr>
                <w:sz w:val="22"/>
                <w:szCs w:val="22"/>
              </w:rPr>
              <w:t>students</w:t>
            </w:r>
            <w:proofErr w:type="gramEnd"/>
            <w:r>
              <w:rPr>
                <w:sz w:val="22"/>
                <w:szCs w:val="22"/>
              </w:rPr>
              <w:t xml:space="preserve"> to make informed decisions as socially and ethically responsible world citizens in the 21st century.</w:t>
            </w:r>
          </w:p>
          <w:p w:rsidR="003554C8" w:rsidRDefault="003554C8">
            <w:pPr>
              <w:pStyle w:val="normal0"/>
              <w:spacing w:before="11"/>
            </w:pPr>
          </w:p>
          <w:p w:rsidR="003554C8" w:rsidRDefault="00FD653B">
            <w:pPr>
              <w:pStyle w:val="normal0"/>
              <w:spacing w:before="12"/>
            </w:pPr>
            <w:r>
              <w:rPr>
                <w:b/>
                <w:sz w:val="22"/>
                <w:szCs w:val="22"/>
              </w:rPr>
              <w:t xml:space="preserve"> Standard 8.1 Educational Technology: </w:t>
            </w:r>
            <w:r>
              <w:t xml:space="preserve">All students will use digital tools to access,    </w:t>
            </w:r>
            <w:proofErr w:type="spellStart"/>
            <w:r>
              <w:t>manage</w:t>
            </w:r>
            <w:proofErr w:type="gramStart"/>
            <w:r>
              <w:t>,evaluate</w:t>
            </w:r>
            <w:proofErr w:type="spellEnd"/>
            <w:proofErr w:type="gramEnd"/>
            <w:r>
              <w:t>, and synthesize information in order to solve problems individually and collaborate and to create and communicate knowledge.</w:t>
            </w:r>
          </w:p>
          <w:p w:rsidR="003554C8" w:rsidRDefault="003554C8">
            <w:pPr>
              <w:pStyle w:val="normal0"/>
              <w:spacing w:before="11"/>
            </w:pPr>
          </w:p>
          <w:p w:rsidR="003554C8" w:rsidRDefault="00FD653B">
            <w:pPr>
              <w:pStyle w:val="normal0"/>
              <w:ind w:left="104"/>
            </w:pPr>
            <w:r>
              <w:rPr>
                <w:b/>
                <w:sz w:val="22"/>
                <w:szCs w:val="22"/>
              </w:rPr>
              <w:t>Standard 9.1 21</w:t>
            </w:r>
            <w:r>
              <w:rPr>
                <w:b/>
                <w:sz w:val="23"/>
                <w:szCs w:val="23"/>
                <w:vertAlign w:val="superscript"/>
              </w:rPr>
              <w:t>st</w:t>
            </w:r>
            <w:r>
              <w:rPr>
                <w:b/>
                <w:sz w:val="22"/>
                <w:szCs w:val="22"/>
              </w:rPr>
              <w:t xml:space="preserve">-Century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3554C8">
        <w:trPr>
          <w:trHeight w:val="406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b/>
                <w:sz w:val="22"/>
                <w:szCs w:val="22"/>
              </w:rPr>
              <w:t>Related Content Statements for Standard 6.2</w:t>
            </w:r>
          </w:p>
          <w:p w:rsidR="003554C8" w:rsidRDefault="00FD653B">
            <w:pPr>
              <w:pStyle w:val="normal0"/>
              <w:numPr>
                <w:ilvl w:val="0"/>
                <w:numId w:val="66"/>
              </w:numPr>
              <w:tabs>
                <w:tab w:val="left" w:pos="464"/>
              </w:tabs>
              <w:spacing w:before="41" w:line="239" w:lineRule="auto"/>
              <w:ind w:left="464" w:right="128"/>
            </w:pPr>
            <w:r>
              <w:rPr>
                <w:sz w:val="22"/>
                <w:szCs w:val="22"/>
              </w:rPr>
              <w:t>Nationalism, imperialism, industrialization, and militarism contributed to an increase in economic and military competition among European nations, the Ottoman Empire, and Japan, and led to World War I.</w:t>
            </w:r>
          </w:p>
          <w:p w:rsidR="003554C8" w:rsidRDefault="00FD653B">
            <w:pPr>
              <w:pStyle w:val="normal0"/>
              <w:numPr>
                <w:ilvl w:val="0"/>
                <w:numId w:val="66"/>
              </w:numPr>
              <w:tabs>
                <w:tab w:val="left" w:pos="464"/>
              </w:tabs>
              <w:spacing w:before="7"/>
              <w:ind w:left="464" w:right="671"/>
            </w:pPr>
            <w:r>
              <w:rPr>
                <w:sz w:val="22"/>
                <w:szCs w:val="22"/>
              </w:rPr>
              <w:t>The failure of the Treaty of Versailles, the impact of the global depression, and the expansionist policies and actions of Axis nations are viewed as major factors that resulted in World War II.</w:t>
            </w:r>
          </w:p>
          <w:p w:rsidR="003554C8" w:rsidRDefault="003554C8">
            <w:pPr>
              <w:pStyle w:val="normal0"/>
              <w:spacing w:before="20"/>
            </w:pPr>
          </w:p>
          <w:p w:rsidR="003554C8" w:rsidRDefault="00FD653B">
            <w:pPr>
              <w:pStyle w:val="normal0"/>
              <w:numPr>
                <w:ilvl w:val="0"/>
                <w:numId w:val="66"/>
              </w:numPr>
              <w:tabs>
                <w:tab w:val="left" w:pos="464"/>
              </w:tabs>
              <w:spacing w:line="239" w:lineRule="auto"/>
              <w:ind w:left="464" w:right="327"/>
              <w:jc w:val="both"/>
            </w:pPr>
            <w:r>
              <w:rPr>
                <w:sz w:val="22"/>
                <w:szCs w:val="22"/>
              </w:rPr>
              <w:t>World Wars I and II were “total wars” in which nations mobilized entire populations and economies and employed new military tactics that resulted in unprecedented death and destruction, as well as drastic changes in political boundaries.</w:t>
            </w:r>
          </w:p>
          <w:p w:rsidR="003554C8" w:rsidRDefault="003554C8">
            <w:pPr>
              <w:pStyle w:val="normal0"/>
              <w:spacing w:before="16"/>
            </w:pPr>
          </w:p>
          <w:p w:rsidR="003554C8" w:rsidRDefault="00FD653B">
            <w:pPr>
              <w:pStyle w:val="normal0"/>
              <w:numPr>
                <w:ilvl w:val="0"/>
                <w:numId w:val="66"/>
              </w:numPr>
              <w:tabs>
                <w:tab w:val="left" w:pos="464"/>
              </w:tabs>
              <w:ind w:left="464" w:right="715"/>
            </w:pPr>
            <w:r>
              <w:rPr>
                <w:sz w:val="22"/>
                <w:szCs w:val="22"/>
              </w:rPr>
              <w:t>World Wars I and II challenged economic and political power structures and gave rise to a new balance of power in the world.</w:t>
            </w:r>
          </w:p>
          <w:p w:rsidR="003554C8" w:rsidRDefault="003554C8">
            <w:pPr>
              <w:pStyle w:val="normal0"/>
              <w:spacing w:before="19"/>
            </w:pPr>
          </w:p>
          <w:p w:rsidR="003554C8" w:rsidRDefault="00FD653B">
            <w:pPr>
              <w:pStyle w:val="normal0"/>
              <w:numPr>
                <w:ilvl w:val="0"/>
                <w:numId w:val="66"/>
              </w:numPr>
              <w:tabs>
                <w:tab w:val="left" w:pos="464"/>
              </w:tabs>
              <w:ind w:left="464"/>
            </w:pPr>
            <w:r>
              <w:rPr>
                <w:sz w:val="22"/>
                <w:szCs w:val="22"/>
              </w:rPr>
              <w:t>Economic, technological, and military power and bureaucracies have been used by nations to</w:t>
            </w:r>
          </w:p>
        </w:tc>
      </w:tr>
    </w:tbl>
    <w:tbl>
      <w:tblPr>
        <w:tblStyle w:val="afe"/>
        <w:tblW w:w="10450" w:type="dxa"/>
        <w:tblInd w:w="116" w:type="dxa"/>
        <w:tblLayout w:type="fixed"/>
        <w:tblLook w:val="0000"/>
      </w:tblPr>
      <w:tblGrid>
        <w:gridCol w:w="2205"/>
        <w:gridCol w:w="8245"/>
      </w:tblGrid>
      <w:tr w:rsidR="003554C8">
        <w:trPr>
          <w:trHeight w:val="41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464"/>
            </w:pPr>
            <w:proofErr w:type="gramStart"/>
            <w:r>
              <w:rPr>
                <w:sz w:val="22"/>
                <w:szCs w:val="22"/>
              </w:rPr>
              <w:t>deliberately</w:t>
            </w:r>
            <w:proofErr w:type="gramEnd"/>
            <w:r>
              <w:rPr>
                <w:sz w:val="22"/>
                <w:szCs w:val="22"/>
              </w:rPr>
              <w:t xml:space="preserve"> and systematically destroy ethnic/racial, political, and cultural groups.</w:t>
            </w:r>
          </w:p>
          <w:p w:rsidR="003554C8" w:rsidRDefault="003554C8">
            <w:pPr>
              <w:pStyle w:val="normal0"/>
              <w:ind w:left="464"/>
            </w:pPr>
          </w:p>
          <w:p w:rsidR="003554C8" w:rsidRDefault="00FD653B">
            <w:pPr>
              <w:pStyle w:val="normal0"/>
            </w:pPr>
            <w:r>
              <w:rPr>
                <w:b/>
                <w:sz w:val="22"/>
                <w:szCs w:val="22"/>
              </w:rPr>
              <w:t>Related Content Statements for Standard 8.1</w:t>
            </w:r>
          </w:p>
          <w:p w:rsidR="003554C8" w:rsidRDefault="00FD653B">
            <w:pPr>
              <w:pStyle w:val="normal0"/>
            </w:pPr>
            <w:r>
              <w:rPr>
                <w:sz w:val="22"/>
                <w:szCs w:val="22"/>
              </w:rPr>
              <w:t xml:space="preserve">Ability to research with material provided such as computers, </w:t>
            </w:r>
            <w:proofErr w:type="spellStart"/>
            <w:r>
              <w:rPr>
                <w:sz w:val="22"/>
                <w:szCs w:val="22"/>
              </w:rPr>
              <w:t>chromebooks</w:t>
            </w:r>
            <w:proofErr w:type="spellEnd"/>
            <w:r>
              <w:rPr>
                <w:sz w:val="22"/>
                <w:szCs w:val="22"/>
              </w:rPr>
              <w:t>, phone applications and BYOD.</w:t>
            </w:r>
          </w:p>
          <w:p w:rsidR="003554C8" w:rsidRDefault="003554C8">
            <w:pPr>
              <w:pStyle w:val="normal0"/>
              <w:spacing w:before="4"/>
            </w:pPr>
          </w:p>
          <w:p w:rsidR="003554C8" w:rsidRDefault="00FD653B">
            <w:pPr>
              <w:pStyle w:val="normal0"/>
              <w:ind w:left="104"/>
            </w:pPr>
            <w:r>
              <w:rPr>
                <w:b/>
                <w:sz w:val="22"/>
                <w:szCs w:val="22"/>
              </w:rPr>
              <w:t>Related Content Statements for Standard 9.1</w:t>
            </w:r>
          </w:p>
          <w:p w:rsidR="003554C8" w:rsidRDefault="00FD653B">
            <w:pPr>
              <w:pStyle w:val="normal0"/>
              <w:numPr>
                <w:ilvl w:val="0"/>
                <w:numId w:val="65"/>
              </w:numPr>
              <w:tabs>
                <w:tab w:val="left" w:pos="464"/>
              </w:tabs>
              <w:spacing w:before="41"/>
              <w:ind w:left="464" w:right="342"/>
            </w:pPr>
            <w:r>
              <w:rPr>
                <w:sz w:val="22"/>
                <w:szCs w:val="22"/>
              </w:rPr>
              <w:t>The ability to recognize a problem and apply critical thinking and problem-solving skills to solve the problem is a lifelong skill that develops over time.</w:t>
            </w:r>
          </w:p>
          <w:p w:rsidR="003554C8" w:rsidRDefault="003554C8">
            <w:pPr>
              <w:pStyle w:val="normal0"/>
              <w:spacing w:before="3"/>
            </w:pPr>
          </w:p>
          <w:p w:rsidR="003554C8" w:rsidRDefault="00FD653B">
            <w:pPr>
              <w:pStyle w:val="normal0"/>
              <w:ind w:left="464" w:right="56"/>
            </w:pPr>
            <w:r>
              <w:rPr>
                <w:sz w:val="22"/>
                <w:szCs w:val="22"/>
              </w:rPr>
              <w:t>Leadership abilities develop over time through participation in groups and/or teams that are engaged in challenging or competitive activities.</w:t>
            </w:r>
          </w:p>
          <w:p w:rsidR="003554C8" w:rsidRDefault="003554C8">
            <w:pPr>
              <w:pStyle w:val="normal0"/>
            </w:pPr>
          </w:p>
          <w:p w:rsidR="003554C8" w:rsidRDefault="00FD653B">
            <w:pPr>
              <w:pStyle w:val="normal0"/>
              <w:ind w:left="464"/>
            </w:pPr>
            <w:r>
              <w:rPr>
                <w:sz w:val="22"/>
                <w:szCs w:val="22"/>
              </w:rPr>
              <w:t>Communication with people from different cultural backgrounds is enhanced by the understanding of different cultural perspectives.</w:t>
            </w:r>
          </w:p>
          <w:p w:rsidR="003554C8" w:rsidRDefault="003554C8">
            <w:pPr>
              <w:pStyle w:val="normal0"/>
            </w:pPr>
          </w:p>
          <w:p w:rsidR="003554C8" w:rsidRDefault="00FD653B">
            <w:pPr>
              <w:pStyle w:val="normal0"/>
              <w:ind w:left="464"/>
            </w:pPr>
            <w:r>
              <w:rPr>
                <w:sz w:val="22"/>
                <w:szCs w:val="22"/>
              </w:rPr>
              <w:t>Ethical behaviors support human rights and dignity in all aspects of life.</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62" w:right="93"/>
            </w:pPr>
            <w:r>
              <w:rPr>
                <w:rFonts w:ascii="Tahoma" w:eastAsia="Tahoma" w:hAnsi="Tahoma" w:cs="Tahoma"/>
                <w:b/>
                <w:sz w:val="22"/>
                <w:szCs w:val="22"/>
              </w:rPr>
              <w:t>Cumulative Progress Indicator (CPI)</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6.2.12.A.4.a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Explain the rise of fascism and spread of communism in Europe and Asia.</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lastRenderedPageBreak/>
              <w:t>6.2.12.A.4.c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159"/>
            </w:pPr>
            <w:r>
              <w:rPr>
                <w:rFonts w:ascii="Tahoma" w:eastAsia="Tahoma" w:hAnsi="Tahoma" w:cs="Tahoma"/>
                <w:sz w:val="22"/>
                <w:szCs w:val="22"/>
              </w:rPr>
              <w:t>Analyze the motivations, causes, and consequences of the genocides of Armenians, Roma (gypsies), and Jews, as well as the mass exterminations of</w:t>
            </w:r>
          </w:p>
          <w:p w:rsidR="003554C8" w:rsidRDefault="00FD653B">
            <w:pPr>
              <w:pStyle w:val="normal0"/>
              <w:ind w:left="99"/>
            </w:pPr>
            <w:r>
              <w:rPr>
                <w:rFonts w:ascii="Tahoma" w:eastAsia="Tahoma" w:hAnsi="Tahoma" w:cs="Tahoma"/>
                <w:sz w:val="22"/>
                <w:szCs w:val="22"/>
              </w:rPr>
              <w:t>Ukrainians and Chinese.</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6.2.12.A.4.d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Assess government responses to incidents of ethnic cleansing and genocide.</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6.2.12.B.4.a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73"/>
            </w:pPr>
            <w:r>
              <w:rPr>
                <w:rFonts w:ascii="Tahoma" w:eastAsia="Tahoma" w:hAnsi="Tahoma" w:cs="Tahoma"/>
                <w:sz w:val="22"/>
                <w:szCs w:val="22"/>
              </w:rPr>
              <w:t>Determine the geographic impact of World War I by comparing and contrasting the political boundaries of the world in 1914 and 1939.</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6.2.12.B.4.b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99" w:right="61"/>
            </w:pPr>
            <w:r>
              <w:rPr>
                <w:rFonts w:ascii="Tahoma" w:eastAsia="Tahoma" w:hAnsi="Tahoma" w:cs="Tahoma"/>
                <w:sz w:val="22"/>
                <w:szCs w:val="22"/>
              </w:rPr>
              <w:t>Determine how geography impacted military strategies and major turning points during World War II.</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6.2.12.B.4.c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215"/>
            </w:pPr>
            <w:r>
              <w:rPr>
                <w:rFonts w:ascii="Tahoma" w:eastAsia="Tahoma" w:hAnsi="Tahoma" w:cs="Tahoma"/>
                <w:sz w:val="22"/>
                <w:szCs w:val="22"/>
              </w:rPr>
              <w:t>Explain how the disintegration of the Ottoman empire and the mandate system led to the creation of new nations in the Middle East.</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6.2.12.B.4.d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pPr>
            <w:r>
              <w:rPr>
                <w:rFonts w:ascii="Tahoma" w:eastAsia="Tahoma" w:hAnsi="Tahoma" w:cs="Tahoma"/>
                <w:sz w:val="22"/>
                <w:szCs w:val="22"/>
              </w:rPr>
              <w:t>Explain the intended and unintended consequences of new national boundaries established by the treaties that ended World War II.</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6.2.12.C.4.a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17"/>
            </w:pPr>
            <w:r>
              <w:rPr>
                <w:rFonts w:ascii="Tahoma" w:eastAsia="Tahoma" w:hAnsi="Tahoma" w:cs="Tahoma"/>
                <w:sz w:val="22"/>
                <w:szCs w:val="22"/>
              </w:rPr>
              <w:t>Analyze government responses to the Great Depression and their consequences, including the growth of fascist, socialist, and communist movements and the effects on capitalist economic theory and practice.</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6.2.12.C.4.b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73"/>
            </w:pPr>
            <w:r>
              <w:rPr>
                <w:rFonts w:ascii="Tahoma" w:eastAsia="Tahoma" w:hAnsi="Tahoma" w:cs="Tahoma"/>
                <w:sz w:val="22"/>
                <w:szCs w:val="22"/>
              </w:rPr>
              <w:t>Compare and contrast World Wars I and II in terms of technological innovations (i.e., industrial production, scientific research, war tactics) and social impact (i.e.,</w:t>
            </w:r>
          </w:p>
          <w:p w:rsidR="003554C8" w:rsidRDefault="00FD653B">
            <w:pPr>
              <w:pStyle w:val="normal0"/>
              <w:ind w:left="99"/>
            </w:pPr>
            <w:proofErr w:type="gramStart"/>
            <w:r>
              <w:rPr>
                <w:rFonts w:ascii="Tahoma" w:eastAsia="Tahoma" w:hAnsi="Tahoma" w:cs="Tahoma"/>
                <w:sz w:val="22"/>
                <w:szCs w:val="22"/>
              </w:rPr>
              <w:t>national</w:t>
            </w:r>
            <w:proofErr w:type="gramEnd"/>
            <w:r>
              <w:rPr>
                <w:rFonts w:ascii="Tahoma" w:eastAsia="Tahoma" w:hAnsi="Tahoma" w:cs="Tahoma"/>
                <w:sz w:val="22"/>
                <w:szCs w:val="22"/>
              </w:rPr>
              <w:t xml:space="preserve"> mobilization, loss of life, and destruction of property).</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6.2.12.C.4.c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73"/>
            </w:pPr>
            <w:r>
              <w:rPr>
                <w:rFonts w:ascii="Tahoma" w:eastAsia="Tahoma" w:hAnsi="Tahoma" w:cs="Tahoma"/>
                <w:sz w:val="22"/>
                <w:szCs w:val="22"/>
              </w:rPr>
              <w:t>Assess the short- and long-term demographic, social, economic, and environmental consequences of the violence and destruction of the two World Wars.</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6.2.12.C.4.d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67"/>
            </w:pPr>
            <w:r>
              <w:rPr>
                <w:rFonts w:ascii="Tahoma" w:eastAsia="Tahoma" w:hAnsi="Tahoma" w:cs="Tahoma"/>
                <w:sz w:val="22"/>
                <w:szCs w:val="22"/>
              </w:rPr>
              <w:t>Analyze the ways in which new forms of communication, transportation, and weaponry affected relationships between governments and their citizens and</w:t>
            </w:r>
          </w:p>
          <w:p w:rsidR="003554C8" w:rsidRDefault="00FD653B">
            <w:pPr>
              <w:pStyle w:val="normal0"/>
              <w:ind w:left="99"/>
            </w:pPr>
            <w:proofErr w:type="gramStart"/>
            <w:r>
              <w:rPr>
                <w:rFonts w:ascii="Tahoma" w:eastAsia="Tahoma" w:hAnsi="Tahoma" w:cs="Tahoma"/>
                <w:sz w:val="22"/>
                <w:szCs w:val="22"/>
              </w:rPr>
              <w:t>bolstered</w:t>
            </w:r>
            <w:proofErr w:type="gramEnd"/>
            <w:r>
              <w:rPr>
                <w:rFonts w:ascii="Tahoma" w:eastAsia="Tahoma" w:hAnsi="Tahoma" w:cs="Tahoma"/>
                <w:sz w:val="22"/>
                <w:szCs w:val="22"/>
              </w:rPr>
              <w:t xml:space="preserve"> the power of new authoritarian regimes during this period.</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11"/>
            </w:pPr>
            <w:r>
              <w:rPr>
                <w:rFonts w:ascii="Tahoma" w:eastAsia="Tahoma" w:hAnsi="Tahoma" w:cs="Tahoma"/>
                <w:sz w:val="22"/>
                <w:szCs w:val="22"/>
              </w:rPr>
              <w:t>Analyze the extent to which nationalism, industrialization, territory disputes, imperialism, militarism, and alliances led to World War I.</w:t>
            </w:r>
          </w:p>
        </w:tc>
      </w:tr>
      <w:tr w:rsidR="003554C8">
        <w:trPr>
          <w:trHeight w:val="5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285"/>
            </w:pPr>
            <w:r>
              <w:rPr>
                <w:rFonts w:ascii="Tahoma" w:eastAsia="Tahoma" w:hAnsi="Tahoma" w:cs="Tahoma"/>
                <w:sz w:val="22"/>
                <w:szCs w:val="22"/>
              </w:rPr>
              <w:t>Analyze the Treaty of Versailles and the League of Nations from the perspectives of different nations.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Assess the causes of revolution in the 20th century (i.e., in Russia, China, India,</w:t>
            </w:r>
          </w:p>
          <w:p w:rsidR="003554C8" w:rsidRDefault="00FD653B">
            <w:pPr>
              <w:pStyle w:val="normal0"/>
              <w:spacing w:before="3"/>
              <w:ind w:left="99"/>
            </w:pPr>
            <w:proofErr w:type="gramStart"/>
            <w:r>
              <w:rPr>
                <w:rFonts w:ascii="Tahoma" w:eastAsia="Tahoma" w:hAnsi="Tahoma" w:cs="Tahoma"/>
                <w:sz w:val="22"/>
                <w:szCs w:val="22"/>
              </w:rPr>
              <w:t>and</w:t>
            </w:r>
            <w:proofErr w:type="gramEnd"/>
            <w:r>
              <w:rPr>
                <w:rFonts w:ascii="Tahoma" w:eastAsia="Tahoma" w:hAnsi="Tahoma" w:cs="Tahoma"/>
                <w:sz w:val="22"/>
                <w:szCs w:val="22"/>
              </w:rPr>
              <w:t xml:space="preserve"> Cuba), and determine the impact on global politics.</w:t>
            </w:r>
          </w:p>
        </w:tc>
      </w:tr>
    </w:tbl>
    <w:tbl>
      <w:tblPr>
        <w:tblStyle w:val="aff"/>
        <w:tblW w:w="10450" w:type="dxa"/>
        <w:tblInd w:w="116" w:type="dxa"/>
        <w:tblLayout w:type="fixed"/>
        <w:tblLook w:val="0000"/>
      </w:tblPr>
      <w:tblGrid>
        <w:gridCol w:w="2205"/>
        <w:gridCol w:w="8245"/>
      </w:tblGrid>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6.2.12.D.4.d</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73"/>
            </w:pPr>
            <w:r>
              <w:rPr>
                <w:rFonts w:ascii="Tahoma" w:eastAsia="Tahoma" w:hAnsi="Tahoma" w:cs="Tahoma"/>
                <w:sz w:val="22"/>
                <w:szCs w:val="22"/>
              </w:rPr>
              <w:t>Analyze the extent to which the legacy of World War I, the global depression, ethnic and ideological conflicts, imperialism, and traditional political or economic</w:t>
            </w:r>
          </w:p>
          <w:p w:rsidR="003554C8" w:rsidRDefault="00FD653B">
            <w:pPr>
              <w:pStyle w:val="normal0"/>
              <w:ind w:left="99"/>
            </w:pPr>
            <w:proofErr w:type="gramStart"/>
            <w:r>
              <w:rPr>
                <w:rFonts w:ascii="Tahoma" w:eastAsia="Tahoma" w:hAnsi="Tahoma" w:cs="Tahoma"/>
                <w:sz w:val="22"/>
                <w:szCs w:val="22"/>
              </w:rPr>
              <w:t>rivalries</w:t>
            </w:r>
            <w:proofErr w:type="gramEnd"/>
            <w:r>
              <w:rPr>
                <w:rFonts w:ascii="Tahoma" w:eastAsia="Tahoma" w:hAnsi="Tahoma" w:cs="Tahoma"/>
                <w:sz w:val="22"/>
                <w:szCs w:val="22"/>
              </w:rPr>
              <w:t xml:space="preserve"> caused World War II.</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299"/>
            </w:pPr>
            <w:r>
              <w:rPr>
                <w:rFonts w:ascii="Tahoma" w:eastAsia="Tahoma" w:hAnsi="Tahoma" w:cs="Tahoma"/>
                <w:sz w:val="22"/>
                <w:szCs w:val="22"/>
              </w:rPr>
              <w:t>Compare how Allied countries responded to the expansionist actions of Germany and</w:t>
            </w:r>
          </w:p>
          <w:p w:rsidR="003554C8" w:rsidRDefault="00FD653B">
            <w:pPr>
              <w:pStyle w:val="normal0"/>
              <w:ind w:left="99"/>
            </w:pPr>
            <w:r>
              <w:rPr>
                <w:rFonts w:ascii="Tahoma" w:eastAsia="Tahoma" w:hAnsi="Tahoma" w:cs="Tahoma"/>
                <w:sz w:val="22"/>
                <w:szCs w:val="22"/>
              </w:rPr>
              <w:t>Italy.</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6.2.12.D.4.g</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209"/>
            </w:pPr>
            <w:r>
              <w:rPr>
                <w:rFonts w:ascii="Tahoma" w:eastAsia="Tahoma" w:hAnsi="Tahoma" w:cs="Tahoma"/>
                <w:sz w:val="22"/>
                <w:szCs w:val="22"/>
              </w:rPr>
              <w:t>Analyze the role of nationalism and propaganda in mobilizing civilian populations in support of “total war”</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6.2.12.D.4.i</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pPr>
            <w:r>
              <w:rPr>
                <w:rFonts w:ascii="Tahoma" w:eastAsia="Tahoma" w:hAnsi="Tahoma" w:cs="Tahoma"/>
                <w:sz w:val="22"/>
                <w:szCs w:val="22"/>
              </w:rPr>
              <w:t>Compare and contrast the actions of individuals as perpetrators, bystanders, and rescuers during events of persecution or genocide, and describe the long-term</w:t>
            </w:r>
          </w:p>
          <w:p w:rsidR="003554C8" w:rsidRDefault="00FD653B">
            <w:pPr>
              <w:pStyle w:val="normal0"/>
              <w:ind w:left="99"/>
            </w:pPr>
            <w:proofErr w:type="gramStart"/>
            <w:r>
              <w:rPr>
                <w:rFonts w:ascii="Tahoma" w:eastAsia="Tahoma" w:hAnsi="Tahoma" w:cs="Tahoma"/>
                <w:sz w:val="22"/>
                <w:szCs w:val="22"/>
              </w:rPr>
              <w:t>consequences</w:t>
            </w:r>
            <w:proofErr w:type="gramEnd"/>
            <w:r>
              <w:rPr>
                <w:rFonts w:ascii="Tahoma" w:eastAsia="Tahoma" w:hAnsi="Tahoma" w:cs="Tahoma"/>
                <w:sz w:val="22"/>
                <w:szCs w:val="22"/>
              </w:rPr>
              <w:t xml:space="preserve"> of genocide for all involved.</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6.2.12.D.4.l</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209"/>
            </w:pPr>
            <w:r>
              <w:rPr>
                <w:rFonts w:ascii="Tahoma" w:eastAsia="Tahoma" w:hAnsi="Tahoma" w:cs="Tahoma"/>
                <w:sz w:val="22"/>
                <w:szCs w:val="22"/>
              </w:rPr>
              <w:t>Assess the cultural impact of World War I, the Great Depression, and World War II.</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69"/>
            </w:pPr>
            <w:r>
              <w:rPr>
                <w:rFonts w:ascii="Tahoma" w:eastAsia="Tahoma" w:hAnsi="Tahoma" w:cs="Tahoma"/>
                <w:sz w:val="22"/>
                <w:szCs w:val="22"/>
              </w:rPr>
              <w:t>Apply critical thinking and problem-solving strategies during structured learning experiences.</w:t>
            </w:r>
          </w:p>
        </w:tc>
      </w:tr>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9.1.12.C.2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pPr>
            <w:r>
              <w:rPr>
                <w:rFonts w:ascii="Tahoma" w:eastAsia="Tahoma" w:hAnsi="Tahoma" w:cs="Tahoma"/>
                <w:sz w:val="22"/>
                <w:szCs w:val="22"/>
              </w:rPr>
              <w:t>Analyze the common traits of effective state, national, or international leaders.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9.1.12.C.3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Explain why some current and/or past world leaders have had a greater impact on people and society than others, regardless of their countries of origin.</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9.1.12.D.1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right="92"/>
            </w:pPr>
            <w:r>
              <w:rPr>
                <w:rFonts w:ascii="Tahoma" w:eastAsia="Tahoma" w:hAnsi="Tahoma" w:cs="Tahoma"/>
                <w:sz w:val="22"/>
                <w:szCs w:val="22"/>
              </w:rPr>
              <w:t>Interpret spoken and written communication within the appropriate cultural context.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78"/>
            </w:pPr>
            <w:r>
              <w:rPr>
                <w:rFonts w:ascii="Tahoma" w:eastAsia="Tahoma" w:hAnsi="Tahoma" w:cs="Tahoma"/>
                <w:sz w:val="22"/>
                <w:szCs w:val="22"/>
              </w:rPr>
              <w:t>Determine the immediate and long-term effects of cross-cultural misconceptions or misunderstandings resulting from past or current international issues or events.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61"/>
            </w:pPr>
            <w:r>
              <w:rPr>
                <w:rFonts w:ascii="Tahoma" w:eastAsia="Tahoma" w:hAnsi="Tahoma" w:cs="Tahoma"/>
                <w:sz w:val="22"/>
                <w:szCs w:val="22"/>
              </w:rPr>
              <w:t>Demonstrate a positive work ethic in various settings, including the classroom and during structured learning experiences.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59"/>
            </w:pPr>
            <w:r>
              <w:rPr>
                <w:rFonts w:ascii="Tahoma" w:eastAsia="Tahoma" w:hAnsi="Tahoma" w:cs="Tahoma"/>
                <w:sz w:val="22"/>
                <w:szCs w:val="22"/>
              </w:rPr>
              <w:t>Cite specific textual evidence to support analysis of primary and secondary sources, attending to such features as the date and origin of the information.</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75"/>
            </w:pPr>
            <w:r>
              <w:rPr>
                <w:rFonts w:ascii="Tahoma" w:eastAsia="Tahoma" w:hAnsi="Tahoma" w:cs="Tahoma"/>
                <w:sz w:val="22"/>
                <w:szCs w:val="22"/>
              </w:rPr>
              <w:t>Determine the central ideas or information of a primary or secondary source; provide an accurate summary of how key events or ideas develop over the course of the text.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Analyze in detail a series of events described in a text; determine whether earlier events caused later ones or simply preceded them.</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right="136"/>
            </w:pPr>
            <w:r>
              <w:rPr>
                <w:rFonts w:ascii="Tahoma" w:eastAsia="Tahoma" w:hAnsi="Tahoma" w:cs="Tahoma"/>
                <w:sz w:val="22"/>
                <w:szCs w:val="22"/>
              </w:rPr>
              <w:t>Determine the meaning of words and phrases as they are used in a text, including vocabulary describing political, social, or economic aspects of history/social science.</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Analyze how a text uses structure to emphasize key points or advance an explanation or analysis.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59"/>
            </w:pPr>
            <w:r>
              <w:rPr>
                <w:rFonts w:ascii="Tahoma" w:eastAsia="Tahoma" w:hAnsi="Tahoma" w:cs="Tahoma"/>
                <w:sz w:val="22"/>
                <w:szCs w:val="22"/>
              </w:rPr>
              <w:t>Compare the point of view of two or more authors for how they treat the same or similar topics, including which details they include and emphasize in their respective accounts.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Integrate quantitative or technical analysis (e.g., charts, research data) with qualitative analysis in print or digital 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41"/>
            </w:pPr>
            <w:r>
              <w:rPr>
                <w:rFonts w:ascii="Tahoma" w:eastAsia="Tahoma" w:hAnsi="Tahoma" w:cs="Tahoma"/>
                <w:sz w:val="22"/>
                <w:szCs w:val="22"/>
              </w:rPr>
              <w:t>Assess the extent to which the reasoning and evidence in a text support the author’s claims.</w:t>
            </w:r>
          </w:p>
        </w:tc>
      </w:tr>
    </w:tbl>
    <w:tbl>
      <w:tblPr>
        <w:tblStyle w:val="aff0"/>
        <w:tblW w:w="10450" w:type="dxa"/>
        <w:tblInd w:w="116" w:type="dxa"/>
        <w:tblLayout w:type="fixed"/>
        <w:tblLook w:val="0000"/>
      </w:tblPr>
      <w:tblGrid>
        <w:gridCol w:w="2205"/>
        <w:gridCol w:w="8245"/>
      </w:tblGrid>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17"/>
            </w:pPr>
            <w:r>
              <w:rPr>
                <w:rFonts w:ascii="Tahoma" w:eastAsia="Tahoma" w:hAnsi="Tahoma" w:cs="Tahoma"/>
                <w:sz w:val="22"/>
                <w:szCs w:val="22"/>
              </w:rPr>
              <w:t>Compare and contrast treatments of the same topic in several primary and secondary sources.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3"/>
            </w:pPr>
            <w:r>
              <w:rPr>
                <w:rFonts w:ascii="Tahoma" w:eastAsia="Tahoma" w:hAnsi="Tahoma" w:cs="Tahoma"/>
                <w:sz w:val="22"/>
                <w:szCs w:val="22"/>
              </w:rPr>
              <w:t>By the end of grade 10, read and comprehend history/social studies texts in the grades 9–10 text complexity band independently and proficiently.</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75"/>
            </w:pPr>
            <w:r>
              <w:rPr>
                <w:rFonts w:ascii="Tahoma" w:eastAsia="Tahoma" w:hAnsi="Tahoma" w:cs="Tahoma"/>
                <w:sz w:val="22"/>
                <w:szCs w:val="22"/>
              </w:rPr>
              <w:t>Write arguments to support claims in an analysis of substantive topics or texts, using valid reasoning and relevant and sufficient evidence.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92"/>
            </w:pPr>
            <w:r>
              <w:rPr>
                <w:rFonts w:ascii="Tahoma" w:eastAsia="Tahoma" w:hAnsi="Tahoma" w:cs="Tahoma"/>
                <w:sz w:val="22"/>
                <w:szCs w:val="22"/>
              </w:rPr>
              <w:t>Write informative/explanatory texts to examine and convey complex ideas, concepts, and information clearly and accurately through the effective selection, organization, and analysis of content.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61"/>
            </w:pPr>
            <w:r>
              <w:rPr>
                <w:rFonts w:ascii="Tahoma" w:eastAsia="Tahoma" w:hAnsi="Tahoma" w:cs="Tahoma"/>
                <w:sz w:val="22"/>
                <w:szCs w:val="22"/>
              </w:rPr>
              <w:t>Write narratives to develop real or imagined experiences or events using effective technique, well-chosen details, and well-structured event sequences.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W.9-10.4.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98"/>
            </w:pPr>
            <w:r>
              <w:rPr>
                <w:rFonts w:ascii="Tahoma" w:eastAsia="Tahoma" w:hAnsi="Tahoma" w:cs="Tahoma"/>
                <w:sz w:val="22"/>
                <w:szCs w:val="22"/>
              </w:rPr>
              <w:t>Produce clear and coherent writing in which the development, organization, and style are appropriate to task, purpose, and audience. (Grade-specific expectations for writing types are defined in standards 1–3 above.)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W.9-10.5.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right="1025"/>
              <w:jc w:val="both"/>
            </w:pPr>
            <w:r>
              <w:rPr>
                <w:rFonts w:ascii="Tahoma" w:eastAsia="Tahoma" w:hAnsi="Tahoma" w:cs="Tahoma"/>
                <w:sz w:val="22"/>
                <w:szCs w:val="22"/>
              </w:rPr>
              <w:t>Develop and strengthen writing as needed by planning, revising, editing, rewriting, or trying a new approach, focusing on addressing what is most significant for a specific purpose and audience.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75"/>
            </w:pPr>
            <w:r>
              <w:rPr>
                <w:rFonts w:ascii="Tahoma" w:eastAsia="Tahoma" w:hAnsi="Tahoma" w:cs="Tahoma"/>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3554C8">
        <w:trPr>
          <w:trHeight w:val="11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99" w:right="61"/>
            </w:pPr>
            <w:r>
              <w:rPr>
                <w:rFonts w:ascii="Tahoma" w:eastAsia="Tahoma" w:hAnsi="Tahoma" w:cs="Tahom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554C8">
        <w:trPr>
          <w:trHeight w:val="14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line="239" w:lineRule="auto"/>
              <w:ind w:left="99" w:right="223"/>
            </w:pPr>
            <w:r>
              <w:rPr>
                <w:rFonts w:ascii="Tahoma" w:eastAsia="Tahoma" w:hAnsi="Tahoma" w:cs="Tahoma"/>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1"/>
            </w:pPr>
            <w:r>
              <w:rPr>
                <w:rFonts w:ascii="Tahoma" w:eastAsia="Tahoma" w:hAnsi="Tahoma" w:cs="Tahoma"/>
                <w:sz w:val="22"/>
                <w:szCs w:val="22"/>
              </w:rPr>
              <w:t>Draw evidence from literary or informational texts to support analysis, reflection, and research.</w:t>
            </w:r>
          </w:p>
        </w:tc>
      </w:tr>
      <w:tr w:rsidR="003554C8">
        <w:trPr>
          <w:trHeight w:val="880"/>
        </w:trPr>
        <w:tc>
          <w:tcPr>
            <w:tcW w:w="2205"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W.9-10.10.</w:t>
            </w:r>
          </w:p>
        </w:tc>
        <w:tc>
          <w:tcPr>
            <w:tcW w:w="8245"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4"/>
              <w:ind w:left="99"/>
            </w:pPr>
            <w:r>
              <w:rPr>
                <w:rFonts w:ascii="Tahoma" w:eastAsia="Tahoma" w:hAnsi="Tahoma" w:cs="Tahoma"/>
                <w:sz w:val="22"/>
                <w:szCs w:val="22"/>
              </w:rPr>
              <w:t>Write routinely over extended time frames (time for research, reflection, and revision) and shorter time frames (a single sitting or a day or two) for a range of tasks, purposes, and audiences.</w:t>
            </w:r>
          </w:p>
        </w:tc>
      </w:tr>
      <w:tr w:rsidR="003554C8">
        <w:trPr>
          <w:trHeight w:val="360"/>
        </w:trPr>
        <w:tc>
          <w:tcPr>
            <w:tcW w:w="10450"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spacing w:before="33"/>
              <w:ind w:left="1895" w:right="287"/>
            </w:pPr>
            <w:hyperlink r:id="rId37">
              <w:r w:rsidR="00FD653B">
                <w:rPr>
                  <w:b/>
                  <w:color w:val="891F03"/>
                  <w:sz w:val="22"/>
                  <w:szCs w:val="22"/>
                </w:rPr>
                <w:t>College and Career Readiness Anchor Standards for Reading</w:t>
              </w:r>
            </w:hyperlink>
            <w:hyperlink r:id="rId38"/>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014" w:right="3994"/>
              <w:jc w:val="center"/>
            </w:pPr>
            <w:r>
              <w:rPr>
                <w:b/>
                <w:sz w:val="22"/>
                <w:szCs w:val="22"/>
              </w:rPr>
              <w:t>Key Ideas and Details</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21"/>
            </w:pPr>
            <w:r>
              <w:rPr>
                <w:sz w:val="22"/>
                <w:szCs w:val="22"/>
              </w:rPr>
              <w:t>1. Read closely to determine what the text says explicitly and to make logical inferences from it; cite specific textual evidence when writing or speaking to support conclusions drawn from the text.</w:t>
            </w:r>
          </w:p>
        </w:tc>
      </w:tr>
      <w:tr w:rsidR="003554C8">
        <w:trPr>
          <w:trHeight w:val="60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14" w:right="537"/>
            </w:pPr>
            <w:r>
              <w:rPr>
                <w:sz w:val="22"/>
                <w:szCs w:val="22"/>
              </w:rPr>
              <w:t>2. Determine central ideas or themes of a text and analyze their development; summarize the key supporting details and ideas.</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14"/>
            </w:pPr>
            <w:r>
              <w:rPr>
                <w:sz w:val="22"/>
                <w:szCs w:val="22"/>
              </w:rPr>
              <w:t>3. Analyze how and why individuals, events, and ideas develop and interact over the course of a text.</w:t>
            </w:r>
          </w:p>
        </w:tc>
      </w:tr>
      <w:tr w:rsidR="003554C8">
        <w:trPr>
          <w:trHeight w:val="360"/>
        </w:trPr>
        <w:tc>
          <w:tcPr>
            <w:tcW w:w="10450" w:type="dxa"/>
            <w:gridSpan w:val="2"/>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4010" w:right="3996"/>
              <w:jc w:val="center"/>
            </w:pPr>
            <w:r>
              <w:rPr>
                <w:b/>
                <w:sz w:val="22"/>
                <w:szCs w:val="22"/>
              </w:rPr>
              <w:t>Craft and Structure</w:t>
            </w:r>
          </w:p>
        </w:tc>
      </w:tr>
    </w:tbl>
    <w:tbl>
      <w:tblPr>
        <w:tblStyle w:val="aff1"/>
        <w:tblW w:w="10445" w:type="dxa"/>
        <w:tblInd w:w="101" w:type="dxa"/>
        <w:tblLayout w:type="fixed"/>
        <w:tblLook w:val="0000"/>
      </w:tblPr>
      <w:tblGrid>
        <w:gridCol w:w="5484"/>
        <w:gridCol w:w="4961"/>
      </w:tblGrid>
      <w:tr w:rsidR="003554C8">
        <w:trPr>
          <w:trHeight w:val="620"/>
        </w:trPr>
        <w:tc>
          <w:tcPr>
            <w:tcW w:w="10445"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290"/>
            </w:pPr>
            <w:r>
              <w:rPr>
                <w:sz w:val="22"/>
                <w:szCs w:val="22"/>
              </w:rPr>
              <w:t>4. Interpret words and phrases as they are used in a text, including determining technical, connotative, and figurative meanings, and analyze how specific word choices shape meaning or tone.</w:t>
            </w:r>
          </w:p>
        </w:tc>
      </w:tr>
      <w:tr w:rsidR="003554C8">
        <w:trPr>
          <w:trHeight w:val="62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09" w:right="237"/>
            </w:pPr>
            <w:r>
              <w:rPr>
                <w:sz w:val="22"/>
                <w:szCs w:val="22"/>
              </w:rPr>
              <w:t>5. Analyze the structure of texts, including how specific sentences, paragraphs, and larger portions of the text (e.g., a section, chapter, scene, or stanza) relate to each other and the whole.</w:t>
            </w:r>
          </w:p>
        </w:tc>
      </w:tr>
      <w:tr w:rsidR="003554C8">
        <w:trPr>
          <w:trHeight w:val="3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9"/>
            </w:pPr>
            <w:r>
              <w:rPr>
                <w:sz w:val="22"/>
                <w:szCs w:val="22"/>
              </w:rPr>
              <w:t>6. Assess how point of view or purpose shapes the content and style of a text.</w:t>
            </w:r>
          </w:p>
        </w:tc>
      </w:tr>
      <w:tr w:rsidR="003554C8">
        <w:trPr>
          <w:trHeight w:val="3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3215"/>
            </w:pPr>
            <w:r>
              <w:rPr>
                <w:b/>
                <w:sz w:val="22"/>
                <w:szCs w:val="22"/>
              </w:rPr>
              <w:t>Integration of Knowledge and Ideas</w:t>
            </w:r>
          </w:p>
        </w:tc>
      </w:tr>
      <w:tr w:rsidR="003554C8">
        <w:trPr>
          <w:trHeight w:val="60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926"/>
            </w:pPr>
            <w:r>
              <w:rPr>
                <w:sz w:val="22"/>
                <w:szCs w:val="22"/>
              </w:rPr>
              <w:t>7. Integrate and evaluate content presented in diverse formats and media, including visually and quantitatively, as well as in words.</w:t>
            </w:r>
          </w:p>
        </w:tc>
      </w:tr>
      <w:tr w:rsidR="003554C8">
        <w:trPr>
          <w:trHeight w:val="62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955"/>
            </w:pPr>
            <w:r>
              <w:rPr>
                <w:sz w:val="22"/>
                <w:szCs w:val="22"/>
              </w:rPr>
              <w:t>8. Delineate and evaluate the argument and specific claims in a text, including the validity of the reasoning as well as the relevance and sufficiency of the evidence.</w:t>
            </w:r>
          </w:p>
        </w:tc>
      </w:tr>
      <w:tr w:rsidR="003554C8">
        <w:trPr>
          <w:trHeight w:val="60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09" w:right="601"/>
            </w:pPr>
            <w:r>
              <w:rPr>
                <w:sz w:val="22"/>
                <w:szCs w:val="22"/>
              </w:rPr>
              <w:lastRenderedPageBreak/>
              <w:t>9. Analyze how two or more texts address similar themes or topics in order to build knowledge or to compare the approaches the authors take.</w:t>
            </w:r>
          </w:p>
        </w:tc>
      </w:tr>
      <w:tr w:rsidR="003554C8">
        <w:trPr>
          <w:trHeight w:val="3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2606"/>
            </w:pPr>
            <w:r>
              <w:rPr>
                <w:b/>
                <w:sz w:val="22"/>
                <w:szCs w:val="22"/>
              </w:rPr>
              <w:t>Range of Reading and Level of Text Complexity</w:t>
            </w:r>
          </w:p>
        </w:tc>
      </w:tr>
      <w:tr w:rsidR="003554C8">
        <w:trPr>
          <w:trHeight w:val="26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pPr>
            <w:r>
              <w:rPr>
                <w:sz w:val="22"/>
                <w:szCs w:val="22"/>
              </w:rPr>
              <w:t>10. Read and comprehend complex literary and informational texts independently and proficiently.</w:t>
            </w:r>
          </w:p>
        </w:tc>
      </w:tr>
      <w:tr w:rsidR="003554C8">
        <w:trPr>
          <w:trHeight w:val="26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ind w:left="1933"/>
            </w:pPr>
            <w:hyperlink r:id="rId39">
              <w:r w:rsidR="00FD653B">
                <w:rPr>
                  <w:b/>
                  <w:color w:val="891F03"/>
                  <w:sz w:val="22"/>
                  <w:szCs w:val="22"/>
                </w:rPr>
                <w:t>College and Career Readiness Anchor Standards for Writing</w:t>
              </w:r>
            </w:hyperlink>
            <w:hyperlink r:id="rId40"/>
          </w:p>
        </w:tc>
      </w:tr>
      <w:tr w:rsidR="003554C8">
        <w:trPr>
          <w:trHeight w:val="26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
              <w:jc w:val="center"/>
            </w:pPr>
            <w:r>
              <w:rPr>
                <w:b/>
                <w:sz w:val="22"/>
                <w:szCs w:val="22"/>
              </w:rPr>
              <w:t>Text Types and Purposes</w:t>
            </w:r>
          </w:p>
        </w:tc>
      </w:tr>
      <w:tr w:rsidR="003554C8">
        <w:trPr>
          <w:trHeight w:val="5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109"/>
            </w:pPr>
            <w:r>
              <w:rPr>
                <w:sz w:val="22"/>
                <w:szCs w:val="22"/>
              </w:rPr>
              <w:t>1. Write arguments to support claims in an analysis of substantive topics or texts, using valid reasoning and relevant and sufficient evidence.</w:t>
            </w:r>
          </w:p>
        </w:tc>
      </w:tr>
      <w:tr w:rsidR="003554C8">
        <w:trPr>
          <w:trHeight w:val="5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pPr>
            <w:r>
              <w:rPr>
                <w:sz w:val="22"/>
                <w:szCs w:val="22"/>
              </w:rPr>
              <w:t>2. Write informative/explanatory texts to examine and convey complex ideas and information clearly and</w:t>
            </w:r>
          </w:p>
          <w:p w:rsidR="003554C8" w:rsidRDefault="00FD653B">
            <w:pPr>
              <w:pStyle w:val="normal0"/>
              <w:spacing w:before="3"/>
              <w:ind w:left="109"/>
            </w:pPr>
            <w:proofErr w:type="gramStart"/>
            <w:r>
              <w:rPr>
                <w:sz w:val="22"/>
                <w:szCs w:val="22"/>
              </w:rPr>
              <w:t>accurately</w:t>
            </w:r>
            <w:proofErr w:type="gramEnd"/>
            <w:r>
              <w:rPr>
                <w:sz w:val="22"/>
                <w:szCs w:val="22"/>
              </w:rPr>
              <w:t xml:space="preserve"> through the effective selection, organization, and analysis of content.</w:t>
            </w:r>
          </w:p>
        </w:tc>
      </w:tr>
      <w:tr w:rsidR="003554C8">
        <w:trPr>
          <w:trHeight w:val="5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09" w:right="92"/>
            </w:pPr>
            <w:r>
              <w:rPr>
                <w:sz w:val="22"/>
                <w:szCs w:val="22"/>
              </w:rPr>
              <w:t>3. Write narratives to develop real or imagined experiences or events using effective technique, well- chosen details, and well-structured event sequences.</w:t>
            </w:r>
          </w:p>
        </w:tc>
      </w:tr>
      <w:tr w:rsidR="003554C8">
        <w:trPr>
          <w:trHeight w:val="26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105"/>
            </w:pPr>
            <w:r>
              <w:rPr>
                <w:b/>
                <w:sz w:val="22"/>
                <w:szCs w:val="22"/>
              </w:rPr>
              <w:t>Production and Distribution of Writing</w:t>
            </w:r>
          </w:p>
        </w:tc>
      </w:tr>
      <w:tr w:rsidR="003554C8">
        <w:trPr>
          <w:trHeight w:val="5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9" w:right="3"/>
            </w:pPr>
            <w:r>
              <w:rPr>
                <w:sz w:val="22"/>
                <w:szCs w:val="22"/>
              </w:rPr>
              <w:t>4. Produce clear and coherent writing in which the development, organization, and style are appropriate to task, purpose, and audience.</w:t>
            </w:r>
          </w:p>
        </w:tc>
      </w:tr>
      <w:tr w:rsidR="003554C8">
        <w:trPr>
          <w:trHeight w:val="5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9"/>
            </w:pPr>
            <w:r>
              <w:rPr>
                <w:sz w:val="22"/>
                <w:szCs w:val="22"/>
              </w:rPr>
              <w:t>5. Develop and strengthen writing as needed by planning, revising, editing, rewriting, or trying a new approach.</w:t>
            </w:r>
          </w:p>
        </w:tc>
      </w:tr>
      <w:tr w:rsidR="003554C8">
        <w:trPr>
          <w:trHeight w:val="52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09" w:right="108"/>
            </w:pPr>
            <w:r>
              <w:rPr>
                <w:sz w:val="22"/>
                <w:szCs w:val="22"/>
              </w:rPr>
              <w:t>6. Use technology, including the Internet, to produce and publish writing and to interact and collaborate with others.</w:t>
            </w:r>
          </w:p>
        </w:tc>
      </w:tr>
      <w:tr w:rsidR="003554C8">
        <w:trPr>
          <w:trHeight w:val="26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918"/>
            </w:pPr>
            <w:r>
              <w:rPr>
                <w:b/>
                <w:sz w:val="22"/>
                <w:szCs w:val="22"/>
              </w:rPr>
              <w:t>Research of Build and Present Knowledge</w:t>
            </w:r>
          </w:p>
        </w:tc>
      </w:tr>
      <w:tr w:rsidR="003554C8">
        <w:trPr>
          <w:trHeight w:val="52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09" w:right="100"/>
            </w:pPr>
            <w:r>
              <w:rPr>
                <w:sz w:val="22"/>
                <w:szCs w:val="22"/>
              </w:rPr>
              <w:t>7. Conduct short as well as more sustained research projects based on focused questions, demonstrating understanding of the subject under investigation.</w:t>
            </w:r>
          </w:p>
        </w:tc>
      </w:tr>
      <w:tr w:rsidR="003554C8">
        <w:trPr>
          <w:trHeight w:val="54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right="110"/>
            </w:pPr>
            <w:r>
              <w:rPr>
                <w:sz w:val="22"/>
                <w:szCs w:val="22"/>
              </w:rPr>
              <w:t>8. Gather relevant information from multiple print and digital sources, assess the credibility and accuracy of each source, and integrate the information while avoiding plagiarism.</w:t>
            </w:r>
          </w:p>
        </w:tc>
      </w:tr>
      <w:tr w:rsidR="003554C8">
        <w:trPr>
          <w:trHeight w:val="26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pPr>
            <w:r>
              <w:rPr>
                <w:sz w:val="22"/>
                <w:szCs w:val="22"/>
              </w:rPr>
              <w:t>9. Draw evidence from literary or informational texts to support analysis, reflection, and research.</w:t>
            </w:r>
          </w:p>
        </w:tc>
      </w:tr>
      <w:tr w:rsidR="003554C8">
        <w:trPr>
          <w:trHeight w:val="26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
              <w:jc w:val="center"/>
            </w:pPr>
            <w:r>
              <w:rPr>
                <w:b/>
                <w:sz w:val="22"/>
                <w:szCs w:val="22"/>
              </w:rPr>
              <w:t>Range of Writing</w:t>
            </w:r>
          </w:p>
        </w:tc>
      </w:tr>
      <w:tr w:rsidR="003554C8">
        <w:trPr>
          <w:trHeight w:val="280"/>
        </w:trPr>
        <w:tc>
          <w:tcPr>
            <w:tcW w:w="1044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9"/>
            </w:pPr>
            <w:r>
              <w:rPr>
                <w:sz w:val="22"/>
                <w:szCs w:val="22"/>
              </w:rPr>
              <w:t>10. Write routinely over extended time frames (time for research)</w:t>
            </w:r>
          </w:p>
        </w:tc>
      </w:tr>
      <w:tr w:rsidR="003554C8" w:rsidTr="00FD653B">
        <w:trPr>
          <w:trHeight w:val="2020"/>
        </w:trPr>
        <w:tc>
          <w:tcPr>
            <w:tcW w:w="5484"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1"/>
              <w:ind w:left="99"/>
            </w:pPr>
            <w:r>
              <w:rPr>
                <w:b/>
                <w:sz w:val="22"/>
                <w:szCs w:val="22"/>
              </w:rPr>
              <w:t>Unit Essential Questions</w:t>
            </w:r>
          </w:p>
          <w:p w:rsidR="003554C8" w:rsidRDefault="00FD653B">
            <w:pPr>
              <w:pStyle w:val="normal0"/>
              <w:numPr>
                <w:ilvl w:val="0"/>
                <w:numId w:val="84"/>
              </w:numPr>
              <w:tabs>
                <w:tab w:val="left" w:pos="344"/>
              </w:tabs>
              <w:spacing w:before="35"/>
              <w:ind w:left="282" w:right="429" w:hanging="183"/>
            </w:pPr>
            <w:r>
              <w:rPr>
                <w:b/>
                <w:sz w:val="22"/>
                <w:szCs w:val="22"/>
              </w:rPr>
              <w:t>What were the causes and effects of World War I?</w:t>
            </w:r>
          </w:p>
          <w:p w:rsidR="003554C8" w:rsidRDefault="00FD653B">
            <w:pPr>
              <w:pStyle w:val="normal0"/>
              <w:numPr>
                <w:ilvl w:val="0"/>
                <w:numId w:val="84"/>
              </w:numPr>
              <w:tabs>
                <w:tab w:val="left" w:pos="282"/>
              </w:tabs>
              <w:spacing w:before="40" w:line="239" w:lineRule="auto"/>
              <w:ind w:left="282" w:right="200" w:hanging="183"/>
            </w:pPr>
            <w:r>
              <w:rPr>
                <w:b/>
                <w:sz w:val="22"/>
                <w:szCs w:val="22"/>
              </w:rPr>
              <w:t>Why did many European nations adopt totalitarian governments, and what effect did these changes have on Europe?</w:t>
            </w:r>
          </w:p>
          <w:p w:rsidR="003554C8" w:rsidRDefault="00FD653B">
            <w:pPr>
              <w:pStyle w:val="normal0"/>
              <w:numPr>
                <w:ilvl w:val="0"/>
                <w:numId w:val="84"/>
              </w:numPr>
              <w:tabs>
                <w:tab w:val="left" w:pos="282"/>
              </w:tabs>
              <w:spacing w:before="36"/>
              <w:ind w:left="282" w:hanging="183"/>
            </w:pPr>
            <w:r>
              <w:rPr>
                <w:b/>
                <w:sz w:val="22"/>
                <w:szCs w:val="22"/>
              </w:rPr>
              <w:t>What were the causes and effects of World</w:t>
            </w:r>
          </w:p>
        </w:tc>
        <w:tc>
          <w:tcPr>
            <w:tcW w:w="49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1"/>
              <w:ind w:left="99"/>
            </w:pPr>
            <w:r>
              <w:rPr>
                <w:b/>
                <w:sz w:val="22"/>
                <w:szCs w:val="22"/>
              </w:rPr>
              <w:t>Unit Enduring Understandings</w:t>
            </w:r>
          </w:p>
          <w:p w:rsidR="003554C8" w:rsidRDefault="00FD653B">
            <w:pPr>
              <w:pStyle w:val="normal0"/>
              <w:numPr>
                <w:ilvl w:val="0"/>
                <w:numId w:val="81"/>
              </w:numPr>
              <w:tabs>
                <w:tab w:val="left" w:pos="282"/>
              </w:tabs>
              <w:spacing w:before="36" w:line="239" w:lineRule="auto"/>
              <w:ind w:left="282" w:right="418"/>
            </w:pPr>
            <w:r>
              <w:rPr>
                <w:b/>
                <w:sz w:val="22"/>
                <w:szCs w:val="22"/>
              </w:rPr>
              <w:t>The First World War was caused by a variety of interrelated factors, and devastated the populations of Europe.</w:t>
            </w:r>
          </w:p>
          <w:p w:rsidR="003554C8" w:rsidRDefault="00FD653B">
            <w:pPr>
              <w:pStyle w:val="normal0"/>
              <w:numPr>
                <w:ilvl w:val="0"/>
                <w:numId w:val="81"/>
              </w:numPr>
              <w:tabs>
                <w:tab w:val="left" w:pos="282"/>
              </w:tabs>
              <w:spacing w:before="41" w:line="239" w:lineRule="auto"/>
              <w:ind w:left="282" w:right="634"/>
            </w:pPr>
            <w:r>
              <w:rPr>
                <w:b/>
                <w:sz w:val="22"/>
                <w:szCs w:val="22"/>
              </w:rPr>
              <w:t>In response to economic conditions, dictators seized power in many European countries and introduced</w:t>
            </w:r>
          </w:p>
        </w:tc>
      </w:tr>
    </w:tbl>
    <w:tbl>
      <w:tblPr>
        <w:tblStyle w:val="aff2"/>
        <w:tblW w:w="10440" w:type="dxa"/>
        <w:tblInd w:w="95" w:type="dxa"/>
        <w:tblLayout w:type="fixed"/>
        <w:tblLook w:val="0000"/>
      </w:tblPr>
      <w:tblGrid>
        <w:gridCol w:w="5490"/>
        <w:gridCol w:w="4950"/>
      </w:tblGrid>
      <w:tr w:rsidR="003554C8" w:rsidTr="00FD653B">
        <w:trPr>
          <w:trHeight w:val="2240"/>
        </w:trPr>
        <w:tc>
          <w:tcPr>
            <w:tcW w:w="549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87"/>
            </w:pPr>
            <w:r>
              <w:rPr>
                <w:b/>
                <w:sz w:val="22"/>
                <w:szCs w:val="22"/>
              </w:rPr>
              <w:t>War II?</w:t>
            </w:r>
          </w:p>
          <w:p w:rsidR="003554C8" w:rsidRDefault="00FD653B">
            <w:pPr>
              <w:pStyle w:val="normal0"/>
              <w:numPr>
                <w:ilvl w:val="0"/>
                <w:numId w:val="80"/>
              </w:numPr>
              <w:tabs>
                <w:tab w:val="left" w:pos="287"/>
              </w:tabs>
              <w:spacing w:before="40" w:line="239" w:lineRule="auto"/>
              <w:ind w:left="287" w:right="491"/>
            </w:pPr>
            <w:r>
              <w:rPr>
                <w:b/>
                <w:sz w:val="22"/>
                <w:szCs w:val="22"/>
              </w:rPr>
              <w:t>What were the results of racist policies put into place by various countries during this period?</w:t>
            </w:r>
          </w:p>
        </w:tc>
        <w:tc>
          <w:tcPr>
            <w:tcW w:w="49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82"/>
            </w:pPr>
            <w:proofErr w:type="gramStart"/>
            <w:r>
              <w:rPr>
                <w:b/>
                <w:sz w:val="22"/>
                <w:szCs w:val="22"/>
              </w:rPr>
              <w:t>aggressive</w:t>
            </w:r>
            <w:proofErr w:type="gramEnd"/>
            <w:r>
              <w:rPr>
                <w:b/>
                <w:sz w:val="22"/>
                <w:szCs w:val="22"/>
              </w:rPr>
              <w:t xml:space="preserve"> policies.</w:t>
            </w:r>
          </w:p>
          <w:p w:rsidR="003554C8" w:rsidRDefault="00FD653B">
            <w:pPr>
              <w:pStyle w:val="normal0"/>
              <w:numPr>
                <w:ilvl w:val="0"/>
                <w:numId w:val="79"/>
              </w:numPr>
              <w:tabs>
                <w:tab w:val="left" w:pos="282"/>
              </w:tabs>
              <w:spacing w:before="41" w:line="239" w:lineRule="auto"/>
              <w:ind w:left="282" w:right="161"/>
            </w:pPr>
            <w:r>
              <w:rPr>
                <w:b/>
                <w:sz w:val="22"/>
                <w:szCs w:val="22"/>
              </w:rPr>
              <w:t>The Second World War was caused by a variety of interrelated factors, and resulted in the defeat of dictators and the division of Europe into capitalist and communist spheres.</w:t>
            </w:r>
          </w:p>
          <w:p w:rsidR="003554C8" w:rsidRDefault="00FD653B">
            <w:pPr>
              <w:pStyle w:val="normal0"/>
              <w:numPr>
                <w:ilvl w:val="0"/>
                <w:numId w:val="79"/>
              </w:numPr>
              <w:tabs>
                <w:tab w:val="left" w:pos="282"/>
              </w:tabs>
              <w:spacing w:before="50"/>
              <w:ind w:left="282" w:right="230"/>
            </w:pPr>
            <w:r>
              <w:rPr>
                <w:b/>
                <w:sz w:val="22"/>
                <w:szCs w:val="22"/>
              </w:rPr>
              <w:t>Deliberate policies and actions led to genocide in Armenia and the Holocaust.</w:t>
            </w:r>
          </w:p>
        </w:tc>
      </w:tr>
      <w:tr w:rsidR="003554C8" w:rsidTr="00FD653B">
        <w:trPr>
          <w:trHeight w:val="940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lastRenderedPageBreak/>
              <w:t>Unit Learning Targets (Objectives)</w:t>
            </w:r>
          </w:p>
          <w:p w:rsidR="003554C8" w:rsidRDefault="00FD653B">
            <w:pPr>
              <w:pStyle w:val="normal0"/>
              <w:ind w:left="104"/>
            </w:pPr>
            <w:r>
              <w:rPr>
                <w:rFonts w:ascii="Tahoma" w:eastAsia="Tahoma" w:hAnsi="Tahoma" w:cs="Tahoma"/>
                <w:sz w:val="23"/>
                <w:szCs w:val="23"/>
              </w:rPr>
              <w:t>Students will ...</w:t>
            </w:r>
          </w:p>
          <w:p w:rsidR="003554C8" w:rsidRDefault="00FD653B">
            <w:pPr>
              <w:pStyle w:val="normal0"/>
              <w:numPr>
                <w:ilvl w:val="0"/>
                <w:numId w:val="55"/>
              </w:numPr>
              <w:tabs>
                <w:tab w:val="left" w:pos="824"/>
              </w:tabs>
              <w:spacing w:before="33"/>
              <w:ind w:left="819" w:hanging="172"/>
            </w:pPr>
            <w:r>
              <w:t>Explain the causes, events and results of WWI and WWII.</w:t>
            </w:r>
          </w:p>
          <w:p w:rsidR="003554C8" w:rsidRDefault="00FD653B">
            <w:pPr>
              <w:pStyle w:val="normal0"/>
              <w:numPr>
                <w:ilvl w:val="0"/>
                <w:numId w:val="55"/>
              </w:numPr>
              <w:tabs>
                <w:tab w:val="left" w:pos="819"/>
              </w:tabs>
              <w:spacing w:before="75" w:line="276" w:lineRule="auto"/>
              <w:ind w:left="819" w:right="777" w:hanging="172"/>
            </w:pPr>
            <w:r>
              <w:t>Analyze the economic, social, and political impact of WWI and WWII and the results of the resolutions of each conflict.</w:t>
            </w:r>
          </w:p>
          <w:p w:rsidR="003554C8" w:rsidRDefault="00FD653B">
            <w:pPr>
              <w:pStyle w:val="normal0"/>
              <w:numPr>
                <w:ilvl w:val="0"/>
                <w:numId w:val="55"/>
              </w:numPr>
              <w:tabs>
                <w:tab w:val="left" w:pos="819"/>
              </w:tabs>
              <w:spacing w:before="36"/>
              <w:ind w:left="819" w:hanging="172"/>
            </w:pPr>
            <w:r>
              <w:t>Evaluate the importance of nations to unify, industrialize and participate in the global economy</w:t>
            </w:r>
          </w:p>
          <w:p w:rsidR="003554C8" w:rsidRDefault="00FD653B">
            <w:pPr>
              <w:pStyle w:val="normal0"/>
              <w:spacing w:before="45"/>
              <w:ind w:left="803" w:right="7235"/>
              <w:jc w:val="center"/>
            </w:pPr>
            <w:r>
              <w:t>(</w:t>
            </w:r>
            <w:proofErr w:type="gramStart"/>
            <w:r>
              <w:t>i.e</w:t>
            </w:r>
            <w:proofErr w:type="gramEnd"/>
            <w:r>
              <w:t>. Italy and Germany).</w:t>
            </w:r>
          </w:p>
          <w:p w:rsidR="003554C8" w:rsidRDefault="00FD653B">
            <w:pPr>
              <w:pStyle w:val="normal0"/>
              <w:numPr>
                <w:ilvl w:val="0"/>
                <w:numId w:val="54"/>
              </w:numPr>
              <w:tabs>
                <w:tab w:val="left" w:pos="819"/>
              </w:tabs>
              <w:spacing w:before="81" w:line="274" w:lineRule="auto"/>
              <w:ind w:left="819" w:right="664" w:hanging="172"/>
            </w:pPr>
            <w:r>
              <w:t>Assess the impact of new technologies that were part of modern warfare and advantageous to powerful nations (i.e. Germany – submarine) as well as determine the shift to total war that impacted and ended the lives of military and civilians in warring nations.</w:t>
            </w:r>
          </w:p>
          <w:p w:rsidR="003554C8" w:rsidRDefault="00FD653B">
            <w:pPr>
              <w:pStyle w:val="normal0"/>
              <w:numPr>
                <w:ilvl w:val="0"/>
                <w:numId w:val="54"/>
              </w:numPr>
              <w:tabs>
                <w:tab w:val="left" w:pos="819"/>
              </w:tabs>
              <w:spacing w:before="43" w:line="276" w:lineRule="auto"/>
              <w:ind w:left="819" w:right="377" w:hanging="172"/>
            </w:pPr>
            <w:r>
              <w:t>Analyze and evaluate primary source documents such as political cartoons, war propaganda, diaries and government policies such as mandatory conscription that encouraged global warfare.</w:t>
            </w:r>
          </w:p>
          <w:p w:rsidR="003554C8" w:rsidRDefault="00FD653B">
            <w:pPr>
              <w:pStyle w:val="normal0"/>
              <w:numPr>
                <w:ilvl w:val="0"/>
                <w:numId w:val="54"/>
              </w:numPr>
              <w:tabs>
                <w:tab w:val="left" w:pos="819"/>
              </w:tabs>
              <w:spacing w:before="35" w:line="276" w:lineRule="auto"/>
              <w:ind w:left="819" w:right="167" w:hanging="172"/>
            </w:pPr>
            <w:r>
              <w:t>Compare and contrast historic political maps to determine the nations that emerged in the post war years with the decline of the Ottoman and Austro-Hungarian Empires.</w:t>
            </w:r>
          </w:p>
          <w:p w:rsidR="003554C8" w:rsidRDefault="00FD653B">
            <w:pPr>
              <w:pStyle w:val="normal0"/>
              <w:numPr>
                <w:ilvl w:val="0"/>
                <w:numId w:val="54"/>
              </w:numPr>
              <w:tabs>
                <w:tab w:val="left" w:pos="819"/>
              </w:tabs>
              <w:spacing w:before="36" w:line="276" w:lineRule="auto"/>
              <w:ind w:left="819" w:right="398" w:hanging="172"/>
            </w:pPr>
            <w:r>
              <w:t>Define and apply the terms communism, socialism, fascism, capitalism, nationalism, militarism, and alliance to the causes and outcomes of WWI and WWII.</w:t>
            </w:r>
          </w:p>
          <w:p w:rsidR="003554C8" w:rsidRDefault="00FD653B">
            <w:pPr>
              <w:pStyle w:val="normal0"/>
              <w:numPr>
                <w:ilvl w:val="0"/>
                <w:numId w:val="54"/>
              </w:numPr>
              <w:tabs>
                <w:tab w:val="left" w:pos="819"/>
              </w:tabs>
              <w:spacing w:before="36" w:line="276" w:lineRule="auto"/>
              <w:ind w:left="819" w:right="243" w:hanging="172"/>
            </w:pPr>
            <w:r>
              <w:t>Analyze the origins of alliances of the twentieth and twenty-first centuries based upon socialist or capitalist ideologies.</w:t>
            </w:r>
          </w:p>
          <w:p w:rsidR="003554C8" w:rsidRDefault="00FD653B">
            <w:pPr>
              <w:pStyle w:val="normal0"/>
              <w:numPr>
                <w:ilvl w:val="0"/>
                <w:numId w:val="54"/>
              </w:numPr>
              <w:tabs>
                <w:tab w:val="left" w:pos="819"/>
              </w:tabs>
              <w:spacing w:before="36" w:line="276" w:lineRule="auto"/>
              <w:ind w:left="819" w:right="362" w:hanging="172"/>
            </w:pPr>
            <w:r>
              <w:t>Evaluate the intended purposes of the Treaty of Versailles and how the majority of the responsibility for WWI was placed on Germany and how this did not address the main causes of WWI, subsequently leading to WWII.</w:t>
            </w:r>
          </w:p>
          <w:p w:rsidR="003554C8" w:rsidRDefault="00FD653B">
            <w:pPr>
              <w:pStyle w:val="normal0"/>
              <w:numPr>
                <w:ilvl w:val="0"/>
                <w:numId w:val="54"/>
              </w:numPr>
              <w:tabs>
                <w:tab w:val="left" w:pos="819"/>
              </w:tabs>
              <w:spacing w:before="42" w:line="272" w:lineRule="auto"/>
              <w:ind w:left="819" w:right="1151" w:hanging="182"/>
            </w:pPr>
            <w:r>
              <w:t>Define genocide and determine the broad scope of various minorities that were targeted, discriminated against, and exterminated throughout the Holocaust.</w:t>
            </w:r>
          </w:p>
          <w:p w:rsidR="003554C8" w:rsidRDefault="00FD653B">
            <w:pPr>
              <w:pStyle w:val="normal0"/>
              <w:numPr>
                <w:ilvl w:val="0"/>
                <w:numId w:val="54"/>
              </w:numPr>
              <w:tabs>
                <w:tab w:val="left" w:pos="819"/>
              </w:tabs>
              <w:spacing w:before="45" w:line="276" w:lineRule="auto"/>
              <w:ind w:left="819" w:right="382" w:hanging="172"/>
            </w:pPr>
            <w:r>
              <w:t>Explain the intended and unintended social, political and economic implications of new national boundaries established by the treaties that ended World War II.</w:t>
            </w:r>
          </w:p>
          <w:p w:rsidR="003554C8" w:rsidRDefault="00FD653B">
            <w:pPr>
              <w:pStyle w:val="normal0"/>
              <w:numPr>
                <w:ilvl w:val="0"/>
                <w:numId w:val="53"/>
              </w:numPr>
              <w:tabs>
                <w:tab w:val="left" w:pos="819"/>
              </w:tabs>
              <w:spacing w:before="39" w:line="242" w:lineRule="auto"/>
              <w:ind w:left="819" w:right="287" w:hanging="172"/>
            </w:pPr>
            <w:r>
              <w:t>Compare and contrast the economic philosophies of leading nations in the Post War (I and II) era with the intent to recover from the global depression.</w:t>
            </w:r>
          </w:p>
        </w:tc>
      </w:tr>
      <w:tr w:rsidR="003554C8" w:rsidTr="00FD653B">
        <w:trPr>
          <w:trHeight w:val="26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053" w:right="4060"/>
              <w:jc w:val="center"/>
            </w:pPr>
            <w:r>
              <w:rPr>
                <w:rFonts w:ascii="Tahoma" w:eastAsia="Tahoma" w:hAnsi="Tahoma" w:cs="Tahoma"/>
                <w:b/>
                <w:color w:val="FFFFFF"/>
                <w:sz w:val="22"/>
                <w:szCs w:val="22"/>
              </w:rPr>
              <w:t>Evidence of Learning</w:t>
            </w:r>
          </w:p>
        </w:tc>
      </w:tr>
    </w:tbl>
    <w:tbl>
      <w:tblPr>
        <w:tblStyle w:val="aff3"/>
        <w:tblW w:w="10450" w:type="dxa"/>
        <w:tblInd w:w="116" w:type="dxa"/>
        <w:tblLayout w:type="fixed"/>
        <w:tblLook w:val="0000"/>
      </w:tblPr>
      <w:tblGrid>
        <w:gridCol w:w="10450"/>
      </w:tblGrid>
      <w:tr w:rsidR="003554C8">
        <w:trPr>
          <w:trHeight w:val="2900"/>
        </w:trPr>
        <w:tc>
          <w:tcPr>
            <w:tcW w:w="10450" w:type="dxa"/>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normal0"/>
              <w:tabs>
                <w:tab w:val="left" w:pos="464"/>
              </w:tabs>
              <w:spacing w:before="38"/>
            </w:pPr>
            <w:r>
              <w:br w:type="page"/>
            </w:r>
            <w:r>
              <w:rPr>
                <w:b/>
                <w:sz w:val="22"/>
                <w:szCs w:val="22"/>
              </w:rPr>
              <w:t>Formative Assessments</w:t>
            </w:r>
          </w:p>
          <w:p w:rsidR="003554C8" w:rsidRDefault="00FD653B">
            <w:pPr>
              <w:pStyle w:val="normal0"/>
              <w:tabs>
                <w:tab w:val="left" w:pos="2984"/>
              </w:tabs>
              <w:spacing w:before="31"/>
              <w:ind w:left="103"/>
            </w:pPr>
            <w:r>
              <w:rPr>
                <w:sz w:val="22"/>
                <w:szCs w:val="22"/>
              </w:rPr>
              <w:t>Observations</w:t>
            </w:r>
            <w:r>
              <w:rPr>
                <w:sz w:val="22"/>
                <w:szCs w:val="22"/>
              </w:rPr>
              <w:tab/>
              <w:t>Questioning</w:t>
            </w:r>
          </w:p>
          <w:p w:rsidR="003554C8" w:rsidRDefault="00FD653B">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3554C8" w:rsidRDefault="00FD653B">
            <w:pPr>
              <w:pStyle w:val="normal0"/>
              <w:tabs>
                <w:tab w:val="left" w:pos="464"/>
              </w:tabs>
              <w:spacing w:before="1" w:line="276" w:lineRule="auto"/>
              <w:ind w:left="103" w:right="8047"/>
            </w:pPr>
            <w:r>
              <w:rPr>
                <w:sz w:val="22"/>
                <w:szCs w:val="22"/>
              </w:rPr>
              <w:t>Think Pair Share</w:t>
            </w:r>
          </w:p>
          <w:p w:rsidR="003554C8" w:rsidRDefault="00FD653B">
            <w:pPr>
              <w:pStyle w:val="normal0"/>
              <w:tabs>
                <w:tab w:val="left" w:pos="464"/>
              </w:tabs>
              <w:spacing w:before="1" w:line="276" w:lineRule="auto"/>
              <w:ind w:left="103" w:right="8047"/>
            </w:pPr>
            <w:r>
              <w:rPr>
                <w:sz w:val="22"/>
                <w:szCs w:val="22"/>
              </w:rPr>
              <w:t xml:space="preserve"> As I See It</w:t>
            </w:r>
          </w:p>
          <w:p w:rsidR="003554C8" w:rsidRDefault="00FD653B">
            <w:pPr>
              <w:pStyle w:val="normal0"/>
              <w:numPr>
                <w:ilvl w:val="0"/>
                <w:numId w:val="35"/>
              </w:numPr>
              <w:tabs>
                <w:tab w:val="left" w:pos="823"/>
              </w:tabs>
              <w:spacing w:before="6"/>
              <w:ind w:left="823"/>
              <w:contextualSpacing/>
            </w:pPr>
            <w:r>
              <w:rPr>
                <w:sz w:val="22"/>
                <w:szCs w:val="22"/>
              </w:rPr>
              <w:t>Homework</w:t>
            </w:r>
          </w:p>
          <w:p w:rsidR="003554C8" w:rsidRDefault="00FD653B">
            <w:pPr>
              <w:pStyle w:val="normal0"/>
              <w:numPr>
                <w:ilvl w:val="0"/>
                <w:numId w:val="52"/>
              </w:numPr>
              <w:tabs>
                <w:tab w:val="left" w:pos="823"/>
              </w:tabs>
              <w:spacing w:before="40"/>
              <w:ind w:left="823"/>
              <w:contextualSpacing/>
            </w:pPr>
            <w:r>
              <w:rPr>
                <w:sz w:val="22"/>
                <w:szCs w:val="22"/>
              </w:rPr>
              <w:t>Class work</w:t>
            </w:r>
          </w:p>
          <w:p w:rsidR="003554C8" w:rsidRDefault="00FD653B">
            <w:pPr>
              <w:pStyle w:val="normal0"/>
              <w:numPr>
                <w:ilvl w:val="0"/>
                <w:numId w:val="52"/>
              </w:numPr>
              <w:tabs>
                <w:tab w:val="left" w:pos="823"/>
              </w:tabs>
              <w:spacing w:before="40"/>
              <w:ind w:left="823"/>
              <w:contextualSpacing/>
            </w:pPr>
            <w:r>
              <w:rPr>
                <w:sz w:val="22"/>
                <w:szCs w:val="22"/>
              </w:rPr>
              <w:lastRenderedPageBreak/>
              <w:t>Teacher observation</w:t>
            </w:r>
          </w:p>
          <w:p w:rsidR="003554C8" w:rsidRDefault="00FD653B">
            <w:pPr>
              <w:pStyle w:val="normal0"/>
              <w:numPr>
                <w:ilvl w:val="0"/>
                <w:numId w:val="52"/>
              </w:numPr>
              <w:tabs>
                <w:tab w:val="left" w:pos="823"/>
              </w:tabs>
              <w:spacing w:before="40"/>
              <w:ind w:left="823"/>
              <w:contextualSpacing/>
            </w:pPr>
            <w:r>
              <w:rPr>
                <w:sz w:val="22"/>
                <w:szCs w:val="22"/>
              </w:rPr>
              <w:t>Group participation</w:t>
            </w:r>
          </w:p>
          <w:p w:rsidR="003554C8" w:rsidRDefault="00FD653B">
            <w:pPr>
              <w:pStyle w:val="normal0"/>
              <w:numPr>
                <w:ilvl w:val="0"/>
                <w:numId w:val="52"/>
              </w:numPr>
              <w:tabs>
                <w:tab w:val="left" w:pos="880"/>
              </w:tabs>
              <w:spacing w:before="40"/>
              <w:ind w:left="880" w:hanging="778"/>
              <w:contextualSpacing/>
            </w:pPr>
            <w:r>
              <w:rPr>
                <w:sz w:val="22"/>
                <w:szCs w:val="22"/>
              </w:rPr>
              <w:t>Notebook assessment</w:t>
            </w:r>
          </w:p>
          <w:p w:rsidR="003554C8" w:rsidRDefault="00FD653B">
            <w:pPr>
              <w:pStyle w:val="normal0"/>
              <w:numPr>
                <w:ilvl w:val="0"/>
                <w:numId w:val="52"/>
              </w:numPr>
              <w:tabs>
                <w:tab w:val="left" w:pos="880"/>
              </w:tabs>
              <w:spacing w:before="40"/>
              <w:ind w:left="880" w:hanging="778"/>
              <w:contextualSpacing/>
            </w:pPr>
            <w:r>
              <w:rPr>
                <w:sz w:val="22"/>
                <w:szCs w:val="22"/>
              </w:rPr>
              <w:t>Project presentations</w:t>
            </w:r>
          </w:p>
          <w:p w:rsidR="003554C8" w:rsidRDefault="00FD653B">
            <w:pPr>
              <w:pStyle w:val="normal0"/>
              <w:numPr>
                <w:ilvl w:val="0"/>
                <w:numId w:val="52"/>
              </w:numPr>
              <w:tabs>
                <w:tab w:val="left" w:pos="880"/>
              </w:tabs>
              <w:spacing w:before="40"/>
              <w:ind w:left="880" w:hanging="778"/>
              <w:contextualSpacing/>
            </w:pPr>
            <w:r>
              <w:rPr>
                <w:sz w:val="22"/>
                <w:szCs w:val="22"/>
              </w:rPr>
              <w:t>Class discussions</w:t>
            </w:r>
          </w:p>
          <w:p w:rsidR="003554C8" w:rsidRDefault="00FD653B">
            <w:pPr>
              <w:pStyle w:val="normal0"/>
              <w:numPr>
                <w:ilvl w:val="0"/>
                <w:numId w:val="122"/>
              </w:numPr>
              <w:tabs>
                <w:tab w:val="left" w:pos="895"/>
              </w:tabs>
              <w:spacing w:before="38"/>
              <w:ind w:left="895"/>
              <w:contextualSpacing/>
            </w:pPr>
            <w:r>
              <w:rPr>
                <w:sz w:val="22"/>
                <w:szCs w:val="22"/>
              </w:rPr>
              <w:t>Do Now</w:t>
            </w:r>
          </w:p>
          <w:p w:rsidR="003554C8" w:rsidRDefault="00FD653B">
            <w:pPr>
              <w:pStyle w:val="normal0"/>
              <w:numPr>
                <w:ilvl w:val="0"/>
                <w:numId w:val="122"/>
              </w:numPr>
              <w:tabs>
                <w:tab w:val="left" w:pos="463"/>
              </w:tabs>
              <w:spacing w:before="37"/>
              <w:ind w:left="463" w:hanging="361"/>
              <w:contextualSpacing/>
            </w:pPr>
            <w:r>
              <w:rPr>
                <w:sz w:val="22"/>
                <w:szCs w:val="22"/>
              </w:rPr>
              <w:t>Varied journal prompts, spelling or vocabulary lists</w:t>
            </w:r>
          </w:p>
          <w:p w:rsidR="003554C8" w:rsidRDefault="00FD653B">
            <w:pPr>
              <w:pStyle w:val="normal0"/>
              <w:numPr>
                <w:ilvl w:val="0"/>
                <w:numId w:val="122"/>
              </w:numPr>
              <w:tabs>
                <w:tab w:val="left" w:pos="463"/>
              </w:tabs>
              <w:spacing w:before="42"/>
              <w:ind w:left="463" w:hanging="361"/>
              <w:contextualSpacing/>
            </w:pPr>
            <w:r>
              <w:rPr>
                <w:sz w:val="22"/>
                <w:szCs w:val="22"/>
              </w:rPr>
              <w:t>Anchor activities</w:t>
            </w:r>
          </w:p>
          <w:p w:rsidR="003554C8" w:rsidRDefault="00FD653B">
            <w:pPr>
              <w:pStyle w:val="normal0"/>
              <w:numPr>
                <w:ilvl w:val="0"/>
                <w:numId w:val="122"/>
              </w:numPr>
              <w:tabs>
                <w:tab w:val="left" w:pos="463"/>
              </w:tabs>
              <w:spacing w:before="38"/>
              <w:ind w:left="463" w:hanging="361"/>
              <w:contextualSpacing/>
            </w:pPr>
            <w:r>
              <w:rPr>
                <w:sz w:val="22"/>
                <w:szCs w:val="22"/>
              </w:rPr>
              <w:t>Choice of review activities</w:t>
            </w:r>
          </w:p>
          <w:p w:rsidR="003554C8" w:rsidRDefault="00FD653B">
            <w:pPr>
              <w:pStyle w:val="normal0"/>
              <w:numPr>
                <w:ilvl w:val="0"/>
                <w:numId w:val="122"/>
              </w:numPr>
              <w:tabs>
                <w:tab w:val="left" w:pos="463"/>
              </w:tabs>
              <w:spacing w:before="37"/>
              <w:ind w:left="463" w:hanging="361"/>
              <w:contextualSpacing/>
            </w:pPr>
            <w:r>
              <w:rPr>
                <w:sz w:val="22"/>
                <w:szCs w:val="22"/>
              </w:rPr>
              <w:t>Homework options</w:t>
            </w:r>
          </w:p>
          <w:p w:rsidR="003554C8" w:rsidRDefault="00FD653B">
            <w:pPr>
              <w:pStyle w:val="normal0"/>
              <w:numPr>
                <w:ilvl w:val="0"/>
                <w:numId w:val="122"/>
              </w:numPr>
              <w:tabs>
                <w:tab w:val="left" w:pos="463"/>
              </w:tabs>
              <w:spacing w:before="42"/>
              <w:ind w:left="463" w:hanging="361"/>
              <w:contextualSpacing/>
            </w:pPr>
            <w:r>
              <w:rPr>
                <w:sz w:val="22"/>
                <w:szCs w:val="22"/>
              </w:rPr>
              <w:t>Flexible grouping</w:t>
            </w:r>
          </w:p>
          <w:p w:rsidR="003554C8" w:rsidRDefault="00FD653B">
            <w:pPr>
              <w:pStyle w:val="normal0"/>
              <w:numPr>
                <w:ilvl w:val="0"/>
                <w:numId w:val="122"/>
              </w:numPr>
              <w:tabs>
                <w:tab w:val="left" w:pos="463"/>
              </w:tabs>
              <w:spacing w:before="37"/>
              <w:ind w:left="463" w:hanging="361"/>
              <w:contextualSpacing/>
            </w:pPr>
            <w:r>
              <w:rPr>
                <w:sz w:val="22"/>
                <w:szCs w:val="22"/>
              </w:rPr>
              <w:t>Varied computer programs</w:t>
            </w:r>
          </w:p>
          <w:p w:rsidR="003554C8" w:rsidRDefault="00FD653B">
            <w:pPr>
              <w:pStyle w:val="normal0"/>
              <w:numPr>
                <w:ilvl w:val="0"/>
                <w:numId w:val="122"/>
              </w:numPr>
              <w:tabs>
                <w:tab w:val="left" w:pos="463"/>
              </w:tabs>
              <w:spacing w:before="37"/>
              <w:ind w:left="463" w:hanging="361"/>
              <w:contextualSpacing/>
            </w:pPr>
            <w:r>
              <w:rPr>
                <w:sz w:val="22"/>
                <w:szCs w:val="22"/>
              </w:rPr>
              <w:t>Multiple learning intelligence</w:t>
            </w:r>
          </w:p>
          <w:p w:rsidR="003554C8" w:rsidRDefault="00FD653B">
            <w:pPr>
              <w:pStyle w:val="normal0"/>
              <w:numPr>
                <w:ilvl w:val="0"/>
                <w:numId w:val="122"/>
              </w:numPr>
              <w:tabs>
                <w:tab w:val="left" w:pos="463"/>
              </w:tabs>
              <w:spacing w:before="43"/>
              <w:ind w:left="463" w:hanging="361"/>
              <w:contextualSpacing/>
            </w:pPr>
            <w:r>
              <w:rPr>
                <w:sz w:val="22"/>
                <w:szCs w:val="22"/>
              </w:rPr>
              <w:t>Use of graphic organizers</w:t>
            </w:r>
          </w:p>
          <w:p w:rsidR="003554C8" w:rsidRDefault="00FD653B">
            <w:pPr>
              <w:pStyle w:val="normal0"/>
              <w:numPr>
                <w:ilvl w:val="0"/>
                <w:numId w:val="122"/>
              </w:numPr>
              <w:tabs>
                <w:tab w:val="left" w:pos="463"/>
              </w:tabs>
              <w:spacing w:before="37"/>
              <w:ind w:left="463" w:hanging="361"/>
              <w:contextualSpacing/>
            </w:pPr>
            <w:r>
              <w:rPr>
                <w:sz w:val="22"/>
                <w:szCs w:val="22"/>
              </w:rPr>
              <w:t>Think-Pair-Share by readiness, interest and/or learning profile</w:t>
            </w:r>
          </w:p>
          <w:p w:rsidR="003554C8" w:rsidRDefault="00FD653B">
            <w:pPr>
              <w:pStyle w:val="normal0"/>
              <w:numPr>
                <w:ilvl w:val="0"/>
                <w:numId w:val="122"/>
              </w:numPr>
              <w:tabs>
                <w:tab w:val="left" w:pos="463"/>
              </w:tabs>
              <w:spacing w:before="37"/>
              <w:ind w:left="463" w:hanging="361"/>
              <w:contextualSpacing/>
            </w:pPr>
            <w:r>
              <w:rPr>
                <w:sz w:val="22"/>
                <w:szCs w:val="22"/>
              </w:rPr>
              <w:t>Games to practice mastery of information and skill</w:t>
            </w:r>
          </w:p>
          <w:p w:rsidR="003554C8" w:rsidRDefault="00FD653B">
            <w:pPr>
              <w:pStyle w:val="normal0"/>
              <w:numPr>
                <w:ilvl w:val="0"/>
                <w:numId w:val="122"/>
              </w:numPr>
              <w:tabs>
                <w:tab w:val="left" w:pos="463"/>
              </w:tabs>
              <w:spacing w:before="42"/>
              <w:ind w:left="463" w:hanging="361"/>
              <w:contextualSpacing/>
            </w:pPr>
            <w:r>
              <w:rPr>
                <w:sz w:val="22"/>
                <w:szCs w:val="22"/>
              </w:rPr>
              <w:t>Multiple levels of questioning</w:t>
            </w:r>
          </w:p>
          <w:p w:rsidR="003554C8" w:rsidRDefault="00FD653B">
            <w:pPr>
              <w:pStyle w:val="normal0"/>
              <w:numPr>
                <w:ilvl w:val="0"/>
                <w:numId w:val="122"/>
              </w:numPr>
              <w:tabs>
                <w:tab w:val="left" w:pos="463"/>
              </w:tabs>
              <w:spacing w:before="37"/>
              <w:ind w:left="463" w:hanging="361"/>
              <w:contextualSpacing/>
            </w:pPr>
            <w:r>
              <w:rPr>
                <w:sz w:val="22"/>
                <w:szCs w:val="22"/>
              </w:rPr>
              <w:t>Jigsaw</w:t>
            </w:r>
          </w:p>
          <w:p w:rsidR="003554C8" w:rsidRDefault="00FD653B">
            <w:pPr>
              <w:pStyle w:val="normal0"/>
              <w:numPr>
                <w:ilvl w:val="0"/>
                <w:numId w:val="122"/>
              </w:numPr>
              <w:tabs>
                <w:tab w:val="left" w:pos="463"/>
              </w:tabs>
              <w:spacing w:before="38"/>
              <w:ind w:left="463" w:hanging="361"/>
              <w:contextualSpacing/>
            </w:pPr>
            <w:r>
              <w:rPr>
                <w:sz w:val="22"/>
                <w:szCs w:val="22"/>
              </w:rPr>
              <w:t>Multiple Texts</w:t>
            </w:r>
          </w:p>
          <w:p w:rsidR="003554C8" w:rsidRDefault="00FD653B">
            <w:pPr>
              <w:pStyle w:val="normal0"/>
              <w:numPr>
                <w:ilvl w:val="0"/>
                <w:numId w:val="122"/>
              </w:numPr>
              <w:tabs>
                <w:tab w:val="left" w:pos="463"/>
              </w:tabs>
              <w:spacing w:before="42"/>
              <w:ind w:left="463" w:hanging="361"/>
              <w:contextualSpacing/>
            </w:pPr>
            <w:r>
              <w:rPr>
                <w:sz w:val="22"/>
                <w:szCs w:val="22"/>
              </w:rPr>
              <w:t>Alternative Assessments</w:t>
            </w:r>
          </w:p>
          <w:p w:rsidR="003554C8" w:rsidRDefault="00FD653B">
            <w:pPr>
              <w:pStyle w:val="normal0"/>
              <w:numPr>
                <w:ilvl w:val="0"/>
                <w:numId w:val="122"/>
              </w:numPr>
              <w:tabs>
                <w:tab w:val="left" w:pos="463"/>
              </w:tabs>
              <w:spacing w:before="37"/>
              <w:ind w:left="463" w:hanging="361"/>
              <w:contextualSpacing/>
            </w:pPr>
            <w:r>
              <w:rPr>
                <w:sz w:val="22"/>
                <w:szCs w:val="22"/>
              </w:rPr>
              <w:t>Modified Assessments</w:t>
            </w:r>
          </w:p>
          <w:p w:rsidR="003554C8" w:rsidRDefault="00FD653B">
            <w:pPr>
              <w:pStyle w:val="normal0"/>
              <w:numPr>
                <w:ilvl w:val="0"/>
                <w:numId w:val="122"/>
              </w:numPr>
              <w:tabs>
                <w:tab w:val="left" w:pos="463"/>
              </w:tabs>
              <w:spacing w:before="37"/>
              <w:ind w:left="463" w:hanging="361"/>
              <w:contextualSpacing/>
            </w:pPr>
            <w:r>
              <w:rPr>
                <w:sz w:val="22"/>
                <w:szCs w:val="22"/>
              </w:rPr>
              <w:t>Open Ended Activities/ Assessments</w:t>
            </w:r>
          </w:p>
          <w:p w:rsidR="003554C8" w:rsidRDefault="00FD653B">
            <w:pPr>
              <w:pStyle w:val="normal0"/>
              <w:numPr>
                <w:ilvl w:val="0"/>
                <w:numId w:val="122"/>
              </w:numPr>
              <w:tabs>
                <w:tab w:val="left" w:pos="463"/>
              </w:tabs>
              <w:spacing w:before="37"/>
              <w:ind w:left="463" w:hanging="361"/>
              <w:contextualSpacing/>
            </w:pPr>
            <w:r>
              <w:rPr>
                <w:sz w:val="22"/>
                <w:szCs w:val="22"/>
              </w:rPr>
              <w:t xml:space="preserve">Layered Curriculum </w:t>
            </w:r>
          </w:p>
          <w:p w:rsidR="003554C8" w:rsidRDefault="00FD653B">
            <w:pPr>
              <w:pStyle w:val="normal0"/>
              <w:numPr>
                <w:ilvl w:val="0"/>
                <w:numId w:val="122"/>
              </w:numPr>
              <w:tabs>
                <w:tab w:val="left" w:pos="463"/>
              </w:tabs>
              <w:spacing w:before="37"/>
              <w:ind w:left="463" w:hanging="361"/>
              <w:contextualSpacing/>
            </w:pPr>
            <w:r>
              <w:rPr>
                <w:sz w:val="22"/>
                <w:szCs w:val="22"/>
              </w:rPr>
              <w:t>Flipped Classroom (Student Based Learning)</w:t>
            </w:r>
          </w:p>
          <w:p w:rsidR="003554C8" w:rsidRDefault="00FD653B" w:rsidP="00FD653B">
            <w:pPr>
              <w:pStyle w:val="normal0"/>
              <w:numPr>
                <w:ilvl w:val="0"/>
                <w:numId w:val="122"/>
              </w:numPr>
              <w:tabs>
                <w:tab w:val="left" w:pos="463"/>
              </w:tabs>
              <w:spacing w:before="37"/>
              <w:ind w:left="463" w:hanging="361"/>
              <w:contextualSpacing/>
            </w:pPr>
            <w:r>
              <w:rPr>
                <w:sz w:val="22"/>
                <w:szCs w:val="22"/>
              </w:rPr>
              <w:t>Discussion Boards</w:t>
            </w:r>
          </w:p>
          <w:p w:rsidR="003554C8" w:rsidRDefault="00FD653B">
            <w:pPr>
              <w:pStyle w:val="normal0"/>
              <w:numPr>
                <w:ilvl w:val="0"/>
                <w:numId w:val="122"/>
              </w:numPr>
              <w:tabs>
                <w:tab w:val="left" w:pos="463"/>
              </w:tabs>
              <w:spacing w:before="37"/>
              <w:ind w:left="463" w:hanging="361"/>
              <w:contextualSpacing/>
            </w:pPr>
            <w:r>
              <w:rPr>
                <w:b/>
                <w:sz w:val="22"/>
                <w:szCs w:val="22"/>
              </w:rPr>
              <w:t>Summative Assessments</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create a DBQ for the topic and/or DBQ packets.</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3554C8" w:rsidRDefault="00FD653B">
            <w:pPr>
              <w:pStyle w:val="normal0"/>
              <w:numPr>
                <w:ilvl w:val="0"/>
                <w:numId w:val="17"/>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3554C8" w:rsidRDefault="00FD653B">
            <w:pPr>
              <w:pStyle w:val="normal0"/>
              <w:numPr>
                <w:ilvl w:val="0"/>
                <w:numId w:val="17"/>
              </w:numPr>
              <w:tabs>
                <w:tab w:val="left" w:pos="520"/>
              </w:tabs>
              <w:contextualSpacing/>
              <w:rPr>
                <w:sz w:val="22"/>
                <w:szCs w:val="22"/>
              </w:rPr>
            </w:pPr>
            <w:r>
              <w:rPr>
                <w:sz w:val="22"/>
                <w:szCs w:val="22"/>
              </w:rPr>
              <w:t>Quarterly or Mid-Term/Final Exams.</w:t>
            </w:r>
          </w:p>
          <w:p w:rsidR="003554C8" w:rsidRDefault="00FD653B">
            <w:pPr>
              <w:pStyle w:val="normal0"/>
              <w:numPr>
                <w:ilvl w:val="0"/>
                <w:numId w:val="17"/>
              </w:numPr>
              <w:tabs>
                <w:tab w:val="left" w:pos="520"/>
              </w:tabs>
              <w:contextualSpacing/>
              <w:rPr>
                <w:sz w:val="22"/>
                <w:szCs w:val="22"/>
              </w:rPr>
            </w:pPr>
            <w:r>
              <w:rPr>
                <w:sz w:val="22"/>
                <w:szCs w:val="22"/>
              </w:rPr>
              <w:t>Open ended writing assignments</w:t>
            </w:r>
          </w:p>
          <w:p w:rsidR="003554C8" w:rsidRDefault="00FD653B">
            <w:pPr>
              <w:pStyle w:val="normal0"/>
              <w:numPr>
                <w:ilvl w:val="0"/>
                <w:numId w:val="17"/>
              </w:numPr>
              <w:tabs>
                <w:tab w:val="left" w:pos="468"/>
              </w:tabs>
              <w:spacing w:before="59"/>
              <w:contextualSpacing/>
            </w:pPr>
            <w:r>
              <w:rPr>
                <w:sz w:val="22"/>
                <w:szCs w:val="22"/>
              </w:rPr>
              <w:t xml:space="preserve"> Compare and Contrast Essays</w:t>
            </w:r>
          </w:p>
          <w:p w:rsidR="003554C8" w:rsidRDefault="00FD653B">
            <w:pPr>
              <w:pStyle w:val="normal0"/>
              <w:numPr>
                <w:ilvl w:val="0"/>
                <w:numId w:val="17"/>
              </w:numPr>
              <w:tabs>
                <w:tab w:val="left" w:pos="468"/>
              </w:tabs>
              <w:spacing w:before="32"/>
              <w:contextualSpacing/>
            </w:pPr>
            <w:r>
              <w:rPr>
                <w:sz w:val="22"/>
                <w:szCs w:val="22"/>
              </w:rPr>
              <w:t xml:space="preserve">        Unit Tests</w:t>
            </w:r>
          </w:p>
          <w:p w:rsidR="003554C8" w:rsidRDefault="00FD653B">
            <w:pPr>
              <w:pStyle w:val="normal0"/>
              <w:numPr>
                <w:ilvl w:val="0"/>
                <w:numId w:val="16"/>
              </w:numPr>
              <w:tabs>
                <w:tab w:val="left" w:pos="468"/>
              </w:tabs>
              <w:spacing w:before="28"/>
              <w:ind w:left="468"/>
              <w:contextualSpacing/>
            </w:pPr>
            <w:r>
              <w:rPr>
                <w:sz w:val="22"/>
                <w:szCs w:val="22"/>
              </w:rPr>
              <w:t>Reading Comprehension Quizzes</w:t>
            </w:r>
          </w:p>
          <w:p w:rsidR="003554C8" w:rsidRDefault="00FD653B">
            <w:pPr>
              <w:pStyle w:val="normal0"/>
              <w:numPr>
                <w:ilvl w:val="0"/>
                <w:numId w:val="16"/>
              </w:numPr>
              <w:tabs>
                <w:tab w:val="left" w:pos="468"/>
              </w:tabs>
              <w:spacing w:before="38"/>
              <w:ind w:left="468"/>
              <w:contextualSpacing/>
            </w:pPr>
            <w:r>
              <w:rPr>
                <w:sz w:val="22"/>
                <w:szCs w:val="22"/>
              </w:rPr>
              <w:t>Weekly informational comprehension quiz</w:t>
            </w:r>
          </w:p>
          <w:p w:rsidR="003554C8" w:rsidRDefault="00FD653B">
            <w:pPr>
              <w:pStyle w:val="normal0"/>
              <w:numPr>
                <w:ilvl w:val="0"/>
                <w:numId w:val="16"/>
              </w:numPr>
              <w:tabs>
                <w:tab w:val="left" w:pos="468"/>
              </w:tabs>
              <w:spacing w:before="37"/>
              <w:ind w:left="468"/>
              <w:contextualSpacing/>
            </w:pPr>
            <w:r>
              <w:rPr>
                <w:sz w:val="22"/>
                <w:szCs w:val="22"/>
              </w:rPr>
              <w:t>Take Home Projects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3"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3" name="Shape 33"/>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4" name="Shape 34"/>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5" name="Shape 35"/>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6" name="Shape 36"/>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7" name="Shape 37"/>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8" name="Shape 38"/>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9" name="Shape 39"/>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0" name="Shape 40"/>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1" name="Shape 41"/>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2" name="Shape 42"/>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3" name="Shape 43"/>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4" name="Shape 44"/>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5" name="Shape 45"/>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6" name="Shape 46"/>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7" name="Shape 47"/>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8" name="Shape 48"/>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9" name="Shape 49"/>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0" name="Shape 50"/>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3360"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190500" cy="5305425"/>
                              </a:xfrm>
                              <a:prstGeom prst="rect">
                                <a:avLst/>
                              </a:prstGeom>
                              <a:ln/>
                            </pic:spPr>
                          </pic:pic>
                        </a:graphicData>
                      </a:graphic>
                    </wp:anchor>
                  </w:drawing>
                </w:r>
              </ve:Fallback>
            </ve:AlternateContent>
          </w:p>
          <w:p w:rsidR="003554C8" w:rsidRDefault="00FD653B">
            <w:pPr>
              <w:pStyle w:val="normal0"/>
              <w:numPr>
                <w:ilvl w:val="0"/>
                <w:numId w:val="16"/>
              </w:numPr>
              <w:tabs>
                <w:tab w:val="left" w:pos="468"/>
              </w:tabs>
              <w:spacing w:before="37"/>
              <w:ind w:left="468"/>
              <w:contextualSpacing/>
            </w:pPr>
            <w:r>
              <w:rPr>
                <w:sz w:val="22"/>
                <w:szCs w:val="22"/>
              </w:rPr>
              <w:t>Oral presentations</w:t>
            </w:r>
          </w:p>
          <w:p w:rsidR="003554C8" w:rsidRDefault="00FD653B">
            <w:pPr>
              <w:pStyle w:val="normal0"/>
              <w:numPr>
                <w:ilvl w:val="0"/>
                <w:numId w:val="16"/>
              </w:numPr>
              <w:tabs>
                <w:tab w:val="left" w:pos="468"/>
              </w:tabs>
              <w:spacing w:before="37"/>
              <w:ind w:left="468"/>
              <w:contextualSpacing/>
            </w:pPr>
            <w:r>
              <w:rPr>
                <w:sz w:val="22"/>
                <w:szCs w:val="22"/>
              </w:rPr>
              <w:t>DBQ</w:t>
            </w:r>
          </w:p>
          <w:p w:rsidR="003554C8" w:rsidRDefault="00FD653B">
            <w:pPr>
              <w:pStyle w:val="normal0"/>
              <w:numPr>
                <w:ilvl w:val="0"/>
                <w:numId w:val="16"/>
              </w:numPr>
              <w:tabs>
                <w:tab w:val="left" w:pos="468"/>
              </w:tabs>
              <w:spacing w:before="37"/>
              <w:ind w:left="468"/>
              <w:contextualSpacing/>
            </w:pPr>
            <w:r>
              <w:rPr>
                <w:sz w:val="22"/>
                <w:szCs w:val="22"/>
              </w:rPr>
              <w:t>Computer Projects (Pod Casts, Newsletters)</w:t>
            </w:r>
          </w:p>
          <w:p w:rsidR="003554C8" w:rsidRDefault="00FD653B" w:rsidP="00FD653B">
            <w:pPr>
              <w:pStyle w:val="normal0"/>
              <w:numPr>
                <w:ilvl w:val="0"/>
                <w:numId w:val="16"/>
              </w:numPr>
              <w:tabs>
                <w:tab w:val="left" w:pos="464"/>
              </w:tabs>
              <w:spacing w:before="37"/>
              <w:ind w:left="468"/>
              <w:contextualSpacing/>
            </w:pPr>
            <w:r>
              <w:rPr>
                <w:sz w:val="22"/>
                <w:szCs w:val="22"/>
              </w:rPr>
              <w:t>Quarterly or Midterm/Final</w:t>
            </w:r>
          </w:p>
        </w:tc>
      </w:tr>
      <w:tr w:rsidR="003554C8">
        <w:trPr>
          <w:trHeight w:val="5160"/>
        </w:trPr>
        <w:tc>
          <w:tcPr>
            <w:tcW w:w="10450" w:type="dxa"/>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Heading1"/>
              <w:spacing w:before="80"/>
              <w:ind w:left="100" w:firstLine="0"/>
            </w:pPr>
            <w:bookmarkStart w:id="6" w:name="h.52ffd8eacg8j" w:colFirst="0" w:colLast="0"/>
            <w:bookmarkEnd w:id="6"/>
            <w:r>
              <w:rPr>
                <w:b/>
                <w:u w:val="single"/>
              </w:rPr>
              <w:lastRenderedPageBreak/>
              <w:t>Modifications (ELLs, Special Education, Gifted and Talented):</w:t>
            </w:r>
          </w:p>
          <w:p w:rsidR="003554C8" w:rsidRDefault="00FD653B">
            <w:pPr>
              <w:pStyle w:val="normal0"/>
              <w:numPr>
                <w:ilvl w:val="0"/>
                <w:numId w:val="18"/>
              </w:numPr>
              <w:tabs>
                <w:tab w:val="left" w:pos="460"/>
              </w:tabs>
              <w:spacing w:before="33"/>
              <w:ind w:left="461" w:hanging="361"/>
              <w:contextualSpacing/>
            </w:pPr>
            <w:r>
              <w:rPr>
                <w:sz w:val="22"/>
                <w:szCs w:val="22"/>
              </w:rPr>
              <w:t>Follow all IEP modifications/504 plan</w:t>
            </w:r>
          </w:p>
          <w:p w:rsidR="003554C8" w:rsidRDefault="00FD653B">
            <w:pPr>
              <w:pStyle w:val="normal0"/>
              <w:numPr>
                <w:ilvl w:val="0"/>
                <w:numId w:val="18"/>
              </w:numPr>
              <w:tabs>
                <w:tab w:val="left" w:pos="460"/>
              </w:tabs>
              <w:spacing w:before="42"/>
              <w:ind w:left="461" w:hanging="361"/>
              <w:contextualSpacing/>
            </w:pPr>
            <w:r>
              <w:rPr>
                <w:sz w:val="22"/>
                <w:szCs w:val="22"/>
              </w:rPr>
              <w:t>Teacher tutoring</w:t>
            </w:r>
          </w:p>
          <w:p w:rsidR="003554C8" w:rsidRDefault="00FD653B">
            <w:pPr>
              <w:pStyle w:val="normal0"/>
              <w:numPr>
                <w:ilvl w:val="0"/>
                <w:numId w:val="18"/>
              </w:numPr>
              <w:tabs>
                <w:tab w:val="left" w:pos="460"/>
              </w:tabs>
              <w:spacing w:before="38"/>
              <w:ind w:left="461" w:hanging="361"/>
              <w:contextualSpacing/>
            </w:pPr>
            <w:r>
              <w:rPr>
                <w:sz w:val="22"/>
                <w:szCs w:val="22"/>
              </w:rPr>
              <w:t>Peer tutoring</w:t>
            </w:r>
          </w:p>
          <w:p w:rsidR="003554C8" w:rsidRDefault="00FD653B">
            <w:pPr>
              <w:pStyle w:val="normal0"/>
              <w:numPr>
                <w:ilvl w:val="0"/>
                <w:numId w:val="18"/>
              </w:numPr>
              <w:tabs>
                <w:tab w:val="left" w:pos="460"/>
              </w:tabs>
              <w:spacing w:before="37"/>
              <w:ind w:left="461" w:hanging="361"/>
              <w:contextualSpacing/>
            </w:pPr>
            <w:r>
              <w:rPr>
                <w:sz w:val="22"/>
                <w:szCs w:val="22"/>
              </w:rPr>
              <w:t>Cooperative learning groups</w:t>
            </w:r>
          </w:p>
          <w:p w:rsidR="003554C8" w:rsidRDefault="00FD653B">
            <w:pPr>
              <w:pStyle w:val="normal0"/>
              <w:numPr>
                <w:ilvl w:val="0"/>
                <w:numId w:val="18"/>
              </w:numPr>
              <w:tabs>
                <w:tab w:val="left" w:pos="460"/>
              </w:tabs>
              <w:spacing w:before="42"/>
              <w:ind w:left="461" w:hanging="361"/>
              <w:contextualSpacing/>
            </w:pPr>
            <w:r>
              <w:rPr>
                <w:sz w:val="22"/>
                <w:szCs w:val="22"/>
              </w:rPr>
              <w:t>Modified assignments</w:t>
            </w:r>
          </w:p>
          <w:p w:rsidR="003554C8" w:rsidRDefault="00FD653B">
            <w:pPr>
              <w:pStyle w:val="normal0"/>
              <w:numPr>
                <w:ilvl w:val="0"/>
                <w:numId w:val="18"/>
              </w:numPr>
              <w:tabs>
                <w:tab w:val="left" w:pos="460"/>
              </w:tabs>
              <w:spacing w:before="37"/>
              <w:ind w:left="461" w:hanging="361"/>
              <w:contextualSpacing/>
            </w:pPr>
            <w:r>
              <w:rPr>
                <w:sz w:val="22"/>
                <w:szCs w:val="22"/>
              </w:rPr>
              <w:t>Differentiated instruction</w:t>
            </w:r>
          </w:p>
          <w:p w:rsidR="003554C8" w:rsidRDefault="00FD653B">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Listen to audio recordings instead of reading text</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Work with fewer items per page or line and/or materials in a larger print size</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Have a designated reader</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Hear instructions orally</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Record a lesson, instead of taking notes</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Have another student share class notes with him</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Be given an outline of a lesson</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Use visual presentations of verbal material, such as word webs and visual organizers</w:t>
            </w:r>
          </w:p>
          <w:p w:rsidR="003554C8" w:rsidRDefault="00FD653B">
            <w:pPr>
              <w:pStyle w:val="normal0"/>
              <w:numPr>
                <w:ilvl w:val="0"/>
                <w:numId w:val="3"/>
              </w:numPr>
              <w:tabs>
                <w:tab w:val="left" w:pos="460"/>
              </w:tabs>
              <w:spacing w:before="37"/>
              <w:ind w:hanging="360"/>
              <w:contextualSpacing/>
              <w:rPr>
                <w:sz w:val="22"/>
                <w:szCs w:val="22"/>
              </w:rPr>
            </w:pPr>
            <w:r>
              <w:rPr>
                <w:sz w:val="22"/>
                <w:szCs w:val="22"/>
              </w:rPr>
              <w:t>Be given a written list of instructions</w:t>
            </w:r>
          </w:p>
          <w:p w:rsidR="003554C8" w:rsidRDefault="00FD653B">
            <w:pPr>
              <w:pStyle w:val="normal0"/>
              <w:tabs>
                <w:tab w:val="left" w:pos="460"/>
              </w:tabs>
              <w:spacing w:before="37"/>
              <w:ind w:left="461" w:hanging="361"/>
            </w:pPr>
            <w:r>
              <w:rPr>
                <w:b/>
                <w:sz w:val="22"/>
                <w:szCs w:val="22"/>
              </w:rPr>
              <w:t>Response accommodations</w:t>
            </w:r>
            <w:r>
              <w:rPr>
                <w:sz w:val="22"/>
                <w:szCs w:val="22"/>
              </w:rPr>
              <w:t xml:space="preserve"> allow a student to:</w:t>
            </w:r>
          </w:p>
          <w:p w:rsidR="003554C8" w:rsidRDefault="00FD653B">
            <w:pPr>
              <w:pStyle w:val="normal0"/>
              <w:numPr>
                <w:ilvl w:val="0"/>
                <w:numId w:val="7"/>
              </w:numPr>
              <w:tabs>
                <w:tab w:val="left" w:pos="460"/>
              </w:tabs>
              <w:spacing w:before="37"/>
              <w:ind w:hanging="360"/>
              <w:contextualSpacing/>
              <w:rPr>
                <w:sz w:val="22"/>
                <w:szCs w:val="22"/>
              </w:rPr>
            </w:pPr>
            <w:r>
              <w:rPr>
                <w:sz w:val="22"/>
                <w:szCs w:val="22"/>
              </w:rPr>
              <w:t>Give responses in a form (oral or written) that’s easier for him</w:t>
            </w:r>
          </w:p>
          <w:p w:rsidR="003554C8" w:rsidRDefault="00FD653B">
            <w:pPr>
              <w:pStyle w:val="normal0"/>
              <w:numPr>
                <w:ilvl w:val="0"/>
                <w:numId w:val="7"/>
              </w:numPr>
              <w:tabs>
                <w:tab w:val="left" w:pos="460"/>
              </w:tabs>
              <w:spacing w:before="37"/>
              <w:ind w:hanging="360"/>
              <w:contextualSpacing/>
              <w:rPr>
                <w:sz w:val="22"/>
                <w:szCs w:val="22"/>
              </w:rPr>
            </w:pPr>
            <w:r>
              <w:rPr>
                <w:sz w:val="22"/>
                <w:szCs w:val="22"/>
              </w:rPr>
              <w:t>Dictate answers to a scribe</w:t>
            </w:r>
          </w:p>
          <w:p w:rsidR="003554C8" w:rsidRDefault="00FD653B">
            <w:pPr>
              <w:pStyle w:val="normal0"/>
              <w:numPr>
                <w:ilvl w:val="0"/>
                <w:numId w:val="7"/>
              </w:numPr>
              <w:tabs>
                <w:tab w:val="left" w:pos="460"/>
              </w:tabs>
              <w:spacing w:before="37"/>
              <w:ind w:hanging="360"/>
              <w:contextualSpacing/>
              <w:rPr>
                <w:sz w:val="22"/>
                <w:szCs w:val="22"/>
              </w:rPr>
            </w:pPr>
            <w:r>
              <w:rPr>
                <w:sz w:val="22"/>
                <w:szCs w:val="22"/>
              </w:rPr>
              <w:t>Capture responses on an audio recorder</w:t>
            </w:r>
          </w:p>
          <w:p w:rsidR="003554C8" w:rsidRDefault="00FD653B">
            <w:pPr>
              <w:pStyle w:val="normal0"/>
              <w:numPr>
                <w:ilvl w:val="0"/>
                <w:numId w:val="7"/>
              </w:numPr>
              <w:tabs>
                <w:tab w:val="left" w:pos="460"/>
              </w:tabs>
              <w:spacing w:before="37"/>
              <w:ind w:hanging="360"/>
              <w:contextualSpacing/>
              <w:rPr>
                <w:sz w:val="22"/>
                <w:szCs w:val="22"/>
              </w:rPr>
            </w:pPr>
            <w:r>
              <w:rPr>
                <w:sz w:val="22"/>
                <w:szCs w:val="22"/>
              </w:rPr>
              <w:t>Use a spelling dictionary or electronic spell-checker</w:t>
            </w:r>
          </w:p>
          <w:p w:rsidR="003554C8" w:rsidRDefault="00FD653B">
            <w:pPr>
              <w:pStyle w:val="normal0"/>
              <w:numPr>
                <w:ilvl w:val="0"/>
                <w:numId w:val="7"/>
              </w:numPr>
              <w:tabs>
                <w:tab w:val="left" w:pos="460"/>
              </w:tabs>
              <w:spacing w:before="37"/>
              <w:ind w:hanging="360"/>
              <w:contextualSpacing/>
              <w:rPr>
                <w:sz w:val="22"/>
                <w:szCs w:val="22"/>
              </w:rPr>
            </w:pPr>
            <w:r>
              <w:rPr>
                <w:sz w:val="22"/>
                <w:szCs w:val="22"/>
              </w:rPr>
              <w:t>Use a word processor to type notes or give responses in class</w:t>
            </w:r>
          </w:p>
          <w:p w:rsidR="003554C8" w:rsidRDefault="00FD653B">
            <w:pPr>
              <w:pStyle w:val="normal0"/>
              <w:tabs>
                <w:tab w:val="left" w:pos="460"/>
              </w:tabs>
              <w:spacing w:before="37"/>
              <w:ind w:left="461" w:hanging="361"/>
            </w:pPr>
            <w:r>
              <w:rPr>
                <w:b/>
                <w:sz w:val="22"/>
                <w:szCs w:val="22"/>
              </w:rPr>
              <w:t>Setting accommodations</w:t>
            </w:r>
            <w:r>
              <w:rPr>
                <w:sz w:val="22"/>
                <w:szCs w:val="22"/>
              </w:rPr>
              <w:t xml:space="preserve"> allow a student to:</w:t>
            </w:r>
          </w:p>
          <w:p w:rsidR="003554C8" w:rsidRDefault="00FD653B">
            <w:pPr>
              <w:pStyle w:val="normal0"/>
              <w:numPr>
                <w:ilvl w:val="0"/>
                <w:numId w:val="58"/>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3554C8" w:rsidRDefault="00FD653B">
            <w:pPr>
              <w:pStyle w:val="normal0"/>
              <w:numPr>
                <w:ilvl w:val="0"/>
                <w:numId w:val="58"/>
              </w:numPr>
              <w:tabs>
                <w:tab w:val="left" w:pos="460"/>
              </w:tabs>
              <w:spacing w:before="37"/>
              <w:ind w:hanging="360"/>
              <w:contextualSpacing/>
              <w:rPr>
                <w:sz w:val="22"/>
                <w:szCs w:val="22"/>
              </w:rPr>
            </w:pPr>
            <w:r>
              <w:rPr>
                <w:sz w:val="22"/>
                <w:szCs w:val="22"/>
              </w:rPr>
              <w:t>Sit where he learns best (for example, near the teacher)</w:t>
            </w:r>
          </w:p>
          <w:p w:rsidR="003554C8" w:rsidRDefault="00FD653B">
            <w:pPr>
              <w:pStyle w:val="normal0"/>
              <w:numPr>
                <w:ilvl w:val="0"/>
                <w:numId w:val="58"/>
              </w:numPr>
              <w:tabs>
                <w:tab w:val="left" w:pos="460"/>
              </w:tabs>
              <w:spacing w:before="37"/>
              <w:ind w:hanging="360"/>
              <w:contextualSpacing/>
              <w:rPr>
                <w:sz w:val="22"/>
                <w:szCs w:val="22"/>
              </w:rPr>
            </w:pPr>
            <w:r>
              <w:rPr>
                <w:sz w:val="22"/>
                <w:szCs w:val="22"/>
              </w:rPr>
              <w:t>Use special lighting or acoustics</w:t>
            </w:r>
          </w:p>
          <w:p w:rsidR="003554C8" w:rsidRDefault="00FD653B">
            <w:pPr>
              <w:pStyle w:val="normal0"/>
              <w:numPr>
                <w:ilvl w:val="0"/>
                <w:numId w:val="58"/>
              </w:numPr>
              <w:tabs>
                <w:tab w:val="left" w:pos="460"/>
              </w:tabs>
              <w:spacing w:before="37"/>
              <w:ind w:hanging="360"/>
              <w:contextualSpacing/>
              <w:rPr>
                <w:sz w:val="22"/>
                <w:szCs w:val="22"/>
              </w:rPr>
            </w:pPr>
            <w:r>
              <w:rPr>
                <w:sz w:val="22"/>
                <w:szCs w:val="22"/>
              </w:rPr>
              <w:t>Take a test in small group setting</w:t>
            </w:r>
          </w:p>
          <w:p w:rsidR="003554C8" w:rsidRDefault="00FD653B">
            <w:pPr>
              <w:pStyle w:val="normal0"/>
              <w:numPr>
                <w:ilvl w:val="0"/>
                <w:numId w:val="58"/>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3554C8" w:rsidRDefault="00FD653B">
            <w:pPr>
              <w:pStyle w:val="normal0"/>
              <w:tabs>
                <w:tab w:val="left" w:pos="460"/>
              </w:tabs>
              <w:spacing w:before="37"/>
              <w:ind w:left="461" w:hanging="361"/>
            </w:pPr>
            <w:r>
              <w:rPr>
                <w:b/>
                <w:sz w:val="22"/>
                <w:szCs w:val="22"/>
              </w:rPr>
              <w:t>Timing accommodations</w:t>
            </w:r>
            <w:r>
              <w:rPr>
                <w:sz w:val="22"/>
                <w:szCs w:val="22"/>
              </w:rPr>
              <w:t xml:space="preserve"> allow a student to:</w:t>
            </w:r>
          </w:p>
          <w:p w:rsidR="003554C8" w:rsidRDefault="00FD653B">
            <w:pPr>
              <w:pStyle w:val="normal0"/>
              <w:numPr>
                <w:ilvl w:val="0"/>
                <w:numId w:val="26"/>
              </w:numPr>
              <w:tabs>
                <w:tab w:val="left" w:pos="460"/>
              </w:tabs>
              <w:spacing w:before="37"/>
              <w:ind w:hanging="360"/>
              <w:contextualSpacing/>
              <w:rPr>
                <w:sz w:val="22"/>
                <w:szCs w:val="22"/>
              </w:rPr>
            </w:pPr>
            <w:r>
              <w:rPr>
                <w:sz w:val="22"/>
                <w:szCs w:val="22"/>
              </w:rPr>
              <w:t>Take more time to complete a task or a test</w:t>
            </w:r>
          </w:p>
          <w:p w:rsidR="003554C8" w:rsidRDefault="00FD653B">
            <w:pPr>
              <w:pStyle w:val="normal0"/>
              <w:numPr>
                <w:ilvl w:val="0"/>
                <w:numId w:val="26"/>
              </w:numPr>
              <w:tabs>
                <w:tab w:val="left" w:pos="460"/>
              </w:tabs>
              <w:spacing w:before="37"/>
              <w:ind w:hanging="360"/>
              <w:contextualSpacing/>
              <w:rPr>
                <w:sz w:val="22"/>
                <w:szCs w:val="22"/>
              </w:rPr>
            </w:pPr>
            <w:r>
              <w:rPr>
                <w:sz w:val="22"/>
                <w:szCs w:val="22"/>
              </w:rPr>
              <w:t>Have extra time to process oral information and directions</w:t>
            </w:r>
          </w:p>
          <w:p w:rsidR="003554C8" w:rsidRDefault="00FD653B">
            <w:pPr>
              <w:pStyle w:val="normal0"/>
              <w:numPr>
                <w:ilvl w:val="0"/>
                <w:numId w:val="26"/>
              </w:numPr>
              <w:tabs>
                <w:tab w:val="left" w:pos="460"/>
              </w:tabs>
              <w:spacing w:before="37"/>
              <w:ind w:hanging="360"/>
              <w:contextualSpacing/>
              <w:rPr>
                <w:sz w:val="22"/>
                <w:szCs w:val="22"/>
              </w:rPr>
            </w:pPr>
            <w:r>
              <w:rPr>
                <w:sz w:val="22"/>
                <w:szCs w:val="22"/>
              </w:rPr>
              <w:t>Take frequent breaks, such as after completing a task</w:t>
            </w:r>
          </w:p>
          <w:p w:rsidR="003554C8" w:rsidRDefault="00FD653B">
            <w:pPr>
              <w:pStyle w:val="normal0"/>
              <w:tabs>
                <w:tab w:val="left" w:pos="460"/>
              </w:tabs>
              <w:spacing w:before="37"/>
              <w:ind w:left="461" w:hanging="361"/>
            </w:pPr>
            <w:r>
              <w:rPr>
                <w:b/>
                <w:sz w:val="22"/>
                <w:szCs w:val="22"/>
              </w:rPr>
              <w:t>Scheduling accommodations</w:t>
            </w:r>
            <w:r>
              <w:rPr>
                <w:sz w:val="22"/>
                <w:szCs w:val="22"/>
              </w:rPr>
              <w:t xml:space="preserve"> allow a student to:</w:t>
            </w:r>
          </w:p>
          <w:p w:rsidR="003554C8" w:rsidRDefault="00FD653B">
            <w:pPr>
              <w:pStyle w:val="normal0"/>
              <w:numPr>
                <w:ilvl w:val="0"/>
                <w:numId w:val="106"/>
              </w:numPr>
              <w:tabs>
                <w:tab w:val="left" w:pos="460"/>
              </w:tabs>
              <w:spacing w:before="37"/>
              <w:ind w:hanging="360"/>
              <w:contextualSpacing/>
              <w:rPr>
                <w:sz w:val="22"/>
                <w:szCs w:val="22"/>
              </w:rPr>
            </w:pPr>
            <w:r>
              <w:rPr>
                <w:sz w:val="22"/>
                <w:szCs w:val="22"/>
              </w:rPr>
              <w:t>Take more time to complete a project</w:t>
            </w:r>
          </w:p>
          <w:p w:rsidR="003554C8" w:rsidRDefault="00FD653B">
            <w:pPr>
              <w:pStyle w:val="normal0"/>
              <w:numPr>
                <w:ilvl w:val="0"/>
                <w:numId w:val="106"/>
              </w:numPr>
              <w:tabs>
                <w:tab w:val="left" w:pos="460"/>
              </w:tabs>
              <w:spacing w:before="37"/>
              <w:ind w:hanging="360"/>
              <w:contextualSpacing/>
              <w:rPr>
                <w:sz w:val="22"/>
                <w:szCs w:val="22"/>
              </w:rPr>
            </w:pPr>
            <w:r>
              <w:rPr>
                <w:sz w:val="22"/>
                <w:szCs w:val="22"/>
              </w:rPr>
              <w:t>Take a test in several timed sessions or over several days</w:t>
            </w:r>
          </w:p>
          <w:p w:rsidR="003554C8" w:rsidRDefault="00FD653B">
            <w:pPr>
              <w:pStyle w:val="normal0"/>
              <w:numPr>
                <w:ilvl w:val="0"/>
                <w:numId w:val="106"/>
              </w:numPr>
              <w:tabs>
                <w:tab w:val="left" w:pos="460"/>
              </w:tabs>
              <w:spacing w:before="37"/>
              <w:ind w:hanging="360"/>
              <w:contextualSpacing/>
              <w:rPr>
                <w:sz w:val="22"/>
                <w:szCs w:val="22"/>
              </w:rPr>
            </w:pPr>
            <w:r>
              <w:rPr>
                <w:sz w:val="22"/>
                <w:szCs w:val="22"/>
              </w:rPr>
              <w:t>Take sections of a test in a different order</w:t>
            </w:r>
          </w:p>
          <w:p w:rsidR="003554C8" w:rsidRDefault="00FD653B">
            <w:pPr>
              <w:pStyle w:val="normal0"/>
              <w:numPr>
                <w:ilvl w:val="0"/>
                <w:numId w:val="106"/>
              </w:numPr>
              <w:tabs>
                <w:tab w:val="left" w:pos="460"/>
              </w:tabs>
              <w:spacing w:before="37"/>
              <w:ind w:hanging="360"/>
              <w:contextualSpacing/>
              <w:rPr>
                <w:sz w:val="22"/>
                <w:szCs w:val="22"/>
              </w:rPr>
            </w:pPr>
            <w:r>
              <w:rPr>
                <w:sz w:val="22"/>
                <w:szCs w:val="22"/>
              </w:rPr>
              <w:t>Take a test at a specific time of day</w:t>
            </w:r>
          </w:p>
          <w:p w:rsidR="003554C8" w:rsidRDefault="00FD653B">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3554C8" w:rsidRDefault="00FD653B">
            <w:pPr>
              <w:pStyle w:val="normal0"/>
              <w:numPr>
                <w:ilvl w:val="0"/>
                <w:numId w:val="46"/>
              </w:numPr>
              <w:tabs>
                <w:tab w:val="left" w:pos="460"/>
              </w:tabs>
              <w:spacing w:before="37"/>
              <w:ind w:hanging="360"/>
              <w:contextualSpacing/>
              <w:rPr>
                <w:sz w:val="22"/>
                <w:szCs w:val="22"/>
              </w:rPr>
            </w:pPr>
            <w:r>
              <w:rPr>
                <w:sz w:val="22"/>
                <w:szCs w:val="22"/>
              </w:rPr>
              <w:t>Use an alarm to help with time management</w:t>
            </w:r>
          </w:p>
          <w:p w:rsidR="003554C8" w:rsidRDefault="00FD653B">
            <w:pPr>
              <w:pStyle w:val="normal0"/>
              <w:numPr>
                <w:ilvl w:val="0"/>
                <w:numId w:val="46"/>
              </w:numPr>
              <w:tabs>
                <w:tab w:val="left" w:pos="460"/>
              </w:tabs>
              <w:spacing w:before="37"/>
              <w:ind w:hanging="360"/>
              <w:contextualSpacing/>
              <w:rPr>
                <w:sz w:val="22"/>
                <w:szCs w:val="22"/>
              </w:rPr>
            </w:pPr>
            <w:r>
              <w:rPr>
                <w:sz w:val="22"/>
                <w:szCs w:val="22"/>
              </w:rPr>
              <w:t>Mark texts with a highlighter</w:t>
            </w:r>
          </w:p>
          <w:p w:rsidR="003554C8" w:rsidRDefault="00FD653B">
            <w:pPr>
              <w:pStyle w:val="normal0"/>
              <w:numPr>
                <w:ilvl w:val="0"/>
                <w:numId w:val="46"/>
              </w:numPr>
              <w:tabs>
                <w:tab w:val="left" w:pos="460"/>
              </w:tabs>
              <w:spacing w:before="37"/>
              <w:ind w:hanging="360"/>
              <w:contextualSpacing/>
              <w:rPr>
                <w:sz w:val="22"/>
                <w:szCs w:val="22"/>
              </w:rPr>
            </w:pPr>
            <w:r>
              <w:rPr>
                <w:sz w:val="22"/>
                <w:szCs w:val="22"/>
              </w:rPr>
              <w:t>Have help coordinating assignments in a book or planner</w:t>
            </w:r>
          </w:p>
          <w:p w:rsidR="003554C8" w:rsidRDefault="00FD653B">
            <w:pPr>
              <w:pStyle w:val="normal0"/>
              <w:numPr>
                <w:ilvl w:val="0"/>
                <w:numId w:val="46"/>
              </w:numPr>
              <w:tabs>
                <w:tab w:val="left" w:pos="460"/>
              </w:tabs>
              <w:spacing w:before="37"/>
              <w:ind w:hanging="360"/>
              <w:contextualSpacing/>
              <w:rPr>
                <w:sz w:val="22"/>
                <w:szCs w:val="22"/>
              </w:rPr>
            </w:pPr>
            <w:r>
              <w:rPr>
                <w:sz w:val="22"/>
                <w:szCs w:val="22"/>
              </w:rPr>
              <w:t>Receive study skills instruction</w:t>
            </w:r>
          </w:p>
          <w:p w:rsidR="003554C8" w:rsidRDefault="00FD653B">
            <w:pPr>
              <w:pStyle w:val="normal0"/>
              <w:tabs>
                <w:tab w:val="left" w:pos="460"/>
              </w:tabs>
              <w:spacing w:before="37"/>
              <w:ind w:left="461" w:hanging="361"/>
            </w:pPr>
            <w:r>
              <w:rPr>
                <w:b/>
                <w:sz w:val="22"/>
                <w:szCs w:val="22"/>
              </w:rPr>
              <w:t>Assignment modifications</w:t>
            </w:r>
            <w:r>
              <w:rPr>
                <w:sz w:val="22"/>
                <w:szCs w:val="22"/>
              </w:rPr>
              <w:t xml:space="preserve"> allow a student to:</w:t>
            </w:r>
          </w:p>
          <w:p w:rsidR="003554C8" w:rsidRDefault="00FD653B">
            <w:pPr>
              <w:pStyle w:val="normal0"/>
              <w:numPr>
                <w:ilvl w:val="0"/>
                <w:numId w:val="105"/>
              </w:numPr>
              <w:tabs>
                <w:tab w:val="left" w:pos="460"/>
              </w:tabs>
              <w:spacing w:before="37"/>
              <w:ind w:hanging="360"/>
              <w:contextualSpacing/>
              <w:rPr>
                <w:sz w:val="22"/>
                <w:szCs w:val="22"/>
              </w:rPr>
            </w:pPr>
            <w:r>
              <w:rPr>
                <w:sz w:val="22"/>
                <w:szCs w:val="22"/>
              </w:rPr>
              <w:t>Complete fewer or different homework problems than peers</w:t>
            </w:r>
          </w:p>
          <w:p w:rsidR="003554C8" w:rsidRDefault="00FD653B">
            <w:pPr>
              <w:pStyle w:val="normal0"/>
              <w:numPr>
                <w:ilvl w:val="0"/>
                <w:numId w:val="105"/>
              </w:numPr>
              <w:tabs>
                <w:tab w:val="left" w:pos="460"/>
              </w:tabs>
              <w:spacing w:before="37"/>
              <w:ind w:hanging="360"/>
              <w:contextualSpacing/>
              <w:rPr>
                <w:sz w:val="22"/>
                <w:szCs w:val="22"/>
              </w:rPr>
            </w:pPr>
            <w:r>
              <w:rPr>
                <w:sz w:val="22"/>
                <w:szCs w:val="22"/>
              </w:rPr>
              <w:t>Write shorter papers</w:t>
            </w:r>
          </w:p>
          <w:p w:rsidR="003554C8" w:rsidRDefault="00FD653B">
            <w:pPr>
              <w:pStyle w:val="normal0"/>
              <w:numPr>
                <w:ilvl w:val="0"/>
                <w:numId w:val="105"/>
              </w:numPr>
              <w:tabs>
                <w:tab w:val="left" w:pos="460"/>
              </w:tabs>
              <w:spacing w:before="37"/>
              <w:ind w:hanging="360"/>
              <w:contextualSpacing/>
              <w:rPr>
                <w:sz w:val="22"/>
                <w:szCs w:val="22"/>
              </w:rPr>
            </w:pPr>
            <w:r>
              <w:rPr>
                <w:sz w:val="22"/>
                <w:szCs w:val="22"/>
              </w:rPr>
              <w:lastRenderedPageBreak/>
              <w:t>Answer fewer or different test questions</w:t>
            </w:r>
          </w:p>
          <w:p w:rsidR="003554C8" w:rsidRDefault="00FD653B">
            <w:pPr>
              <w:pStyle w:val="normal0"/>
              <w:numPr>
                <w:ilvl w:val="0"/>
                <w:numId w:val="105"/>
              </w:numPr>
              <w:tabs>
                <w:tab w:val="left" w:pos="460"/>
              </w:tabs>
              <w:spacing w:before="37"/>
              <w:ind w:hanging="360"/>
              <w:contextualSpacing/>
              <w:rPr>
                <w:sz w:val="22"/>
                <w:szCs w:val="22"/>
              </w:rPr>
            </w:pPr>
            <w:r>
              <w:rPr>
                <w:sz w:val="22"/>
                <w:szCs w:val="22"/>
              </w:rPr>
              <w:t>Create alternate projects or assignments</w:t>
            </w:r>
          </w:p>
          <w:p w:rsidR="003554C8" w:rsidRDefault="00FD653B">
            <w:pPr>
              <w:pStyle w:val="normal0"/>
              <w:tabs>
                <w:tab w:val="left" w:pos="460"/>
              </w:tabs>
              <w:spacing w:before="37"/>
              <w:ind w:left="461" w:hanging="361"/>
            </w:pPr>
            <w:r>
              <w:rPr>
                <w:b/>
                <w:sz w:val="22"/>
                <w:szCs w:val="22"/>
              </w:rPr>
              <w:t>Curriculum modifications</w:t>
            </w:r>
            <w:r>
              <w:rPr>
                <w:sz w:val="22"/>
                <w:szCs w:val="22"/>
              </w:rPr>
              <w:t xml:space="preserve"> allow a student to:</w:t>
            </w:r>
          </w:p>
          <w:p w:rsidR="003554C8" w:rsidRDefault="00FD653B">
            <w:pPr>
              <w:pStyle w:val="normal0"/>
              <w:numPr>
                <w:ilvl w:val="0"/>
                <w:numId w:val="48"/>
              </w:numPr>
              <w:tabs>
                <w:tab w:val="left" w:pos="460"/>
              </w:tabs>
              <w:spacing w:before="37"/>
              <w:ind w:hanging="360"/>
              <w:contextualSpacing/>
              <w:rPr>
                <w:sz w:val="22"/>
                <w:szCs w:val="22"/>
              </w:rPr>
            </w:pPr>
            <w:r>
              <w:rPr>
                <w:sz w:val="22"/>
                <w:szCs w:val="22"/>
              </w:rPr>
              <w:t xml:space="preserve">Learn different material </w:t>
            </w:r>
          </w:p>
          <w:p w:rsidR="003554C8" w:rsidRDefault="00FD653B">
            <w:pPr>
              <w:pStyle w:val="normal0"/>
              <w:numPr>
                <w:ilvl w:val="0"/>
                <w:numId w:val="48"/>
              </w:numPr>
              <w:tabs>
                <w:tab w:val="left" w:pos="460"/>
              </w:tabs>
              <w:spacing w:before="37"/>
              <w:ind w:hanging="360"/>
              <w:contextualSpacing/>
              <w:rPr>
                <w:sz w:val="22"/>
                <w:szCs w:val="22"/>
              </w:rPr>
            </w:pPr>
            <w:r>
              <w:rPr>
                <w:sz w:val="22"/>
                <w:szCs w:val="22"/>
              </w:rPr>
              <w:t>Get graded or assessed using a different standard than the one for classmates</w:t>
            </w:r>
          </w:p>
          <w:p w:rsidR="003554C8" w:rsidRDefault="003554C8">
            <w:pPr>
              <w:pStyle w:val="normal0"/>
            </w:pPr>
          </w:p>
          <w:p w:rsidR="003554C8" w:rsidRDefault="00FD653B">
            <w:pPr>
              <w:pStyle w:val="Heading2"/>
              <w:keepNext w:val="0"/>
              <w:keepLines w:val="0"/>
              <w:tabs>
                <w:tab w:val="left" w:pos="464"/>
              </w:tabs>
              <w:spacing w:before="28"/>
              <w:ind w:left="104" w:firstLine="0"/>
            </w:pPr>
            <w:r>
              <w:rPr>
                <w:rFonts w:ascii="Times New Roman" w:eastAsia="Times New Roman" w:hAnsi="Times New Roman" w:cs="Times New Roman"/>
                <w:b/>
                <w:sz w:val="22"/>
                <w:szCs w:val="22"/>
                <w:u w:val="single"/>
              </w:rPr>
              <w:t>Curriculum Development Resources/Instructional Materials/Equipment Needed Teacher Resources</w:t>
            </w:r>
            <w:r>
              <w:rPr>
                <w:rFonts w:ascii="Times New Roman" w:eastAsia="Times New Roman" w:hAnsi="Times New Roman" w:cs="Times New Roman"/>
                <w:b/>
                <w:sz w:val="22"/>
                <w:szCs w:val="22"/>
              </w:rPr>
              <w:t>:</w:t>
            </w:r>
          </w:p>
          <w:p w:rsidR="003554C8" w:rsidRDefault="00FD653B">
            <w:pPr>
              <w:pStyle w:val="normal0"/>
              <w:numPr>
                <w:ilvl w:val="0"/>
                <w:numId w:val="11"/>
              </w:numPr>
              <w:tabs>
                <w:tab w:val="left" w:pos="464"/>
              </w:tabs>
              <w:spacing w:before="33"/>
              <w:ind w:left="464"/>
              <w:contextualSpacing/>
            </w:pPr>
            <w:r>
              <w:rPr>
                <w:sz w:val="22"/>
                <w:szCs w:val="22"/>
              </w:rPr>
              <w:t>Curriculum Framework</w:t>
            </w:r>
          </w:p>
          <w:p w:rsidR="003554C8" w:rsidRDefault="00FD653B">
            <w:pPr>
              <w:pStyle w:val="Heading2"/>
              <w:keepNext w:val="0"/>
              <w:keepLines w:val="0"/>
              <w:numPr>
                <w:ilvl w:val="0"/>
                <w:numId w:val="11"/>
              </w:numPr>
              <w:tabs>
                <w:tab w:val="left" w:pos="464"/>
              </w:tabs>
              <w:spacing w:before="33"/>
              <w:ind w:left="464"/>
              <w:contextualSpacing/>
              <w:rPr>
                <w:rFonts w:ascii="Times New Roman" w:eastAsia="Times New Roman" w:hAnsi="Times New Roman" w:cs="Times New Roman"/>
              </w:rPr>
            </w:pPr>
            <w:r>
              <w:rPr>
                <w:rFonts w:ascii="Times New Roman" w:eastAsia="Times New Roman" w:hAnsi="Times New Roman" w:cs="Times New Roman"/>
                <w:sz w:val="22"/>
                <w:szCs w:val="22"/>
              </w:rPr>
              <w:t xml:space="preserve">Text: District Resources: Textbooks, online material, and other classroom resources. </w:t>
            </w:r>
          </w:p>
          <w:p w:rsidR="003554C8" w:rsidRDefault="00FD653B">
            <w:pPr>
              <w:pStyle w:val="Heading2"/>
              <w:keepNext w:val="0"/>
              <w:keepLines w:val="0"/>
              <w:numPr>
                <w:ilvl w:val="0"/>
                <w:numId w:val="11"/>
              </w:numPr>
              <w:tabs>
                <w:tab w:val="left" w:pos="464"/>
              </w:tabs>
              <w:spacing w:before="37"/>
              <w:ind w:left="464"/>
              <w:contextualSpacing/>
              <w:rPr>
                <w:rFonts w:ascii="Times New Roman" w:eastAsia="Times New Roman" w:hAnsi="Times New Roman" w:cs="Times New Roman"/>
              </w:rPr>
            </w:pPr>
            <w:bookmarkStart w:id="7" w:name="h.y2l20stu5rip" w:colFirst="0" w:colLast="0"/>
            <w:bookmarkEnd w:id="7"/>
            <w:r>
              <w:rPr>
                <w:rFonts w:ascii="Times New Roman" w:eastAsia="Times New Roman" w:hAnsi="Times New Roman" w:cs="Times New Roman"/>
                <w:sz w:val="22"/>
                <w:szCs w:val="22"/>
              </w:rPr>
              <w:t>Teacher Resource Material</w:t>
            </w:r>
          </w:p>
          <w:p w:rsidR="003554C8" w:rsidRDefault="003554C8">
            <w:pPr>
              <w:pStyle w:val="normal0"/>
              <w:tabs>
                <w:tab w:val="left" w:pos="464"/>
              </w:tabs>
              <w:spacing w:before="33"/>
            </w:pPr>
          </w:p>
          <w:p w:rsidR="003554C8" w:rsidRDefault="00FD653B">
            <w:pPr>
              <w:pStyle w:val="normal0"/>
              <w:tabs>
                <w:tab w:val="left" w:pos="468"/>
              </w:tabs>
              <w:spacing w:before="37"/>
            </w:pPr>
            <w:r>
              <w:rPr>
                <w:b/>
                <w:u w:val="single"/>
              </w:rPr>
              <w:t>Technology Integration:</w:t>
            </w:r>
          </w:p>
          <w:p w:rsidR="003554C8" w:rsidRDefault="00FD653B">
            <w:pPr>
              <w:pStyle w:val="normal0"/>
              <w:numPr>
                <w:ilvl w:val="0"/>
                <w:numId w:val="112"/>
              </w:numPr>
              <w:tabs>
                <w:tab w:val="left" w:pos="468"/>
              </w:tabs>
              <w:spacing w:before="37"/>
              <w:ind w:hanging="360"/>
              <w:contextualSpacing/>
            </w:pPr>
            <w:r>
              <w:t>Kahn Academy</w:t>
            </w:r>
          </w:p>
          <w:p w:rsidR="003554C8" w:rsidRDefault="00FD653B">
            <w:pPr>
              <w:pStyle w:val="normal0"/>
              <w:numPr>
                <w:ilvl w:val="0"/>
                <w:numId w:val="112"/>
              </w:numPr>
              <w:tabs>
                <w:tab w:val="left" w:pos="468"/>
              </w:tabs>
              <w:spacing w:before="37"/>
              <w:ind w:hanging="360"/>
              <w:contextualSpacing/>
            </w:pPr>
            <w:r>
              <w:t>Crash Course</w:t>
            </w:r>
          </w:p>
          <w:p w:rsidR="003554C8" w:rsidRDefault="00FD653B">
            <w:pPr>
              <w:pStyle w:val="normal0"/>
              <w:numPr>
                <w:ilvl w:val="0"/>
                <w:numId w:val="112"/>
              </w:numPr>
              <w:tabs>
                <w:tab w:val="left" w:pos="468"/>
              </w:tabs>
              <w:spacing w:before="37"/>
              <w:ind w:hanging="360"/>
              <w:contextualSpacing/>
            </w:pPr>
            <w:r>
              <w:t>graphic novels</w:t>
            </w:r>
          </w:p>
          <w:p w:rsidR="003554C8" w:rsidRDefault="00FD653B">
            <w:pPr>
              <w:pStyle w:val="normal0"/>
              <w:numPr>
                <w:ilvl w:val="0"/>
                <w:numId w:val="112"/>
              </w:numPr>
              <w:tabs>
                <w:tab w:val="left" w:pos="468"/>
              </w:tabs>
              <w:spacing w:before="37"/>
              <w:ind w:hanging="360"/>
              <w:contextualSpacing/>
              <w:rPr>
                <w:b/>
              </w:rPr>
            </w:pPr>
            <w:r>
              <w:t>Collaborative documents using Google docs or Wikis</w:t>
            </w:r>
            <w:r>
              <w:rPr>
                <w:b/>
              </w:rPr>
              <w:t xml:space="preserve"> </w:t>
            </w:r>
          </w:p>
          <w:p w:rsidR="003554C8" w:rsidRDefault="00FD653B">
            <w:pPr>
              <w:pStyle w:val="normal0"/>
              <w:numPr>
                <w:ilvl w:val="0"/>
                <w:numId w:val="112"/>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3554C8" w:rsidRDefault="00FD653B">
            <w:pPr>
              <w:pStyle w:val="normal0"/>
              <w:numPr>
                <w:ilvl w:val="0"/>
                <w:numId w:val="112"/>
              </w:numPr>
              <w:tabs>
                <w:tab w:val="left" w:pos="468"/>
              </w:tabs>
              <w:spacing w:before="37"/>
              <w:ind w:hanging="360"/>
              <w:contextualSpacing/>
            </w:pPr>
            <w:proofErr w:type="spellStart"/>
            <w:r>
              <w:t>TeacherTube</w:t>
            </w:r>
            <w:proofErr w:type="spellEnd"/>
          </w:p>
          <w:p w:rsidR="003554C8" w:rsidRDefault="00FD653B">
            <w:pPr>
              <w:pStyle w:val="normal0"/>
              <w:numPr>
                <w:ilvl w:val="0"/>
                <w:numId w:val="112"/>
              </w:numPr>
              <w:tabs>
                <w:tab w:val="left" w:pos="468"/>
              </w:tabs>
              <w:spacing w:before="37"/>
              <w:ind w:hanging="360"/>
              <w:contextualSpacing/>
            </w:pPr>
            <w:r>
              <w:t>digital storytelling</w:t>
            </w:r>
          </w:p>
          <w:p w:rsidR="003554C8" w:rsidRDefault="00FD653B">
            <w:pPr>
              <w:pStyle w:val="normal0"/>
              <w:numPr>
                <w:ilvl w:val="0"/>
                <w:numId w:val="112"/>
              </w:numPr>
              <w:tabs>
                <w:tab w:val="left" w:pos="468"/>
              </w:tabs>
              <w:spacing w:before="37"/>
              <w:ind w:hanging="360"/>
              <w:contextualSpacing/>
            </w:pPr>
            <w:r>
              <w:t xml:space="preserve">Presentation software: PowerPoint, </w:t>
            </w:r>
            <w:proofErr w:type="spellStart"/>
            <w:r>
              <w:t>Prezi</w:t>
            </w:r>
            <w:proofErr w:type="spellEnd"/>
            <w:r>
              <w:t xml:space="preserve">, </w:t>
            </w:r>
          </w:p>
          <w:p w:rsidR="003554C8" w:rsidRDefault="00FD653B">
            <w:pPr>
              <w:pStyle w:val="normal0"/>
              <w:numPr>
                <w:ilvl w:val="0"/>
                <w:numId w:val="112"/>
              </w:numPr>
              <w:tabs>
                <w:tab w:val="left" w:pos="468"/>
              </w:tabs>
              <w:spacing w:before="37"/>
              <w:ind w:hanging="360"/>
              <w:contextualSpacing/>
            </w:pPr>
            <w:r>
              <w:t>QR Codes</w:t>
            </w:r>
          </w:p>
          <w:p w:rsidR="003554C8" w:rsidRDefault="00FD653B">
            <w:pPr>
              <w:pStyle w:val="normal0"/>
              <w:numPr>
                <w:ilvl w:val="0"/>
                <w:numId w:val="112"/>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3554C8" w:rsidRDefault="00FD653B">
            <w:pPr>
              <w:pStyle w:val="normal0"/>
              <w:numPr>
                <w:ilvl w:val="0"/>
                <w:numId w:val="112"/>
              </w:numPr>
              <w:tabs>
                <w:tab w:val="left" w:pos="468"/>
              </w:tabs>
              <w:spacing w:before="37"/>
              <w:ind w:hanging="360"/>
              <w:contextualSpacing/>
            </w:pPr>
            <w:r>
              <w:t xml:space="preserve">Projectors, document cameras </w:t>
            </w:r>
          </w:p>
          <w:p w:rsidR="003554C8" w:rsidRDefault="00FD653B">
            <w:pPr>
              <w:pStyle w:val="normal0"/>
              <w:numPr>
                <w:ilvl w:val="0"/>
                <w:numId w:val="112"/>
              </w:numPr>
              <w:tabs>
                <w:tab w:val="left" w:pos="468"/>
              </w:tabs>
              <w:spacing w:before="37"/>
              <w:ind w:hanging="360"/>
              <w:contextualSpacing/>
            </w:pPr>
            <w:r>
              <w:t>subject specific website (</w:t>
            </w:r>
            <w:proofErr w:type="spellStart"/>
            <w:r>
              <w:t>i.e</w:t>
            </w:r>
            <w:proofErr w:type="spellEnd"/>
            <w:r>
              <w:t xml:space="preserve">:  Today in History, Or This Day in History) </w:t>
            </w:r>
            <w:hyperlink r:id="rId41"/>
          </w:p>
          <w:p w:rsidR="003554C8" w:rsidRDefault="003554C8">
            <w:pPr>
              <w:pStyle w:val="Heading2"/>
              <w:tabs>
                <w:tab w:val="left" w:pos="464"/>
              </w:tabs>
              <w:spacing w:before="28"/>
              <w:ind w:left="0" w:firstLine="0"/>
            </w:pPr>
          </w:p>
        </w:tc>
      </w:tr>
      <w:tr w:rsidR="003554C8" w:rsidTr="00FD653B">
        <w:trPr>
          <w:trHeight w:val="3609"/>
        </w:trPr>
        <w:tc>
          <w:tcPr>
            <w:tcW w:w="10450"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24"/>
              <w:ind w:left="104"/>
            </w:pPr>
            <w:r>
              <w:rPr>
                <w:b/>
                <w:sz w:val="22"/>
                <w:szCs w:val="22"/>
              </w:rPr>
              <w:lastRenderedPageBreak/>
              <w:t xml:space="preserve">Teacher Notes: </w:t>
            </w:r>
            <w:r>
              <w:rPr>
                <w:sz w:val="22"/>
                <w:szCs w:val="22"/>
              </w:rPr>
              <w:t>Potential activities listed below:</w:t>
            </w:r>
          </w:p>
          <w:p w:rsidR="003554C8" w:rsidRDefault="00FD653B">
            <w:pPr>
              <w:pStyle w:val="normal0"/>
              <w:numPr>
                <w:ilvl w:val="0"/>
                <w:numId w:val="60"/>
              </w:numPr>
              <w:tabs>
                <w:tab w:val="left" w:pos="464"/>
              </w:tabs>
              <w:spacing w:before="40"/>
              <w:ind w:left="464"/>
            </w:pPr>
            <w:r>
              <w:rPr>
                <w:sz w:val="22"/>
                <w:szCs w:val="22"/>
              </w:rPr>
              <w:t>Create a concept web to outline the events that caused WWI.</w:t>
            </w:r>
          </w:p>
          <w:p w:rsidR="003554C8" w:rsidRDefault="00FD653B">
            <w:pPr>
              <w:pStyle w:val="normal0"/>
              <w:numPr>
                <w:ilvl w:val="0"/>
                <w:numId w:val="60"/>
              </w:numPr>
              <w:tabs>
                <w:tab w:val="left" w:pos="464"/>
              </w:tabs>
              <w:spacing w:before="47"/>
              <w:ind w:left="464" w:right="695"/>
            </w:pPr>
            <w:r>
              <w:rPr>
                <w:sz w:val="22"/>
                <w:szCs w:val="22"/>
              </w:rPr>
              <w:t>Label a map to identify European alliances. Use the finished map to make inferences about the impending war.</w:t>
            </w:r>
          </w:p>
          <w:p w:rsidR="003554C8" w:rsidRDefault="00FD653B">
            <w:pPr>
              <w:pStyle w:val="normal0"/>
              <w:numPr>
                <w:ilvl w:val="0"/>
                <w:numId w:val="60"/>
              </w:numPr>
              <w:tabs>
                <w:tab w:val="left" w:pos="464"/>
              </w:tabs>
              <w:spacing w:before="33"/>
              <w:ind w:left="464"/>
            </w:pPr>
            <w:r>
              <w:rPr>
                <w:sz w:val="22"/>
                <w:szCs w:val="22"/>
              </w:rPr>
              <w:t>Create a wartime propaganda poster to illustrate the reactions towards the start of WWI.</w:t>
            </w:r>
          </w:p>
          <w:p w:rsidR="003554C8" w:rsidRDefault="00FD653B">
            <w:pPr>
              <w:pStyle w:val="normal0"/>
              <w:numPr>
                <w:ilvl w:val="0"/>
                <w:numId w:val="60"/>
              </w:numPr>
              <w:tabs>
                <w:tab w:val="left" w:pos="464"/>
              </w:tabs>
              <w:spacing w:before="37"/>
              <w:ind w:left="464"/>
            </w:pPr>
            <w:r>
              <w:rPr>
                <w:sz w:val="22"/>
                <w:szCs w:val="22"/>
              </w:rPr>
              <w:t>Write a reaction paper to a slideshow of photographs taken from the battlefields of WWI.</w:t>
            </w:r>
          </w:p>
          <w:p w:rsidR="003554C8" w:rsidRDefault="00FD653B">
            <w:pPr>
              <w:pStyle w:val="normal0"/>
              <w:numPr>
                <w:ilvl w:val="0"/>
                <w:numId w:val="60"/>
              </w:numPr>
              <w:tabs>
                <w:tab w:val="left" w:pos="464"/>
              </w:tabs>
              <w:spacing w:before="38"/>
              <w:ind w:left="464"/>
            </w:pPr>
            <w:r>
              <w:rPr>
                <w:sz w:val="22"/>
                <w:szCs w:val="22"/>
              </w:rPr>
              <w:t>Create an outline or note taking chart to summarize the events that led to victory for the Allies.</w:t>
            </w:r>
          </w:p>
          <w:p w:rsidR="003554C8" w:rsidRDefault="00FD653B">
            <w:pPr>
              <w:pStyle w:val="normal0"/>
              <w:numPr>
                <w:ilvl w:val="0"/>
                <w:numId w:val="60"/>
              </w:numPr>
              <w:tabs>
                <w:tab w:val="left" w:pos="464"/>
              </w:tabs>
              <w:spacing w:before="37"/>
              <w:ind w:left="464"/>
            </w:pPr>
            <w:r>
              <w:rPr>
                <w:sz w:val="22"/>
                <w:szCs w:val="22"/>
              </w:rPr>
              <w:t>Create graphs to illustrate the costs of war (financial, military casualties, etc.)</w:t>
            </w:r>
          </w:p>
          <w:p w:rsidR="003554C8" w:rsidRDefault="00FD653B">
            <w:pPr>
              <w:pStyle w:val="normal0"/>
              <w:numPr>
                <w:ilvl w:val="0"/>
                <w:numId w:val="60"/>
              </w:numPr>
              <w:tabs>
                <w:tab w:val="left" w:pos="464"/>
              </w:tabs>
              <w:spacing w:before="37"/>
              <w:ind w:left="464"/>
            </w:pPr>
            <w:r>
              <w:rPr>
                <w:sz w:val="22"/>
                <w:szCs w:val="22"/>
              </w:rPr>
              <w:t xml:space="preserve">Create a </w:t>
            </w:r>
            <w:proofErr w:type="spellStart"/>
            <w:r>
              <w:rPr>
                <w:sz w:val="22"/>
                <w:szCs w:val="22"/>
              </w:rPr>
              <w:t>photostory</w:t>
            </w:r>
            <w:proofErr w:type="spellEnd"/>
            <w:r>
              <w:rPr>
                <w:sz w:val="22"/>
                <w:szCs w:val="22"/>
              </w:rPr>
              <w:t xml:space="preserve"> or PowerPoint to depict the social changes after WWI (Roaring Twenties)</w:t>
            </w:r>
          </w:p>
          <w:p w:rsidR="003554C8" w:rsidRDefault="00FD653B">
            <w:pPr>
              <w:pStyle w:val="normal0"/>
              <w:numPr>
                <w:ilvl w:val="0"/>
                <w:numId w:val="60"/>
              </w:numPr>
              <w:tabs>
                <w:tab w:val="left" w:pos="464"/>
              </w:tabs>
              <w:spacing w:before="33"/>
              <w:ind w:left="464" w:right="275"/>
            </w:pPr>
            <w:r>
              <w:rPr>
                <w:sz w:val="22"/>
                <w:szCs w:val="22"/>
              </w:rPr>
              <w:t>Listen to jazz music. Have students comment on how the music prompted the social feelings of the 1920s.</w:t>
            </w:r>
          </w:p>
          <w:p w:rsidR="003554C8" w:rsidRDefault="00FD653B">
            <w:pPr>
              <w:pStyle w:val="normal0"/>
              <w:numPr>
                <w:ilvl w:val="0"/>
                <w:numId w:val="60"/>
              </w:numPr>
              <w:tabs>
                <w:tab w:val="left" w:pos="464"/>
              </w:tabs>
              <w:spacing w:before="41"/>
              <w:ind w:left="464"/>
            </w:pPr>
            <w:r>
              <w:rPr>
                <w:sz w:val="22"/>
                <w:szCs w:val="22"/>
              </w:rPr>
              <w:t>Create a sample of abstract art (Picasso) and explain how it reflected the postwar mood.</w:t>
            </w:r>
          </w:p>
          <w:p w:rsidR="003554C8" w:rsidRDefault="00FD653B">
            <w:pPr>
              <w:pStyle w:val="normal0"/>
              <w:numPr>
                <w:ilvl w:val="0"/>
                <w:numId w:val="60"/>
              </w:numPr>
              <w:tabs>
                <w:tab w:val="left" w:pos="464"/>
              </w:tabs>
              <w:spacing w:before="33"/>
              <w:ind w:left="464"/>
            </w:pPr>
            <w:r>
              <w:rPr>
                <w:sz w:val="22"/>
                <w:szCs w:val="22"/>
              </w:rPr>
              <w:t xml:space="preserve">“Brother Can you Spare a Dime” </w:t>
            </w:r>
          </w:p>
        </w:tc>
      </w:tr>
    </w:tbl>
    <w:p w:rsidR="003554C8" w:rsidRDefault="00FD653B">
      <w:pPr>
        <w:pStyle w:val="normal0"/>
        <w:numPr>
          <w:ilvl w:val="0"/>
          <w:numId w:val="85"/>
        </w:numPr>
        <w:tabs>
          <w:tab w:val="left" w:pos="587"/>
        </w:tabs>
        <w:spacing w:before="55"/>
        <w:ind w:left="587"/>
      </w:pPr>
      <w:r>
        <w:rPr>
          <w:sz w:val="22"/>
          <w:szCs w:val="22"/>
        </w:rPr>
        <w:t>Analyze a sampling of political cartoons (Subject: Is the War really over?)</w:t>
      </w:r>
    </w:p>
    <w:p w:rsidR="003554C8" w:rsidRDefault="00FD653B">
      <w:pPr>
        <w:pStyle w:val="normal0"/>
        <w:numPr>
          <w:ilvl w:val="0"/>
          <w:numId w:val="85"/>
        </w:numPr>
        <w:tabs>
          <w:tab w:val="left" w:pos="587"/>
        </w:tabs>
        <w:spacing w:before="37"/>
        <w:ind w:left="587"/>
      </w:pPr>
      <w:r>
        <w:rPr>
          <w:sz w:val="22"/>
          <w:szCs w:val="22"/>
        </w:rPr>
        <w:t>Group discussion: Postwar economics and the Great Depression</w:t>
      </w:r>
    </w:p>
    <w:p w:rsidR="003554C8" w:rsidRDefault="00FD653B">
      <w:pPr>
        <w:pStyle w:val="normal0"/>
        <w:numPr>
          <w:ilvl w:val="0"/>
          <w:numId w:val="85"/>
        </w:numPr>
        <w:tabs>
          <w:tab w:val="left" w:pos="587"/>
        </w:tabs>
        <w:spacing w:before="37"/>
        <w:ind w:left="587"/>
      </w:pPr>
      <w:r>
        <w:rPr>
          <w:sz w:val="22"/>
          <w:szCs w:val="22"/>
        </w:rPr>
        <w:t>Create a chart to identify the European dictators of the early 1900s.</w:t>
      </w:r>
    </w:p>
    <w:p w:rsidR="003554C8" w:rsidRDefault="00FD653B">
      <w:pPr>
        <w:pStyle w:val="normal0"/>
        <w:numPr>
          <w:ilvl w:val="0"/>
          <w:numId w:val="85"/>
        </w:numPr>
        <w:tabs>
          <w:tab w:val="left" w:pos="587"/>
        </w:tabs>
        <w:spacing w:before="38"/>
        <w:ind w:left="587"/>
      </w:pPr>
      <w:r>
        <w:rPr>
          <w:sz w:val="22"/>
          <w:szCs w:val="22"/>
        </w:rPr>
        <w:t>Write an essay that compares the policies of two European dictators.</w:t>
      </w:r>
    </w:p>
    <w:p w:rsidR="003554C8" w:rsidRDefault="00FD653B">
      <w:pPr>
        <w:pStyle w:val="normal0"/>
        <w:numPr>
          <w:ilvl w:val="0"/>
          <w:numId w:val="85"/>
        </w:numPr>
        <w:tabs>
          <w:tab w:val="left" w:pos="587"/>
        </w:tabs>
        <w:spacing w:before="47"/>
        <w:ind w:left="587" w:right="644"/>
      </w:pPr>
      <w:r>
        <w:rPr>
          <w:sz w:val="22"/>
          <w:szCs w:val="22"/>
        </w:rPr>
        <w:t>Create a chart to identify the difference between Germany under the Weimar Republic and under Hitler.</w:t>
      </w:r>
    </w:p>
    <w:p w:rsidR="003554C8" w:rsidRDefault="00FD653B">
      <w:pPr>
        <w:pStyle w:val="normal0"/>
        <w:numPr>
          <w:ilvl w:val="0"/>
          <w:numId w:val="85"/>
        </w:numPr>
        <w:tabs>
          <w:tab w:val="left" w:pos="587"/>
        </w:tabs>
        <w:spacing w:before="33"/>
        <w:ind w:left="587"/>
      </w:pPr>
      <w:r>
        <w:rPr>
          <w:sz w:val="22"/>
          <w:szCs w:val="22"/>
        </w:rPr>
        <w:lastRenderedPageBreak/>
        <w:t>Create a Venn diagram that compares and contrasts Mussolini and Hitler.</w:t>
      </w:r>
    </w:p>
    <w:p w:rsidR="003554C8" w:rsidRDefault="00FD653B">
      <w:pPr>
        <w:pStyle w:val="normal0"/>
        <w:numPr>
          <w:ilvl w:val="0"/>
          <w:numId w:val="85"/>
        </w:numPr>
        <w:tabs>
          <w:tab w:val="left" w:pos="587"/>
        </w:tabs>
        <w:spacing w:before="47"/>
        <w:ind w:left="587" w:right="453"/>
      </w:pPr>
      <w:r>
        <w:rPr>
          <w:sz w:val="22"/>
          <w:szCs w:val="22"/>
        </w:rPr>
        <w:t>Create a flowchart beginning with the German invasion of Poland that outlines events leading up to WWII.</w:t>
      </w:r>
    </w:p>
    <w:p w:rsidR="003554C8" w:rsidRDefault="00FD653B">
      <w:pPr>
        <w:pStyle w:val="normal0"/>
        <w:numPr>
          <w:ilvl w:val="0"/>
          <w:numId w:val="85"/>
        </w:numPr>
        <w:tabs>
          <w:tab w:val="left" w:pos="587"/>
        </w:tabs>
        <w:spacing w:before="33"/>
        <w:ind w:left="587"/>
      </w:pPr>
      <w:r>
        <w:rPr>
          <w:sz w:val="22"/>
          <w:szCs w:val="22"/>
        </w:rPr>
        <w:t>Create a diorama to illustrate a key battle of WWII. (Normandy Invasion, Stalingrad, Iwo Jima, etc.)</w:t>
      </w:r>
    </w:p>
    <w:p w:rsidR="003554C8" w:rsidRDefault="00FD653B">
      <w:pPr>
        <w:pStyle w:val="normal0"/>
        <w:numPr>
          <w:ilvl w:val="0"/>
          <w:numId w:val="85"/>
        </w:numPr>
        <w:tabs>
          <w:tab w:val="left" w:pos="587"/>
        </w:tabs>
        <w:spacing w:before="37"/>
        <w:ind w:left="587"/>
      </w:pPr>
      <w:r>
        <w:rPr>
          <w:sz w:val="22"/>
          <w:szCs w:val="22"/>
        </w:rPr>
        <w:t>Write a persuasive letter that argues for or against the use of nuclear weapons against Japan.</w:t>
      </w:r>
    </w:p>
    <w:p w:rsidR="003554C8" w:rsidRDefault="00FD653B">
      <w:pPr>
        <w:pStyle w:val="normal0"/>
        <w:numPr>
          <w:ilvl w:val="0"/>
          <w:numId w:val="85"/>
        </w:numPr>
        <w:tabs>
          <w:tab w:val="left" w:pos="587"/>
        </w:tabs>
        <w:spacing w:before="37"/>
        <w:ind w:left="587"/>
      </w:pPr>
      <w:r>
        <w:rPr>
          <w:sz w:val="22"/>
          <w:szCs w:val="22"/>
        </w:rPr>
        <w:t>Create graphs to illustrate the cost of WWII.</w:t>
      </w:r>
    </w:p>
    <w:p w:rsidR="003554C8" w:rsidRDefault="003554C8">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FD653B" w:rsidRDefault="00FD653B">
      <w:pPr>
        <w:pStyle w:val="normal0"/>
      </w:pPr>
    </w:p>
    <w:p w:rsidR="003554C8" w:rsidRDefault="003554C8">
      <w:pPr>
        <w:pStyle w:val="normal0"/>
        <w:spacing w:before="20"/>
      </w:pPr>
    </w:p>
    <w:tbl>
      <w:tblPr>
        <w:tblStyle w:val="aff4"/>
        <w:tblW w:w="10450" w:type="dxa"/>
        <w:tblInd w:w="116" w:type="dxa"/>
        <w:tblLayout w:type="fixed"/>
        <w:tblLook w:val="0000"/>
      </w:tblPr>
      <w:tblGrid>
        <w:gridCol w:w="10450"/>
      </w:tblGrid>
      <w:tr w:rsidR="003554C8">
        <w:trPr>
          <w:trHeight w:val="6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spacing w:before="36"/>
              <w:ind w:left="2712" w:right="2715"/>
              <w:jc w:val="center"/>
            </w:pPr>
            <w:r>
              <w:rPr>
                <w:rFonts w:ascii="Tahoma" w:eastAsia="Tahoma" w:hAnsi="Tahoma" w:cs="Tahoma"/>
                <w:b/>
                <w:color w:val="FFFFFF"/>
                <w:sz w:val="22"/>
                <w:szCs w:val="22"/>
              </w:rPr>
              <w:lastRenderedPageBreak/>
              <w:t>2015 Ocean County Curriculum Framework</w:t>
            </w:r>
          </w:p>
          <w:p w:rsidR="003554C8" w:rsidRDefault="00FD653B">
            <w:pPr>
              <w:pStyle w:val="normal0"/>
              <w:spacing w:before="41"/>
              <w:ind w:right="6"/>
              <w:jc w:val="center"/>
            </w:pPr>
            <w:r>
              <w:rPr>
                <w:rFonts w:ascii="Tahoma" w:eastAsia="Tahoma" w:hAnsi="Tahoma" w:cs="Tahoma"/>
                <w:b/>
                <w:color w:val="FFFFFF"/>
                <w:sz w:val="22"/>
                <w:szCs w:val="22"/>
              </w:rPr>
              <w:t>Unit 7</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Content Area: Social Studies</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Unit Title: The Postwar World</w:t>
            </w:r>
          </w:p>
        </w:tc>
      </w:tr>
      <w:tr w:rsidR="003554C8">
        <w:trPr>
          <w:trHeight w:val="3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Target Course/Grade Level: World History – Global Studies/9</w:t>
            </w:r>
          </w:p>
        </w:tc>
      </w:tr>
      <w:tr w:rsidR="003554C8">
        <w:trPr>
          <w:trHeight w:val="21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b/>
                <w:sz w:val="22"/>
                <w:szCs w:val="22"/>
              </w:rPr>
              <w:t>Unit Summary</w:t>
            </w:r>
          </w:p>
          <w:p w:rsidR="003554C8" w:rsidRDefault="00FD653B">
            <w:pPr>
              <w:pStyle w:val="normal0"/>
              <w:spacing w:before="50"/>
              <w:ind w:left="104" w:right="179"/>
            </w:pPr>
            <w:r>
              <w:rPr>
                <w:sz w:val="22"/>
                <w:szCs w:val="22"/>
              </w:rPr>
              <w:t>This unit introduces students to the rapidly changing world after World War II. Key elements of the unit include the Cold War and its related conflicts, increasing globalization, and the role of new information technology in shrinking the world. Economic development and the systems of capitalism and communism will be integrated throughout the unit.</w:t>
            </w:r>
          </w:p>
          <w:p w:rsidR="003554C8" w:rsidRDefault="00FD653B">
            <w:pPr>
              <w:pStyle w:val="normal0"/>
              <w:spacing w:before="73"/>
              <w:ind w:left="104"/>
            </w:pPr>
            <w:r>
              <w:rPr>
                <w:b/>
                <w:sz w:val="22"/>
                <w:szCs w:val="22"/>
                <w:u w:val="single"/>
              </w:rPr>
              <w:t>Primary Interdisciplinary  Connections:</w:t>
            </w:r>
            <w:r>
              <w:rPr>
                <w:b/>
                <w:sz w:val="22"/>
                <w:szCs w:val="22"/>
              </w:rPr>
              <w:t xml:space="preserve"> </w:t>
            </w:r>
          </w:p>
          <w:p w:rsidR="003554C8" w:rsidRDefault="00FD653B">
            <w:pPr>
              <w:pStyle w:val="normal0"/>
              <w:spacing w:before="73"/>
              <w:ind w:left="104"/>
            </w:pPr>
            <w:r>
              <w:rPr>
                <w:b/>
                <w:sz w:val="22"/>
                <w:szCs w:val="22"/>
              </w:rPr>
              <w:t xml:space="preserve">English/Language Arts: </w:t>
            </w:r>
            <w:r>
              <w:rPr>
                <w:sz w:val="22"/>
                <w:szCs w:val="22"/>
              </w:rPr>
              <w:t>New view and beliefs towards politics and religion bringing upon new views and culture. Growth of education building upon literacy and education.</w:t>
            </w:r>
          </w:p>
          <w:p w:rsidR="003554C8" w:rsidRDefault="00FD653B">
            <w:pPr>
              <w:pStyle w:val="normal0"/>
              <w:spacing w:before="73"/>
              <w:ind w:left="104"/>
            </w:pPr>
            <w:r>
              <w:rPr>
                <w:b/>
                <w:sz w:val="22"/>
                <w:szCs w:val="22"/>
              </w:rPr>
              <w:t xml:space="preserve">Science: </w:t>
            </w:r>
            <w:r>
              <w:rPr>
                <w:sz w:val="22"/>
                <w:szCs w:val="22"/>
              </w:rPr>
              <w:t>Improvements of medicine, technology, and overall living conditions around the world</w:t>
            </w:r>
          </w:p>
          <w:p w:rsidR="003554C8" w:rsidRDefault="00FD653B">
            <w:pPr>
              <w:pStyle w:val="normal0"/>
              <w:spacing w:before="73"/>
              <w:ind w:left="104"/>
            </w:pPr>
            <w:r>
              <w:rPr>
                <w:b/>
                <w:sz w:val="22"/>
                <w:szCs w:val="22"/>
              </w:rPr>
              <w:t xml:space="preserve">Technology: </w:t>
            </w:r>
            <w:r>
              <w:rPr>
                <w:sz w:val="22"/>
                <w:szCs w:val="22"/>
              </w:rPr>
              <w:t>Improvement of new advanced weaponry. Arms race competition between American and Soviet Governments; i.e. Cuban Missile Crisis. Growth in computers and communication; i.e. home computer, cell phones, MP3 players.</w:t>
            </w:r>
          </w:p>
          <w:p w:rsidR="003554C8" w:rsidRDefault="00FD653B">
            <w:pPr>
              <w:pStyle w:val="normal0"/>
              <w:spacing w:before="73"/>
              <w:ind w:left="104"/>
            </w:pPr>
            <w:r>
              <w:rPr>
                <w:b/>
                <w:sz w:val="22"/>
                <w:szCs w:val="22"/>
              </w:rPr>
              <w:t xml:space="preserve">Politics and Government: </w:t>
            </w:r>
            <w:r>
              <w:rPr>
                <w:sz w:val="22"/>
                <w:szCs w:val="22"/>
              </w:rPr>
              <w:t xml:space="preserve">Democracy against </w:t>
            </w:r>
            <w:proofErr w:type="spellStart"/>
            <w:r>
              <w:rPr>
                <w:sz w:val="22"/>
                <w:szCs w:val="22"/>
              </w:rPr>
              <w:t>communism.Foreign</w:t>
            </w:r>
            <w:proofErr w:type="spellEnd"/>
            <w:r>
              <w:rPr>
                <w:sz w:val="22"/>
                <w:szCs w:val="22"/>
              </w:rPr>
              <w:t xml:space="preserve"> and Domestic Policies of major global leaders; </w:t>
            </w:r>
            <w:proofErr w:type="spellStart"/>
            <w:r>
              <w:rPr>
                <w:sz w:val="22"/>
                <w:szCs w:val="22"/>
              </w:rPr>
              <w:t>i.e</w:t>
            </w:r>
            <w:proofErr w:type="spellEnd"/>
            <w:r>
              <w:rPr>
                <w:sz w:val="22"/>
                <w:szCs w:val="22"/>
              </w:rPr>
              <w:t xml:space="preserve"> Nikita Khrushchev, Ronald Reagan, and Ho Chi Minh.</w:t>
            </w:r>
          </w:p>
          <w:p w:rsidR="003554C8" w:rsidRDefault="00FD653B">
            <w:pPr>
              <w:pStyle w:val="normal0"/>
              <w:spacing w:before="73"/>
              <w:ind w:left="104"/>
            </w:pPr>
            <w:r>
              <w:rPr>
                <w:b/>
                <w:sz w:val="22"/>
                <w:szCs w:val="22"/>
              </w:rPr>
              <w:t xml:space="preserve">Economics: </w:t>
            </w:r>
            <w:r>
              <w:rPr>
                <w:sz w:val="22"/>
                <w:szCs w:val="22"/>
              </w:rPr>
              <w:t>Global competition, as well as expansion of trade, goods, services. Restoration of economy following stock market crash and living standards of urban areas and third world countries.</w:t>
            </w:r>
          </w:p>
          <w:p w:rsidR="003554C8" w:rsidRDefault="00FD653B">
            <w:pPr>
              <w:pStyle w:val="normal0"/>
              <w:spacing w:before="73"/>
              <w:ind w:left="104"/>
            </w:pPr>
            <w:r>
              <w:rPr>
                <w:b/>
                <w:sz w:val="22"/>
                <w:szCs w:val="22"/>
              </w:rPr>
              <w:t>Art:</w:t>
            </w:r>
            <w:r>
              <w:rPr>
                <w:sz w:val="22"/>
                <w:szCs w:val="22"/>
              </w:rPr>
              <w:t xml:space="preserve"> The analysis and understanding of political cartoons.</w:t>
            </w:r>
          </w:p>
          <w:p w:rsidR="003554C8" w:rsidRDefault="003554C8">
            <w:pPr>
              <w:pStyle w:val="normal0"/>
              <w:spacing w:before="73"/>
              <w:ind w:left="104"/>
            </w:pPr>
          </w:p>
          <w:p w:rsidR="003554C8" w:rsidRDefault="00FD653B">
            <w:pPr>
              <w:pStyle w:val="normal0"/>
              <w:spacing w:line="241" w:lineRule="auto"/>
              <w:ind w:left="105" w:right="359"/>
            </w:pPr>
            <w:r>
              <w:rPr>
                <w:b/>
                <w:u w:val="single"/>
              </w:rPr>
              <w:t>21</w:t>
            </w:r>
            <w:r>
              <w:rPr>
                <w:b/>
                <w:u w:val="single"/>
                <w:vertAlign w:val="superscript"/>
              </w:rPr>
              <w:t xml:space="preserve">st </w:t>
            </w:r>
            <w:r>
              <w:rPr>
                <w:b/>
                <w:u w:val="single"/>
              </w:rPr>
              <w:t>Century Themes</w:t>
            </w:r>
            <w:r>
              <w:rPr>
                <w:b/>
                <w:sz w:val="22"/>
                <w:szCs w:val="22"/>
              </w:rPr>
              <w:t xml:space="preserve">: </w:t>
            </w:r>
            <w:r>
              <w:rPr>
                <w:sz w:val="22"/>
                <w:szCs w:val="22"/>
              </w:rPr>
              <w:t>Powerful world leaders bring upon social change and aim towards global democracy</w:t>
            </w:r>
          </w:p>
          <w:p w:rsidR="003554C8" w:rsidRDefault="003554C8">
            <w:pPr>
              <w:pStyle w:val="normal0"/>
              <w:spacing w:line="241" w:lineRule="auto"/>
              <w:ind w:left="105" w:right="359"/>
            </w:pPr>
          </w:p>
          <w:p w:rsidR="003554C8" w:rsidRDefault="00FD653B">
            <w:pPr>
              <w:pStyle w:val="normal0"/>
              <w:spacing w:line="241" w:lineRule="auto"/>
              <w:ind w:left="105" w:right="359"/>
            </w:pPr>
            <w:r>
              <w:rPr>
                <w:sz w:val="22"/>
                <w:szCs w:val="22"/>
              </w:rPr>
              <w:t>Critical thinking, problem solving, reasoning, analysis, interpretation, synthesizing information</w:t>
            </w:r>
          </w:p>
          <w:p w:rsidR="003554C8" w:rsidRDefault="00FD653B">
            <w:pPr>
              <w:pStyle w:val="normal0"/>
              <w:numPr>
                <w:ilvl w:val="0"/>
                <w:numId w:val="28"/>
              </w:numPr>
              <w:spacing w:line="241" w:lineRule="auto"/>
              <w:ind w:hanging="360"/>
              <w:contextualSpacing/>
              <w:rPr>
                <w:sz w:val="22"/>
                <w:szCs w:val="22"/>
              </w:rPr>
            </w:pPr>
            <w:r>
              <w:rPr>
                <w:sz w:val="22"/>
                <w:szCs w:val="22"/>
              </w:rPr>
              <w:t>Research skills and practices, interrogative questioning</w:t>
            </w:r>
          </w:p>
          <w:p w:rsidR="003554C8" w:rsidRDefault="00FD653B">
            <w:pPr>
              <w:pStyle w:val="normal0"/>
              <w:numPr>
                <w:ilvl w:val="0"/>
                <w:numId w:val="28"/>
              </w:numPr>
              <w:spacing w:line="241" w:lineRule="auto"/>
              <w:ind w:hanging="360"/>
              <w:contextualSpacing/>
              <w:rPr>
                <w:sz w:val="22"/>
                <w:szCs w:val="22"/>
              </w:rPr>
            </w:pPr>
            <w:r>
              <w:rPr>
                <w:sz w:val="22"/>
                <w:szCs w:val="22"/>
              </w:rPr>
              <w:t>Creativity, artistry, curiosity, imagination, innovation, personal expression</w:t>
            </w:r>
          </w:p>
          <w:p w:rsidR="003554C8" w:rsidRDefault="00FD653B">
            <w:pPr>
              <w:pStyle w:val="normal0"/>
              <w:numPr>
                <w:ilvl w:val="0"/>
                <w:numId w:val="28"/>
              </w:numPr>
              <w:spacing w:line="241" w:lineRule="auto"/>
              <w:ind w:hanging="360"/>
              <w:contextualSpacing/>
              <w:rPr>
                <w:sz w:val="22"/>
                <w:szCs w:val="22"/>
              </w:rPr>
            </w:pPr>
            <w:r>
              <w:rPr>
                <w:sz w:val="22"/>
                <w:szCs w:val="22"/>
              </w:rPr>
              <w:t>Perseverance, self-direction, planning, self-discipline, adaptability, initiative</w:t>
            </w:r>
          </w:p>
          <w:p w:rsidR="003554C8" w:rsidRDefault="00FD653B">
            <w:pPr>
              <w:pStyle w:val="normal0"/>
              <w:numPr>
                <w:ilvl w:val="0"/>
                <w:numId w:val="28"/>
              </w:numPr>
              <w:spacing w:line="241" w:lineRule="auto"/>
              <w:ind w:hanging="360"/>
              <w:contextualSpacing/>
              <w:rPr>
                <w:sz w:val="22"/>
                <w:szCs w:val="22"/>
              </w:rPr>
            </w:pPr>
            <w:r>
              <w:rPr>
                <w:sz w:val="22"/>
                <w:szCs w:val="22"/>
              </w:rPr>
              <w:t>Oral and written communication, public speaking and presenting, listening</w:t>
            </w:r>
          </w:p>
          <w:p w:rsidR="003554C8" w:rsidRDefault="00FD653B">
            <w:pPr>
              <w:pStyle w:val="normal0"/>
              <w:numPr>
                <w:ilvl w:val="0"/>
                <w:numId w:val="28"/>
              </w:numPr>
              <w:spacing w:line="241" w:lineRule="auto"/>
              <w:ind w:hanging="360"/>
              <w:contextualSpacing/>
              <w:rPr>
                <w:sz w:val="22"/>
                <w:szCs w:val="22"/>
              </w:rPr>
            </w:pPr>
            <w:r>
              <w:rPr>
                <w:sz w:val="22"/>
                <w:szCs w:val="22"/>
              </w:rPr>
              <w:t>Leadership, teamwork, collaboration, cooperation, virtual workspaces</w:t>
            </w:r>
          </w:p>
          <w:p w:rsidR="003554C8" w:rsidRDefault="00FD653B">
            <w:pPr>
              <w:pStyle w:val="normal0"/>
              <w:numPr>
                <w:ilvl w:val="0"/>
                <w:numId w:val="28"/>
              </w:numPr>
              <w:spacing w:line="241" w:lineRule="auto"/>
              <w:ind w:hanging="360"/>
              <w:contextualSpacing/>
              <w:rPr>
                <w:sz w:val="22"/>
                <w:szCs w:val="22"/>
              </w:rPr>
            </w:pPr>
            <w:r>
              <w:rPr>
                <w:sz w:val="22"/>
                <w:szCs w:val="22"/>
              </w:rPr>
              <w:t>Information and communication technology (ITC) literacy, media and internet literacy, visual interpretation, data interpretation and analysis, computer programming</w:t>
            </w:r>
          </w:p>
          <w:p w:rsidR="003554C8" w:rsidRDefault="00FD653B">
            <w:pPr>
              <w:pStyle w:val="normal0"/>
              <w:numPr>
                <w:ilvl w:val="0"/>
                <w:numId w:val="28"/>
              </w:numPr>
              <w:spacing w:line="241" w:lineRule="auto"/>
              <w:ind w:hanging="360"/>
              <w:contextualSpacing/>
              <w:rPr>
                <w:sz w:val="22"/>
                <w:szCs w:val="22"/>
              </w:rPr>
            </w:pPr>
            <w:r>
              <w:rPr>
                <w:sz w:val="22"/>
                <w:szCs w:val="22"/>
              </w:rPr>
              <w:t>Civic, ethical, and social-justice literacy</w:t>
            </w:r>
          </w:p>
          <w:p w:rsidR="003554C8" w:rsidRDefault="00FD653B">
            <w:pPr>
              <w:pStyle w:val="normal0"/>
              <w:numPr>
                <w:ilvl w:val="0"/>
                <w:numId w:val="28"/>
              </w:numPr>
              <w:spacing w:line="241" w:lineRule="auto"/>
              <w:ind w:hanging="360"/>
              <w:contextualSpacing/>
              <w:rPr>
                <w:sz w:val="22"/>
                <w:szCs w:val="22"/>
              </w:rPr>
            </w:pPr>
            <w:r>
              <w:rPr>
                <w:sz w:val="22"/>
                <w:szCs w:val="22"/>
              </w:rPr>
              <w:t>Economic and financial literacy, entrepreneurialism</w:t>
            </w:r>
          </w:p>
          <w:p w:rsidR="003554C8" w:rsidRDefault="00FD653B">
            <w:pPr>
              <w:pStyle w:val="normal0"/>
              <w:numPr>
                <w:ilvl w:val="0"/>
                <w:numId w:val="28"/>
              </w:numPr>
              <w:spacing w:line="241" w:lineRule="auto"/>
              <w:ind w:hanging="360"/>
              <w:contextualSpacing/>
              <w:rPr>
                <w:sz w:val="22"/>
                <w:szCs w:val="22"/>
              </w:rPr>
            </w:pPr>
            <w:r>
              <w:rPr>
                <w:sz w:val="22"/>
                <w:szCs w:val="22"/>
              </w:rPr>
              <w:t>Global awareness, multicultural literacy, humanitarianism</w:t>
            </w:r>
          </w:p>
          <w:p w:rsidR="003554C8" w:rsidRDefault="00FD653B">
            <w:pPr>
              <w:pStyle w:val="normal0"/>
              <w:numPr>
                <w:ilvl w:val="0"/>
                <w:numId w:val="28"/>
              </w:numPr>
              <w:spacing w:line="241" w:lineRule="auto"/>
              <w:ind w:hanging="360"/>
              <w:contextualSpacing/>
              <w:rPr>
                <w:sz w:val="22"/>
                <w:szCs w:val="22"/>
              </w:rPr>
            </w:pPr>
            <w:r>
              <w:rPr>
                <w:sz w:val="22"/>
                <w:szCs w:val="22"/>
              </w:rPr>
              <w:t>Scientific literacy and reasoning, the scientific method</w:t>
            </w:r>
          </w:p>
          <w:p w:rsidR="003554C8" w:rsidRDefault="00FD653B">
            <w:pPr>
              <w:pStyle w:val="normal0"/>
              <w:numPr>
                <w:ilvl w:val="0"/>
                <w:numId w:val="28"/>
              </w:numPr>
              <w:spacing w:line="241" w:lineRule="auto"/>
              <w:ind w:hanging="360"/>
              <w:contextualSpacing/>
              <w:rPr>
                <w:sz w:val="22"/>
                <w:szCs w:val="22"/>
              </w:rPr>
            </w:pPr>
            <w:r>
              <w:rPr>
                <w:sz w:val="22"/>
                <w:szCs w:val="22"/>
              </w:rPr>
              <w:t>Environmental and conservation literacy, ecosystems understanding</w:t>
            </w:r>
          </w:p>
          <w:p w:rsidR="003554C8" w:rsidRDefault="00FD653B">
            <w:pPr>
              <w:pStyle w:val="normal0"/>
              <w:numPr>
                <w:ilvl w:val="0"/>
                <w:numId w:val="28"/>
              </w:numPr>
              <w:spacing w:line="241" w:lineRule="auto"/>
              <w:ind w:hanging="360"/>
              <w:contextualSpacing/>
              <w:rPr>
                <w:sz w:val="22"/>
                <w:szCs w:val="22"/>
              </w:rPr>
            </w:pPr>
            <w:r>
              <w:rPr>
                <w:sz w:val="22"/>
                <w:szCs w:val="22"/>
              </w:rPr>
              <w:t>Health and wellness literacy, including nutrition, diet, exercise, and public health and safety</w:t>
            </w:r>
          </w:p>
          <w:p w:rsidR="003554C8" w:rsidRDefault="003554C8">
            <w:pPr>
              <w:pStyle w:val="normal0"/>
              <w:spacing w:before="60"/>
              <w:ind w:left="104"/>
            </w:pPr>
          </w:p>
        </w:tc>
      </w:tr>
      <w:tr w:rsidR="003554C8">
        <w:trPr>
          <w:trHeight w:val="2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266" w:right="4269"/>
              <w:jc w:val="center"/>
            </w:pPr>
            <w:r>
              <w:rPr>
                <w:rFonts w:ascii="Tahoma" w:eastAsia="Tahoma" w:hAnsi="Tahoma" w:cs="Tahoma"/>
                <w:b/>
                <w:color w:val="FFFFFF"/>
                <w:sz w:val="22"/>
                <w:szCs w:val="22"/>
              </w:rPr>
              <w:t>Learning Targets</w:t>
            </w:r>
          </w:p>
        </w:tc>
      </w:tr>
      <w:tr w:rsidR="003554C8">
        <w:trPr>
          <w:trHeight w:val="240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104" w:right="915"/>
              <w:jc w:val="both"/>
            </w:pPr>
            <w:r>
              <w:rPr>
                <w:b/>
                <w:sz w:val="22"/>
                <w:szCs w:val="22"/>
              </w:rPr>
              <w:lastRenderedPageBreak/>
              <w:t xml:space="preserve">Standard 6.2 World History/Global Studies: </w:t>
            </w:r>
            <w:r>
              <w:rPr>
                <w:sz w:val="22"/>
                <w:szCs w:val="22"/>
              </w:rPr>
              <w:t>All students will acquire the knowledge and skills to think analytically and systematically about how past interactions of people, cultures, and the environment affect issues across time and cultures. Such knowledge and skills enable</w:t>
            </w:r>
          </w:p>
          <w:p w:rsidR="003554C8" w:rsidRDefault="00FD653B">
            <w:pPr>
              <w:pStyle w:val="normal0"/>
              <w:spacing w:before="5"/>
              <w:ind w:left="104" w:right="587"/>
            </w:pPr>
            <w:proofErr w:type="gramStart"/>
            <w:r>
              <w:rPr>
                <w:sz w:val="22"/>
                <w:szCs w:val="22"/>
              </w:rPr>
              <w:t>students</w:t>
            </w:r>
            <w:proofErr w:type="gramEnd"/>
            <w:r>
              <w:rPr>
                <w:sz w:val="22"/>
                <w:szCs w:val="22"/>
              </w:rPr>
              <w:t xml:space="preserve"> to make informed decisions as socially and ethically responsible world citizens in the 21st century.</w:t>
            </w:r>
          </w:p>
          <w:p w:rsidR="003554C8" w:rsidRDefault="003554C8">
            <w:pPr>
              <w:pStyle w:val="normal0"/>
              <w:spacing w:before="11"/>
            </w:pPr>
          </w:p>
          <w:p w:rsidR="003554C8" w:rsidRDefault="00FD653B">
            <w:pPr>
              <w:pStyle w:val="normal0"/>
              <w:spacing w:before="12"/>
            </w:pPr>
            <w:r>
              <w:rPr>
                <w:b/>
                <w:sz w:val="22"/>
                <w:szCs w:val="22"/>
              </w:rPr>
              <w:t xml:space="preserve">Standard 8.1 Educational Technology: </w:t>
            </w:r>
            <w:r>
              <w:t xml:space="preserve">All students will use digital tools to access, </w:t>
            </w:r>
            <w:proofErr w:type="spellStart"/>
            <w:r>
              <w:t>manage</w:t>
            </w:r>
            <w:proofErr w:type="gramStart"/>
            <w:r>
              <w:t>,evaluate</w:t>
            </w:r>
            <w:proofErr w:type="spellEnd"/>
            <w:proofErr w:type="gramEnd"/>
            <w:r>
              <w:t>, and synthesize information in order to solve problems individually and collaborate and to create and communicate knowledge.</w:t>
            </w:r>
          </w:p>
          <w:p w:rsidR="003554C8" w:rsidRDefault="003554C8">
            <w:pPr>
              <w:pStyle w:val="normal0"/>
              <w:spacing w:before="11"/>
            </w:pPr>
          </w:p>
          <w:p w:rsidR="003554C8" w:rsidRDefault="00FD653B">
            <w:pPr>
              <w:pStyle w:val="normal0"/>
              <w:ind w:left="104"/>
            </w:pPr>
            <w:r>
              <w:rPr>
                <w:b/>
                <w:sz w:val="22"/>
                <w:szCs w:val="22"/>
              </w:rPr>
              <w:t>Standard 9.1 21</w:t>
            </w:r>
            <w:r>
              <w:rPr>
                <w:b/>
                <w:sz w:val="23"/>
                <w:szCs w:val="23"/>
                <w:vertAlign w:val="superscript"/>
              </w:rPr>
              <w:t>st</w:t>
            </w:r>
            <w:r>
              <w:rPr>
                <w:b/>
                <w:sz w:val="22"/>
                <w:szCs w:val="22"/>
              </w:rPr>
              <w:t xml:space="preserve">-Century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3554C8">
        <w:trPr>
          <w:trHeight w:val="194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b/>
                <w:sz w:val="22"/>
                <w:szCs w:val="22"/>
              </w:rPr>
              <w:t>Related Content Statements for Standard 6.2</w:t>
            </w:r>
          </w:p>
          <w:p w:rsidR="003554C8" w:rsidRDefault="00FD653B">
            <w:pPr>
              <w:pStyle w:val="normal0"/>
              <w:numPr>
                <w:ilvl w:val="0"/>
                <w:numId w:val="36"/>
              </w:numPr>
              <w:tabs>
                <w:tab w:val="left" w:pos="464"/>
              </w:tabs>
              <w:spacing w:before="50"/>
              <w:ind w:left="464" w:right="335"/>
            </w:pPr>
            <w:r>
              <w:rPr>
                <w:sz w:val="22"/>
                <w:szCs w:val="22"/>
              </w:rPr>
              <w:t>Decolonization, the emergence of new independent nations, and competing ideologies changed the political landscape and national identities of those involved, and sometimes included military confrontations and violations of human rights.</w:t>
            </w:r>
          </w:p>
          <w:p w:rsidR="003554C8" w:rsidRDefault="003554C8">
            <w:pPr>
              <w:pStyle w:val="normal0"/>
              <w:spacing w:before="19"/>
            </w:pPr>
          </w:p>
          <w:p w:rsidR="003554C8" w:rsidRDefault="00FD653B">
            <w:pPr>
              <w:pStyle w:val="normal0"/>
              <w:numPr>
                <w:ilvl w:val="0"/>
                <w:numId w:val="36"/>
              </w:numPr>
              <w:tabs>
                <w:tab w:val="left" w:pos="464"/>
              </w:tabs>
              <w:ind w:left="464" w:right="188"/>
            </w:pPr>
            <w:r>
              <w:rPr>
                <w:sz w:val="22"/>
                <w:szCs w:val="22"/>
              </w:rPr>
              <w:t>International migration and scientific and technological improvements in the second half of the 20th century resulted in an increasingly global economy and society that are challenged by limited natural</w:t>
            </w:r>
          </w:p>
        </w:tc>
      </w:tr>
    </w:tbl>
    <w:tbl>
      <w:tblPr>
        <w:tblStyle w:val="aff5"/>
        <w:tblW w:w="10450" w:type="dxa"/>
        <w:tblInd w:w="116" w:type="dxa"/>
        <w:tblLayout w:type="fixed"/>
        <w:tblLook w:val="0000"/>
      </w:tblPr>
      <w:tblGrid>
        <w:gridCol w:w="2205"/>
        <w:gridCol w:w="8245"/>
      </w:tblGrid>
      <w:tr w:rsidR="003554C8">
        <w:trPr>
          <w:trHeight w:val="44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464"/>
            </w:pPr>
            <w:r>
              <w:br w:type="page"/>
            </w:r>
            <w:proofErr w:type="gramStart"/>
            <w:r>
              <w:rPr>
                <w:sz w:val="22"/>
                <w:szCs w:val="22"/>
              </w:rPr>
              <w:t>resources</w:t>
            </w:r>
            <w:proofErr w:type="gramEnd"/>
            <w:r>
              <w:rPr>
                <w:sz w:val="22"/>
                <w:szCs w:val="22"/>
              </w:rPr>
              <w:t>.</w:t>
            </w:r>
          </w:p>
          <w:p w:rsidR="003554C8" w:rsidRDefault="00FD653B">
            <w:pPr>
              <w:pStyle w:val="normal0"/>
            </w:pPr>
            <w:r>
              <w:rPr>
                <w:b/>
                <w:sz w:val="22"/>
                <w:szCs w:val="22"/>
              </w:rPr>
              <w:t>Related Content Statements for Standard 8.1</w:t>
            </w:r>
          </w:p>
          <w:p w:rsidR="003554C8" w:rsidRDefault="00FD653B">
            <w:pPr>
              <w:pStyle w:val="normal0"/>
            </w:pPr>
            <w:r>
              <w:rPr>
                <w:sz w:val="22"/>
                <w:szCs w:val="22"/>
              </w:rPr>
              <w:t xml:space="preserve">Ability to research with material provided such as computers, </w:t>
            </w:r>
            <w:proofErr w:type="spellStart"/>
            <w:r>
              <w:rPr>
                <w:sz w:val="22"/>
                <w:szCs w:val="22"/>
              </w:rPr>
              <w:t>chromebooks</w:t>
            </w:r>
            <w:proofErr w:type="spellEnd"/>
            <w:r>
              <w:rPr>
                <w:sz w:val="22"/>
                <w:szCs w:val="22"/>
              </w:rPr>
              <w:t>, phone applications and BYOD.</w:t>
            </w:r>
          </w:p>
          <w:p w:rsidR="003554C8" w:rsidRDefault="003554C8">
            <w:pPr>
              <w:pStyle w:val="normal0"/>
            </w:pPr>
          </w:p>
          <w:p w:rsidR="003554C8" w:rsidRDefault="00FD653B">
            <w:pPr>
              <w:pStyle w:val="normal0"/>
              <w:ind w:left="104"/>
            </w:pPr>
            <w:r>
              <w:rPr>
                <w:b/>
                <w:sz w:val="22"/>
                <w:szCs w:val="22"/>
              </w:rPr>
              <w:t>Related Content Statements for Standard 9.1</w:t>
            </w:r>
          </w:p>
          <w:p w:rsidR="003554C8" w:rsidRDefault="00FD653B">
            <w:pPr>
              <w:pStyle w:val="normal0"/>
              <w:numPr>
                <w:ilvl w:val="0"/>
                <w:numId w:val="34"/>
              </w:numPr>
              <w:tabs>
                <w:tab w:val="left" w:pos="464"/>
              </w:tabs>
              <w:spacing w:before="35"/>
              <w:ind w:left="464" w:right="342"/>
            </w:pPr>
            <w:r>
              <w:rPr>
                <w:sz w:val="22"/>
                <w:szCs w:val="22"/>
              </w:rPr>
              <w:t>The ability to recognize a problem and apply critical thinking and problem-solving skills to solve the problem is a lifelong skill that develops over time.</w:t>
            </w:r>
          </w:p>
          <w:p w:rsidR="003554C8" w:rsidRDefault="003554C8">
            <w:pPr>
              <w:pStyle w:val="normal0"/>
            </w:pPr>
          </w:p>
          <w:p w:rsidR="003554C8" w:rsidRDefault="00FD653B">
            <w:pPr>
              <w:pStyle w:val="normal0"/>
              <w:spacing w:line="242" w:lineRule="auto"/>
              <w:ind w:left="464" w:right="175"/>
            </w:pPr>
            <w:r>
              <w:rPr>
                <w:sz w:val="22"/>
                <w:szCs w:val="22"/>
              </w:rPr>
              <w:t>Leadership abilities develop over time through participation in groups and/or teams that are engaged in challenging or competitive activities.</w:t>
            </w:r>
          </w:p>
          <w:p w:rsidR="003554C8" w:rsidRDefault="003554C8">
            <w:pPr>
              <w:pStyle w:val="normal0"/>
            </w:pPr>
          </w:p>
          <w:p w:rsidR="003554C8" w:rsidRDefault="00FD653B">
            <w:pPr>
              <w:pStyle w:val="normal0"/>
              <w:ind w:left="464"/>
            </w:pPr>
            <w:r>
              <w:rPr>
                <w:sz w:val="22"/>
                <w:szCs w:val="22"/>
              </w:rPr>
              <w:t>Communication with people from different cultural backgrounds is enhanced by the understanding of different cultural perspectives.</w:t>
            </w:r>
          </w:p>
          <w:p w:rsidR="003554C8" w:rsidRDefault="003554C8">
            <w:pPr>
              <w:pStyle w:val="normal0"/>
            </w:pPr>
          </w:p>
          <w:p w:rsidR="003554C8" w:rsidRDefault="00FD653B">
            <w:pPr>
              <w:pStyle w:val="normal0"/>
              <w:ind w:left="464"/>
            </w:pPr>
            <w:r>
              <w:rPr>
                <w:sz w:val="22"/>
                <w:szCs w:val="22"/>
              </w:rPr>
              <w:t>Ethical behaviors support human rights and dignity in all aspects of life.</w:t>
            </w:r>
          </w:p>
        </w:tc>
      </w:tr>
      <w:tr w:rsidR="003554C8">
        <w:trPr>
          <w:trHeight w:val="26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CPI #</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62" w:right="93"/>
            </w:pPr>
            <w:r>
              <w:rPr>
                <w:rFonts w:ascii="Tahoma" w:eastAsia="Tahoma" w:hAnsi="Tahoma" w:cs="Tahoma"/>
                <w:b/>
                <w:sz w:val="22"/>
                <w:szCs w:val="22"/>
              </w:rPr>
              <w:t>Cumulative Progress Indicator (CPI)</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43"/>
            </w:pPr>
            <w:r>
              <w:rPr>
                <w:rFonts w:ascii="Tahoma" w:eastAsia="Tahoma" w:hAnsi="Tahoma" w:cs="Tahoma"/>
                <w:sz w:val="22"/>
                <w:szCs w:val="22"/>
              </w:rPr>
              <w:t>Explain how and why differences in ideologies and policies between the United States and the USSR resulted in a cold war, the formation of new alliances, and</w:t>
            </w:r>
          </w:p>
          <w:p w:rsidR="003554C8" w:rsidRDefault="00FD653B">
            <w:pPr>
              <w:pStyle w:val="normal0"/>
              <w:ind w:left="99"/>
            </w:pPr>
            <w:proofErr w:type="gramStart"/>
            <w:r>
              <w:rPr>
                <w:rFonts w:ascii="Tahoma" w:eastAsia="Tahoma" w:hAnsi="Tahoma" w:cs="Tahoma"/>
                <w:sz w:val="22"/>
                <w:szCs w:val="22"/>
              </w:rPr>
              <w:t>periodic</w:t>
            </w:r>
            <w:proofErr w:type="gramEnd"/>
            <w:r>
              <w:rPr>
                <w:rFonts w:ascii="Tahoma" w:eastAsia="Tahoma" w:hAnsi="Tahoma" w:cs="Tahoma"/>
                <w:sz w:val="22"/>
                <w:szCs w:val="22"/>
              </w:rPr>
              <w:t xml:space="preserve"> military clashes.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Analyze the structure and goals of the United Nations and evaluate the</w:t>
            </w:r>
          </w:p>
          <w:p w:rsidR="003554C8" w:rsidRDefault="00FD653B">
            <w:pPr>
              <w:pStyle w:val="normal0"/>
              <w:spacing w:before="3"/>
              <w:ind w:left="99"/>
            </w:pPr>
            <w:proofErr w:type="gramStart"/>
            <w:r>
              <w:rPr>
                <w:rFonts w:ascii="Tahoma" w:eastAsia="Tahoma" w:hAnsi="Tahoma" w:cs="Tahoma"/>
                <w:sz w:val="22"/>
                <w:szCs w:val="22"/>
              </w:rPr>
              <w:t>organization’s</w:t>
            </w:r>
            <w:proofErr w:type="gramEnd"/>
            <w:r>
              <w:rPr>
                <w:rFonts w:ascii="Tahoma" w:eastAsia="Tahoma" w:hAnsi="Tahoma" w:cs="Tahoma"/>
                <w:sz w:val="22"/>
                <w:szCs w:val="22"/>
              </w:rPr>
              <w:t xml:space="preserve"> ability to solve or mediate international conflicts.</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right="43"/>
            </w:pPr>
            <w:r>
              <w:rPr>
                <w:rFonts w:ascii="Tahoma" w:eastAsia="Tahoma" w:hAnsi="Tahoma" w:cs="Tahoma"/>
                <w:sz w:val="22"/>
                <w:szCs w:val="22"/>
              </w:rPr>
              <w:t>Explain how World War II led to aspirations for self-determination, and compare and contrast the methods used by African and Asian countries to achieve</w:t>
            </w:r>
          </w:p>
          <w:p w:rsidR="003554C8" w:rsidRDefault="00FD653B">
            <w:pPr>
              <w:pStyle w:val="normal0"/>
              <w:ind w:left="99"/>
            </w:pPr>
            <w:proofErr w:type="gramStart"/>
            <w:r>
              <w:rPr>
                <w:rFonts w:ascii="Tahoma" w:eastAsia="Tahoma" w:hAnsi="Tahoma" w:cs="Tahoma"/>
                <w:sz w:val="22"/>
                <w:szCs w:val="22"/>
              </w:rPr>
              <w:t>independence</w:t>
            </w:r>
            <w:proofErr w:type="gramEnd"/>
            <w:r>
              <w:rPr>
                <w:rFonts w:ascii="Tahoma" w:eastAsia="Tahoma" w:hAnsi="Tahoma" w:cs="Tahoma"/>
                <w:sz w:val="22"/>
                <w:szCs w:val="22"/>
              </w:rPr>
              <w:t>.</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6.2.12.A.5.e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Assess the progress of human and civil rights around the world since the 1948</w:t>
            </w:r>
          </w:p>
          <w:p w:rsidR="003554C8" w:rsidRDefault="00FD653B">
            <w:pPr>
              <w:pStyle w:val="normal0"/>
              <w:ind w:left="99"/>
            </w:pPr>
            <w:r>
              <w:rPr>
                <w:rFonts w:ascii="Tahoma" w:eastAsia="Tahoma" w:hAnsi="Tahoma" w:cs="Tahoma"/>
                <w:sz w:val="22"/>
                <w:szCs w:val="22"/>
              </w:rPr>
              <w:t>U.N. Declaration of Human Rights.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lastRenderedPageBreak/>
              <w:t>6.2.12.B.5.a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169"/>
            </w:pPr>
            <w:r>
              <w:rPr>
                <w:rFonts w:ascii="Tahoma" w:eastAsia="Tahoma" w:hAnsi="Tahoma" w:cs="Tahoma"/>
                <w:sz w:val="22"/>
                <w:szCs w:val="22"/>
              </w:rPr>
              <w:t>Determine the impact of geography on decisions made by the Soviet Union and the United States to expand and protect their spheres of influence.</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99" w:right="394"/>
              <w:jc w:val="both"/>
            </w:pPr>
            <w:r>
              <w:rPr>
                <w:rFonts w:ascii="Tahoma" w:eastAsia="Tahoma" w:hAnsi="Tahoma" w:cs="Tahoma"/>
                <w:sz w:val="22"/>
                <w:szCs w:val="22"/>
              </w:rPr>
              <w:t>Analyze the reasons for the Cold War and the collapse of the Soviet Union, and evaluate the impact of these events on changing national boundaries in Eastern Europe and Asia.</w:t>
            </w:r>
          </w:p>
        </w:tc>
      </w:tr>
      <w:tr w:rsidR="003554C8">
        <w:trPr>
          <w:trHeight w:val="5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6.2.12.B.5.e</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
              <w:ind w:left="99"/>
            </w:pPr>
            <w:r>
              <w:rPr>
                <w:rFonts w:ascii="Tahoma" w:eastAsia="Tahoma" w:hAnsi="Tahoma" w:cs="Tahoma"/>
                <w:sz w:val="22"/>
                <w:szCs w:val="22"/>
              </w:rPr>
              <w:t>Assess the role of boundary disputes and limited natural resources as sources of conflict.</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6.2.12.C.5.a</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right="27"/>
            </w:pPr>
            <w:r>
              <w:rPr>
                <w:rFonts w:ascii="Tahoma" w:eastAsia="Tahoma" w:hAnsi="Tahoma" w:cs="Tahoma"/>
                <w:sz w:val="22"/>
                <w:szCs w:val="22"/>
              </w:rPr>
              <w:t>Explain how and why Western European countries and Japan achieved rapid economic recovery after World War II.</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6.2.12.C.5.b</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right="73"/>
            </w:pPr>
            <w:r>
              <w:rPr>
                <w:rFonts w:ascii="Tahoma" w:eastAsia="Tahoma" w:hAnsi="Tahoma" w:cs="Tahoma"/>
                <w:sz w:val="22"/>
                <w:szCs w:val="22"/>
              </w:rPr>
              <w:t>Compare and contrast free market capitalism, Western European democratic socialism, and Soviet communism.</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99"/>
            </w:pPr>
            <w:r>
              <w:rPr>
                <w:rFonts w:ascii="Tahoma" w:eastAsia="Tahoma" w:hAnsi="Tahoma" w:cs="Tahoma"/>
                <w:sz w:val="22"/>
                <w:szCs w:val="22"/>
              </w:rPr>
              <w:t>Assess the impact of the international arms race, the space race, and nuclear proliferation on international politics from multiple perspectives.</w:t>
            </w:r>
          </w:p>
        </w:tc>
      </w:tr>
      <w:tr w:rsidR="003554C8">
        <w:trPr>
          <w:trHeight w:val="5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6.2.12.C.5.g</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99" w:right="159"/>
            </w:pPr>
            <w:r>
              <w:rPr>
                <w:rFonts w:ascii="Tahoma" w:eastAsia="Tahoma" w:hAnsi="Tahoma" w:cs="Tahoma"/>
                <w:sz w:val="22"/>
                <w:szCs w:val="22"/>
              </w:rPr>
              <w:t>Evaluate the role of the petroleum industry in world politics, the global economy, and the environment.</w:t>
            </w:r>
          </w:p>
        </w:tc>
      </w:tr>
      <w:tr w:rsidR="003554C8">
        <w:trPr>
          <w:trHeight w:val="8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sz w:val="22"/>
                <w:szCs w:val="22"/>
              </w:rPr>
              <w:t>6.2.12.D.5.c</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99"/>
            </w:pPr>
            <w:r>
              <w:rPr>
                <w:rFonts w:ascii="Tahoma" w:eastAsia="Tahoma" w:hAnsi="Tahoma" w:cs="Tahoma"/>
                <w:sz w:val="22"/>
                <w:szCs w:val="22"/>
              </w:rPr>
              <w:t>Assess the influence of television, the Internet, and other forms of electronic communication on the creation and diffusion of cultural and political information,</w:t>
            </w:r>
          </w:p>
          <w:p w:rsidR="003554C8" w:rsidRDefault="00FD653B">
            <w:pPr>
              <w:pStyle w:val="normal0"/>
              <w:ind w:left="99"/>
            </w:pPr>
            <w:proofErr w:type="gramStart"/>
            <w:r>
              <w:rPr>
                <w:rFonts w:ascii="Tahoma" w:eastAsia="Tahoma" w:hAnsi="Tahoma" w:cs="Tahoma"/>
                <w:sz w:val="22"/>
                <w:szCs w:val="22"/>
              </w:rPr>
              <w:t>worldwide</w:t>
            </w:r>
            <w:proofErr w:type="gramEnd"/>
            <w:r>
              <w:rPr>
                <w:rFonts w:ascii="Tahoma" w:eastAsia="Tahoma" w:hAnsi="Tahoma" w:cs="Tahoma"/>
                <w:sz w:val="22"/>
                <w:szCs w:val="22"/>
              </w:rPr>
              <w: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9.1.12.A.1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69"/>
            </w:pPr>
            <w:r>
              <w:rPr>
                <w:rFonts w:ascii="Tahoma" w:eastAsia="Tahoma" w:hAnsi="Tahoma" w:cs="Tahoma"/>
                <w:sz w:val="22"/>
                <w:szCs w:val="22"/>
              </w:rPr>
              <w:t>Apply critical thinking and problem-solving strategies during structured learning experiences.</w:t>
            </w:r>
          </w:p>
        </w:tc>
      </w:tr>
    </w:tbl>
    <w:tbl>
      <w:tblPr>
        <w:tblStyle w:val="aff6"/>
        <w:tblW w:w="10450" w:type="dxa"/>
        <w:tblInd w:w="116" w:type="dxa"/>
        <w:tblLayout w:type="fixed"/>
        <w:tblLook w:val="0000"/>
      </w:tblPr>
      <w:tblGrid>
        <w:gridCol w:w="2205"/>
        <w:gridCol w:w="8245"/>
      </w:tblGrid>
      <w:tr w:rsidR="003554C8">
        <w:trPr>
          <w:trHeight w:val="3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Analyze the common traits of effective state, national, or international leaders.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9.1.12.C.3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Explain why some current and/or past world leaders have had a greater impact on people and society than others, regardless of their countries of origin.</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9.1.12.D.1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99" w:right="92"/>
            </w:pPr>
            <w:r>
              <w:rPr>
                <w:rFonts w:ascii="Tahoma" w:eastAsia="Tahoma" w:hAnsi="Tahoma" w:cs="Tahoma"/>
                <w:sz w:val="22"/>
                <w:szCs w:val="22"/>
              </w:rPr>
              <w:t>Interpret spoken and written communication within the appropriate cultural context.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9.1.12.D.2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69"/>
            </w:pPr>
            <w:r>
              <w:rPr>
                <w:rFonts w:ascii="Tahoma" w:eastAsia="Tahoma" w:hAnsi="Tahoma" w:cs="Tahoma"/>
                <w:sz w:val="22"/>
                <w:szCs w:val="22"/>
              </w:rPr>
              <w:t>Determine the immediate and long-term effects of cross-cultural misconceptions or misunderstandings resulting from past or current international issues or events.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9.1.12.F.2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61"/>
            </w:pPr>
            <w:r>
              <w:rPr>
                <w:rFonts w:ascii="Tahoma" w:eastAsia="Tahoma" w:hAnsi="Tahoma" w:cs="Tahoma"/>
                <w:sz w:val="22"/>
                <w:szCs w:val="22"/>
              </w:rPr>
              <w:t>Demonstrate a positive work ethic in various settings, including the classroom and during structured learning experiences.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159"/>
            </w:pPr>
            <w:r>
              <w:rPr>
                <w:rFonts w:ascii="Tahoma" w:eastAsia="Tahoma" w:hAnsi="Tahoma" w:cs="Tahoma"/>
                <w:sz w:val="22"/>
                <w:szCs w:val="22"/>
              </w:rPr>
              <w:t>Cite specific textual evidence to support analysis of primary and secondary sources, attending to such features as the date and origin of the information.</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69"/>
            </w:pPr>
            <w:r>
              <w:rPr>
                <w:rFonts w:ascii="Tahoma" w:eastAsia="Tahoma" w:hAnsi="Tahoma" w:cs="Tahoma"/>
                <w:sz w:val="22"/>
                <w:szCs w:val="22"/>
              </w:rPr>
              <w:t>Determine the central ideas or information of a primary or secondary source; provide an accurate summary of how key events or ideas develop over the course of the text.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Analyze in detail a series of events described in a text; determine whether earlier events caused later ones or simply preceded them.</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41"/>
            </w:pPr>
            <w:r>
              <w:rPr>
                <w:rFonts w:ascii="Tahoma" w:eastAsia="Tahoma" w:hAnsi="Tahoma" w:cs="Tahoma"/>
                <w:sz w:val="22"/>
                <w:szCs w:val="22"/>
              </w:rPr>
              <w:t>Determine the meaning of words and phrases as they are used in a text, including vocabulary describing political, social, or economic aspects of history/social science.</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pPr>
            <w:r>
              <w:rPr>
                <w:rFonts w:ascii="Tahoma" w:eastAsia="Tahoma" w:hAnsi="Tahoma" w:cs="Tahoma"/>
                <w:sz w:val="22"/>
                <w:szCs w:val="22"/>
              </w:rPr>
              <w:t>Analyze how a text uses structure to emphasize key points or advance an explanation or analysis.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lastRenderedPageBreak/>
              <w:t>RH.9-10.6.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22"/>
            </w:pPr>
            <w:r>
              <w:rPr>
                <w:rFonts w:ascii="Tahoma" w:eastAsia="Tahoma" w:hAnsi="Tahoma" w:cs="Tahoma"/>
                <w:sz w:val="22"/>
                <w:szCs w:val="22"/>
              </w:rPr>
              <w:t>Compare the point of view of two or more authors for how they treat the same or similar topics, including which details they include and emphasize in their respective accounts.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59"/>
            </w:pPr>
            <w:r>
              <w:rPr>
                <w:rFonts w:ascii="Tahoma" w:eastAsia="Tahoma" w:hAnsi="Tahoma" w:cs="Tahoma"/>
                <w:sz w:val="22"/>
                <w:szCs w:val="22"/>
              </w:rPr>
              <w:t>Integrate quantitative or technical analysis (e.g., charts, research data) with qualitative analysis in print or digital text.</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41"/>
            </w:pPr>
            <w:r>
              <w:rPr>
                <w:rFonts w:ascii="Tahoma" w:eastAsia="Tahoma" w:hAnsi="Tahoma" w:cs="Tahoma"/>
                <w:sz w:val="22"/>
                <w:szCs w:val="22"/>
              </w:rPr>
              <w:t>Assess the extent to which the reasoning and evidence in a text support the author’s claims.</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RH.9-10.9.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117"/>
            </w:pPr>
            <w:r>
              <w:rPr>
                <w:rFonts w:ascii="Tahoma" w:eastAsia="Tahoma" w:hAnsi="Tahoma" w:cs="Tahoma"/>
                <w:sz w:val="22"/>
                <w:szCs w:val="22"/>
              </w:rPr>
              <w:t>Compare and contrast treatments of the same topic in several primary and secondary sources.</w:t>
            </w:r>
          </w:p>
        </w:tc>
      </w:tr>
      <w:tr w:rsidR="003554C8">
        <w:trPr>
          <w:trHeight w:val="62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RH.9-10.10.</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line="242" w:lineRule="auto"/>
              <w:ind w:left="99" w:right="372"/>
            </w:pPr>
            <w:r>
              <w:rPr>
                <w:rFonts w:ascii="Tahoma" w:eastAsia="Tahoma" w:hAnsi="Tahoma" w:cs="Tahoma"/>
                <w:sz w:val="22"/>
                <w:szCs w:val="22"/>
              </w:rPr>
              <w:t>By the end of grade 10, read and comprehend history/social studies texts in the grades 9–10 text complexity band independently and proficiently.</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right="43"/>
            </w:pPr>
            <w:r>
              <w:rPr>
                <w:rFonts w:ascii="Tahoma" w:eastAsia="Tahoma" w:hAnsi="Tahoma" w:cs="Tahoma"/>
                <w:sz w:val="22"/>
                <w:szCs w:val="22"/>
              </w:rPr>
              <w:t>Write arguments to support claims in an analysis of substantive topics or texts, using valid reasoning and relevant and sufficient evidence.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W.9-10.2.</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92"/>
            </w:pPr>
            <w:r>
              <w:rPr>
                <w:rFonts w:ascii="Tahoma" w:eastAsia="Tahoma" w:hAnsi="Tahoma" w:cs="Tahoma"/>
                <w:sz w:val="22"/>
                <w:szCs w:val="22"/>
              </w:rPr>
              <w:t>Write informative/explanatory texts to examine and convey complex ideas, concepts, and information clearly and accurately through the effective selection, organization, and analysis of content.</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W.9-10.3.</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99"/>
            </w:pPr>
            <w:r>
              <w:rPr>
                <w:rFonts w:ascii="Tahoma" w:eastAsia="Tahoma" w:hAnsi="Tahoma" w:cs="Tahoma"/>
                <w:sz w:val="22"/>
                <w:szCs w:val="22"/>
              </w:rPr>
              <w:t>Write narratives to develop real or imagined experiences or events using effective technique, well-chosen details, and well-structured event sequences.</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W.9-10.4.</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98"/>
            </w:pPr>
            <w:r>
              <w:rPr>
                <w:rFonts w:ascii="Tahoma" w:eastAsia="Tahoma" w:hAnsi="Tahoma" w:cs="Tahoma"/>
                <w:sz w:val="22"/>
                <w:szCs w:val="22"/>
              </w:rPr>
              <w:t>Produce clear and coherent writing in which the development, organization, and style are appropriate to task, purpose, and audience. (Grade-specific expectations for writing types are defined in standards 1–3 above.)</w:t>
            </w:r>
          </w:p>
        </w:tc>
      </w:tr>
    </w:tbl>
    <w:tbl>
      <w:tblPr>
        <w:tblStyle w:val="aff7"/>
        <w:tblW w:w="10450" w:type="dxa"/>
        <w:tblInd w:w="116" w:type="dxa"/>
        <w:tblLayout w:type="fixed"/>
        <w:tblLook w:val="0000"/>
      </w:tblPr>
      <w:tblGrid>
        <w:gridCol w:w="2205"/>
        <w:gridCol w:w="8245"/>
      </w:tblGrid>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W.9-10.5.</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99" w:right="1029"/>
              <w:jc w:val="both"/>
            </w:pPr>
            <w:r>
              <w:rPr>
                <w:rFonts w:ascii="Tahoma" w:eastAsia="Tahoma" w:hAnsi="Tahoma" w:cs="Tahoma"/>
                <w:sz w:val="22"/>
                <w:szCs w:val="22"/>
              </w:rPr>
              <w:t>Develop and strengthen writing as needed by planning, revising, editing, rewriting, or trying a new approach, focusing on addressing what is most significant for a specific purpose and audience.</w:t>
            </w:r>
          </w:p>
        </w:tc>
      </w:tr>
      <w:tr w:rsidR="003554C8">
        <w:trPr>
          <w:trHeight w:val="88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104"/>
            </w:pPr>
            <w:r>
              <w:rPr>
                <w:rFonts w:ascii="Tahoma" w:eastAsia="Tahoma" w:hAnsi="Tahoma" w:cs="Tahoma"/>
                <w:sz w:val="22"/>
                <w:szCs w:val="22"/>
              </w:rPr>
              <w:t>W.9-10.6.</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4"/>
              <w:ind w:left="99" w:right="75"/>
            </w:pPr>
            <w:r>
              <w:rPr>
                <w:rFonts w:ascii="Tahoma" w:eastAsia="Tahoma" w:hAnsi="Tahoma" w:cs="Tahoma"/>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3554C8">
        <w:trPr>
          <w:trHeight w:val="114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W.9-10.7.</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99" w:right="61"/>
            </w:pPr>
            <w:r>
              <w:rPr>
                <w:rFonts w:ascii="Tahoma" w:eastAsia="Tahoma" w:hAnsi="Tahoma" w:cs="Tahoma"/>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554C8">
        <w:trPr>
          <w:trHeight w:val="14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ind w:left="104"/>
            </w:pPr>
            <w:r>
              <w:rPr>
                <w:rFonts w:ascii="Tahoma" w:eastAsia="Tahoma" w:hAnsi="Tahoma" w:cs="Tahoma"/>
                <w:sz w:val="22"/>
                <w:szCs w:val="22"/>
              </w:rPr>
              <w:t>W.9-10.8.</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6" w:line="239" w:lineRule="auto"/>
              <w:ind w:left="99" w:right="223"/>
            </w:pPr>
            <w:r>
              <w:rPr>
                <w:rFonts w:ascii="Tahoma" w:eastAsia="Tahoma" w:hAnsi="Tahoma" w:cs="Tahoma"/>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3554C8">
        <w:trPr>
          <w:trHeight w:val="600"/>
        </w:trPr>
        <w:tc>
          <w:tcPr>
            <w:tcW w:w="220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W.9-10.9.</w:t>
            </w:r>
          </w:p>
        </w:tc>
        <w:tc>
          <w:tcPr>
            <w:tcW w:w="824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99" w:right="222"/>
            </w:pPr>
            <w:r>
              <w:rPr>
                <w:rFonts w:ascii="Tahoma" w:eastAsia="Tahoma" w:hAnsi="Tahoma" w:cs="Tahoma"/>
                <w:sz w:val="22"/>
                <w:szCs w:val="22"/>
              </w:rPr>
              <w:t>Draw evidence from literary or informational texts to support analysis, reflection, and research.</w:t>
            </w:r>
          </w:p>
        </w:tc>
      </w:tr>
      <w:tr w:rsidR="003554C8">
        <w:trPr>
          <w:trHeight w:val="880"/>
        </w:trPr>
        <w:tc>
          <w:tcPr>
            <w:tcW w:w="2205"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104"/>
            </w:pPr>
            <w:r>
              <w:rPr>
                <w:rFonts w:ascii="Tahoma" w:eastAsia="Tahoma" w:hAnsi="Tahoma" w:cs="Tahoma"/>
                <w:sz w:val="22"/>
                <w:szCs w:val="22"/>
              </w:rPr>
              <w:t>W.9-10.10.</w:t>
            </w:r>
          </w:p>
        </w:tc>
        <w:tc>
          <w:tcPr>
            <w:tcW w:w="8245" w:type="dxa"/>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3"/>
              <w:ind w:left="99"/>
            </w:pPr>
            <w:r>
              <w:rPr>
                <w:rFonts w:ascii="Tahoma" w:eastAsia="Tahoma" w:hAnsi="Tahoma" w:cs="Tahoma"/>
                <w:sz w:val="22"/>
                <w:szCs w:val="22"/>
              </w:rPr>
              <w:t>Write routinely over extended time frames (time for research, reflection, and revision) and shorter time frames (a single sitting or a day or two) for a range of tasks, purposes, and audiences.</w:t>
            </w:r>
          </w:p>
        </w:tc>
      </w:tr>
      <w:tr w:rsidR="003554C8">
        <w:trPr>
          <w:trHeight w:val="360"/>
        </w:trPr>
        <w:tc>
          <w:tcPr>
            <w:tcW w:w="10450"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spacing w:before="33"/>
              <w:ind w:left="1895" w:right="287"/>
            </w:pPr>
            <w:hyperlink r:id="rId42">
              <w:r w:rsidR="00FD653B">
                <w:rPr>
                  <w:b/>
                  <w:color w:val="891F03"/>
                  <w:sz w:val="22"/>
                  <w:szCs w:val="22"/>
                </w:rPr>
                <w:t>College and Career Readiness Anchor Standards for Reading</w:t>
              </w:r>
            </w:hyperlink>
            <w:hyperlink r:id="rId43"/>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014" w:right="3994"/>
              <w:jc w:val="center"/>
            </w:pPr>
            <w:r>
              <w:rPr>
                <w:b/>
                <w:sz w:val="22"/>
                <w:szCs w:val="22"/>
              </w:rPr>
              <w:lastRenderedPageBreak/>
              <w:t>Key Ideas and Details</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pPr>
            <w:r>
              <w:rPr>
                <w:sz w:val="22"/>
                <w:szCs w:val="22"/>
              </w:rPr>
              <w:t>1. Read closely to determine what the text says explicitly and to make logical inferences from it; cite specific textual evidence when writing or speaking to support conclusions drawn from the text.</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14" w:right="580"/>
            </w:pPr>
            <w:r>
              <w:rPr>
                <w:sz w:val="22"/>
                <w:szCs w:val="22"/>
              </w:rPr>
              <w:t>2. Determine central ideas or themes of a text and analyze their development; summarize the key supporting details and ideas.</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14"/>
            </w:pPr>
            <w:r>
              <w:rPr>
                <w:sz w:val="22"/>
                <w:szCs w:val="22"/>
              </w:rPr>
              <w:t>3. Analyze how and why individuals, events, and ideas develop and interact over the course of a text.</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4010" w:right="3996"/>
              <w:jc w:val="center"/>
            </w:pPr>
            <w:r>
              <w:rPr>
                <w:b/>
                <w:sz w:val="22"/>
                <w:szCs w:val="22"/>
              </w:rPr>
              <w:t>Craft and Structure</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20"/>
            </w:pPr>
            <w:r>
              <w:rPr>
                <w:sz w:val="22"/>
                <w:szCs w:val="22"/>
              </w:rPr>
              <w:t>4. Interpret words and phrases as they are used in a text, including determining technical, connotative, and figurative meanings, and analyze how specific word choices shape meaning or tone.</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2"/>
              <w:ind w:left="114" w:right="246"/>
            </w:pPr>
            <w:r>
              <w:rPr>
                <w:sz w:val="22"/>
                <w:szCs w:val="22"/>
              </w:rPr>
              <w:t>5. Analyze the structure of texts, including how specific sentences, paragraphs, and larger portions of the text (e.g., a section, chapter, scene, or stanza) relate to each other and the whole.</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114"/>
            </w:pPr>
            <w:r>
              <w:rPr>
                <w:sz w:val="22"/>
                <w:szCs w:val="22"/>
              </w:rPr>
              <w:t>6. Assess how point of view or purpose shapes the content and style of a text.</w:t>
            </w:r>
          </w:p>
        </w:tc>
      </w:tr>
      <w:tr w:rsidR="003554C8">
        <w:trPr>
          <w:trHeight w:val="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ind w:left="3220" w:right="24"/>
            </w:pPr>
            <w:r>
              <w:rPr>
                <w:b/>
                <w:sz w:val="22"/>
                <w:szCs w:val="22"/>
              </w:rPr>
              <w:t>Integration of Knowledge and Ideas</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287"/>
            </w:pPr>
            <w:r>
              <w:rPr>
                <w:sz w:val="22"/>
                <w:szCs w:val="22"/>
              </w:rPr>
              <w:t>7. Integrate and evaluate content presented in diverse formats and media, including visually and quantitatively, as well as in words.</w:t>
            </w:r>
          </w:p>
        </w:tc>
      </w:tr>
      <w:tr w:rsidR="003554C8">
        <w:trPr>
          <w:trHeight w:val="6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5"/>
              <w:ind w:left="114" w:right="88"/>
            </w:pPr>
            <w:r>
              <w:rPr>
                <w:sz w:val="22"/>
                <w:szCs w:val="22"/>
              </w:rPr>
              <w:t>8. Delineate and evaluate the argument and specific claims in a text, including the validity of the reasoning as well as the relevance and sufficiency of the evidence.</w:t>
            </w:r>
          </w:p>
        </w:tc>
      </w:tr>
      <w:tr w:rsidR="003554C8">
        <w:trPr>
          <w:trHeight w:val="60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3" w:line="242" w:lineRule="auto"/>
              <w:ind w:left="114" w:right="594"/>
            </w:pPr>
            <w:r>
              <w:rPr>
                <w:sz w:val="22"/>
                <w:szCs w:val="22"/>
              </w:rPr>
              <w:t>9. Analyze how two or more texts address similar themes or topics in order to build knowledge or to compare the approaches the authors take.</w:t>
            </w:r>
          </w:p>
        </w:tc>
      </w:tr>
      <w:tr w:rsidR="003554C8">
        <w:trPr>
          <w:trHeight w:val="360"/>
        </w:trPr>
        <w:tc>
          <w:tcPr>
            <w:tcW w:w="10450" w:type="dxa"/>
            <w:gridSpan w:val="2"/>
            <w:tcBorders>
              <w:top w:val="single" w:sz="4" w:space="0" w:color="000000"/>
              <w:left w:val="single" w:sz="4" w:space="0" w:color="000000"/>
              <w:bottom w:val="single" w:sz="8" w:space="0" w:color="000000"/>
              <w:right w:val="single" w:sz="4" w:space="0" w:color="000000"/>
            </w:tcBorders>
            <w:shd w:val="clear" w:color="auto" w:fill="FFFFB8"/>
            <w:tcMar>
              <w:left w:w="0" w:type="dxa"/>
              <w:right w:w="0" w:type="dxa"/>
            </w:tcMar>
          </w:tcPr>
          <w:p w:rsidR="003554C8" w:rsidRDefault="00FD653B">
            <w:pPr>
              <w:pStyle w:val="normal0"/>
              <w:spacing w:before="34"/>
              <w:ind w:left="2611" w:right="243"/>
            </w:pPr>
            <w:r>
              <w:rPr>
                <w:b/>
                <w:sz w:val="22"/>
                <w:szCs w:val="22"/>
              </w:rPr>
              <w:t>Range of Reading and Level of Text Complexity</w:t>
            </w:r>
          </w:p>
        </w:tc>
      </w:tr>
    </w:tbl>
    <w:tbl>
      <w:tblPr>
        <w:tblStyle w:val="aff8"/>
        <w:tblW w:w="10450" w:type="dxa"/>
        <w:tblInd w:w="116" w:type="dxa"/>
        <w:tblLayout w:type="fixed"/>
        <w:tblLook w:val="0000"/>
      </w:tblPr>
      <w:tblGrid>
        <w:gridCol w:w="5532"/>
        <w:gridCol w:w="4918"/>
      </w:tblGrid>
      <w:tr w:rsidR="003554C8">
        <w:trPr>
          <w:trHeight w:val="280"/>
        </w:trPr>
        <w:tc>
          <w:tcPr>
            <w:tcW w:w="10450" w:type="dxa"/>
            <w:gridSpan w:val="2"/>
            <w:tcBorders>
              <w:top w:val="single" w:sz="8"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10. Read and comprehend complex literary and informational texts independently and proficiently.</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E82597">
            <w:pPr>
              <w:pStyle w:val="normal0"/>
              <w:ind w:left="1938" w:right="24"/>
            </w:pPr>
            <w:hyperlink r:id="rId44">
              <w:r w:rsidR="00FD653B">
                <w:rPr>
                  <w:b/>
                  <w:color w:val="891F03"/>
                  <w:sz w:val="22"/>
                  <w:szCs w:val="22"/>
                </w:rPr>
                <w:t>College and Career Readiness Anchor Standards for Writing</w:t>
              </w:r>
            </w:hyperlink>
            <w:hyperlink r:id="rId45"/>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844" w:right="3828"/>
              <w:jc w:val="center"/>
            </w:pPr>
            <w:r>
              <w:rPr>
                <w:b/>
                <w:sz w:val="22"/>
                <w:szCs w:val="22"/>
              </w:rPr>
              <w:t>Text Types and Purposes</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1"/>
              <w:ind w:left="114"/>
            </w:pPr>
            <w:r>
              <w:rPr>
                <w:sz w:val="22"/>
                <w:szCs w:val="22"/>
              </w:rPr>
              <w:t>1. Write arguments to support claims in an analysis of substantive topics or texts, using valid reasoning and relevant and sufficient evidence.</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2. Write informative/explanatory texts to examine and convey complex ideas and information clearly and accurately through the effective selection, organization, and analysis of content.</w:t>
            </w:r>
          </w:p>
        </w:tc>
      </w:tr>
      <w:tr w:rsidR="003554C8">
        <w:trPr>
          <w:trHeight w:val="5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3. Write narratives to develop real or imagined experiences or events using effective technique, well- chosen details, and well-structured event sequences.</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3110"/>
            </w:pPr>
            <w:r>
              <w:rPr>
                <w:b/>
                <w:sz w:val="22"/>
                <w:szCs w:val="22"/>
              </w:rPr>
              <w:t>Production and Distribution of Writing</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right="62"/>
            </w:pPr>
            <w:r>
              <w:rPr>
                <w:sz w:val="22"/>
                <w:szCs w:val="22"/>
              </w:rPr>
              <w:t>4. Produce clear and coherent writing in which the development, organization, and style are appropriate to task, purpose, and audience.</w:t>
            </w:r>
          </w:p>
        </w:tc>
      </w:tr>
      <w:tr w:rsidR="003554C8">
        <w:trPr>
          <w:trHeight w:val="52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4"/>
              <w:ind w:left="114"/>
            </w:pPr>
            <w:r>
              <w:rPr>
                <w:sz w:val="22"/>
                <w:szCs w:val="22"/>
              </w:rPr>
              <w:t>5. Develop and strengthen writing as needed by planning, revising, editing, rewriting, or trying a new approach.</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6. Use technology, including the Internet, to produce and publish writing and to interact and collaborate with others.</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2923" w:right="243"/>
            </w:pPr>
            <w:r>
              <w:rPr>
                <w:b/>
                <w:sz w:val="22"/>
                <w:szCs w:val="22"/>
              </w:rPr>
              <w:t>Research of Build and Present Knowledge</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6"/>
              <w:ind w:left="114" w:right="8"/>
            </w:pPr>
            <w:r>
              <w:rPr>
                <w:sz w:val="22"/>
                <w:szCs w:val="22"/>
              </w:rPr>
              <w:t>7. Conduct short as well as more sustained research projects based on focused questions, demonstrating understanding of the subject under investigation.</w:t>
            </w:r>
          </w:p>
        </w:tc>
      </w:tr>
      <w:tr w:rsidR="003554C8">
        <w:trPr>
          <w:trHeight w:val="5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right="8"/>
            </w:pPr>
            <w:r>
              <w:rPr>
                <w:sz w:val="22"/>
                <w:szCs w:val="22"/>
              </w:rPr>
              <w:t>8. Gather relevant information from multiple print and digital sources, assess the credibility and accuracy of each source, and integrate the information while avoiding plagiarism.</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9. Draw evidence from literary or informational texts to support analysis, reflection, and research.</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4272" w:right="4265"/>
              <w:jc w:val="center"/>
            </w:pPr>
            <w:r>
              <w:rPr>
                <w:b/>
                <w:sz w:val="22"/>
                <w:szCs w:val="22"/>
              </w:rPr>
              <w:lastRenderedPageBreak/>
              <w:t>Range of Writing</w:t>
            </w:r>
          </w:p>
        </w:tc>
      </w:tr>
      <w:tr w:rsidR="003554C8">
        <w:trPr>
          <w:trHeight w:val="26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14"/>
            </w:pPr>
            <w:r>
              <w:rPr>
                <w:sz w:val="22"/>
                <w:szCs w:val="22"/>
              </w:rPr>
              <w:t>10. Write routinely over extended time frames (time for research</w:t>
            </w:r>
          </w:p>
        </w:tc>
      </w:tr>
      <w:tr w:rsidR="003554C8">
        <w:trPr>
          <w:trHeight w:val="2820"/>
        </w:trPr>
        <w:tc>
          <w:tcPr>
            <w:tcW w:w="553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104"/>
            </w:pPr>
            <w:r>
              <w:rPr>
                <w:b/>
                <w:sz w:val="22"/>
                <w:szCs w:val="22"/>
              </w:rPr>
              <w:t>Unit Essential Questions</w:t>
            </w:r>
          </w:p>
          <w:p w:rsidR="003554C8" w:rsidRDefault="00FD653B">
            <w:pPr>
              <w:pStyle w:val="normal0"/>
              <w:numPr>
                <w:ilvl w:val="0"/>
                <w:numId w:val="33"/>
              </w:numPr>
              <w:tabs>
                <w:tab w:val="left" w:pos="287"/>
              </w:tabs>
              <w:spacing w:before="40"/>
              <w:ind w:left="287"/>
            </w:pPr>
            <w:r>
              <w:rPr>
                <w:b/>
                <w:sz w:val="22"/>
                <w:szCs w:val="22"/>
              </w:rPr>
              <w:t>How did the conflict between the U.S. and</w:t>
            </w:r>
          </w:p>
          <w:p w:rsidR="003554C8" w:rsidRDefault="00FD653B">
            <w:pPr>
              <w:pStyle w:val="normal0"/>
              <w:ind w:left="287"/>
            </w:pPr>
            <w:r>
              <w:rPr>
                <w:b/>
                <w:sz w:val="22"/>
                <w:szCs w:val="22"/>
              </w:rPr>
              <w:t xml:space="preserve">U.S.S.R. </w:t>
            </w:r>
            <w:proofErr w:type="gramStart"/>
            <w:r>
              <w:rPr>
                <w:b/>
                <w:sz w:val="22"/>
                <w:szCs w:val="22"/>
              </w:rPr>
              <w:t>shape</w:t>
            </w:r>
            <w:proofErr w:type="gramEnd"/>
            <w:r>
              <w:rPr>
                <w:b/>
                <w:sz w:val="22"/>
                <w:szCs w:val="22"/>
              </w:rPr>
              <w:t xml:space="preserve"> the postwar world?</w:t>
            </w:r>
          </w:p>
          <w:p w:rsidR="003554C8" w:rsidRDefault="00FD653B">
            <w:pPr>
              <w:pStyle w:val="normal0"/>
              <w:numPr>
                <w:ilvl w:val="0"/>
                <w:numId w:val="32"/>
              </w:numPr>
              <w:tabs>
                <w:tab w:val="left" w:pos="287"/>
              </w:tabs>
              <w:spacing w:before="51"/>
              <w:ind w:left="287" w:right="424"/>
            </w:pPr>
            <w:r>
              <w:rPr>
                <w:b/>
                <w:sz w:val="22"/>
                <w:szCs w:val="22"/>
              </w:rPr>
              <w:t>How did the world become more integrated during the second half of the twentieth century?</w:t>
            </w:r>
          </w:p>
        </w:tc>
        <w:tc>
          <w:tcPr>
            <w:tcW w:w="491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spacing w:before="37"/>
              <w:ind w:left="99"/>
            </w:pPr>
            <w:r>
              <w:rPr>
                <w:b/>
                <w:sz w:val="22"/>
                <w:szCs w:val="22"/>
              </w:rPr>
              <w:t>Unit Enduring Understandings</w:t>
            </w:r>
          </w:p>
          <w:p w:rsidR="003554C8" w:rsidRDefault="00FD653B">
            <w:pPr>
              <w:pStyle w:val="normal0"/>
              <w:numPr>
                <w:ilvl w:val="0"/>
                <w:numId w:val="31"/>
              </w:numPr>
              <w:tabs>
                <w:tab w:val="left" w:pos="282"/>
              </w:tabs>
              <w:spacing w:before="40"/>
              <w:ind w:left="282"/>
            </w:pPr>
            <w:r>
              <w:rPr>
                <w:b/>
                <w:sz w:val="22"/>
                <w:szCs w:val="22"/>
              </w:rPr>
              <w:t>Rivalry between the U.S. and the</w:t>
            </w:r>
          </w:p>
          <w:p w:rsidR="003554C8" w:rsidRDefault="00FD653B">
            <w:pPr>
              <w:pStyle w:val="normal0"/>
              <w:spacing w:before="9"/>
              <w:ind w:left="282" w:right="121"/>
              <w:jc w:val="both"/>
            </w:pPr>
            <w:r>
              <w:rPr>
                <w:b/>
                <w:sz w:val="22"/>
                <w:szCs w:val="22"/>
              </w:rPr>
              <w:t xml:space="preserve">U.S.S.R. led to the space and arms </w:t>
            </w:r>
            <w:proofErr w:type="gramStart"/>
            <w:r>
              <w:rPr>
                <w:b/>
                <w:sz w:val="22"/>
                <w:szCs w:val="22"/>
              </w:rPr>
              <w:t>races,</w:t>
            </w:r>
            <w:proofErr w:type="gramEnd"/>
            <w:r>
              <w:rPr>
                <w:b/>
                <w:sz w:val="22"/>
                <w:szCs w:val="22"/>
              </w:rPr>
              <w:t xml:space="preserve"> and a variety of military conflicts around the world.</w:t>
            </w:r>
          </w:p>
          <w:p w:rsidR="003554C8" w:rsidRDefault="00FD653B">
            <w:pPr>
              <w:pStyle w:val="normal0"/>
              <w:numPr>
                <w:ilvl w:val="0"/>
                <w:numId w:val="74"/>
              </w:numPr>
              <w:tabs>
                <w:tab w:val="left" w:pos="282"/>
              </w:tabs>
              <w:spacing w:before="33"/>
              <w:ind w:left="282" w:right="129"/>
            </w:pPr>
            <w:r>
              <w:rPr>
                <w:b/>
                <w:sz w:val="22"/>
                <w:szCs w:val="22"/>
              </w:rPr>
              <w:t>Developments in transportation and information technology have helped create a world that is more economically integrated and made information more available than ever before.</w:t>
            </w:r>
          </w:p>
        </w:tc>
      </w:tr>
      <w:tr w:rsidR="003554C8">
        <w:trPr>
          <w:trHeight w:val="3340"/>
        </w:trPr>
        <w:tc>
          <w:tcPr>
            <w:tcW w:w="10450"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ind w:left="104"/>
            </w:pPr>
            <w:r>
              <w:rPr>
                <w:rFonts w:ascii="Tahoma" w:eastAsia="Tahoma" w:hAnsi="Tahoma" w:cs="Tahoma"/>
                <w:b/>
                <w:sz w:val="22"/>
                <w:szCs w:val="22"/>
              </w:rPr>
              <w:t>Unit Learning Targets (Objectives)</w:t>
            </w:r>
          </w:p>
          <w:p w:rsidR="003554C8" w:rsidRDefault="00FD653B">
            <w:pPr>
              <w:pStyle w:val="normal0"/>
              <w:ind w:left="104"/>
            </w:pPr>
            <w:r>
              <w:rPr>
                <w:rFonts w:ascii="Tahoma" w:eastAsia="Tahoma" w:hAnsi="Tahoma" w:cs="Tahoma"/>
                <w:sz w:val="23"/>
                <w:szCs w:val="23"/>
              </w:rPr>
              <w:t>Students will ...</w:t>
            </w:r>
          </w:p>
          <w:p w:rsidR="003554C8" w:rsidRDefault="00FD653B">
            <w:pPr>
              <w:pStyle w:val="normal0"/>
              <w:numPr>
                <w:ilvl w:val="0"/>
                <w:numId w:val="73"/>
              </w:numPr>
              <w:tabs>
                <w:tab w:val="left" w:pos="819"/>
              </w:tabs>
              <w:spacing w:before="33" w:line="272" w:lineRule="auto"/>
              <w:ind w:left="819" w:right="255" w:hanging="172"/>
            </w:pPr>
            <w:r>
              <w:t>Define socialism, communism, democracy and capitalism; compare and contrast these theories of economics and government with the emerging powerful nations following World War II.</w:t>
            </w:r>
          </w:p>
          <w:p w:rsidR="003554C8" w:rsidRDefault="00FD653B">
            <w:pPr>
              <w:pStyle w:val="normal0"/>
              <w:numPr>
                <w:ilvl w:val="0"/>
                <w:numId w:val="73"/>
              </w:numPr>
              <w:tabs>
                <w:tab w:val="left" w:pos="819"/>
              </w:tabs>
              <w:spacing w:before="45" w:line="272" w:lineRule="auto"/>
              <w:ind w:left="819" w:right="927" w:hanging="172"/>
            </w:pPr>
            <w:r>
              <w:t>Explain the causes of the Cold War and the actions taken on both sides to limit and exceed competing countries’ power and influence globally.</w:t>
            </w:r>
          </w:p>
          <w:p w:rsidR="003554C8" w:rsidRDefault="00FD653B">
            <w:pPr>
              <w:pStyle w:val="normal0"/>
              <w:numPr>
                <w:ilvl w:val="0"/>
                <w:numId w:val="73"/>
              </w:numPr>
              <w:tabs>
                <w:tab w:val="left" w:pos="819"/>
              </w:tabs>
              <w:spacing w:before="44" w:line="272" w:lineRule="auto"/>
              <w:ind w:left="819" w:right="353" w:hanging="172"/>
            </w:pPr>
            <w:r>
              <w:t>Analyze the purpose of the United Nations and its effectiveness in creating a global organization to promote peace and prevent conflict.</w:t>
            </w:r>
          </w:p>
          <w:p w:rsidR="003554C8" w:rsidRDefault="00FD653B">
            <w:pPr>
              <w:pStyle w:val="normal0"/>
              <w:numPr>
                <w:ilvl w:val="0"/>
                <w:numId w:val="73"/>
              </w:numPr>
              <w:tabs>
                <w:tab w:val="left" w:pos="819"/>
              </w:tabs>
              <w:spacing w:before="45" w:line="276" w:lineRule="auto"/>
              <w:ind w:left="819" w:right="309" w:hanging="182"/>
            </w:pPr>
            <w:r>
              <w:t>Evaluate the decline of imperialism and the struggles for independence and self-determination of new emerging nations in Africa and Asia.</w:t>
            </w:r>
          </w:p>
        </w:tc>
      </w:tr>
    </w:tbl>
    <w:tbl>
      <w:tblPr>
        <w:tblStyle w:val="aff9"/>
        <w:tblW w:w="10450" w:type="dxa"/>
        <w:tblInd w:w="116" w:type="dxa"/>
        <w:tblLayout w:type="fixed"/>
        <w:tblLook w:val="0000"/>
      </w:tblPr>
      <w:tblGrid>
        <w:gridCol w:w="10450"/>
      </w:tblGrid>
      <w:tr w:rsidR="003554C8">
        <w:trPr>
          <w:trHeight w:val="3820"/>
        </w:trPr>
        <w:tc>
          <w:tcPr>
            <w:tcW w:w="1045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554C8" w:rsidRDefault="00FD653B">
            <w:pPr>
              <w:pStyle w:val="normal0"/>
              <w:numPr>
                <w:ilvl w:val="0"/>
                <w:numId w:val="71"/>
              </w:numPr>
              <w:tabs>
                <w:tab w:val="left" w:pos="819"/>
              </w:tabs>
              <w:ind w:left="819" w:hanging="172"/>
            </w:pPr>
            <w:r>
              <w:t>List and describe the factors and events that led to the decline of the USSR and communism in</w:t>
            </w:r>
          </w:p>
          <w:p w:rsidR="003554C8" w:rsidRDefault="00FD653B">
            <w:pPr>
              <w:pStyle w:val="normal0"/>
              <w:spacing w:before="45"/>
              <w:ind w:left="819"/>
            </w:pPr>
            <w:proofErr w:type="gramStart"/>
            <w:r>
              <w:t>their</w:t>
            </w:r>
            <w:proofErr w:type="gramEnd"/>
            <w:r>
              <w:t xml:space="preserve"> areas of influence.</w:t>
            </w:r>
          </w:p>
          <w:p w:rsidR="003554C8" w:rsidRDefault="00FD653B">
            <w:pPr>
              <w:pStyle w:val="normal0"/>
              <w:numPr>
                <w:ilvl w:val="0"/>
                <w:numId w:val="71"/>
              </w:numPr>
              <w:tabs>
                <w:tab w:val="left" w:pos="824"/>
              </w:tabs>
              <w:spacing w:before="81"/>
              <w:ind w:left="824" w:hanging="177"/>
            </w:pPr>
            <w:r>
              <w:t>Assess the causes of the nuclear arms race and the motives for the build-up of arms.</w:t>
            </w:r>
          </w:p>
          <w:p w:rsidR="003554C8" w:rsidRDefault="00FD653B">
            <w:pPr>
              <w:pStyle w:val="normal0"/>
              <w:numPr>
                <w:ilvl w:val="0"/>
                <w:numId w:val="71"/>
              </w:numPr>
              <w:tabs>
                <w:tab w:val="left" w:pos="819"/>
              </w:tabs>
              <w:spacing w:before="76" w:line="276" w:lineRule="auto"/>
              <w:ind w:left="819" w:right="487" w:hanging="172"/>
            </w:pPr>
            <w:r>
              <w:t>Explain the reasons for the determination and cooperation of the USA and USSR to reduce and end the arms race.</w:t>
            </w:r>
          </w:p>
          <w:p w:rsidR="003554C8" w:rsidRDefault="00FD653B">
            <w:pPr>
              <w:pStyle w:val="normal0"/>
              <w:numPr>
                <w:ilvl w:val="0"/>
                <w:numId w:val="71"/>
              </w:numPr>
              <w:tabs>
                <w:tab w:val="left" w:pos="819"/>
              </w:tabs>
              <w:spacing w:before="36" w:line="276" w:lineRule="auto"/>
              <w:ind w:left="819" w:right="205" w:hanging="172"/>
            </w:pPr>
            <w:r>
              <w:t>Analyze the importance of natural resources in the Middle East and how that relates to the nuclear potential of those nations.</w:t>
            </w:r>
          </w:p>
          <w:p w:rsidR="003554C8" w:rsidRDefault="00FD653B">
            <w:pPr>
              <w:pStyle w:val="normal0"/>
              <w:numPr>
                <w:ilvl w:val="0"/>
                <w:numId w:val="71"/>
              </w:numPr>
              <w:tabs>
                <w:tab w:val="left" w:pos="819"/>
              </w:tabs>
              <w:spacing w:before="41" w:line="272" w:lineRule="auto"/>
              <w:ind w:left="819" w:right="1090" w:hanging="172"/>
            </w:pPr>
            <w:r>
              <w:t>Compare the nations that were created due to the dissolution of the Ottoman and Austro- Hungarian Empires and well as the USSR.</w:t>
            </w:r>
          </w:p>
          <w:p w:rsidR="003554C8" w:rsidRDefault="00FD653B">
            <w:pPr>
              <w:pStyle w:val="normal0"/>
              <w:numPr>
                <w:ilvl w:val="0"/>
                <w:numId w:val="71"/>
              </w:numPr>
              <w:tabs>
                <w:tab w:val="left" w:pos="824"/>
              </w:tabs>
              <w:spacing w:before="50"/>
              <w:ind w:left="824" w:hanging="177"/>
            </w:pPr>
            <w:r>
              <w:t>Identify terrorist acts and organizations as well as the locations where they operate.</w:t>
            </w:r>
          </w:p>
        </w:tc>
      </w:tr>
      <w:tr w:rsidR="003554C8">
        <w:trPr>
          <w:trHeight w:val="260"/>
        </w:trPr>
        <w:tc>
          <w:tcPr>
            <w:tcW w:w="1045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554C8" w:rsidRDefault="00FD653B">
            <w:pPr>
              <w:pStyle w:val="normal0"/>
              <w:ind w:left="4053" w:right="4060"/>
              <w:jc w:val="center"/>
            </w:pPr>
            <w:r>
              <w:rPr>
                <w:rFonts w:ascii="Tahoma" w:eastAsia="Tahoma" w:hAnsi="Tahoma" w:cs="Tahoma"/>
                <w:b/>
                <w:color w:val="FFFFFF"/>
                <w:sz w:val="22"/>
                <w:szCs w:val="22"/>
              </w:rPr>
              <w:t>Evidence of Learning</w:t>
            </w:r>
          </w:p>
        </w:tc>
      </w:tr>
      <w:tr w:rsidR="003554C8" w:rsidTr="00FD653B">
        <w:trPr>
          <w:trHeight w:val="1709"/>
        </w:trPr>
        <w:tc>
          <w:tcPr>
            <w:tcW w:w="10450" w:type="dxa"/>
            <w:tcBorders>
              <w:top w:val="nil"/>
              <w:left w:val="single" w:sz="4" w:space="0" w:color="000000"/>
              <w:bottom w:val="nil"/>
              <w:right w:val="single" w:sz="4" w:space="0" w:color="000000"/>
            </w:tcBorders>
            <w:shd w:val="clear" w:color="auto" w:fill="FFFFB8"/>
            <w:tcMar>
              <w:left w:w="0" w:type="dxa"/>
              <w:right w:w="0" w:type="dxa"/>
            </w:tcMar>
          </w:tcPr>
          <w:p w:rsidR="003554C8" w:rsidRDefault="00FD653B">
            <w:pPr>
              <w:pStyle w:val="normal0"/>
              <w:tabs>
                <w:tab w:val="left" w:pos="464"/>
              </w:tabs>
              <w:spacing w:before="38"/>
            </w:pPr>
            <w:r>
              <w:rPr>
                <w:b/>
                <w:sz w:val="22"/>
                <w:szCs w:val="22"/>
              </w:rPr>
              <w:t>Formative Assessments</w:t>
            </w:r>
          </w:p>
          <w:p w:rsidR="003554C8" w:rsidRDefault="00FD653B">
            <w:pPr>
              <w:pStyle w:val="normal0"/>
              <w:tabs>
                <w:tab w:val="left" w:pos="2984"/>
              </w:tabs>
              <w:spacing w:before="31"/>
              <w:ind w:left="103"/>
            </w:pPr>
            <w:r>
              <w:rPr>
                <w:sz w:val="22"/>
                <w:szCs w:val="22"/>
              </w:rPr>
              <w:t>Observations</w:t>
            </w:r>
            <w:r>
              <w:rPr>
                <w:sz w:val="22"/>
                <w:szCs w:val="22"/>
              </w:rPr>
              <w:tab/>
              <w:t>Questioning</w:t>
            </w:r>
          </w:p>
          <w:p w:rsidR="003554C8" w:rsidRDefault="00FD653B">
            <w:pPr>
              <w:pStyle w:val="normal0"/>
              <w:tabs>
                <w:tab w:val="left" w:pos="2984"/>
              </w:tabs>
              <w:spacing w:before="1"/>
              <w:ind w:left="103" w:right="4482"/>
            </w:pPr>
            <w:r>
              <w:rPr>
                <w:sz w:val="22"/>
                <w:szCs w:val="22"/>
              </w:rPr>
              <w:t>Discussion</w:t>
            </w:r>
            <w:r>
              <w:rPr>
                <w:sz w:val="22"/>
                <w:szCs w:val="22"/>
              </w:rPr>
              <w:tab/>
              <w:t>Exit/Admit Slips Learning/Response Logs</w:t>
            </w:r>
            <w:r>
              <w:rPr>
                <w:sz w:val="22"/>
                <w:szCs w:val="22"/>
              </w:rPr>
              <w:tab/>
              <w:t>Graphic Organizers Peer/Self Assessments</w:t>
            </w:r>
            <w:r>
              <w:rPr>
                <w:sz w:val="22"/>
                <w:szCs w:val="22"/>
              </w:rPr>
              <w:tab/>
              <w:t>Practice Presentations Visual Representations</w:t>
            </w:r>
            <w:r>
              <w:rPr>
                <w:sz w:val="22"/>
                <w:szCs w:val="22"/>
              </w:rPr>
              <w:tab/>
              <w:t>Kinesthetic Assessments Constructive Quizzes</w:t>
            </w:r>
          </w:p>
          <w:p w:rsidR="003554C8" w:rsidRDefault="00FD653B">
            <w:pPr>
              <w:pStyle w:val="normal0"/>
              <w:tabs>
                <w:tab w:val="left" w:pos="464"/>
              </w:tabs>
              <w:spacing w:before="1" w:line="276" w:lineRule="auto"/>
              <w:ind w:left="103" w:right="8047"/>
            </w:pPr>
            <w:r>
              <w:rPr>
                <w:sz w:val="22"/>
                <w:szCs w:val="22"/>
              </w:rPr>
              <w:lastRenderedPageBreak/>
              <w:t>Think Pair Share</w:t>
            </w:r>
          </w:p>
          <w:p w:rsidR="003554C8" w:rsidRDefault="00FD653B">
            <w:pPr>
              <w:pStyle w:val="normal0"/>
              <w:tabs>
                <w:tab w:val="left" w:pos="464"/>
              </w:tabs>
              <w:spacing w:before="1" w:line="276" w:lineRule="auto"/>
              <w:ind w:left="103" w:right="8047"/>
            </w:pPr>
            <w:r>
              <w:rPr>
                <w:sz w:val="22"/>
                <w:szCs w:val="22"/>
              </w:rPr>
              <w:t xml:space="preserve"> As I See It</w:t>
            </w:r>
          </w:p>
          <w:p w:rsidR="003554C8" w:rsidRDefault="00FD653B">
            <w:pPr>
              <w:pStyle w:val="normal0"/>
              <w:numPr>
                <w:ilvl w:val="0"/>
                <w:numId w:val="35"/>
              </w:numPr>
              <w:tabs>
                <w:tab w:val="left" w:pos="823"/>
              </w:tabs>
              <w:spacing w:before="6"/>
              <w:ind w:left="823"/>
              <w:contextualSpacing/>
            </w:pPr>
            <w:r>
              <w:rPr>
                <w:sz w:val="22"/>
                <w:szCs w:val="22"/>
              </w:rPr>
              <w:t>Homework</w:t>
            </w:r>
          </w:p>
          <w:p w:rsidR="003554C8" w:rsidRDefault="00FD653B">
            <w:pPr>
              <w:pStyle w:val="normal0"/>
              <w:numPr>
                <w:ilvl w:val="0"/>
                <w:numId w:val="52"/>
              </w:numPr>
              <w:tabs>
                <w:tab w:val="left" w:pos="823"/>
              </w:tabs>
              <w:spacing w:before="40"/>
              <w:ind w:left="823"/>
              <w:contextualSpacing/>
            </w:pPr>
            <w:r>
              <w:rPr>
                <w:sz w:val="22"/>
                <w:szCs w:val="22"/>
              </w:rPr>
              <w:t>Class work</w:t>
            </w:r>
          </w:p>
          <w:p w:rsidR="003554C8" w:rsidRDefault="00FD653B">
            <w:pPr>
              <w:pStyle w:val="normal0"/>
              <w:numPr>
                <w:ilvl w:val="0"/>
                <w:numId w:val="52"/>
              </w:numPr>
              <w:tabs>
                <w:tab w:val="left" w:pos="823"/>
              </w:tabs>
              <w:spacing w:before="40"/>
              <w:ind w:left="823"/>
              <w:contextualSpacing/>
            </w:pPr>
            <w:r>
              <w:rPr>
                <w:sz w:val="22"/>
                <w:szCs w:val="22"/>
              </w:rPr>
              <w:t>Teacher observation</w:t>
            </w:r>
          </w:p>
          <w:p w:rsidR="003554C8" w:rsidRDefault="00FD653B">
            <w:pPr>
              <w:pStyle w:val="normal0"/>
              <w:numPr>
                <w:ilvl w:val="0"/>
                <w:numId w:val="52"/>
              </w:numPr>
              <w:tabs>
                <w:tab w:val="left" w:pos="823"/>
              </w:tabs>
              <w:spacing w:before="40"/>
              <w:ind w:left="823"/>
              <w:contextualSpacing/>
            </w:pPr>
            <w:r>
              <w:rPr>
                <w:sz w:val="22"/>
                <w:szCs w:val="22"/>
              </w:rPr>
              <w:t>Group participation</w:t>
            </w:r>
          </w:p>
          <w:p w:rsidR="003554C8" w:rsidRDefault="00FD653B">
            <w:pPr>
              <w:pStyle w:val="normal0"/>
              <w:numPr>
                <w:ilvl w:val="0"/>
                <w:numId w:val="52"/>
              </w:numPr>
              <w:tabs>
                <w:tab w:val="left" w:pos="880"/>
              </w:tabs>
              <w:spacing w:before="40"/>
              <w:ind w:left="880" w:hanging="778"/>
              <w:contextualSpacing/>
            </w:pPr>
            <w:r>
              <w:rPr>
                <w:sz w:val="22"/>
                <w:szCs w:val="22"/>
              </w:rPr>
              <w:t>Notebook assessment</w:t>
            </w:r>
          </w:p>
          <w:p w:rsidR="003554C8" w:rsidRDefault="00FD653B">
            <w:pPr>
              <w:pStyle w:val="normal0"/>
              <w:numPr>
                <w:ilvl w:val="0"/>
                <w:numId w:val="52"/>
              </w:numPr>
              <w:tabs>
                <w:tab w:val="left" w:pos="880"/>
              </w:tabs>
              <w:spacing w:before="40"/>
              <w:ind w:left="880" w:hanging="778"/>
              <w:contextualSpacing/>
            </w:pPr>
            <w:r>
              <w:rPr>
                <w:sz w:val="22"/>
                <w:szCs w:val="22"/>
              </w:rPr>
              <w:t>Project presentations</w:t>
            </w:r>
          </w:p>
          <w:p w:rsidR="003554C8" w:rsidRDefault="00FD653B">
            <w:pPr>
              <w:pStyle w:val="normal0"/>
              <w:numPr>
                <w:ilvl w:val="0"/>
                <w:numId w:val="52"/>
              </w:numPr>
              <w:tabs>
                <w:tab w:val="left" w:pos="880"/>
              </w:tabs>
              <w:spacing w:before="40"/>
              <w:ind w:left="880" w:hanging="778"/>
              <w:contextualSpacing/>
            </w:pPr>
            <w:r>
              <w:rPr>
                <w:sz w:val="22"/>
                <w:szCs w:val="22"/>
              </w:rPr>
              <w:t>Class discussions</w:t>
            </w:r>
          </w:p>
          <w:p w:rsidR="003554C8" w:rsidRDefault="00FD653B">
            <w:pPr>
              <w:pStyle w:val="normal0"/>
              <w:numPr>
                <w:ilvl w:val="0"/>
                <w:numId w:val="122"/>
              </w:numPr>
              <w:tabs>
                <w:tab w:val="left" w:pos="895"/>
              </w:tabs>
              <w:spacing w:before="38"/>
              <w:ind w:left="895"/>
              <w:contextualSpacing/>
            </w:pPr>
            <w:r>
              <w:rPr>
                <w:sz w:val="22"/>
                <w:szCs w:val="22"/>
              </w:rPr>
              <w:t>Do Now</w:t>
            </w:r>
          </w:p>
          <w:p w:rsidR="003554C8" w:rsidRDefault="00FD653B">
            <w:pPr>
              <w:pStyle w:val="normal0"/>
              <w:numPr>
                <w:ilvl w:val="0"/>
                <w:numId w:val="122"/>
              </w:numPr>
              <w:tabs>
                <w:tab w:val="left" w:pos="463"/>
              </w:tabs>
              <w:spacing w:before="37"/>
              <w:ind w:left="463" w:hanging="361"/>
              <w:contextualSpacing/>
            </w:pPr>
            <w:r>
              <w:rPr>
                <w:sz w:val="22"/>
                <w:szCs w:val="22"/>
              </w:rPr>
              <w:t>Varied journal prompts, spelling or vocabulary lists</w:t>
            </w:r>
          </w:p>
          <w:p w:rsidR="003554C8" w:rsidRDefault="00FD653B">
            <w:pPr>
              <w:pStyle w:val="normal0"/>
              <w:numPr>
                <w:ilvl w:val="0"/>
                <w:numId w:val="122"/>
              </w:numPr>
              <w:tabs>
                <w:tab w:val="left" w:pos="463"/>
              </w:tabs>
              <w:spacing w:before="42"/>
              <w:ind w:left="463" w:hanging="361"/>
              <w:contextualSpacing/>
            </w:pPr>
            <w:r>
              <w:rPr>
                <w:sz w:val="22"/>
                <w:szCs w:val="22"/>
              </w:rPr>
              <w:t>Anchor activities</w:t>
            </w:r>
          </w:p>
          <w:p w:rsidR="003554C8" w:rsidRDefault="00FD653B">
            <w:pPr>
              <w:pStyle w:val="normal0"/>
              <w:numPr>
                <w:ilvl w:val="0"/>
                <w:numId w:val="122"/>
              </w:numPr>
              <w:tabs>
                <w:tab w:val="left" w:pos="463"/>
              </w:tabs>
              <w:spacing w:before="38"/>
              <w:ind w:left="463" w:hanging="361"/>
              <w:contextualSpacing/>
            </w:pPr>
            <w:r>
              <w:rPr>
                <w:sz w:val="22"/>
                <w:szCs w:val="22"/>
              </w:rPr>
              <w:t>Choice of review activities</w:t>
            </w:r>
          </w:p>
          <w:p w:rsidR="003554C8" w:rsidRDefault="00FD653B">
            <w:pPr>
              <w:pStyle w:val="normal0"/>
              <w:numPr>
                <w:ilvl w:val="0"/>
                <w:numId w:val="122"/>
              </w:numPr>
              <w:tabs>
                <w:tab w:val="left" w:pos="463"/>
              </w:tabs>
              <w:spacing w:before="37"/>
              <w:ind w:left="463" w:hanging="361"/>
              <w:contextualSpacing/>
            </w:pPr>
            <w:r>
              <w:rPr>
                <w:sz w:val="22"/>
                <w:szCs w:val="22"/>
              </w:rPr>
              <w:t>Homework options</w:t>
            </w:r>
          </w:p>
          <w:p w:rsidR="003554C8" w:rsidRDefault="00FD653B">
            <w:pPr>
              <w:pStyle w:val="normal0"/>
              <w:numPr>
                <w:ilvl w:val="0"/>
                <w:numId w:val="122"/>
              </w:numPr>
              <w:tabs>
                <w:tab w:val="left" w:pos="463"/>
              </w:tabs>
              <w:spacing w:before="42"/>
              <w:ind w:left="463" w:hanging="361"/>
              <w:contextualSpacing/>
            </w:pPr>
            <w:r>
              <w:rPr>
                <w:sz w:val="22"/>
                <w:szCs w:val="22"/>
              </w:rPr>
              <w:t>Flexible grouping</w:t>
            </w:r>
          </w:p>
          <w:p w:rsidR="003554C8" w:rsidRDefault="00FD653B">
            <w:pPr>
              <w:pStyle w:val="normal0"/>
              <w:numPr>
                <w:ilvl w:val="0"/>
                <w:numId w:val="122"/>
              </w:numPr>
              <w:tabs>
                <w:tab w:val="left" w:pos="463"/>
              </w:tabs>
              <w:spacing w:before="37"/>
              <w:ind w:left="463" w:hanging="361"/>
              <w:contextualSpacing/>
            </w:pPr>
            <w:r>
              <w:rPr>
                <w:sz w:val="22"/>
                <w:szCs w:val="22"/>
              </w:rPr>
              <w:t>Varied computer programs</w:t>
            </w:r>
          </w:p>
          <w:p w:rsidR="003554C8" w:rsidRDefault="00FD653B">
            <w:pPr>
              <w:pStyle w:val="normal0"/>
              <w:numPr>
                <w:ilvl w:val="0"/>
                <w:numId w:val="122"/>
              </w:numPr>
              <w:tabs>
                <w:tab w:val="left" w:pos="463"/>
              </w:tabs>
              <w:spacing w:before="37"/>
              <w:ind w:left="463" w:hanging="361"/>
              <w:contextualSpacing/>
            </w:pPr>
            <w:r>
              <w:rPr>
                <w:sz w:val="22"/>
                <w:szCs w:val="22"/>
              </w:rPr>
              <w:t>Multiple learning intelligence</w:t>
            </w:r>
          </w:p>
          <w:p w:rsidR="003554C8" w:rsidRDefault="00FD653B">
            <w:pPr>
              <w:pStyle w:val="normal0"/>
              <w:numPr>
                <w:ilvl w:val="0"/>
                <w:numId w:val="122"/>
              </w:numPr>
              <w:tabs>
                <w:tab w:val="left" w:pos="463"/>
              </w:tabs>
              <w:spacing w:before="43"/>
              <w:ind w:left="463" w:hanging="361"/>
              <w:contextualSpacing/>
            </w:pPr>
            <w:r>
              <w:rPr>
                <w:sz w:val="22"/>
                <w:szCs w:val="22"/>
              </w:rPr>
              <w:t>Use of graphic organizers</w:t>
            </w:r>
          </w:p>
          <w:p w:rsidR="003554C8" w:rsidRDefault="00FD653B">
            <w:pPr>
              <w:pStyle w:val="normal0"/>
              <w:numPr>
                <w:ilvl w:val="0"/>
                <w:numId w:val="122"/>
              </w:numPr>
              <w:tabs>
                <w:tab w:val="left" w:pos="463"/>
              </w:tabs>
              <w:spacing w:before="37"/>
              <w:ind w:left="463" w:hanging="361"/>
              <w:contextualSpacing/>
            </w:pPr>
            <w:r>
              <w:rPr>
                <w:sz w:val="22"/>
                <w:szCs w:val="22"/>
              </w:rPr>
              <w:t>Think-Pair-Share by readiness, interest and/or learning profile</w:t>
            </w:r>
          </w:p>
          <w:p w:rsidR="003554C8" w:rsidRDefault="00FD653B">
            <w:pPr>
              <w:pStyle w:val="normal0"/>
              <w:numPr>
                <w:ilvl w:val="0"/>
                <w:numId w:val="122"/>
              </w:numPr>
              <w:tabs>
                <w:tab w:val="left" w:pos="463"/>
              </w:tabs>
              <w:spacing w:before="37"/>
              <w:ind w:left="463" w:hanging="361"/>
              <w:contextualSpacing/>
            </w:pPr>
            <w:r>
              <w:rPr>
                <w:sz w:val="22"/>
                <w:szCs w:val="22"/>
              </w:rPr>
              <w:t>Games to practice mastery of information and skill</w:t>
            </w:r>
          </w:p>
          <w:p w:rsidR="003554C8" w:rsidRDefault="00FD653B">
            <w:pPr>
              <w:pStyle w:val="normal0"/>
              <w:numPr>
                <w:ilvl w:val="0"/>
                <w:numId w:val="122"/>
              </w:numPr>
              <w:tabs>
                <w:tab w:val="left" w:pos="463"/>
              </w:tabs>
              <w:spacing w:before="42"/>
              <w:ind w:left="463" w:hanging="361"/>
              <w:contextualSpacing/>
            </w:pPr>
            <w:r>
              <w:rPr>
                <w:sz w:val="22"/>
                <w:szCs w:val="22"/>
              </w:rPr>
              <w:t>Multiple levels of questioning</w:t>
            </w:r>
          </w:p>
          <w:p w:rsidR="003554C8" w:rsidRDefault="00FD653B">
            <w:pPr>
              <w:pStyle w:val="normal0"/>
              <w:numPr>
                <w:ilvl w:val="0"/>
                <w:numId w:val="122"/>
              </w:numPr>
              <w:tabs>
                <w:tab w:val="left" w:pos="463"/>
              </w:tabs>
              <w:spacing w:before="37"/>
              <w:ind w:left="463" w:hanging="361"/>
              <w:contextualSpacing/>
            </w:pPr>
            <w:r>
              <w:rPr>
                <w:sz w:val="22"/>
                <w:szCs w:val="22"/>
              </w:rPr>
              <w:t>Jigsaw</w:t>
            </w:r>
          </w:p>
          <w:p w:rsidR="003554C8" w:rsidRDefault="00FD653B">
            <w:pPr>
              <w:pStyle w:val="normal0"/>
              <w:numPr>
                <w:ilvl w:val="0"/>
                <w:numId w:val="122"/>
              </w:numPr>
              <w:tabs>
                <w:tab w:val="left" w:pos="463"/>
              </w:tabs>
              <w:spacing w:before="38"/>
              <w:ind w:left="463" w:hanging="361"/>
              <w:contextualSpacing/>
            </w:pPr>
            <w:r>
              <w:rPr>
                <w:sz w:val="22"/>
                <w:szCs w:val="22"/>
              </w:rPr>
              <w:t>Multiple Texts</w:t>
            </w:r>
          </w:p>
          <w:p w:rsidR="003554C8" w:rsidRDefault="00FD653B">
            <w:pPr>
              <w:pStyle w:val="normal0"/>
              <w:numPr>
                <w:ilvl w:val="0"/>
                <w:numId w:val="122"/>
              </w:numPr>
              <w:tabs>
                <w:tab w:val="left" w:pos="463"/>
              </w:tabs>
              <w:spacing w:before="42"/>
              <w:ind w:left="463" w:hanging="361"/>
              <w:contextualSpacing/>
            </w:pPr>
            <w:r>
              <w:rPr>
                <w:sz w:val="22"/>
                <w:szCs w:val="22"/>
              </w:rPr>
              <w:t>Alternative Assessments</w:t>
            </w:r>
          </w:p>
          <w:p w:rsidR="003554C8" w:rsidRDefault="00FD653B">
            <w:pPr>
              <w:pStyle w:val="normal0"/>
              <w:numPr>
                <w:ilvl w:val="0"/>
                <w:numId w:val="122"/>
              </w:numPr>
              <w:tabs>
                <w:tab w:val="left" w:pos="463"/>
              </w:tabs>
              <w:spacing w:before="37"/>
              <w:ind w:left="463" w:hanging="361"/>
              <w:contextualSpacing/>
            </w:pPr>
            <w:r>
              <w:rPr>
                <w:sz w:val="22"/>
                <w:szCs w:val="22"/>
              </w:rPr>
              <w:t>Modified Assessments</w:t>
            </w:r>
          </w:p>
          <w:p w:rsidR="003554C8" w:rsidRDefault="00FD653B">
            <w:pPr>
              <w:pStyle w:val="normal0"/>
              <w:numPr>
                <w:ilvl w:val="0"/>
                <w:numId w:val="122"/>
              </w:numPr>
              <w:tabs>
                <w:tab w:val="left" w:pos="463"/>
              </w:tabs>
              <w:spacing w:before="37"/>
              <w:ind w:left="463" w:hanging="361"/>
              <w:contextualSpacing/>
            </w:pPr>
            <w:r>
              <w:rPr>
                <w:sz w:val="22"/>
                <w:szCs w:val="22"/>
              </w:rPr>
              <w:t>Open Ended Activities/ Assessments</w:t>
            </w:r>
          </w:p>
          <w:p w:rsidR="003554C8" w:rsidRDefault="00FD653B">
            <w:pPr>
              <w:pStyle w:val="normal0"/>
              <w:numPr>
                <w:ilvl w:val="0"/>
                <w:numId w:val="122"/>
              </w:numPr>
              <w:tabs>
                <w:tab w:val="left" w:pos="463"/>
              </w:tabs>
              <w:spacing w:before="37"/>
              <w:ind w:left="463" w:hanging="361"/>
              <w:contextualSpacing/>
            </w:pPr>
            <w:r>
              <w:rPr>
                <w:sz w:val="22"/>
                <w:szCs w:val="22"/>
              </w:rPr>
              <w:t xml:space="preserve">Layered Curriculum </w:t>
            </w:r>
          </w:p>
          <w:p w:rsidR="003554C8" w:rsidRDefault="00FD653B">
            <w:pPr>
              <w:pStyle w:val="normal0"/>
              <w:numPr>
                <w:ilvl w:val="0"/>
                <w:numId w:val="122"/>
              </w:numPr>
              <w:tabs>
                <w:tab w:val="left" w:pos="463"/>
              </w:tabs>
              <w:spacing w:before="37"/>
              <w:ind w:left="463" w:hanging="361"/>
              <w:contextualSpacing/>
            </w:pPr>
            <w:r>
              <w:rPr>
                <w:sz w:val="22"/>
                <w:szCs w:val="22"/>
              </w:rPr>
              <w:t>Flipped Classroom (Student Based Learning)</w:t>
            </w:r>
          </w:p>
          <w:p w:rsidR="003554C8" w:rsidRDefault="00FD653B">
            <w:pPr>
              <w:pStyle w:val="normal0"/>
              <w:numPr>
                <w:ilvl w:val="0"/>
                <w:numId w:val="122"/>
              </w:numPr>
              <w:tabs>
                <w:tab w:val="left" w:pos="463"/>
              </w:tabs>
              <w:spacing w:before="37"/>
              <w:ind w:left="463" w:hanging="361"/>
              <w:contextualSpacing/>
            </w:pPr>
            <w:r>
              <w:rPr>
                <w:sz w:val="22"/>
                <w:szCs w:val="22"/>
              </w:rPr>
              <w:t>Discussion Boards</w:t>
            </w:r>
          </w:p>
          <w:p w:rsidR="003554C8" w:rsidRDefault="003554C8">
            <w:pPr>
              <w:pStyle w:val="normal0"/>
              <w:tabs>
                <w:tab w:val="left" w:pos="463"/>
              </w:tabs>
              <w:spacing w:before="37"/>
            </w:pPr>
          </w:p>
          <w:p w:rsidR="003554C8" w:rsidRDefault="00FD653B">
            <w:pPr>
              <w:pStyle w:val="normal0"/>
              <w:numPr>
                <w:ilvl w:val="0"/>
                <w:numId w:val="122"/>
              </w:numPr>
              <w:tabs>
                <w:tab w:val="left" w:pos="463"/>
              </w:tabs>
              <w:spacing w:before="37"/>
              <w:ind w:left="463" w:hanging="361"/>
              <w:contextualSpacing/>
            </w:pPr>
            <w:r>
              <w:rPr>
                <w:b/>
                <w:sz w:val="22"/>
                <w:szCs w:val="22"/>
              </w:rPr>
              <w:t>Summative Assessments</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construct an expository (point of view) essay in which they will determine how the five themes of geography influenced colonial development.</w:t>
            </w:r>
          </w:p>
          <w:p w:rsidR="003554C8" w:rsidRDefault="00FD653B">
            <w:pPr>
              <w:pStyle w:val="normal0"/>
              <w:numPr>
                <w:ilvl w:val="0"/>
                <w:numId w:val="17"/>
              </w:numPr>
              <w:tabs>
                <w:tab w:val="left" w:pos="463"/>
              </w:tabs>
              <w:spacing w:before="29"/>
              <w:ind w:right="275"/>
              <w:contextualSpacing/>
              <w:rPr>
                <w:sz w:val="22"/>
                <w:szCs w:val="22"/>
              </w:rPr>
            </w:pPr>
            <w:r>
              <w:rPr>
                <w:sz w:val="22"/>
                <w:szCs w:val="22"/>
              </w:rPr>
              <w:t>Students will create a DBQ for the topic and/or DBQ packets.</w:t>
            </w:r>
          </w:p>
          <w:p w:rsidR="003554C8" w:rsidRDefault="00FD653B">
            <w:pPr>
              <w:pStyle w:val="normal0"/>
              <w:numPr>
                <w:ilvl w:val="0"/>
                <w:numId w:val="17"/>
              </w:numPr>
              <w:tabs>
                <w:tab w:val="left" w:pos="463"/>
              </w:tabs>
              <w:spacing w:before="17"/>
              <w:ind w:right="147"/>
              <w:contextualSpacing/>
              <w:rPr>
                <w:sz w:val="22"/>
                <w:szCs w:val="22"/>
              </w:rPr>
            </w:pPr>
            <w:r>
              <w:rPr>
                <w:sz w:val="22"/>
                <w:szCs w:val="22"/>
              </w:rPr>
              <w:t xml:space="preserve">Students will take a pencil and paper test comprised primarily of open-ended questions. </w:t>
            </w:r>
          </w:p>
          <w:p w:rsidR="003554C8" w:rsidRDefault="00FD653B">
            <w:pPr>
              <w:pStyle w:val="normal0"/>
              <w:numPr>
                <w:ilvl w:val="0"/>
                <w:numId w:val="17"/>
              </w:numPr>
              <w:tabs>
                <w:tab w:val="left" w:pos="463"/>
              </w:tabs>
              <w:spacing w:before="17"/>
              <w:ind w:right="147"/>
              <w:contextualSpacing/>
              <w:rPr>
                <w:sz w:val="22"/>
                <w:szCs w:val="22"/>
              </w:rPr>
            </w:pPr>
            <w:r>
              <w:rPr>
                <w:sz w:val="22"/>
                <w:szCs w:val="22"/>
              </w:rPr>
              <w:t>The questions will ask the students to apply and evaluate their knowledge about the period.</w:t>
            </w:r>
          </w:p>
          <w:p w:rsidR="003554C8" w:rsidRDefault="00FD653B">
            <w:pPr>
              <w:pStyle w:val="normal0"/>
              <w:numPr>
                <w:ilvl w:val="0"/>
                <w:numId w:val="17"/>
              </w:numPr>
              <w:tabs>
                <w:tab w:val="left" w:pos="520"/>
              </w:tabs>
              <w:contextualSpacing/>
              <w:rPr>
                <w:sz w:val="22"/>
                <w:szCs w:val="22"/>
              </w:rPr>
            </w:pPr>
            <w:r>
              <w:rPr>
                <w:sz w:val="22"/>
                <w:szCs w:val="22"/>
              </w:rPr>
              <w:t>Quarterly or Mid-Term/Final Exams.</w:t>
            </w:r>
          </w:p>
          <w:p w:rsidR="003554C8" w:rsidRDefault="00FD653B">
            <w:pPr>
              <w:pStyle w:val="normal0"/>
              <w:numPr>
                <w:ilvl w:val="0"/>
                <w:numId w:val="17"/>
              </w:numPr>
              <w:tabs>
                <w:tab w:val="left" w:pos="520"/>
              </w:tabs>
              <w:contextualSpacing/>
              <w:rPr>
                <w:sz w:val="22"/>
                <w:szCs w:val="22"/>
              </w:rPr>
            </w:pPr>
            <w:r>
              <w:rPr>
                <w:sz w:val="22"/>
                <w:szCs w:val="22"/>
              </w:rPr>
              <w:t>Open ended writing assignments</w:t>
            </w:r>
          </w:p>
          <w:p w:rsidR="003554C8" w:rsidRDefault="00FD653B">
            <w:pPr>
              <w:pStyle w:val="normal0"/>
              <w:numPr>
                <w:ilvl w:val="0"/>
                <w:numId w:val="17"/>
              </w:numPr>
              <w:tabs>
                <w:tab w:val="left" w:pos="468"/>
              </w:tabs>
              <w:spacing w:before="59"/>
              <w:contextualSpacing/>
            </w:pPr>
            <w:r>
              <w:rPr>
                <w:sz w:val="22"/>
                <w:szCs w:val="22"/>
              </w:rPr>
              <w:t xml:space="preserve"> Compare and Contrast Essays</w:t>
            </w:r>
          </w:p>
          <w:p w:rsidR="003554C8" w:rsidRDefault="00FD653B">
            <w:pPr>
              <w:pStyle w:val="normal0"/>
              <w:numPr>
                <w:ilvl w:val="0"/>
                <w:numId w:val="17"/>
              </w:numPr>
              <w:tabs>
                <w:tab w:val="left" w:pos="468"/>
              </w:tabs>
              <w:spacing w:before="32"/>
              <w:contextualSpacing/>
            </w:pPr>
            <w:r>
              <w:rPr>
                <w:sz w:val="22"/>
                <w:szCs w:val="22"/>
              </w:rPr>
              <w:t xml:space="preserve">        Unit Tests</w:t>
            </w:r>
          </w:p>
          <w:p w:rsidR="003554C8" w:rsidRDefault="00FD653B">
            <w:pPr>
              <w:pStyle w:val="normal0"/>
              <w:numPr>
                <w:ilvl w:val="0"/>
                <w:numId w:val="16"/>
              </w:numPr>
              <w:tabs>
                <w:tab w:val="left" w:pos="468"/>
              </w:tabs>
              <w:spacing w:before="28"/>
              <w:ind w:left="468"/>
              <w:contextualSpacing/>
            </w:pPr>
            <w:r>
              <w:rPr>
                <w:sz w:val="22"/>
                <w:szCs w:val="22"/>
              </w:rPr>
              <w:t>Reading Comprehension Quizzes</w:t>
            </w:r>
          </w:p>
          <w:p w:rsidR="003554C8" w:rsidRDefault="00FD653B">
            <w:pPr>
              <w:pStyle w:val="normal0"/>
              <w:numPr>
                <w:ilvl w:val="0"/>
                <w:numId w:val="16"/>
              </w:numPr>
              <w:tabs>
                <w:tab w:val="left" w:pos="468"/>
              </w:tabs>
              <w:spacing w:before="38"/>
              <w:ind w:left="468"/>
              <w:contextualSpacing/>
            </w:pPr>
            <w:r>
              <w:rPr>
                <w:sz w:val="22"/>
                <w:szCs w:val="22"/>
              </w:rPr>
              <w:t>Weekly informational comprehension quiz</w:t>
            </w:r>
          </w:p>
          <w:p w:rsidR="003554C8" w:rsidRDefault="00FD653B">
            <w:pPr>
              <w:pStyle w:val="normal0"/>
              <w:numPr>
                <w:ilvl w:val="0"/>
                <w:numId w:val="16"/>
              </w:numPr>
              <w:tabs>
                <w:tab w:val="left" w:pos="468"/>
              </w:tabs>
              <w:spacing w:before="37"/>
              <w:ind w:left="468"/>
              <w:contextualSpacing/>
            </w:pPr>
            <w:r>
              <w:rPr>
                <w:sz w:val="22"/>
                <w:szCs w:val="22"/>
              </w:rPr>
              <w:t>Take Home Projects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7010400</wp:posOffset>
                    </wp:positionH>
                    <wp:positionV relativeFrom="paragraph">
                      <wp:posOffset>114300</wp:posOffset>
                    </wp:positionV>
                    <wp:extent cx="190500" cy="5305425"/>
                    <wp:effectExtent b="0" l="0" r="0" t="0"/>
                    <wp:wrapNone/>
                    <wp:docPr id="4" name=""/>
                    <a:graphic>
                      <a:graphicData uri="http://schemas.microsoft.com/office/word/2010/wordprocessingGroup">
                        <wpg:wgp>
                          <wpg:cNvGrpSpPr/>
                          <wpg:grpSpPr>
                            <a:xfrm>
                              <a:off x="2021775" y="0"/>
                              <a:ext cx="190500" cy="5305425"/>
                              <a:chOff x="2021775" y="0"/>
                              <a:chExt cx="6648450" cy="7559986"/>
                            </a:xfrm>
                          </wpg:grpSpPr>
                          <wpg:grpSp>
                            <wpg:cNvGrpSpPr/>
                            <wpg:grpSpPr>
                              <a:xfrm>
                                <a:off x="2021775" y="0"/>
                                <a:ext cx="6648450" cy="7559986"/>
                                <a:chOff x="0" y="0"/>
                                <a:chExt cx="6648450" cy="8171800"/>
                              </a:xfrm>
                            </wpg:grpSpPr>
                            <wps:wsp>
                              <wps:cNvSpPr/>
                              <wps:cNvPr id="2" name="Shape 2"/>
                              <wps:spPr>
                                <a:xfrm>
                                  <a:off x="0" y="0"/>
                                  <a:ext cx="6648450" cy="817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9525" y="6350"/>
                                  <a:ext cx="66674"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571614" y="6350"/>
                                  <a:ext cx="67310" cy="158178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76834" y="635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21336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42100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61595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81152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100647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76834" y="120142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76834" y="139636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9525" y="1588134"/>
                                  <a:ext cx="66674"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6571614" y="1588134"/>
                                  <a:ext cx="67310" cy="32804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76834" y="1588770"/>
                                  <a:ext cx="6494145" cy="21970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808480"/>
                                  <a:ext cx="6494145" cy="17018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97865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217106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76834" y="236600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76834" y="25609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76834" y="275653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76834" y="295148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76834" y="31464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4" name="Shape 24"/>
                              <wps:spPr>
                                <a:xfrm>
                                  <a:off x="76834" y="3338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5" name="Shape 25"/>
                              <wps:spPr>
                                <a:xfrm>
                                  <a:off x="76834" y="3533775"/>
                                  <a:ext cx="6494145" cy="1670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6" name="Shape 26"/>
                              <wps:spPr>
                                <a:xfrm>
                                  <a:off x="76834" y="3701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7" name="Shape 27"/>
                              <wps:spPr>
                                <a:xfrm>
                                  <a:off x="76834" y="389699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8" name="Shape 28"/>
                              <wps:spPr>
                                <a:xfrm>
                                  <a:off x="76834" y="409193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9" name="Shape 29"/>
                              <wps:spPr>
                                <a:xfrm>
                                  <a:off x="76834" y="428688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0" name="Shape 30"/>
                              <wps:spPr>
                                <a:xfrm>
                                  <a:off x="76834" y="4481830"/>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1" name="Shape 31"/>
                              <wps:spPr>
                                <a:xfrm>
                                  <a:off x="76834" y="467677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2" name="Shape 32"/>
                              <wps:spPr>
                                <a:xfrm>
                                  <a:off x="9525" y="4869180"/>
                                  <a:ext cx="66674"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3" name="Shape 33"/>
                              <wps:spPr>
                                <a:xfrm>
                                  <a:off x="6571614" y="4869180"/>
                                  <a:ext cx="67310" cy="329247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4" name="Shape 34"/>
                              <wps:spPr>
                                <a:xfrm>
                                  <a:off x="76834" y="4869180"/>
                                  <a:ext cx="6494145"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5" name="Shape 35"/>
                              <wps:spPr>
                                <a:xfrm>
                                  <a:off x="76834" y="5088889"/>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6" name="Shape 36"/>
                              <wps:spPr>
                                <a:xfrm>
                                  <a:off x="76834" y="5283835"/>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7" name="Shape 37"/>
                              <wps:spPr>
                                <a:xfrm>
                                  <a:off x="76834" y="5491480"/>
                                  <a:ext cx="6494145" cy="1822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8" name="Shape 38"/>
                              <wps:spPr>
                                <a:xfrm>
                                  <a:off x="76834" y="5673725"/>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9" name="Shape 39"/>
                              <wps:spPr>
                                <a:xfrm>
                                  <a:off x="76834" y="5866130"/>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0" name="Shape 40"/>
                              <wps:spPr>
                                <a:xfrm>
                                  <a:off x="76834" y="6073775"/>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1" name="Shape 41"/>
                              <wps:spPr>
                                <a:xfrm>
                                  <a:off x="76834" y="625665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2" name="Shape 42"/>
                              <wps:spPr>
                                <a:xfrm>
                                  <a:off x="76834" y="645160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3" name="Shape 43"/>
                              <wps:spPr>
                                <a:xfrm>
                                  <a:off x="76834" y="6634479"/>
                                  <a:ext cx="6494145" cy="19177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4" name="Shape 44"/>
                              <wps:spPr>
                                <a:xfrm>
                                  <a:off x="76834" y="6826250"/>
                                  <a:ext cx="6494145" cy="18287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5" name="Shape 45"/>
                              <wps:spPr>
                                <a:xfrm>
                                  <a:off x="76834" y="700976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6" name="Shape 46"/>
                              <wps:spPr>
                                <a:xfrm>
                                  <a:off x="76834" y="7204710"/>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7" name="Shape 47"/>
                              <wps:spPr>
                                <a:xfrm>
                                  <a:off x="76834" y="7384414"/>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8" name="Shape 48"/>
                              <wps:spPr>
                                <a:xfrm>
                                  <a:off x="76834" y="7579995"/>
                                  <a:ext cx="6494145" cy="19494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9" name="Shape 49"/>
                              <wps:spPr>
                                <a:xfrm>
                                  <a:off x="76834" y="7774939"/>
                                  <a:ext cx="6494145" cy="20701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0" name="Shape 50"/>
                              <wps:spPr>
                                <a:xfrm>
                                  <a:off x="76834" y="7982585"/>
                                  <a:ext cx="6494145" cy="179704"/>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4384" behindDoc="0" locked="0" layoutInCell="0" allowOverlap="0">
                      <wp:simplePos x="0" y="0"/>
                      <wp:positionH relativeFrom="margin">
                        <wp:posOffset>7010400</wp:posOffset>
                      </wp:positionH>
                      <wp:positionV relativeFrom="paragraph">
                        <wp:posOffset>114300</wp:posOffset>
                      </wp:positionV>
                      <wp:extent cx="190500" cy="5305425"/>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190500" cy="5305425"/>
                              </a:xfrm>
                              <a:prstGeom prst="rect">
                                <a:avLst/>
                              </a:prstGeom>
                              <a:ln/>
                            </pic:spPr>
                          </pic:pic>
                        </a:graphicData>
                      </a:graphic>
                    </wp:anchor>
                  </w:drawing>
                </w:r>
              </ve:Fallback>
            </ve:AlternateContent>
          </w:p>
          <w:p w:rsidR="003554C8" w:rsidRDefault="00FD653B">
            <w:pPr>
              <w:pStyle w:val="normal0"/>
              <w:numPr>
                <w:ilvl w:val="0"/>
                <w:numId w:val="16"/>
              </w:numPr>
              <w:tabs>
                <w:tab w:val="left" w:pos="468"/>
              </w:tabs>
              <w:spacing w:before="37"/>
              <w:ind w:left="468"/>
              <w:contextualSpacing/>
            </w:pPr>
            <w:r>
              <w:rPr>
                <w:sz w:val="22"/>
                <w:szCs w:val="22"/>
              </w:rPr>
              <w:t>Oral presentations</w:t>
            </w:r>
          </w:p>
          <w:p w:rsidR="003554C8" w:rsidRDefault="00FD653B">
            <w:pPr>
              <w:pStyle w:val="normal0"/>
              <w:numPr>
                <w:ilvl w:val="0"/>
                <w:numId w:val="16"/>
              </w:numPr>
              <w:tabs>
                <w:tab w:val="left" w:pos="468"/>
              </w:tabs>
              <w:spacing w:before="37"/>
              <w:ind w:left="468"/>
              <w:contextualSpacing/>
            </w:pPr>
            <w:r>
              <w:rPr>
                <w:sz w:val="22"/>
                <w:szCs w:val="22"/>
              </w:rPr>
              <w:t>DBQ</w:t>
            </w:r>
          </w:p>
          <w:p w:rsidR="003554C8" w:rsidRDefault="00FD653B">
            <w:pPr>
              <w:pStyle w:val="normal0"/>
              <w:numPr>
                <w:ilvl w:val="0"/>
                <w:numId w:val="16"/>
              </w:numPr>
              <w:tabs>
                <w:tab w:val="left" w:pos="468"/>
              </w:tabs>
              <w:spacing w:before="37"/>
              <w:ind w:left="468"/>
              <w:contextualSpacing/>
            </w:pPr>
            <w:r>
              <w:rPr>
                <w:sz w:val="22"/>
                <w:szCs w:val="22"/>
              </w:rPr>
              <w:t>Computer Projects (Podcasts, Newsletters)</w:t>
            </w:r>
          </w:p>
          <w:p w:rsidR="003554C8" w:rsidRDefault="00FD653B">
            <w:pPr>
              <w:pStyle w:val="normal0"/>
              <w:numPr>
                <w:ilvl w:val="0"/>
                <w:numId w:val="16"/>
              </w:numPr>
              <w:tabs>
                <w:tab w:val="left" w:pos="468"/>
              </w:tabs>
              <w:spacing w:before="37"/>
              <w:ind w:left="468"/>
              <w:contextualSpacing/>
            </w:pPr>
            <w:r>
              <w:rPr>
                <w:sz w:val="22"/>
                <w:szCs w:val="22"/>
              </w:rPr>
              <w:t>Quarterly or Midterm/Final</w:t>
            </w:r>
          </w:p>
        </w:tc>
      </w:tr>
      <w:tr w:rsidR="003554C8" w:rsidTr="00A8123C">
        <w:trPr>
          <w:trHeight w:val="4220"/>
        </w:trPr>
        <w:tc>
          <w:tcPr>
            <w:tcW w:w="10450" w:type="dxa"/>
            <w:tcBorders>
              <w:top w:val="nil"/>
              <w:left w:val="single" w:sz="4" w:space="0" w:color="000000"/>
              <w:bottom w:val="single" w:sz="4" w:space="0" w:color="auto"/>
              <w:right w:val="single" w:sz="4" w:space="0" w:color="000000"/>
            </w:tcBorders>
            <w:shd w:val="clear" w:color="auto" w:fill="FFFFB8"/>
            <w:tcMar>
              <w:left w:w="0" w:type="dxa"/>
              <w:right w:w="0" w:type="dxa"/>
            </w:tcMar>
          </w:tcPr>
          <w:p w:rsidR="003554C8" w:rsidRDefault="00FD653B">
            <w:pPr>
              <w:pStyle w:val="Heading1"/>
              <w:spacing w:before="80"/>
              <w:ind w:left="100" w:firstLine="0"/>
            </w:pPr>
            <w:bookmarkStart w:id="8" w:name="h.j5djk2q57lbw" w:colFirst="0" w:colLast="0"/>
            <w:bookmarkEnd w:id="8"/>
            <w:r>
              <w:rPr>
                <w:b/>
                <w:u w:val="single"/>
              </w:rPr>
              <w:lastRenderedPageBreak/>
              <w:t>Modifications (ELLs, Special Education, Gifted and Talented):</w:t>
            </w:r>
          </w:p>
          <w:p w:rsidR="003554C8" w:rsidRDefault="00FD653B">
            <w:pPr>
              <w:pStyle w:val="normal0"/>
              <w:numPr>
                <w:ilvl w:val="0"/>
                <w:numId w:val="117"/>
              </w:numPr>
              <w:tabs>
                <w:tab w:val="left" w:pos="460"/>
              </w:tabs>
              <w:spacing w:before="33"/>
              <w:ind w:left="461" w:hanging="361"/>
              <w:contextualSpacing/>
            </w:pPr>
            <w:r>
              <w:rPr>
                <w:sz w:val="22"/>
                <w:szCs w:val="22"/>
              </w:rPr>
              <w:t>Follow all IEP modifications/504 plan</w:t>
            </w:r>
          </w:p>
          <w:p w:rsidR="003554C8" w:rsidRDefault="00FD653B">
            <w:pPr>
              <w:pStyle w:val="normal0"/>
              <w:numPr>
                <w:ilvl w:val="0"/>
                <w:numId w:val="117"/>
              </w:numPr>
              <w:tabs>
                <w:tab w:val="left" w:pos="460"/>
              </w:tabs>
              <w:spacing w:before="42"/>
              <w:ind w:left="461" w:hanging="361"/>
              <w:contextualSpacing/>
            </w:pPr>
            <w:r>
              <w:rPr>
                <w:sz w:val="22"/>
                <w:szCs w:val="22"/>
              </w:rPr>
              <w:t>Teacher tutoring</w:t>
            </w:r>
          </w:p>
          <w:p w:rsidR="003554C8" w:rsidRDefault="00FD653B">
            <w:pPr>
              <w:pStyle w:val="normal0"/>
              <w:numPr>
                <w:ilvl w:val="0"/>
                <w:numId w:val="117"/>
              </w:numPr>
              <w:tabs>
                <w:tab w:val="left" w:pos="460"/>
              </w:tabs>
              <w:spacing w:before="38"/>
              <w:ind w:left="461" w:hanging="361"/>
              <w:contextualSpacing/>
            </w:pPr>
            <w:r>
              <w:rPr>
                <w:sz w:val="22"/>
                <w:szCs w:val="22"/>
              </w:rPr>
              <w:t>Peer tutoring</w:t>
            </w:r>
          </w:p>
          <w:p w:rsidR="003554C8" w:rsidRDefault="00FD653B">
            <w:pPr>
              <w:pStyle w:val="normal0"/>
              <w:numPr>
                <w:ilvl w:val="0"/>
                <w:numId w:val="117"/>
              </w:numPr>
              <w:tabs>
                <w:tab w:val="left" w:pos="460"/>
              </w:tabs>
              <w:spacing w:before="37"/>
              <w:ind w:left="461" w:hanging="361"/>
              <w:contextualSpacing/>
            </w:pPr>
            <w:r>
              <w:rPr>
                <w:sz w:val="22"/>
                <w:szCs w:val="22"/>
              </w:rPr>
              <w:t>Cooperative learning groups</w:t>
            </w:r>
          </w:p>
          <w:p w:rsidR="003554C8" w:rsidRDefault="00FD653B">
            <w:pPr>
              <w:pStyle w:val="normal0"/>
              <w:numPr>
                <w:ilvl w:val="0"/>
                <w:numId w:val="117"/>
              </w:numPr>
              <w:tabs>
                <w:tab w:val="left" w:pos="460"/>
              </w:tabs>
              <w:spacing w:before="42"/>
              <w:ind w:left="461" w:hanging="361"/>
              <w:contextualSpacing/>
            </w:pPr>
            <w:r>
              <w:rPr>
                <w:sz w:val="22"/>
                <w:szCs w:val="22"/>
              </w:rPr>
              <w:t>Modified assignments</w:t>
            </w:r>
          </w:p>
          <w:p w:rsidR="003554C8" w:rsidRDefault="00FD653B">
            <w:pPr>
              <w:pStyle w:val="normal0"/>
              <w:numPr>
                <w:ilvl w:val="0"/>
                <w:numId w:val="117"/>
              </w:numPr>
              <w:tabs>
                <w:tab w:val="left" w:pos="460"/>
              </w:tabs>
              <w:spacing w:before="37"/>
              <w:ind w:left="461" w:hanging="361"/>
              <w:contextualSpacing/>
            </w:pPr>
            <w:r>
              <w:rPr>
                <w:sz w:val="22"/>
                <w:szCs w:val="22"/>
              </w:rPr>
              <w:t>Differentiated instruction</w:t>
            </w:r>
          </w:p>
          <w:p w:rsidR="003554C8" w:rsidRDefault="00FD653B">
            <w:pPr>
              <w:pStyle w:val="normal0"/>
              <w:tabs>
                <w:tab w:val="left" w:pos="460"/>
              </w:tabs>
              <w:spacing w:before="37"/>
              <w:ind w:left="461" w:hanging="361"/>
            </w:pPr>
            <w:r>
              <w:rPr>
                <w:b/>
                <w:sz w:val="22"/>
                <w:szCs w:val="22"/>
              </w:rPr>
              <w:t>Presentation accommodations</w:t>
            </w:r>
            <w:r>
              <w:rPr>
                <w:sz w:val="22"/>
                <w:szCs w:val="22"/>
              </w:rPr>
              <w:t xml:space="preserve"> allow a student to:</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Listen to audio recordings instead of reading text</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Learn content from audio books, movies, videos and digital media instead of reading print versions</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Work with fewer items per page or line and/or materials in a larger print size</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Have a designated reader</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Hear instructions orally</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Record a lesson, instead of taking notes</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Have another student share class notes with him</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Be given an outline of a lesson</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Use visual presentations of verbal material, such as word webs and visual organizers</w:t>
            </w:r>
          </w:p>
          <w:p w:rsidR="003554C8" w:rsidRDefault="00FD653B">
            <w:pPr>
              <w:pStyle w:val="normal0"/>
              <w:numPr>
                <w:ilvl w:val="0"/>
                <w:numId w:val="12"/>
              </w:numPr>
              <w:tabs>
                <w:tab w:val="left" w:pos="460"/>
              </w:tabs>
              <w:spacing w:before="37"/>
              <w:ind w:hanging="360"/>
              <w:contextualSpacing/>
              <w:rPr>
                <w:sz w:val="22"/>
                <w:szCs w:val="22"/>
              </w:rPr>
            </w:pPr>
            <w:r>
              <w:rPr>
                <w:sz w:val="22"/>
                <w:szCs w:val="22"/>
              </w:rPr>
              <w:t>Be given a written list of instructions</w:t>
            </w:r>
          </w:p>
          <w:p w:rsidR="003554C8" w:rsidRDefault="00FD653B">
            <w:pPr>
              <w:pStyle w:val="normal0"/>
              <w:tabs>
                <w:tab w:val="left" w:pos="460"/>
              </w:tabs>
              <w:spacing w:before="37"/>
              <w:ind w:left="461" w:hanging="361"/>
            </w:pPr>
            <w:r>
              <w:rPr>
                <w:b/>
                <w:sz w:val="22"/>
                <w:szCs w:val="22"/>
              </w:rPr>
              <w:t>Response accommodations</w:t>
            </w:r>
            <w:r>
              <w:rPr>
                <w:sz w:val="22"/>
                <w:szCs w:val="22"/>
              </w:rPr>
              <w:t xml:space="preserve"> allow a student to:</w:t>
            </w:r>
          </w:p>
          <w:p w:rsidR="003554C8" w:rsidRDefault="00FD653B">
            <w:pPr>
              <w:pStyle w:val="normal0"/>
              <w:numPr>
                <w:ilvl w:val="0"/>
                <w:numId w:val="37"/>
              </w:numPr>
              <w:tabs>
                <w:tab w:val="left" w:pos="460"/>
              </w:tabs>
              <w:spacing w:before="37"/>
              <w:ind w:hanging="360"/>
              <w:contextualSpacing/>
              <w:rPr>
                <w:sz w:val="22"/>
                <w:szCs w:val="22"/>
              </w:rPr>
            </w:pPr>
            <w:r>
              <w:rPr>
                <w:sz w:val="22"/>
                <w:szCs w:val="22"/>
              </w:rPr>
              <w:t>Give responses in a form (oral or written) that’s easier for him</w:t>
            </w:r>
          </w:p>
          <w:p w:rsidR="003554C8" w:rsidRDefault="00FD653B">
            <w:pPr>
              <w:pStyle w:val="normal0"/>
              <w:numPr>
                <w:ilvl w:val="0"/>
                <w:numId w:val="37"/>
              </w:numPr>
              <w:tabs>
                <w:tab w:val="left" w:pos="460"/>
              </w:tabs>
              <w:spacing w:before="37"/>
              <w:ind w:hanging="360"/>
              <w:contextualSpacing/>
              <w:rPr>
                <w:sz w:val="22"/>
                <w:szCs w:val="22"/>
              </w:rPr>
            </w:pPr>
            <w:r>
              <w:rPr>
                <w:sz w:val="22"/>
                <w:szCs w:val="22"/>
              </w:rPr>
              <w:t>Dictate answers to a scribe</w:t>
            </w:r>
          </w:p>
          <w:p w:rsidR="003554C8" w:rsidRDefault="00FD653B">
            <w:pPr>
              <w:pStyle w:val="normal0"/>
              <w:numPr>
                <w:ilvl w:val="0"/>
                <w:numId w:val="37"/>
              </w:numPr>
              <w:tabs>
                <w:tab w:val="left" w:pos="460"/>
              </w:tabs>
              <w:spacing w:before="37"/>
              <w:ind w:hanging="360"/>
              <w:contextualSpacing/>
              <w:rPr>
                <w:sz w:val="22"/>
                <w:szCs w:val="22"/>
              </w:rPr>
            </w:pPr>
            <w:r>
              <w:rPr>
                <w:sz w:val="22"/>
                <w:szCs w:val="22"/>
              </w:rPr>
              <w:t>Capture responses on an audio recorder</w:t>
            </w:r>
          </w:p>
          <w:p w:rsidR="003554C8" w:rsidRDefault="00FD653B">
            <w:pPr>
              <w:pStyle w:val="normal0"/>
              <w:numPr>
                <w:ilvl w:val="0"/>
                <w:numId w:val="37"/>
              </w:numPr>
              <w:tabs>
                <w:tab w:val="left" w:pos="460"/>
              </w:tabs>
              <w:spacing w:before="37"/>
              <w:ind w:hanging="360"/>
              <w:contextualSpacing/>
              <w:rPr>
                <w:sz w:val="22"/>
                <w:szCs w:val="22"/>
              </w:rPr>
            </w:pPr>
            <w:r>
              <w:rPr>
                <w:sz w:val="22"/>
                <w:szCs w:val="22"/>
              </w:rPr>
              <w:t>Use a spelling dictionary or electronic spell-checker</w:t>
            </w:r>
          </w:p>
          <w:p w:rsidR="003554C8" w:rsidRDefault="00FD653B">
            <w:pPr>
              <w:pStyle w:val="normal0"/>
              <w:numPr>
                <w:ilvl w:val="0"/>
                <w:numId w:val="37"/>
              </w:numPr>
              <w:tabs>
                <w:tab w:val="left" w:pos="460"/>
              </w:tabs>
              <w:spacing w:before="37"/>
              <w:ind w:hanging="360"/>
              <w:contextualSpacing/>
              <w:rPr>
                <w:sz w:val="22"/>
                <w:szCs w:val="22"/>
              </w:rPr>
            </w:pPr>
            <w:r>
              <w:rPr>
                <w:sz w:val="22"/>
                <w:szCs w:val="22"/>
              </w:rPr>
              <w:t>Use a word processor to type notes or give responses in class</w:t>
            </w:r>
          </w:p>
          <w:p w:rsidR="003554C8" w:rsidRDefault="00FD653B">
            <w:pPr>
              <w:pStyle w:val="normal0"/>
              <w:tabs>
                <w:tab w:val="left" w:pos="460"/>
              </w:tabs>
              <w:spacing w:before="37"/>
              <w:ind w:left="461" w:hanging="361"/>
            </w:pPr>
            <w:r>
              <w:rPr>
                <w:b/>
                <w:sz w:val="22"/>
                <w:szCs w:val="22"/>
              </w:rPr>
              <w:t>Setting accommodations</w:t>
            </w:r>
            <w:r>
              <w:rPr>
                <w:sz w:val="22"/>
                <w:szCs w:val="22"/>
              </w:rPr>
              <w:t xml:space="preserve"> allow a student to:</w:t>
            </w:r>
          </w:p>
          <w:p w:rsidR="003554C8" w:rsidRDefault="00FD653B">
            <w:pPr>
              <w:pStyle w:val="normal0"/>
              <w:numPr>
                <w:ilvl w:val="0"/>
                <w:numId w:val="14"/>
              </w:numPr>
              <w:tabs>
                <w:tab w:val="left" w:pos="460"/>
              </w:tabs>
              <w:spacing w:before="37"/>
              <w:ind w:hanging="360"/>
              <w:contextualSpacing/>
              <w:rPr>
                <w:sz w:val="22"/>
                <w:szCs w:val="22"/>
              </w:rPr>
            </w:pPr>
            <w:r>
              <w:rPr>
                <w:sz w:val="22"/>
                <w:szCs w:val="22"/>
              </w:rPr>
              <w:t>Work or take a test in a different setting, such as a quiet room with few distractions</w:t>
            </w:r>
          </w:p>
          <w:p w:rsidR="003554C8" w:rsidRDefault="00FD653B">
            <w:pPr>
              <w:pStyle w:val="normal0"/>
              <w:numPr>
                <w:ilvl w:val="0"/>
                <w:numId w:val="14"/>
              </w:numPr>
              <w:tabs>
                <w:tab w:val="left" w:pos="460"/>
              </w:tabs>
              <w:spacing w:before="37"/>
              <w:ind w:hanging="360"/>
              <w:contextualSpacing/>
              <w:rPr>
                <w:sz w:val="22"/>
                <w:szCs w:val="22"/>
              </w:rPr>
            </w:pPr>
            <w:r>
              <w:rPr>
                <w:sz w:val="22"/>
                <w:szCs w:val="22"/>
              </w:rPr>
              <w:t>Sit where he learns best (for example, near the teacher)</w:t>
            </w:r>
          </w:p>
          <w:p w:rsidR="003554C8" w:rsidRDefault="00FD653B">
            <w:pPr>
              <w:pStyle w:val="normal0"/>
              <w:numPr>
                <w:ilvl w:val="0"/>
                <w:numId w:val="14"/>
              </w:numPr>
              <w:tabs>
                <w:tab w:val="left" w:pos="460"/>
              </w:tabs>
              <w:spacing w:before="37"/>
              <w:ind w:hanging="360"/>
              <w:contextualSpacing/>
              <w:rPr>
                <w:sz w:val="22"/>
                <w:szCs w:val="22"/>
              </w:rPr>
            </w:pPr>
            <w:r>
              <w:rPr>
                <w:sz w:val="22"/>
                <w:szCs w:val="22"/>
              </w:rPr>
              <w:t>Use special lighting or acoustics</w:t>
            </w:r>
          </w:p>
          <w:p w:rsidR="003554C8" w:rsidRDefault="00FD653B">
            <w:pPr>
              <w:pStyle w:val="normal0"/>
              <w:numPr>
                <w:ilvl w:val="0"/>
                <w:numId w:val="14"/>
              </w:numPr>
              <w:tabs>
                <w:tab w:val="left" w:pos="460"/>
              </w:tabs>
              <w:spacing w:before="37"/>
              <w:ind w:hanging="360"/>
              <w:contextualSpacing/>
              <w:rPr>
                <w:sz w:val="22"/>
                <w:szCs w:val="22"/>
              </w:rPr>
            </w:pPr>
            <w:r>
              <w:rPr>
                <w:sz w:val="22"/>
                <w:szCs w:val="22"/>
              </w:rPr>
              <w:t>Take a test in small group setting</w:t>
            </w:r>
          </w:p>
          <w:p w:rsidR="003554C8" w:rsidRDefault="00FD653B">
            <w:pPr>
              <w:pStyle w:val="normal0"/>
              <w:numPr>
                <w:ilvl w:val="0"/>
                <w:numId w:val="14"/>
              </w:numPr>
              <w:tabs>
                <w:tab w:val="left" w:pos="460"/>
              </w:tabs>
              <w:spacing w:before="37"/>
              <w:ind w:hanging="360"/>
              <w:contextualSpacing/>
              <w:rPr>
                <w:sz w:val="22"/>
                <w:szCs w:val="22"/>
              </w:rPr>
            </w:pPr>
            <w:r>
              <w:rPr>
                <w:sz w:val="22"/>
                <w:szCs w:val="22"/>
              </w:rPr>
              <w:t>Use sensory tools such as an exercise band that can be looped around a chair’s legs (so fidgety kids can kick it and quietly get their energy out)</w:t>
            </w:r>
          </w:p>
          <w:p w:rsidR="003554C8" w:rsidRDefault="00FD653B">
            <w:pPr>
              <w:pStyle w:val="normal0"/>
              <w:tabs>
                <w:tab w:val="left" w:pos="460"/>
              </w:tabs>
              <w:spacing w:before="37"/>
              <w:ind w:left="461" w:hanging="361"/>
            </w:pPr>
            <w:r>
              <w:rPr>
                <w:b/>
                <w:sz w:val="22"/>
                <w:szCs w:val="22"/>
              </w:rPr>
              <w:t>Timing accommodations</w:t>
            </w:r>
            <w:r>
              <w:rPr>
                <w:sz w:val="22"/>
                <w:szCs w:val="22"/>
              </w:rPr>
              <w:t xml:space="preserve"> allow a student to:</w:t>
            </w:r>
          </w:p>
          <w:p w:rsidR="003554C8" w:rsidRDefault="00FD653B">
            <w:pPr>
              <w:pStyle w:val="normal0"/>
              <w:numPr>
                <w:ilvl w:val="0"/>
                <w:numId w:val="19"/>
              </w:numPr>
              <w:tabs>
                <w:tab w:val="left" w:pos="460"/>
              </w:tabs>
              <w:spacing w:before="37"/>
              <w:ind w:hanging="360"/>
              <w:contextualSpacing/>
              <w:rPr>
                <w:sz w:val="22"/>
                <w:szCs w:val="22"/>
              </w:rPr>
            </w:pPr>
            <w:r>
              <w:rPr>
                <w:sz w:val="22"/>
                <w:szCs w:val="22"/>
              </w:rPr>
              <w:t>Take more time to complete a task or a test</w:t>
            </w:r>
          </w:p>
          <w:p w:rsidR="003554C8" w:rsidRDefault="00FD653B">
            <w:pPr>
              <w:pStyle w:val="normal0"/>
              <w:numPr>
                <w:ilvl w:val="0"/>
                <w:numId w:val="19"/>
              </w:numPr>
              <w:tabs>
                <w:tab w:val="left" w:pos="460"/>
              </w:tabs>
              <w:spacing w:before="37"/>
              <w:ind w:hanging="360"/>
              <w:contextualSpacing/>
              <w:rPr>
                <w:sz w:val="22"/>
                <w:szCs w:val="22"/>
              </w:rPr>
            </w:pPr>
            <w:r>
              <w:rPr>
                <w:sz w:val="22"/>
                <w:szCs w:val="22"/>
              </w:rPr>
              <w:t>Have extra time to process oral information and directions</w:t>
            </w:r>
          </w:p>
          <w:p w:rsidR="003554C8" w:rsidRDefault="00FD653B">
            <w:pPr>
              <w:pStyle w:val="normal0"/>
              <w:numPr>
                <w:ilvl w:val="0"/>
                <w:numId w:val="19"/>
              </w:numPr>
              <w:tabs>
                <w:tab w:val="left" w:pos="460"/>
              </w:tabs>
              <w:spacing w:before="37"/>
              <w:ind w:hanging="360"/>
              <w:contextualSpacing/>
              <w:rPr>
                <w:sz w:val="22"/>
                <w:szCs w:val="22"/>
              </w:rPr>
            </w:pPr>
            <w:r>
              <w:rPr>
                <w:sz w:val="22"/>
                <w:szCs w:val="22"/>
              </w:rPr>
              <w:t>Take frequent breaks, such as after completing a task</w:t>
            </w:r>
          </w:p>
          <w:p w:rsidR="003554C8" w:rsidRDefault="00FD653B">
            <w:pPr>
              <w:pStyle w:val="normal0"/>
              <w:tabs>
                <w:tab w:val="left" w:pos="460"/>
              </w:tabs>
              <w:spacing w:before="37"/>
              <w:ind w:left="461" w:hanging="361"/>
            </w:pPr>
            <w:r>
              <w:rPr>
                <w:b/>
                <w:sz w:val="22"/>
                <w:szCs w:val="22"/>
              </w:rPr>
              <w:t>Scheduling accommodations</w:t>
            </w:r>
            <w:r>
              <w:rPr>
                <w:sz w:val="22"/>
                <w:szCs w:val="22"/>
              </w:rPr>
              <w:t xml:space="preserve"> allow a student to:</w:t>
            </w:r>
          </w:p>
          <w:p w:rsidR="003554C8" w:rsidRDefault="00FD653B">
            <w:pPr>
              <w:pStyle w:val="normal0"/>
              <w:numPr>
                <w:ilvl w:val="0"/>
                <w:numId w:val="56"/>
              </w:numPr>
              <w:tabs>
                <w:tab w:val="left" w:pos="460"/>
              </w:tabs>
              <w:spacing w:before="37"/>
              <w:ind w:hanging="360"/>
              <w:contextualSpacing/>
              <w:rPr>
                <w:sz w:val="22"/>
                <w:szCs w:val="22"/>
              </w:rPr>
            </w:pPr>
            <w:r>
              <w:rPr>
                <w:sz w:val="22"/>
                <w:szCs w:val="22"/>
              </w:rPr>
              <w:t>Take more time to complete a project</w:t>
            </w:r>
          </w:p>
          <w:p w:rsidR="003554C8" w:rsidRDefault="00FD653B">
            <w:pPr>
              <w:pStyle w:val="normal0"/>
              <w:numPr>
                <w:ilvl w:val="0"/>
                <w:numId w:val="56"/>
              </w:numPr>
              <w:tabs>
                <w:tab w:val="left" w:pos="460"/>
              </w:tabs>
              <w:spacing w:before="37"/>
              <w:ind w:hanging="360"/>
              <w:contextualSpacing/>
              <w:rPr>
                <w:sz w:val="22"/>
                <w:szCs w:val="22"/>
              </w:rPr>
            </w:pPr>
            <w:r>
              <w:rPr>
                <w:sz w:val="22"/>
                <w:szCs w:val="22"/>
              </w:rPr>
              <w:t>Take a test in several timed sessions or over several days</w:t>
            </w:r>
          </w:p>
          <w:p w:rsidR="003554C8" w:rsidRDefault="00FD653B">
            <w:pPr>
              <w:pStyle w:val="normal0"/>
              <w:numPr>
                <w:ilvl w:val="0"/>
                <w:numId w:val="56"/>
              </w:numPr>
              <w:tabs>
                <w:tab w:val="left" w:pos="460"/>
              </w:tabs>
              <w:spacing w:before="37"/>
              <w:ind w:hanging="360"/>
              <w:contextualSpacing/>
              <w:rPr>
                <w:sz w:val="22"/>
                <w:szCs w:val="22"/>
              </w:rPr>
            </w:pPr>
            <w:r>
              <w:rPr>
                <w:sz w:val="22"/>
                <w:szCs w:val="22"/>
              </w:rPr>
              <w:t>Take sections of a test in a different order</w:t>
            </w:r>
          </w:p>
          <w:p w:rsidR="003554C8" w:rsidRDefault="00FD653B">
            <w:pPr>
              <w:pStyle w:val="normal0"/>
              <w:numPr>
                <w:ilvl w:val="0"/>
                <w:numId w:val="56"/>
              </w:numPr>
              <w:tabs>
                <w:tab w:val="left" w:pos="460"/>
              </w:tabs>
              <w:spacing w:before="37"/>
              <w:ind w:hanging="360"/>
              <w:contextualSpacing/>
              <w:rPr>
                <w:sz w:val="22"/>
                <w:szCs w:val="22"/>
              </w:rPr>
            </w:pPr>
            <w:r>
              <w:rPr>
                <w:sz w:val="22"/>
                <w:szCs w:val="22"/>
              </w:rPr>
              <w:t>Take a test at a specific time of day</w:t>
            </w:r>
          </w:p>
          <w:p w:rsidR="003554C8" w:rsidRDefault="00FD653B">
            <w:pPr>
              <w:pStyle w:val="normal0"/>
              <w:tabs>
                <w:tab w:val="left" w:pos="460"/>
              </w:tabs>
              <w:spacing w:before="37"/>
              <w:ind w:left="461" w:hanging="361"/>
            </w:pPr>
            <w:r>
              <w:rPr>
                <w:b/>
                <w:sz w:val="22"/>
                <w:szCs w:val="22"/>
              </w:rPr>
              <w:t>Organization skills accommodations</w:t>
            </w:r>
            <w:r>
              <w:rPr>
                <w:sz w:val="22"/>
                <w:szCs w:val="22"/>
              </w:rPr>
              <w:t xml:space="preserve"> allow a student to:</w:t>
            </w:r>
          </w:p>
          <w:p w:rsidR="003554C8" w:rsidRDefault="00FD653B">
            <w:pPr>
              <w:pStyle w:val="normal0"/>
              <w:numPr>
                <w:ilvl w:val="0"/>
                <w:numId w:val="49"/>
              </w:numPr>
              <w:tabs>
                <w:tab w:val="left" w:pos="460"/>
              </w:tabs>
              <w:spacing w:before="37"/>
              <w:ind w:hanging="360"/>
              <w:contextualSpacing/>
              <w:rPr>
                <w:sz w:val="22"/>
                <w:szCs w:val="22"/>
              </w:rPr>
            </w:pPr>
            <w:r>
              <w:rPr>
                <w:sz w:val="22"/>
                <w:szCs w:val="22"/>
              </w:rPr>
              <w:t>Use an alarm to help with time management</w:t>
            </w:r>
          </w:p>
          <w:p w:rsidR="003554C8" w:rsidRDefault="00FD653B">
            <w:pPr>
              <w:pStyle w:val="normal0"/>
              <w:numPr>
                <w:ilvl w:val="0"/>
                <w:numId w:val="49"/>
              </w:numPr>
              <w:tabs>
                <w:tab w:val="left" w:pos="460"/>
              </w:tabs>
              <w:spacing w:before="37"/>
              <w:ind w:hanging="360"/>
              <w:contextualSpacing/>
              <w:rPr>
                <w:sz w:val="22"/>
                <w:szCs w:val="22"/>
              </w:rPr>
            </w:pPr>
            <w:r>
              <w:rPr>
                <w:sz w:val="22"/>
                <w:szCs w:val="22"/>
              </w:rPr>
              <w:t>Mark texts with a highlighter</w:t>
            </w:r>
          </w:p>
          <w:p w:rsidR="003554C8" w:rsidRDefault="00FD653B">
            <w:pPr>
              <w:pStyle w:val="normal0"/>
              <w:numPr>
                <w:ilvl w:val="0"/>
                <w:numId w:val="49"/>
              </w:numPr>
              <w:tabs>
                <w:tab w:val="left" w:pos="460"/>
              </w:tabs>
              <w:spacing w:before="37"/>
              <w:ind w:hanging="360"/>
              <w:contextualSpacing/>
              <w:rPr>
                <w:sz w:val="22"/>
                <w:szCs w:val="22"/>
              </w:rPr>
            </w:pPr>
            <w:r>
              <w:rPr>
                <w:sz w:val="22"/>
                <w:szCs w:val="22"/>
              </w:rPr>
              <w:t>Have help coordinating assignments in a book or planner</w:t>
            </w:r>
          </w:p>
          <w:p w:rsidR="003554C8" w:rsidRDefault="00FD653B">
            <w:pPr>
              <w:pStyle w:val="normal0"/>
              <w:numPr>
                <w:ilvl w:val="0"/>
                <w:numId w:val="49"/>
              </w:numPr>
              <w:tabs>
                <w:tab w:val="left" w:pos="460"/>
              </w:tabs>
              <w:spacing w:before="37"/>
              <w:ind w:hanging="360"/>
              <w:contextualSpacing/>
              <w:rPr>
                <w:sz w:val="22"/>
                <w:szCs w:val="22"/>
              </w:rPr>
            </w:pPr>
            <w:r>
              <w:rPr>
                <w:sz w:val="22"/>
                <w:szCs w:val="22"/>
              </w:rPr>
              <w:t>Receive study skills instruction</w:t>
            </w:r>
          </w:p>
          <w:p w:rsidR="003554C8" w:rsidRDefault="00FD653B">
            <w:pPr>
              <w:pStyle w:val="normal0"/>
              <w:tabs>
                <w:tab w:val="left" w:pos="460"/>
              </w:tabs>
              <w:spacing w:before="37"/>
              <w:ind w:left="461" w:hanging="361"/>
            </w:pPr>
            <w:r>
              <w:rPr>
                <w:b/>
                <w:sz w:val="22"/>
                <w:szCs w:val="22"/>
              </w:rPr>
              <w:t>Assignment modifications</w:t>
            </w:r>
            <w:r>
              <w:rPr>
                <w:sz w:val="22"/>
                <w:szCs w:val="22"/>
              </w:rPr>
              <w:t xml:space="preserve"> allow a student to:</w:t>
            </w:r>
          </w:p>
          <w:p w:rsidR="003554C8" w:rsidRDefault="00FD653B">
            <w:pPr>
              <w:pStyle w:val="normal0"/>
              <w:numPr>
                <w:ilvl w:val="0"/>
                <w:numId w:val="67"/>
              </w:numPr>
              <w:tabs>
                <w:tab w:val="left" w:pos="460"/>
              </w:tabs>
              <w:spacing w:before="37"/>
              <w:ind w:hanging="360"/>
              <w:contextualSpacing/>
              <w:rPr>
                <w:sz w:val="22"/>
                <w:szCs w:val="22"/>
              </w:rPr>
            </w:pPr>
            <w:r>
              <w:rPr>
                <w:sz w:val="22"/>
                <w:szCs w:val="22"/>
              </w:rPr>
              <w:t>Complete fewer or different homework questions than peers</w:t>
            </w:r>
          </w:p>
          <w:p w:rsidR="003554C8" w:rsidRDefault="00FD653B">
            <w:pPr>
              <w:pStyle w:val="normal0"/>
              <w:numPr>
                <w:ilvl w:val="0"/>
                <w:numId w:val="67"/>
              </w:numPr>
              <w:tabs>
                <w:tab w:val="left" w:pos="460"/>
              </w:tabs>
              <w:spacing w:before="37"/>
              <w:ind w:hanging="360"/>
              <w:contextualSpacing/>
              <w:rPr>
                <w:sz w:val="22"/>
                <w:szCs w:val="22"/>
              </w:rPr>
            </w:pPr>
            <w:r>
              <w:rPr>
                <w:sz w:val="22"/>
                <w:szCs w:val="22"/>
              </w:rPr>
              <w:t>Write shorter papers</w:t>
            </w:r>
          </w:p>
          <w:p w:rsidR="003554C8" w:rsidRDefault="00FD653B">
            <w:pPr>
              <w:pStyle w:val="normal0"/>
              <w:numPr>
                <w:ilvl w:val="0"/>
                <w:numId w:val="67"/>
              </w:numPr>
              <w:tabs>
                <w:tab w:val="left" w:pos="460"/>
              </w:tabs>
              <w:spacing w:before="37"/>
              <w:ind w:hanging="360"/>
              <w:contextualSpacing/>
              <w:rPr>
                <w:sz w:val="22"/>
                <w:szCs w:val="22"/>
              </w:rPr>
            </w:pPr>
            <w:r>
              <w:rPr>
                <w:sz w:val="22"/>
                <w:szCs w:val="22"/>
              </w:rPr>
              <w:lastRenderedPageBreak/>
              <w:t>Answer fewer or different test questions</w:t>
            </w:r>
          </w:p>
          <w:p w:rsidR="003554C8" w:rsidRDefault="00FD653B">
            <w:pPr>
              <w:pStyle w:val="normal0"/>
              <w:numPr>
                <w:ilvl w:val="0"/>
                <w:numId w:val="67"/>
              </w:numPr>
              <w:tabs>
                <w:tab w:val="left" w:pos="460"/>
              </w:tabs>
              <w:spacing w:before="37"/>
              <w:ind w:hanging="360"/>
              <w:contextualSpacing/>
              <w:rPr>
                <w:sz w:val="22"/>
                <w:szCs w:val="22"/>
              </w:rPr>
            </w:pPr>
            <w:r>
              <w:rPr>
                <w:sz w:val="22"/>
                <w:szCs w:val="22"/>
              </w:rPr>
              <w:t>Create alternate projects or assignments</w:t>
            </w:r>
          </w:p>
          <w:p w:rsidR="003554C8" w:rsidRDefault="00FD653B">
            <w:pPr>
              <w:pStyle w:val="normal0"/>
              <w:tabs>
                <w:tab w:val="left" w:pos="460"/>
              </w:tabs>
              <w:spacing w:before="37"/>
              <w:ind w:left="461" w:hanging="361"/>
            </w:pPr>
            <w:r>
              <w:rPr>
                <w:b/>
                <w:sz w:val="22"/>
                <w:szCs w:val="22"/>
              </w:rPr>
              <w:t>Curriculum modifications</w:t>
            </w:r>
            <w:r>
              <w:rPr>
                <w:sz w:val="22"/>
                <w:szCs w:val="22"/>
              </w:rPr>
              <w:t xml:space="preserve"> allow a student to:</w:t>
            </w:r>
          </w:p>
          <w:p w:rsidR="003554C8" w:rsidRDefault="00FD653B">
            <w:pPr>
              <w:pStyle w:val="normal0"/>
              <w:numPr>
                <w:ilvl w:val="0"/>
                <w:numId w:val="51"/>
              </w:numPr>
              <w:tabs>
                <w:tab w:val="left" w:pos="460"/>
              </w:tabs>
              <w:spacing w:before="37"/>
              <w:ind w:hanging="360"/>
              <w:contextualSpacing/>
              <w:rPr>
                <w:sz w:val="22"/>
                <w:szCs w:val="22"/>
              </w:rPr>
            </w:pPr>
            <w:r>
              <w:rPr>
                <w:sz w:val="22"/>
                <w:szCs w:val="22"/>
              </w:rPr>
              <w:t xml:space="preserve">Learn different material </w:t>
            </w:r>
          </w:p>
          <w:p w:rsidR="003554C8" w:rsidRDefault="00FD653B">
            <w:pPr>
              <w:pStyle w:val="normal0"/>
              <w:numPr>
                <w:ilvl w:val="0"/>
                <w:numId w:val="51"/>
              </w:numPr>
              <w:tabs>
                <w:tab w:val="left" w:pos="460"/>
              </w:tabs>
              <w:spacing w:before="37"/>
              <w:ind w:hanging="360"/>
              <w:contextualSpacing/>
              <w:rPr>
                <w:sz w:val="22"/>
                <w:szCs w:val="22"/>
              </w:rPr>
            </w:pPr>
            <w:r>
              <w:rPr>
                <w:sz w:val="22"/>
                <w:szCs w:val="22"/>
              </w:rPr>
              <w:t>Get graded or assessed using a different standard than the one for classmates</w:t>
            </w:r>
          </w:p>
          <w:p w:rsidR="003554C8" w:rsidRDefault="003554C8">
            <w:pPr>
              <w:pStyle w:val="normal0"/>
              <w:spacing w:before="5"/>
            </w:pPr>
          </w:p>
          <w:p w:rsidR="003554C8" w:rsidRDefault="003554C8">
            <w:pPr>
              <w:pStyle w:val="normal0"/>
            </w:pPr>
          </w:p>
          <w:p w:rsidR="003554C8" w:rsidRDefault="00FD653B">
            <w:pPr>
              <w:pStyle w:val="normal0"/>
              <w:tabs>
                <w:tab w:val="left" w:pos="464"/>
              </w:tabs>
              <w:spacing w:before="38"/>
              <w:ind w:left="104"/>
            </w:pPr>
            <w:r>
              <w:rPr>
                <w:b/>
                <w:u w:val="single"/>
              </w:rPr>
              <w:t>Curriculum Development Resources/Instructional Materials/Equipment Needed Teacher Resources:</w:t>
            </w:r>
          </w:p>
          <w:p w:rsidR="003554C8" w:rsidRDefault="00FD653B">
            <w:pPr>
              <w:pStyle w:val="normal0"/>
              <w:numPr>
                <w:ilvl w:val="0"/>
                <w:numId w:val="11"/>
              </w:numPr>
              <w:tabs>
                <w:tab w:val="left" w:pos="464"/>
              </w:tabs>
              <w:spacing w:before="33"/>
              <w:ind w:left="464"/>
              <w:contextualSpacing/>
            </w:pPr>
            <w:r>
              <w:t>Curriculum Framework</w:t>
            </w:r>
          </w:p>
          <w:p w:rsidR="003554C8" w:rsidRDefault="00FD653B">
            <w:pPr>
              <w:pStyle w:val="normal0"/>
              <w:numPr>
                <w:ilvl w:val="0"/>
                <w:numId w:val="11"/>
              </w:numPr>
              <w:tabs>
                <w:tab w:val="left" w:pos="464"/>
              </w:tabs>
              <w:spacing w:before="33"/>
              <w:ind w:left="464"/>
              <w:contextualSpacing/>
            </w:pPr>
            <w:r>
              <w:t xml:space="preserve">Text: District Resources: Textbooks, online material, and other classroom resources. </w:t>
            </w:r>
          </w:p>
          <w:p w:rsidR="003554C8" w:rsidRDefault="00FD653B">
            <w:pPr>
              <w:pStyle w:val="normal0"/>
              <w:numPr>
                <w:ilvl w:val="0"/>
                <w:numId w:val="11"/>
              </w:numPr>
              <w:tabs>
                <w:tab w:val="left" w:pos="464"/>
              </w:tabs>
              <w:spacing w:before="37"/>
              <w:ind w:left="464"/>
              <w:contextualSpacing/>
            </w:pPr>
            <w:r>
              <w:t>Teacher Resource Material</w:t>
            </w:r>
          </w:p>
          <w:p w:rsidR="003554C8" w:rsidRDefault="003554C8">
            <w:pPr>
              <w:pStyle w:val="normal0"/>
              <w:tabs>
                <w:tab w:val="left" w:pos="464"/>
              </w:tabs>
              <w:spacing w:before="33"/>
            </w:pPr>
          </w:p>
          <w:p w:rsidR="003554C8" w:rsidRDefault="00FD653B">
            <w:pPr>
              <w:pStyle w:val="normal0"/>
              <w:tabs>
                <w:tab w:val="left" w:pos="468"/>
              </w:tabs>
              <w:spacing w:before="37"/>
            </w:pPr>
            <w:r>
              <w:rPr>
                <w:b/>
                <w:u w:val="single"/>
              </w:rPr>
              <w:t>Technology Integration:</w:t>
            </w:r>
          </w:p>
          <w:p w:rsidR="003554C8" w:rsidRDefault="00FD653B">
            <w:pPr>
              <w:pStyle w:val="normal0"/>
              <w:numPr>
                <w:ilvl w:val="0"/>
                <w:numId w:val="112"/>
              </w:numPr>
              <w:tabs>
                <w:tab w:val="left" w:pos="468"/>
              </w:tabs>
              <w:spacing w:before="37"/>
              <w:ind w:hanging="360"/>
              <w:contextualSpacing/>
            </w:pPr>
            <w:r>
              <w:t>Kahn Academy</w:t>
            </w:r>
          </w:p>
          <w:p w:rsidR="003554C8" w:rsidRDefault="00FD653B">
            <w:pPr>
              <w:pStyle w:val="normal0"/>
              <w:numPr>
                <w:ilvl w:val="0"/>
                <w:numId w:val="112"/>
              </w:numPr>
              <w:tabs>
                <w:tab w:val="left" w:pos="468"/>
              </w:tabs>
              <w:spacing w:before="37"/>
              <w:ind w:hanging="360"/>
              <w:contextualSpacing/>
            </w:pPr>
            <w:r>
              <w:t>Crash Course</w:t>
            </w:r>
          </w:p>
          <w:p w:rsidR="003554C8" w:rsidRDefault="00FD653B">
            <w:pPr>
              <w:pStyle w:val="normal0"/>
              <w:numPr>
                <w:ilvl w:val="0"/>
                <w:numId w:val="112"/>
              </w:numPr>
              <w:tabs>
                <w:tab w:val="left" w:pos="468"/>
              </w:tabs>
              <w:spacing w:before="37"/>
              <w:ind w:hanging="360"/>
              <w:contextualSpacing/>
            </w:pPr>
            <w:r>
              <w:t>graphic novels</w:t>
            </w:r>
          </w:p>
          <w:p w:rsidR="003554C8" w:rsidRDefault="00FD653B">
            <w:pPr>
              <w:pStyle w:val="normal0"/>
              <w:numPr>
                <w:ilvl w:val="0"/>
                <w:numId w:val="112"/>
              </w:numPr>
              <w:tabs>
                <w:tab w:val="left" w:pos="468"/>
              </w:tabs>
              <w:spacing w:before="37"/>
              <w:ind w:hanging="360"/>
              <w:contextualSpacing/>
              <w:rPr>
                <w:b/>
              </w:rPr>
            </w:pPr>
            <w:r>
              <w:t>Collaborative documents using Google docs or Wikis</w:t>
            </w:r>
            <w:r>
              <w:rPr>
                <w:b/>
              </w:rPr>
              <w:t xml:space="preserve"> </w:t>
            </w:r>
          </w:p>
          <w:p w:rsidR="003554C8" w:rsidRDefault="00FD653B">
            <w:pPr>
              <w:pStyle w:val="normal0"/>
              <w:numPr>
                <w:ilvl w:val="0"/>
                <w:numId w:val="112"/>
              </w:numPr>
              <w:tabs>
                <w:tab w:val="left" w:pos="468"/>
              </w:tabs>
              <w:spacing w:before="37"/>
              <w:ind w:hanging="360"/>
              <w:contextualSpacing/>
            </w:pPr>
            <w:r>
              <w:t xml:space="preserve">Podcasts, blogs, </w:t>
            </w:r>
            <w:proofErr w:type="spellStart"/>
            <w:r>
              <w:t>webquests</w:t>
            </w:r>
            <w:proofErr w:type="spellEnd"/>
            <w:r>
              <w:t xml:space="preserve">, Keynote projects, online journal articles, discussion boards (i.e.: Turn it In and </w:t>
            </w:r>
            <w:proofErr w:type="spellStart"/>
            <w:r>
              <w:t>Edmodo</w:t>
            </w:r>
            <w:proofErr w:type="spellEnd"/>
            <w:r>
              <w:t>)</w:t>
            </w:r>
          </w:p>
          <w:p w:rsidR="003554C8" w:rsidRDefault="00FD653B">
            <w:pPr>
              <w:pStyle w:val="normal0"/>
              <w:numPr>
                <w:ilvl w:val="0"/>
                <w:numId w:val="112"/>
              </w:numPr>
              <w:tabs>
                <w:tab w:val="left" w:pos="468"/>
              </w:tabs>
              <w:spacing w:before="37"/>
              <w:ind w:hanging="360"/>
              <w:contextualSpacing/>
            </w:pPr>
            <w:proofErr w:type="spellStart"/>
            <w:r>
              <w:t>TeacherTube</w:t>
            </w:r>
            <w:proofErr w:type="spellEnd"/>
          </w:p>
          <w:p w:rsidR="003554C8" w:rsidRDefault="00FD653B">
            <w:pPr>
              <w:pStyle w:val="normal0"/>
              <w:numPr>
                <w:ilvl w:val="0"/>
                <w:numId w:val="112"/>
              </w:numPr>
              <w:tabs>
                <w:tab w:val="left" w:pos="468"/>
              </w:tabs>
              <w:spacing w:before="37"/>
              <w:ind w:hanging="360"/>
              <w:contextualSpacing/>
            </w:pPr>
            <w:r>
              <w:t>digital storytelling</w:t>
            </w:r>
          </w:p>
          <w:p w:rsidR="003554C8" w:rsidRDefault="00FD653B">
            <w:pPr>
              <w:pStyle w:val="normal0"/>
              <w:numPr>
                <w:ilvl w:val="0"/>
                <w:numId w:val="112"/>
              </w:numPr>
              <w:tabs>
                <w:tab w:val="left" w:pos="468"/>
              </w:tabs>
              <w:spacing w:before="37"/>
              <w:ind w:hanging="360"/>
              <w:contextualSpacing/>
            </w:pPr>
            <w:r>
              <w:t xml:space="preserve">Presentation software: PowerPoint, </w:t>
            </w:r>
            <w:proofErr w:type="spellStart"/>
            <w:r>
              <w:t>Prezi</w:t>
            </w:r>
            <w:proofErr w:type="spellEnd"/>
            <w:r>
              <w:t xml:space="preserve">, </w:t>
            </w:r>
          </w:p>
          <w:p w:rsidR="003554C8" w:rsidRDefault="00FD653B">
            <w:pPr>
              <w:pStyle w:val="normal0"/>
              <w:numPr>
                <w:ilvl w:val="0"/>
                <w:numId w:val="112"/>
              </w:numPr>
              <w:tabs>
                <w:tab w:val="left" w:pos="468"/>
              </w:tabs>
              <w:spacing w:before="37"/>
              <w:ind w:hanging="360"/>
              <w:contextualSpacing/>
            </w:pPr>
            <w:r>
              <w:t>QR Codes</w:t>
            </w:r>
          </w:p>
          <w:p w:rsidR="003554C8" w:rsidRDefault="00FD653B">
            <w:pPr>
              <w:pStyle w:val="normal0"/>
              <w:numPr>
                <w:ilvl w:val="0"/>
                <w:numId w:val="112"/>
              </w:numPr>
              <w:tabs>
                <w:tab w:val="left" w:pos="468"/>
              </w:tabs>
              <w:spacing w:before="37"/>
              <w:ind w:hanging="360"/>
              <w:contextualSpacing/>
            </w:pPr>
            <w:proofErr w:type="spellStart"/>
            <w:r>
              <w:t>iPads</w:t>
            </w:r>
            <w:proofErr w:type="spellEnd"/>
            <w:r>
              <w:t xml:space="preserve">, laptops, </w:t>
            </w:r>
            <w:proofErr w:type="spellStart"/>
            <w:r>
              <w:t>Chromebooks</w:t>
            </w:r>
            <w:proofErr w:type="spellEnd"/>
          </w:p>
          <w:p w:rsidR="003554C8" w:rsidRDefault="00FD653B">
            <w:pPr>
              <w:pStyle w:val="normal0"/>
              <w:numPr>
                <w:ilvl w:val="0"/>
                <w:numId w:val="112"/>
              </w:numPr>
              <w:tabs>
                <w:tab w:val="left" w:pos="468"/>
              </w:tabs>
              <w:spacing w:before="37"/>
              <w:ind w:hanging="360"/>
              <w:contextualSpacing/>
            </w:pPr>
            <w:r>
              <w:t xml:space="preserve">Projectors, document cameras </w:t>
            </w:r>
          </w:p>
          <w:p w:rsidR="003554C8" w:rsidRDefault="00FD653B">
            <w:pPr>
              <w:pStyle w:val="normal0"/>
              <w:numPr>
                <w:ilvl w:val="0"/>
                <w:numId w:val="112"/>
              </w:numPr>
              <w:tabs>
                <w:tab w:val="left" w:pos="468"/>
              </w:tabs>
              <w:spacing w:before="37"/>
              <w:ind w:hanging="360"/>
              <w:contextualSpacing/>
            </w:pPr>
            <w:r>
              <w:t>subject specific website (</w:t>
            </w:r>
            <w:proofErr w:type="spellStart"/>
            <w:r>
              <w:t>i.e</w:t>
            </w:r>
            <w:proofErr w:type="spellEnd"/>
            <w:r>
              <w:t xml:space="preserve">:  Today in History, Or This Day in History) </w:t>
            </w:r>
            <w:hyperlink r:id="rId46"/>
          </w:p>
          <w:p w:rsidR="003554C8" w:rsidRDefault="003554C8">
            <w:pPr>
              <w:pStyle w:val="normal0"/>
              <w:tabs>
                <w:tab w:val="left" w:pos="464"/>
              </w:tabs>
              <w:spacing w:before="38"/>
            </w:pPr>
          </w:p>
        </w:tc>
      </w:tr>
    </w:tbl>
    <w:p w:rsidR="003554C8" w:rsidRDefault="00E82597">
      <w:pPr>
        <w:pStyle w:val="normal0"/>
        <w:tabs>
          <w:tab w:val="left" w:pos="467"/>
        </w:tabs>
        <w:spacing w:before="55"/>
      </w:pPr>
      <w:hyperlink r:id="rId47"/>
    </w:p>
    <w:p w:rsidR="003554C8" w:rsidRDefault="00FD653B" w:rsidP="00FD653B">
      <w:pPr>
        <w:pStyle w:val="normal0"/>
        <w:spacing w:before="37"/>
        <w:ind w:left="107"/>
      </w:pPr>
      <w:r>
        <w:rPr>
          <w:rFonts w:ascii="Noto Symbol" w:eastAsia="Noto Symbol" w:hAnsi="Noto Symbol" w:cs="Noto Symbol"/>
          <w:sz w:val="22"/>
          <w:szCs w:val="22"/>
        </w:rPr>
        <w:t>∙</w:t>
      </w:r>
    </w:p>
    <w:p w:rsidR="003554C8" w:rsidRDefault="00FD653B">
      <w:pPr>
        <w:pStyle w:val="normal0"/>
        <w:spacing w:before="63"/>
      </w:pPr>
      <w:r>
        <w:rPr>
          <w:b/>
          <w:sz w:val="22"/>
          <w:szCs w:val="22"/>
        </w:rPr>
        <w:t xml:space="preserve">Teacher Notes: </w:t>
      </w:r>
      <w:r>
        <w:rPr>
          <w:sz w:val="22"/>
          <w:szCs w:val="22"/>
        </w:rPr>
        <w:t>Potential activities listed below:</w:t>
      </w:r>
    </w:p>
    <w:p w:rsidR="003554C8" w:rsidRDefault="00FD653B">
      <w:pPr>
        <w:pStyle w:val="normal0"/>
        <w:numPr>
          <w:ilvl w:val="0"/>
          <w:numId w:val="77"/>
        </w:numPr>
        <w:tabs>
          <w:tab w:val="left" w:pos="467"/>
        </w:tabs>
        <w:spacing w:before="40"/>
        <w:ind w:left="467"/>
      </w:pPr>
      <w:r>
        <w:rPr>
          <w:sz w:val="22"/>
          <w:szCs w:val="22"/>
        </w:rPr>
        <w:t>Create a concept web to outline events that led to the Cold War</w:t>
      </w:r>
    </w:p>
    <w:p w:rsidR="003554C8" w:rsidRDefault="00FD653B">
      <w:pPr>
        <w:pStyle w:val="normal0"/>
        <w:numPr>
          <w:ilvl w:val="0"/>
          <w:numId w:val="77"/>
        </w:numPr>
        <w:tabs>
          <w:tab w:val="left" w:pos="467"/>
        </w:tabs>
        <w:spacing w:before="37"/>
        <w:ind w:left="467"/>
      </w:pPr>
      <w:r>
        <w:rPr>
          <w:sz w:val="22"/>
          <w:szCs w:val="22"/>
        </w:rPr>
        <w:t>Map activity: Spheres of Influence</w:t>
      </w:r>
    </w:p>
    <w:p w:rsidR="003554C8" w:rsidRDefault="00FD653B">
      <w:pPr>
        <w:pStyle w:val="normal0"/>
        <w:numPr>
          <w:ilvl w:val="0"/>
          <w:numId w:val="77"/>
        </w:numPr>
        <w:tabs>
          <w:tab w:val="left" w:pos="467"/>
        </w:tabs>
        <w:spacing w:before="37"/>
        <w:ind w:left="467"/>
      </w:pPr>
      <w:r>
        <w:rPr>
          <w:sz w:val="22"/>
          <w:szCs w:val="22"/>
        </w:rPr>
        <w:t>Primary source document analysis: Cuban Missile Crisis</w:t>
      </w:r>
    </w:p>
    <w:p w:rsidR="003554C8" w:rsidRDefault="00FD653B">
      <w:pPr>
        <w:pStyle w:val="normal0"/>
        <w:numPr>
          <w:ilvl w:val="0"/>
          <w:numId w:val="77"/>
        </w:numPr>
        <w:tabs>
          <w:tab w:val="left" w:pos="467"/>
        </w:tabs>
        <w:spacing w:before="33"/>
        <w:ind w:left="467"/>
      </w:pPr>
      <w:r>
        <w:rPr>
          <w:sz w:val="22"/>
          <w:szCs w:val="22"/>
        </w:rPr>
        <w:t>Create charts and graphs of nuclear proliferation</w:t>
      </w:r>
    </w:p>
    <w:p w:rsidR="003554C8" w:rsidRDefault="00FD653B">
      <w:pPr>
        <w:pStyle w:val="normal0"/>
        <w:numPr>
          <w:ilvl w:val="0"/>
          <w:numId w:val="77"/>
        </w:numPr>
        <w:tabs>
          <w:tab w:val="left" w:pos="467"/>
        </w:tabs>
        <w:spacing w:before="38"/>
        <w:ind w:left="467"/>
      </w:pPr>
      <w:r>
        <w:rPr>
          <w:sz w:val="22"/>
          <w:szCs w:val="22"/>
        </w:rPr>
        <w:t>Analyze advertising as evidence of increased consumer spending and the postwar economy</w:t>
      </w:r>
    </w:p>
    <w:p w:rsidR="003554C8" w:rsidRDefault="00FD653B">
      <w:pPr>
        <w:pStyle w:val="normal0"/>
        <w:numPr>
          <w:ilvl w:val="0"/>
          <w:numId w:val="77"/>
        </w:numPr>
        <w:tabs>
          <w:tab w:val="left" w:pos="467"/>
        </w:tabs>
        <w:spacing w:before="37"/>
        <w:ind w:left="467"/>
      </w:pPr>
      <w:r>
        <w:rPr>
          <w:sz w:val="22"/>
          <w:szCs w:val="22"/>
        </w:rPr>
        <w:t>Create a Venn diagram to compare communist and capitalist systems</w:t>
      </w:r>
    </w:p>
    <w:p w:rsidR="003554C8" w:rsidRDefault="00FD653B">
      <w:pPr>
        <w:pStyle w:val="normal0"/>
        <w:numPr>
          <w:ilvl w:val="0"/>
          <w:numId w:val="77"/>
        </w:numPr>
        <w:tabs>
          <w:tab w:val="left" w:pos="467"/>
        </w:tabs>
        <w:spacing w:before="37"/>
        <w:ind w:left="467"/>
      </w:pPr>
      <w:r>
        <w:rPr>
          <w:sz w:val="22"/>
          <w:szCs w:val="22"/>
        </w:rPr>
        <w:t>View and analyze samples of Chinese propaganda posters</w:t>
      </w:r>
    </w:p>
    <w:p w:rsidR="003554C8" w:rsidRDefault="00FD653B">
      <w:pPr>
        <w:pStyle w:val="normal0"/>
        <w:numPr>
          <w:ilvl w:val="0"/>
          <w:numId w:val="77"/>
        </w:numPr>
        <w:tabs>
          <w:tab w:val="left" w:pos="467"/>
        </w:tabs>
        <w:spacing w:before="37"/>
        <w:ind w:left="467"/>
      </w:pPr>
      <w:r>
        <w:rPr>
          <w:sz w:val="22"/>
          <w:szCs w:val="22"/>
        </w:rPr>
        <w:t>Students should create critical thinking questions to accompany Korea’s involvement in the Cold War</w:t>
      </w:r>
    </w:p>
    <w:p w:rsidR="003554C8" w:rsidRDefault="00FD653B">
      <w:pPr>
        <w:pStyle w:val="normal0"/>
        <w:numPr>
          <w:ilvl w:val="0"/>
          <w:numId w:val="77"/>
        </w:numPr>
        <w:tabs>
          <w:tab w:val="left" w:pos="467"/>
        </w:tabs>
        <w:spacing w:before="47"/>
        <w:ind w:left="467" w:right="111"/>
      </w:pPr>
      <w:r>
        <w:rPr>
          <w:sz w:val="22"/>
          <w:szCs w:val="22"/>
        </w:rPr>
        <w:t>Write a series of diary entries outlining the end of the Cold War through the eyes of a person in East Germany</w:t>
      </w:r>
    </w:p>
    <w:sectPr w:rsidR="003554C8" w:rsidSect="003554C8">
      <w:headerReference w:type="default" r:id="rId48"/>
      <w:footerReference w:type="default" r:id="rId49"/>
      <w:pgSz w:w="12240" w:h="15840"/>
      <w:pgMar w:top="1380" w:right="1100" w:bottom="940" w:left="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C8" w:rsidRDefault="003554C8" w:rsidP="003554C8">
      <w:r>
        <w:separator/>
      </w:r>
    </w:p>
  </w:endnote>
  <w:endnote w:type="continuationSeparator" w:id="0">
    <w:p w:rsidR="003554C8" w:rsidRDefault="003554C8" w:rsidP="0035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C8" w:rsidRDefault="003554C8">
    <w:pPr>
      <w:pStyle w:val="normal0"/>
      <w:spacing w:after="74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C8" w:rsidRDefault="003554C8" w:rsidP="003554C8">
      <w:r>
        <w:separator/>
      </w:r>
    </w:p>
  </w:footnote>
  <w:footnote w:type="continuationSeparator" w:id="0">
    <w:p w:rsidR="003554C8" w:rsidRDefault="003554C8" w:rsidP="00355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4C8" w:rsidRDefault="00E82597">
    <w:pPr>
      <w:pStyle w:val="normal0"/>
      <w:jc w:val="right"/>
    </w:pPr>
    <w:fldSimple w:instr="PAGE">
      <w:r w:rsidR="00A8123C">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1CF"/>
    <w:multiLevelType w:val="multilevel"/>
    <w:tmpl w:val="010CA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1938F0"/>
    <w:multiLevelType w:val="multilevel"/>
    <w:tmpl w:val="19DEC74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2EF2B8B"/>
    <w:multiLevelType w:val="multilevel"/>
    <w:tmpl w:val="7BBC464E"/>
    <w:lvl w:ilvl="0">
      <w:numFmt w:val="bullet"/>
      <w:lvlText w:val="●"/>
      <w:lvlJc w:val="left"/>
      <w:pPr>
        <w:ind w:left="0" w:hanging="178"/>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35B5C02"/>
    <w:multiLevelType w:val="multilevel"/>
    <w:tmpl w:val="24F64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3EB7A48"/>
    <w:multiLevelType w:val="multilevel"/>
    <w:tmpl w:val="DBE099F4"/>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0424037D"/>
    <w:multiLevelType w:val="multilevel"/>
    <w:tmpl w:val="159A0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47B1AD4"/>
    <w:multiLevelType w:val="multilevel"/>
    <w:tmpl w:val="BBB24938"/>
    <w:lvl w:ilvl="0">
      <w:numFmt w:val="bullet"/>
      <w:lvlText w:val="●"/>
      <w:lvlJc w:val="left"/>
      <w:pPr>
        <w:ind w:left="0" w:hanging="360"/>
      </w:pPr>
      <w:rPr>
        <w:rFonts w:ascii="Arial" w:eastAsia="Arial" w:hAnsi="Arial" w:cs="Arial"/>
        <w:b w:val="0"/>
        <w:sz w:val="24"/>
        <w:szCs w:val="24"/>
      </w:rPr>
    </w:lvl>
    <w:lvl w:ilvl="1">
      <w:numFmt w:val="bullet"/>
      <w:lvlText w:val="o"/>
      <w:lvlJc w:val="left"/>
      <w:pPr>
        <w:ind w:left="0" w:hanging="361"/>
      </w:pPr>
      <w:rPr>
        <w:rFonts w:ascii="Arial" w:eastAsia="Arial" w:hAnsi="Arial" w:cs="Arial"/>
        <w:b w:val="0"/>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051059B3"/>
    <w:multiLevelType w:val="multilevel"/>
    <w:tmpl w:val="EA046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6214B05"/>
    <w:multiLevelType w:val="multilevel"/>
    <w:tmpl w:val="957EA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6CE3784"/>
    <w:multiLevelType w:val="multilevel"/>
    <w:tmpl w:val="E53269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84B52C3"/>
    <w:multiLevelType w:val="multilevel"/>
    <w:tmpl w:val="A9443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9CE5098"/>
    <w:multiLevelType w:val="multilevel"/>
    <w:tmpl w:val="3DC4D22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09D3192D"/>
    <w:multiLevelType w:val="multilevel"/>
    <w:tmpl w:val="30A0D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9E25C9D"/>
    <w:multiLevelType w:val="multilevel"/>
    <w:tmpl w:val="57804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A4935B3"/>
    <w:multiLevelType w:val="multilevel"/>
    <w:tmpl w:val="8D684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A603CC2"/>
    <w:multiLevelType w:val="multilevel"/>
    <w:tmpl w:val="589CD26C"/>
    <w:lvl w:ilvl="0">
      <w:numFmt w:val="bullet"/>
      <w:lvlText w:val="●"/>
      <w:lvlJc w:val="left"/>
      <w:pPr>
        <w:ind w:left="0" w:hanging="173"/>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0BC70545"/>
    <w:multiLevelType w:val="multilevel"/>
    <w:tmpl w:val="C5086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CE448C8"/>
    <w:multiLevelType w:val="multilevel"/>
    <w:tmpl w:val="AF8AF6CC"/>
    <w:lvl w:ilvl="0">
      <w:start w:val="1"/>
      <w:numFmt w:val="bullet"/>
      <w:lvlText w:val="●"/>
      <w:lvlJc w:val="left"/>
      <w:pPr>
        <w:ind w:left="0" w:hanging="79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0D1C0C2F"/>
    <w:multiLevelType w:val="multilevel"/>
    <w:tmpl w:val="2744D19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104A0DDE"/>
    <w:multiLevelType w:val="multilevel"/>
    <w:tmpl w:val="57A01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1E1226E"/>
    <w:multiLevelType w:val="multilevel"/>
    <w:tmpl w:val="04E4F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BF259CE"/>
    <w:multiLevelType w:val="multilevel"/>
    <w:tmpl w:val="D75EB1CC"/>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1BF36ED8"/>
    <w:multiLevelType w:val="multilevel"/>
    <w:tmpl w:val="4A643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1EA25344"/>
    <w:multiLevelType w:val="multilevel"/>
    <w:tmpl w:val="206ADE60"/>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1F47275E"/>
    <w:multiLevelType w:val="multilevel"/>
    <w:tmpl w:val="1C52E1E4"/>
    <w:lvl w:ilvl="0">
      <w:start w:val="1"/>
      <w:numFmt w:val="bullet"/>
      <w:lvlText w:val="•"/>
      <w:lvlJc w:val="left"/>
      <w:pPr>
        <w:ind w:left="0" w:hanging="721"/>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1F9A1D04"/>
    <w:multiLevelType w:val="multilevel"/>
    <w:tmpl w:val="A9884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027309B"/>
    <w:multiLevelType w:val="multilevel"/>
    <w:tmpl w:val="F3B4C06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206A3A3A"/>
    <w:multiLevelType w:val="multilevel"/>
    <w:tmpl w:val="119C0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0A47861"/>
    <w:multiLevelType w:val="multilevel"/>
    <w:tmpl w:val="E5F6980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20FA4A0E"/>
    <w:multiLevelType w:val="multilevel"/>
    <w:tmpl w:val="785E4ECE"/>
    <w:lvl w:ilvl="0">
      <w:numFmt w:val="bullet"/>
      <w:lvlText w:val="●"/>
      <w:lvlJc w:val="left"/>
      <w:pPr>
        <w:ind w:left="0" w:hanging="356"/>
      </w:pPr>
      <w:rPr>
        <w:rFonts w:ascii="Arial" w:eastAsia="Arial" w:hAnsi="Arial" w:cs="Arial"/>
        <w:b w:val="0"/>
        <w:sz w:val="22"/>
        <w:szCs w:val="22"/>
      </w:rPr>
    </w:lvl>
    <w:lvl w:ilvl="1">
      <w:numFmt w:val="bullet"/>
      <w:lvlText w:val="●"/>
      <w:lvlJc w:val="left"/>
      <w:pPr>
        <w:ind w:left="0" w:hanging="720"/>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0">
    <w:nsid w:val="22293D5F"/>
    <w:multiLevelType w:val="multilevel"/>
    <w:tmpl w:val="6CDE0E06"/>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250B603A"/>
    <w:multiLevelType w:val="multilevel"/>
    <w:tmpl w:val="B7BAFA02"/>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25655BE6"/>
    <w:multiLevelType w:val="multilevel"/>
    <w:tmpl w:val="A28C5E6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27C74813"/>
    <w:multiLevelType w:val="multilevel"/>
    <w:tmpl w:val="632C2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7C90165"/>
    <w:multiLevelType w:val="multilevel"/>
    <w:tmpl w:val="57DAA46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28F02C0A"/>
    <w:multiLevelType w:val="multilevel"/>
    <w:tmpl w:val="501A4FAA"/>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296C5067"/>
    <w:multiLevelType w:val="multilevel"/>
    <w:tmpl w:val="A0403708"/>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297A6FDA"/>
    <w:multiLevelType w:val="multilevel"/>
    <w:tmpl w:val="A1829656"/>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8">
    <w:nsid w:val="299026C0"/>
    <w:multiLevelType w:val="multilevel"/>
    <w:tmpl w:val="9E386232"/>
    <w:lvl w:ilvl="0">
      <w:numFmt w:val="bullet"/>
      <w:lvlText w:val="●"/>
      <w:lvlJc w:val="left"/>
      <w:pPr>
        <w:ind w:left="0" w:hanging="245"/>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9">
    <w:nsid w:val="2A4D0609"/>
    <w:multiLevelType w:val="multilevel"/>
    <w:tmpl w:val="59100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B8D0AFD"/>
    <w:multiLevelType w:val="multilevel"/>
    <w:tmpl w:val="9F88B05C"/>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1">
    <w:nsid w:val="2BD421AC"/>
    <w:multiLevelType w:val="multilevel"/>
    <w:tmpl w:val="15DE3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C16048F"/>
    <w:multiLevelType w:val="multilevel"/>
    <w:tmpl w:val="0A465BD0"/>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3">
    <w:nsid w:val="2C5C10EF"/>
    <w:multiLevelType w:val="multilevel"/>
    <w:tmpl w:val="89FE6B9E"/>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4">
    <w:nsid w:val="2D693F64"/>
    <w:multiLevelType w:val="multilevel"/>
    <w:tmpl w:val="29C83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2EC87B91"/>
    <w:multiLevelType w:val="multilevel"/>
    <w:tmpl w:val="544A2D0E"/>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6">
    <w:nsid w:val="31B81014"/>
    <w:multiLevelType w:val="multilevel"/>
    <w:tmpl w:val="0A247D5A"/>
    <w:lvl w:ilvl="0">
      <w:numFmt w:val="bullet"/>
      <w:lvlText w:val="●"/>
      <w:lvlJc w:val="left"/>
      <w:pPr>
        <w:ind w:left="0" w:hanging="360"/>
      </w:pPr>
      <w:rPr>
        <w:rFonts w:ascii="Arial" w:eastAsia="Arial" w:hAnsi="Arial" w:cs="Arial"/>
        <w:b w:val="0"/>
        <w:sz w:val="24"/>
        <w:szCs w:val="24"/>
      </w:rPr>
    </w:lvl>
    <w:lvl w:ilvl="1">
      <w:numFmt w:val="bullet"/>
      <w:lvlText w:val="o"/>
      <w:lvlJc w:val="left"/>
      <w:pPr>
        <w:ind w:left="0" w:hanging="361"/>
      </w:pPr>
      <w:rPr>
        <w:rFonts w:ascii="Arial" w:eastAsia="Arial" w:hAnsi="Arial" w:cs="Arial"/>
        <w:b w:val="0"/>
        <w:sz w:val="24"/>
        <w:szCs w:val="24"/>
      </w:rPr>
    </w:lvl>
    <w:lvl w:ilvl="2">
      <w:numFmt w:val="bullet"/>
      <w:lvlText w:val="▪"/>
      <w:lvlJc w:val="left"/>
      <w:pPr>
        <w:ind w:left="0" w:hanging="361"/>
      </w:pPr>
      <w:rPr>
        <w:rFonts w:ascii="Arial" w:eastAsia="Arial" w:hAnsi="Arial" w:cs="Arial"/>
        <w:b w:val="0"/>
        <w:sz w:val="22"/>
        <w:szCs w:val="22"/>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7">
    <w:nsid w:val="31DC78E4"/>
    <w:multiLevelType w:val="multilevel"/>
    <w:tmpl w:val="3F4E0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326D3CEF"/>
    <w:multiLevelType w:val="multilevel"/>
    <w:tmpl w:val="C8F87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32AF10EB"/>
    <w:multiLevelType w:val="multilevel"/>
    <w:tmpl w:val="6D5AA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33673863"/>
    <w:multiLevelType w:val="multilevel"/>
    <w:tmpl w:val="EBF83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33B97E68"/>
    <w:multiLevelType w:val="multilevel"/>
    <w:tmpl w:val="40069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342B1B82"/>
    <w:multiLevelType w:val="multilevel"/>
    <w:tmpl w:val="224C106E"/>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3">
    <w:nsid w:val="36830CBB"/>
    <w:multiLevelType w:val="multilevel"/>
    <w:tmpl w:val="19B484A0"/>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4">
    <w:nsid w:val="368705E0"/>
    <w:multiLevelType w:val="multilevel"/>
    <w:tmpl w:val="443630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6F46AA0"/>
    <w:multiLevelType w:val="multilevel"/>
    <w:tmpl w:val="73D41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72C4C24"/>
    <w:multiLevelType w:val="multilevel"/>
    <w:tmpl w:val="8244D6A8"/>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7">
    <w:nsid w:val="374E6AF1"/>
    <w:multiLevelType w:val="multilevel"/>
    <w:tmpl w:val="B9465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86B0ED8"/>
    <w:multiLevelType w:val="multilevel"/>
    <w:tmpl w:val="29540A9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9">
    <w:nsid w:val="39B7607B"/>
    <w:multiLevelType w:val="multilevel"/>
    <w:tmpl w:val="52E6B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9C16B07"/>
    <w:multiLevelType w:val="multilevel"/>
    <w:tmpl w:val="5B7E8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3A643C99"/>
    <w:multiLevelType w:val="multilevel"/>
    <w:tmpl w:val="F5181D4E"/>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3C292A82"/>
    <w:multiLevelType w:val="multilevel"/>
    <w:tmpl w:val="0494D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3D9D7E83"/>
    <w:multiLevelType w:val="multilevel"/>
    <w:tmpl w:val="65B06AC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4">
    <w:nsid w:val="3DF22679"/>
    <w:multiLevelType w:val="multilevel"/>
    <w:tmpl w:val="67AE1DF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5">
    <w:nsid w:val="3EAD22A4"/>
    <w:multiLevelType w:val="multilevel"/>
    <w:tmpl w:val="6F3A9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3F847495"/>
    <w:multiLevelType w:val="multilevel"/>
    <w:tmpl w:val="74486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416D2926"/>
    <w:multiLevelType w:val="multilevel"/>
    <w:tmpl w:val="8628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421F62BA"/>
    <w:multiLevelType w:val="multilevel"/>
    <w:tmpl w:val="7A1848D4"/>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45A76DAD"/>
    <w:multiLevelType w:val="multilevel"/>
    <w:tmpl w:val="B17A4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462C525D"/>
    <w:multiLevelType w:val="multilevel"/>
    <w:tmpl w:val="EBCEFAAA"/>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1">
    <w:nsid w:val="48F949B4"/>
    <w:multiLevelType w:val="multilevel"/>
    <w:tmpl w:val="8326B662"/>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2">
    <w:nsid w:val="498F2635"/>
    <w:multiLevelType w:val="multilevel"/>
    <w:tmpl w:val="CF2C6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4A5E3832"/>
    <w:multiLevelType w:val="multilevel"/>
    <w:tmpl w:val="0E1A4318"/>
    <w:lvl w:ilvl="0">
      <w:numFmt w:val="bullet"/>
      <w:lvlText w:val="●"/>
      <w:lvlJc w:val="left"/>
      <w:pPr>
        <w:ind w:left="0" w:hanging="245"/>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4">
    <w:nsid w:val="4EB35E96"/>
    <w:multiLevelType w:val="multilevel"/>
    <w:tmpl w:val="B8040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50BA3849"/>
    <w:multiLevelType w:val="multilevel"/>
    <w:tmpl w:val="EA72B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50C73A53"/>
    <w:multiLevelType w:val="multilevel"/>
    <w:tmpl w:val="91120AA8"/>
    <w:lvl w:ilvl="0">
      <w:numFmt w:val="bullet"/>
      <w:lvlText w:val="●"/>
      <w:lvlJc w:val="left"/>
      <w:pPr>
        <w:ind w:left="0" w:hanging="173"/>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7">
    <w:nsid w:val="51364CEB"/>
    <w:multiLevelType w:val="multilevel"/>
    <w:tmpl w:val="17D21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524027E4"/>
    <w:multiLevelType w:val="multilevel"/>
    <w:tmpl w:val="2836F41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9">
    <w:nsid w:val="53BC258D"/>
    <w:multiLevelType w:val="multilevel"/>
    <w:tmpl w:val="89202A6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0">
    <w:nsid w:val="556A0500"/>
    <w:multiLevelType w:val="multilevel"/>
    <w:tmpl w:val="01985CF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1">
    <w:nsid w:val="58DC32D1"/>
    <w:multiLevelType w:val="multilevel"/>
    <w:tmpl w:val="7F601C2C"/>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2">
    <w:nsid w:val="5A9C6458"/>
    <w:multiLevelType w:val="multilevel"/>
    <w:tmpl w:val="B5A2B728"/>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3">
    <w:nsid w:val="5D066B12"/>
    <w:multiLevelType w:val="multilevel"/>
    <w:tmpl w:val="D69A82B2"/>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4">
    <w:nsid w:val="5D780F54"/>
    <w:multiLevelType w:val="multilevel"/>
    <w:tmpl w:val="7EBC798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5">
    <w:nsid w:val="5E0478E7"/>
    <w:multiLevelType w:val="multilevel"/>
    <w:tmpl w:val="28105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ED9678D"/>
    <w:multiLevelType w:val="multilevel"/>
    <w:tmpl w:val="B3CE5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5F7B3C82"/>
    <w:multiLevelType w:val="multilevel"/>
    <w:tmpl w:val="23A4B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F877F0C"/>
    <w:multiLevelType w:val="multilevel"/>
    <w:tmpl w:val="7D300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5FEC2E05"/>
    <w:multiLevelType w:val="multilevel"/>
    <w:tmpl w:val="51744792"/>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0">
    <w:nsid w:val="61D73322"/>
    <w:multiLevelType w:val="multilevel"/>
    <w:tmpl w:val="AFB42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625C1D54"/>
    <w:multiLevelType w:val="multilevel"/>
    <w:tmpl w:val="8CC86FEE"/>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2">
    <w:nsid w:val="62812947"/>
    <w:multiLevelType w:val="multilevel"/>
    <w:tmpl w:val="8A4056D8"/>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62B504C5"/>
    <w:multiLevelType w:val="multilevel"/>
    <w:tmpl w:val="6924FDD4"/>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4">
    <w:nsid w:val="63865B0A"/>
    <w:multiLevelType w:val="multilevel"/>
    <w:tmpl w:val="C1962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6485163F"/>
    <w:multiLevelType w:val="multilevel"/>
    <w:tmpl w:val="4426F6B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6">
    <w:nsid w:val="648647E5"/>
    <w:multiLevelType w:val="multilevel"/>
    <w:tmpl w:val="B518E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64DB7728"/>
    <w:multiLevelType w:val="multilevel"/>
    <w:tmpl w:val="FB26AE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65065800"/>
    <w:multiLevelType w:val="multilevel"/>
    <w:tmpl w:val="7056064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9">
    <w:nsid w:val="663A0B14"/>
    <w:multiLevelType w:val="multilevel"/>
    <w:tmpl w:val="51405904"/>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0">
    <w:nsid w:val="663C5E39"/>
    <w:multiLevelType w:val="multilevel"/>
    <w:tmpl w:val="D49273BA"/>
    <w:lvl w:ilvl="0">
      <w:numFmt w:val="bullet"/>
      <w:lvlText w:val="●"/>
      <w:lvlJc w:val="left"/>
      <w:pPr>
        <w:ind w:left="0" w:hanging="183"/>
      </w:pPr>
      <w:rPr>
        <w:rFonts w:ascii="Arial" w:eastAsia="Arial" w:hAnsi="Arial" w:cs="Arial"/>
        <w:b w:val="0"/>
        <w:sz w:val="22"/>
        <w:szCs w:val="22"/>
      </w:rPr>
    </w:lvl>
    <w:lvl w:ilvl="1">
      <w:numFmt w:val="bullet"/>
      <w:lvlText w:val="o"/>
      <w:lvlJc w:val="left"/>
      <w:pPr>
        <w:ind w:left="0" w:hanging="361"/>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1">
    <w:nsid w:val="667A2640"/>
    <w:multiLevelType w:val="multilevel"/>
    <w:tmpl w:val="4E1633D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2">
    <w:nsid w:val="66953161"/>
    <w:multiLevelType w:val="multilevel"/>
    <w:tmpl w:val="2E865B3A"/>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3">
    <w:nsid w:val="67405406"/>
    <w:multiLevelType w:val="multilevel"/>
    <w:tmpl w:val="54F48B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8560111"/>
    <w:multiLevelType w:val="multilevel"/>
    <w:tmpl w:val="4412B54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nsid w:val="68F83EDE"/>
    <w:multiLevelType w:val="multilevel"/>
    <w:tmpl w:val="3BF21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6A366F42"/>
    <w:multiLevelType w:val="multilevel"/>
    <w:tmpl w:val="FE581F5E"/>
    <w:lvl w:ilvl="0">
      <w:numFmt w:val="bullet"/>
      <w:lvlText w:val="●"/>
      <w:lvlJc w:val="left"/>
      <w:pPr>
        <w:ind w:left="0" w:hanging="173"/>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7">
    <w:nsid w:val="6A3E103D"/>
    <w:multiLevelType w:val="multilevel"/>
    <w:tmpl w:val="3CD8B270"/>
    <w:lvl w:ilvl="0">
      <w:start w:val="1"/>
      <w:numFmt w:val="bullet"/>
      <w:lvlText w:val="•"/>
      <w:lvlJc w:val="left"/>
      <w:pPr>
        <w:ind w:left="0" w:hanging="72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6BBD063A"/>
    <w:multiLevelType w:val="multilevel"/>
    <w:tmpl w:val="16A62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C490B84"/>
    <w:multiLevelType w:val="multilevel"/>
    <w:tmpl w:val="117C2A9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0">
    <w:nsid w:val="6D4C4100"/>
    <w:multiLevelType w:val="multilevel"/>
    <w:tmpl w:val="A1D63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D6C19B4"/>
    <w:multiLevelType w:val="multilevel"/>
    <w:tmpl w:val="87D0AC76"/>
    <w:lvl w:ilvl="0">
      <w:start w:val="1"/>
      <w:numFmt w:val="bullet"/>
      <w:lvlText w:val="●"/>
      <w:lvlJc w:val="left"/>
      <w:pPr>
        <w:ind w:left="0" w:hanging="183"/>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nsid w:val="6D9E1094"/>
    <w:multiLevelType w:val="multilevel"/>
    <w:tmpl w:val="6F4E7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6F3874B8"/>
    <w:multiLevelType w:val="multilevel"/>
    <w:tmpl w:val="1214047A"/>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4">
    <w:nsid w:val="71E05C4B"/>
    <w:multiLevelType w:val="multilevel"/>
    <w:tmpl w:val="DEE23588"/>
    <w:lvl w:ilvl="0">
      <w:numFmt w:val="bullet"/>
      <w:lvlText w:val="●"/>
      <w:lvlJc w:val="left"/>
      <w:pPr>
        <w:ind w:left="0" w:hanging="360"/>
      </w:pPr>
      <w:rPr>
        <w:rFonts w:ascii="Arial" w:eastAsia="Arial" w:hAnsi="Arial" w:cs="Arial"/>
        <w:b w:val="0"/>
        <w:sz w:val="24"/>
        <w:szCs w:val="24"/>
      </w:rPr>
    </w:lvl>
    <w:lvl w:ilvl="1">
      <w:numFmt w:val="bullet"/>
      <w:lvlText w:val="●"/>
      <w:lvlJc w:val="left"/>
      <w:pPr>
        <w:ind w:left="0" w:hanging="360"/>
      </w:pPr>
      <w:rPr>
        <w:rFonts w:ascii="Arial" w:eastAsia="Arial" w:hAnsi="Arial" w:cs="Arial"/>
        <w:b w:val="0"/>
        <w:sz w:val="24"/>
        <w:szCs w:val="24"/>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5">
    <w:nsid w:val="724E7AF7"/>
    <w:multiLevelType w:val="multilevel"/>
    <w:tmpl w:val="63FE8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72770672"/>
    <w:multiLevelType w:val="multilevel"/>
    <w:tmpl w:val="C7DCD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735B3142"/>
    <w:multiLevelType w:val="multilevel"/>
    <w:tmpl w:val="D2F0E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73CD53A6"/>
    <w:multiLevelType w:val="multilevel"/>
    <w:tmpl w:val="A2DEB7AC"/>
    <w:lvl w:ilvl="0">
      <w:numFmt w:val="bullet"/>
      <w:lvlText w:val="●"/>
      <w:lvlJc w:val="left"/>
      <w:pPr>
        <w:ind w:left="0" w:hanging="18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9">
    <w:nsid w:val="74B343CD"/>
    <w:multiLevelType w:val="multilevel"/>
    <w:tmpl w:val="B6C41A8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0">
    <w:nsid w:val="79034B8A"/>
    <w:multiLevelType w:val="multilevel"/>
    <w:tmpl w:val="463CC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nsid w:val="792C6194"/>
    <w:multiLevelType w:val="multilevel"/>
    <w:tmpl w:val="6420B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7A8A5B6E"/>
    <w:multiLevelType w:val="multilevel"/>
    <w:tmpl w:val="96469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7C5E037F"/>
    <w:multiLevelType w:val="multilevel"/>
    <w:tmpl w:val="7DEE9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7F5E0CC2"/>
    <w:multiLevelType w:val="multilevel"/>
    <w:tmpl w:val="3ADA08E8"/>
    <w:lvl w:ilvl="0">
      <w:numFmt w:val="bullet"/>
      <w:lvlText w:val="●"/>
      <w:lvlJc w:val="left"/>
      <w:pPr>
        <w:ind w:left="0" w:hanging="173"/>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78"/>
  </w:num>
  <w:num w:numId="2">
    <w:abstractNumId w:val="56"/>
  </w:num>
  <w:num w:numId="3">
    <w:abstractNumId w:val="75"/>
  </w:num>
  <w:num w:numId="4">
    <w:abstractNumId w:val="72"/>
  </w:num>
  <w:num w:numId="5">
    <w:abstractNumId w:val="39"/>
  </w:num>
  <w:num w:numId="6">
    <w:abstractNumId w:val="59"/>
  </w:num>
  <w:num w:numId="7">
    <w:abstractNumId w:val="0"/>
  </w:num>
  <w:num w:numId="8">
    <w:abstractNumId w:val="22"/>
  </w:num>
  <w:num w:numId="9">
    <w:abstractNumId w:val="102"/>
  </w:num>
  <w:num w:numId="10">
    <w:abstractNumId w:val="19"/>
  </w:num>
  <w:num w:numId="11">
    <w:abstractNumId w:val="63"/>
  </w:num>
  <w:num w:numId="12">
    <w:abstractNumId w:val="67"/>
  </w:num>
  <w:num w:numId="13">
    <w:abstractNumId w:val="122"/>
  </w:num>
  <w:num w:numId="14">
    <w:abstractNumId w:val="5"/>
  </w:num>
  <w:num w:numId="15">
    <w:abstractNumId w:val="114"/>
  </w:num>
  <w:num w:numId="16">
    <w:abstractNumId w:val="119"/>
  </w:num>
  <w:num w:numId="17">
    <w:abstractNumId w:val="99"/>
  </w:num>
  <w:num w:numId="18">
    <w:abstractNumId w:val="68"/>
  </w:num>
  <w:num w:numId="19">
    <w:abstractNumId w:val="27"/>
  </w:num>
  <w:num w:numId="20">
    <w:abstractNumId w:val="13"/>
  </w:num>
  <w:num w:numId="21">
    <w:abstractNumId w:val="40"/>
  </w:num>
  <w:num w:numId="22">
    <w:abstractNumId w:val="45"/>
  </w:num>
  <w:num w:numId="23">
    <w:abstractNumId w:val="83"/>
  </w:num>
  <w:num w:numId="24">
    <w:abstractNumId w:val="32"/>
  </w:num>
  <w:num w:numId="25">
    <w:abstractNumId w:val="120"/>
  </w:num>
  <w:num w:numId="26">
    <w:abstractNumId w:val="25"/>
  </w:num>
  <w:num w:numId="27">
    <w:abstractNumId w:val="104"/>
  </w:num>
  <w:num w:numId="28">
    <w:abstractNumId w:val="117"/>
  </w:num>
  <w:num w:numId="29">
    <w:abstractNumId w:val="85"/>
  </w:num>
  <w:num w:numId="30">
    <w:abstractNumId w:val="44"/>
  </w:num>
  <w:num w:numId="31">
    <w:abstractNumId w:val="118"/>
  </w:num>
  <w:num w:numId="32">
    <w:abstractNumId w:val="89"/>
  </w:num>
  <w:num w:numId="33">
    <w:abstractNumId w:val="4"/>
  </w:num>
  <w:num w:numId="34">
    <w:abstractNumId w:val="95"/>
  </w:num>
  <w:num w:numId="35">
    <w:abstractNumId w:val="24"/>
  </w:num>
  <w:num w:numId="36">
    <w:abstractNumId w:val="79"/>
  </w:num>
  <w:num w:numId="37">
    <w:abstractNumId w:val="97"/>
  </w:num>
  <w:num w:numId="38">
    <w:abstractNumId w:val="81"/>
  </w:num>
  <w:num w:numId="39">
    <w:abstractNumId w:val="23"/>
  </w:num>
  <w:num w:numId="40">
    <w:abstractNumId w:val="70"/>
  </w:num>
  <w:num w:numId="41">
    <w:abstractNumId w:val="110"/>
  </w:num>
  <w:num w:numId="42">
    <w:abstractNumId w:val="10"/>
  </w:num>
  <w:num w:numId="43">
    <w:abstractNumId w:val="123"/>
  </w:num>
  <w:num w:numId="44">
    <w:abstractNumId w:val="18"/>
  </w:num>
  <w:num w:numId="45">
    <w:abstractNumId w:val="49"/>
  </w:num>
  <w:num w:numId="46">
    <w:abstractNumId w:val="7"/>
  </w:num>
  <w:num w:numId="47">
    <w:abstractNumId w:val="14"/>
  </w:num>
  <w:num w:numId="48">
    <w:abstractNumId w:val="74"/>
  </w:num>
  <w:num w:numId="49">
    <w:abstractNumId w:val="57"/>
  </w:num>
  <w:num w:numId="50">
    <w:abstractNumId w:val="65"/>
  </w:num>
  <w:num w:numId="51">
    <w:abstractNumId w:val="41"/>
  </w:num>
  <w:num w:numId="52">
    <w:abstractNumId w:val="107"/>
  </w:num>
  <w:num w:numId="53">
    <w:abstractNumId w:val="124"/>
  </w:num>
  <w:num w:numId="54">
    <w:abstractNumId w:val="15"/>
  </w:num>
  <w:num w:numId="55">
    <w:abstractNumId w:val="2"/>
  </w:num>
  <w:num w:numId="56">
    <w:abstractNumId w:val="66"/>
  </w:num>
  <w:num w:numId="57">
    <w:abstractNumId w:val="87"/>
  </w:num>
  <w:num w:numId="58">
    <w:abstractNumId w:val="77"/>
  </w:num>
  <w:num w:numId="59">
    <w:abstractNumId w:val="88"/>
  </w:num>
  <w:num w:numId="60">
    <w:abstractNumId w:val="109"/>
  </w:num>
  <w:num w:numId="61">
    <w:abstractNumId w:val="112"/>
  </w:num>
  <w:num w:numId="62">
    <w:abstractNumId w:val="86"/>
  </w:num>
  <w:num w:numId="63">
    <w:abstractNumId w:val="54"/>
  </w:num>
  <w:num w:numId="64">
    <w:abstractNumId w:val="55"/>
  </w:num>
  <w:num w:numId="65">
    <w:abstractNumId w:val="28"/>
  </w:num>
  <w:num w:numId="66">
    <w:abstractNumId w:val="101"/>
  </w:num>
  <w:num w:numId="67">
    <w:abstractNumId w:val="105"/>
  </w:num>
  <w:num w:numId="68">
    <w:abstractNumId w:val="60"/>
  </w:num>
  <w:num w:numId="69">
    <w:abstractNumId w:val="33"/>
  </w:num>
  <w:num w:numId="70">
    <w:abstractNumId w:val="1"/>
  </w:num>
  <w:num w:numId="71">
    <w:abstractNumId w:val="106"/>
  </w:num>
  <w:num w:numId="72">
    <w:abstractNumId w:val="108"/>
  </w:num>
  <w:num w:numId="73">
    <w:abstractNumId w:val="76"/>
  </w:num>
  <w:num w:numId="74">
    <w:abstractNumId w:val="37"/>
  </w:num>
  <w:num w:numId="75">
    <w:abstractNumId w:val="111"/>
  </w:num>
  <w:num w:numId="76">
    <w:abstractNumId w:val="93"/>
  </w:num>
  <w:num w:numId="77">
    <w:abstractNumId w:val="58"/>
  </w:num>
  <w:num w:numId="78">
    <w:abstractNumId w:val="50"/>
  </w:num>
  <w:num w:numId="79">
    <w:abstractNumId w:val="91"/>
  </w:num>
  <w:num w:numId="80">
    <w:abstractNumId w:val="53"/>
  </w:num>
  <w:num w:numId="81">
    <w:abstractNumId w:val="42"/>
  </w:num>
  <w:num w:numId="82">
    <w:abstractNumId w:val="103"/>
  </w:num>
  <w:num w:numId="83">
    <w:abstractNumId w:val="94"/>
  </w:num>
  <w:num w:numId="84">
    <w:abstractNumId w:val="38"/>
  </w:num>
  <w:num w:numId="85">
    <w:abstractNumId w:val="80"/>
  </w:num>
  <w:num w:numId="86">
    <w:abstractNumId w:val="6"/>
  </w:num>
  <w:num w:numId="87">
    <w:abstractNumId w:val="46"/>
  </w:num>
  <w:num w:numId="88">
    <w:abstractNumId w:val="48"/>
  </w:num>
  <w:num w:numId="89">
    <w:abstractNumId w:val="62"/>
  </w:num>
  <w:num w:numId="90">
    <w:abstractNumId w:val="90"/>
  </w:num>
  <w:num w:numId="91">
    <w:abstractNumId w:val="35"/>
  </w:num>
  <w:num w:numId="92">
    <w:abstractNumId w:val="73"/>
  </w:num>
  <w:num w:numId="93">
    <w:abstractNumId w:val="61"/>
  </w:num>
  <w:num w:numId="94">
    <w:abstractNumId w:val="84"/>
  </w:num>
  <w:num w:numId="95">
    <w:abstractNumId w:val="71"/>
  </w:num>
  <w:num w:numId="96">
    <w:abstractNumId w:val="34"/>
  </w:num>
  <w:num w:numId="97">
    <w:abstractNumId w:val="16"/>
  </w:num>
  <w:num w:numId="98">
    <w:abstractNumId w:val="26"/>
  </w:num>
  <w:num w:numId="99">
    <w:abstractNumId w:val="51"/>
  </w:num>
  <w:num w:numId="100">
    <w:abstractNumId w:val="30"/>
  </w:num>
  <w:num w:numId="101">
    <w:abstractNumId w:val="21"/>
  </w:num>
  <w:num w:numId="102">
    <w:abstractNumId w:val="47"/>
  </w:num>
  <w:num w:numId="103">
    <w:abstractNumId w:val="20"/>
  </w:num>
  <w:num w:numId="104">
    <w:abstractNumId w:val="43"/>
  </w:num>
  <w:num w:numId="105">
    <w:abstractNumId w:val="121"/>
  </w:num>
  <w:num w:numId="106">
    <w:abstractNumId w:val="8"/>
  </w:num>
  <w:num w:numId="107">
    <w:abstractNumId w:val="115"/>
  </w:num>
  <w:num w:numId="108">
    <w:abstractNumId w:val="36"/>
  </w:num>
  <w:num w:numId="109">
    <w:abstractNumId w:val="82"/>
  </w:num>
  <w:num w:numId="110">
    <w:abstractNumId w:val="9"/>
  </w:num>
  <w:num w:numId="111">
    <w:abstractNumId w:val="31"/>
  </w:num>
  <w:num w:numId="112">
    <w:abstractNumId w:val="116"/>
  </w:num>
  <w:num w:numId="113">
    <w:abstractNumId w:val="96"/>
  </w:num>
  <w:num w:numId="114">
    <w:abstractNumId w:val="52"/>
  </w:num>
  <w:num w:numId="115">
    <w:abstractNumId w:val="98"/>
  </w:num>
  <w:num w:numId="116">
    <w:abstractNumId w:val="113"/>
  </w:num>
  <w:num w:numId="117">
    <w:abstractNumId w:val="11"/>
  </w:num>
  <w:num w:numId="118">
    <w:abstractNumId w:val="64"/>
  </w:num>
  <w:num w:numId="119">
    <w:abstractNumId w:val="29"/>
  </w:num>
  <w:num w:numId="120">
    <w:abstractNumId w:val="100"/>
  </w:num>
  <w:num w:numId="121">
    <w:abstractNumId w:val="12"/>
  </w:num>
  <w:num w:numId="122">
    <w:abstractNumId w:val="17"/>
  </w:num>
  <w:num w:numId="123">
    <w:abstractNumId w:val="69"/>
  </w:num>
  <w:num w:numId="124">
    <w:abstractNumId w:val="92"/>
  </w:num>
  <w:num w:numId="125">
    <w:abstractNumId w:val="3"/>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3554C8"/>
    <w:rsid w:val="00287464"/>
    <w:rsid w:val="003554C8"/>
    <w:rsid w:val="008247A4"/>
    <w:rsid w:val="00A8123C"/>
    <w:rsid w:val="00E82597"/>
    <w:rsid w:val="00F66354"/>
    <w:rsid w:val="00FD6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597"/>
  </w:style>
  <w:style w:type="paragraph" w:styleId="Heading1">
    <w:name w:val="heading 1"/>
    <w:basedOn w:val="normal0"/>
    <w:next w:val="normal0"/>
    <w:rsid w:val="003554C8"/>
    <w:pPr>
      <w:keepNext/>
      <w:keepLines/>
      <w:spacing w:before="36"/>
      <w:ind w:left="819" w:hanging="172"/>
      <w:outlineLvl w:val="0"/>
    </w:pPr>
  </w:style>
  <w:style w:type="paragraph" w:styleId="Heading2">
    <w:name w:val="heading 2"/>
    <w:basedOn w:val="normal0"/>
    <w:next w:val="normal0"/>
    <w:rsid w:val="003554C8"/>
    <w:pPr>
      <w:keepNext/>
      <w:keepLines/>
      <w:spacing w:before="63"/>
      <w:ind w:left="462" w:hanging="360"/>
      <w:outlineLvl w:val="1"/>
    </w:pPr>
    <w:rPr>
      <w:rFonts w:ascii="Tahoma" w:eastAsia="Tahoma" w:hAnsi="Tahoma" w:cs="Tahoma"/>
      <w:sz w:val="23"/>
      <w:szCs w:val="23"/>
    </w:rPr>
  </w:style>
  <w:style w:type="paragraph" w:styleId="Heading3">
    <w:name w:val="heading 3"/>
    <w:basedOn w:val="normal0"/>
    <w:next w:val="normal0"/>
    <w:rsid w:val="003554C8"/>
    <w:pPr>
      <w:keepNext/>
      <w:keepLines/>
      <w:spacing w:before="280" w:after="80"/>
      <w:contextualSpacing/>
      <w:outlineLvl w:val="2"/>
    </w:pPr>
    <w:rPr>
      <w:b/>
      <w:sz w:val="28"/>
      <w:szCs w:val="28"/>
    </w:rPr>
  </w:style>
  <w:style w:type="paragraph" w:styleId="Heading4">
    <w:name w:val="heading 4"/>
    <w:basedOn w:val="normal0"/>
    <w:next w:val="normal0"/>
    <w:rsid w:val="003554C8"/>
    <w:pPr>
      <w:keepNext/>
      <w:keepLines/>
      <w:spacing w:before="240" w:after="40"/>
      <w:contextualSpacing/>
      <w:outlineLvl w:val="3"/>
    </w:pPr>
    <w:rPr>
      <w:b/>
    </w:rPr>
  </w:style>
  <w:style w:type="paragraph" w:styleId="Heading5">
    <w:name w:val="heading 5"/>
    <w:basedOn w:val="normal0"/>
    <w:next w:val="normal0"/>
    <w:rsid w:val="003554C8"/>
    <w:pPr>
      <w:keepNext/>
      <w:keepLines/>
      <w:spacing w:before="220" w:after="40"/>
      <w:contextualSpacing/>
      <w:outlineLvl w:val="4"/>
    </w:pPr>
    <w:rPr>
      <w:b/>
      <w:sz w:val="22"/>
      <w:szCs w:val="22"/>
    </w:rPr>
  </w:style>
  <w:style w:type="paragraph" w:styleId="Heading6">
    <w:name w:val="heading 6"/>
    <w:basedOn w:val="normal0"/>
    <w:next w:val="normal0"/>
    <w:rsid w:val="003554C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54C8"/>
  </w:style>
  <w:style w:type="paragraph" w:styleId="Title">
    <w:name w:val="Title"/>
    <w:basedOn w:val="normal0"/>
    <w:next w:val="normal0"/>
    <w:rsid w:val="003554C8"/>
    <w:pPr>
      <w:keepNext/>
      <w:keepLines/>
      <w:spacing w:after="300"/>
    </w:pPr>
    <w:rPr>
      <w:color w:val="17365D"/>
      <w:sz w:val="52"/>
      <w:szCs w:val="52"/>
    </w:rPr>
  </w:style>
  <w:style w:type="paragraph" w:styleId="Subtitle">
    <w:name w:val="Subtitle"/>
    <w:basedOn w:val="normal0"/>
    <w:next w:val="normal0"/>
    <w:rsid w:val="003554C8"/>
    <w:pPr>
      <w:keepNext/>
      <w:keepLines/>
    </w:pPr>
    <w:rPr>
      <w:i/>
      <w:color w:val="4F81BD"/>
    </w:rPr>
  </w:style>
  <w:style w:type="table" w:customStyle="1" w:styleId="a">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0">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1">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2">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3">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4">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5">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6">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7">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8">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9">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a">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b">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c">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d">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e">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2">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3">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4">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5">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6">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7">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8">
    <w:basedOn w:val="TableNormal"/>
    <w:rsid w:val="003554C8"/>
    <w:tblPr>
      <w:tblStyleRowBandSize w:val="1"/>
      <w:tblStyleColBandSize w:val="1"/>
      <w:tblInd w:w="0" w:type="dxa"/>
      <w:tblCellMar>
        <w:top w:w="0" w:type="dxa"/>
        <w:left w:w="0" w:type="dxa"/>
        <w:bottom w:w="0" w:type="dxa"/>
        <w:right w:w="0" w:type="dxa"/>
      </w:tblCellMar>
    </w:tblPr>
  </w:style>
  <w:style w:type="table" w:customStyle="1" w:styleId="aff9">
    <w:basedOn w:val="TableNormal"/>
    <w:rsid w:val="003554C8"/>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287464"/>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7464"/>
    <w:pPr>
      <w:tabs>
        <w:tab w:val="center" w:pos="4680"/>
        <w:tab w:val="right" w:pos="9360"/>
      </w:tabs>
    </w:pPr>
  </w:style>
  <w:style w:type="character" w:customStyle="1" w:styleId="HeaderChar">
    <w:name w:val="Header Char"/>
    <w:basedOn w:val="DefaultParagraphFont"/>
    <w:link w:val="Header"/>
    <w:uiPriority w:val="99"/>
    <w:semiHidden/>
    <w:rsid w:val="00287464"/>
  </w:style>
  <w:style w:type="paragraph" w:styleId="Footer">
    <w:name w:val="footer"/>
    <w:basedOn w:val="Normal"/>
    <w:link w:val="FooterChar"/>
    <w:uiPriority w:val="99"/>
    <w:semiHidden/>
    <w:unhideWhenUsed/>
    <w:rsid w:val="00287464"/>
    <w:pPr>
      <w:tabs>
        <w:tab w:val="center" w:pos="4680"/>
        <w:tab w:val="right" w:pos="9360"/>
      </w:tabs>
    </w:pPr>
  </w:style>
  <w:style w:type="character" w:customStyle="1" w:styleId="FooterChar">
    <w:name w:val="Footer Char"/>
    <w:basedOn w:val="DefaultParagraphFont"/>
    <w:link w:val="Footer"/>
    <w:uiPriority w:val="99"/>
    <w:semiHidden/>
    <w:rsid w:val="0028746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orldhistory.abc-clio.com/" TargetMode="External"/><Relationship Id="rId18" Type="http://schemas.openxmlformats.org/officeDocument/2006/relationships/hyperlink" Target="http://www.corestandards.org/the-standards/english-language-arts-standards/anchor-standards-6-12/college-and-career-readiness-anchor-standards-for-writing/" TargetMode="External"/><Relationship Id="rId26" Type="http://schemas.openxmlformats.org/officeDocument/2006/relationships/hyperlink" Target="http://www.corestandards.org/the-standards/english-language-arts-standards/anchor-standards-6-12/college-and-career-readiness-anchor-standards-for-reading/" TargetMode="External"/><Relationship Id="rId39" Type="http://schemas.openxmlformats.org/officeDocument/2006/relationships/hyperlink" Target="http://www.corestandards.org/the-standards/english-language-arts-standards/anchor-standards-6-12/college-and-career-readiness-anchor-standards-for-writing/" TargetMode="External"/><Relationship Id="rId3" Type="http://schemas.openxmlformats.org/officeDocument/2006/relationships/settings" Target="settings.xml"/><Relationship Id="rId21" Type="http://schemas.openxmlformats.org/officeDocument/2006/relationships/hyperlink" Target="http://www.corestandards.org/the-standards/english-language-arts-standards/anchor-standards-6-12/college-and-career-readiness-anchor-standards-for-reading/" TargetMode="External"/><Relationship Id="rId34" Type="http://schemas.openxmlformats.org/officeDocument/2006/relationships/hyperlink" Target="http://www.corestandards.org/the-standards/english-language-arts-standards/anchor-standards-6-12/college-and-career-readiness-anchor-standards-for-writing/" TargetMode="External"/><Relationship Id="rId42" Type="http://schemas.openxmlformats.org/officeDocument/2006/relationships/hyperlink" Target="http://www.corestandards.org/the-standards/english-language-arts-standards/anchor-standards-6-12/college-and-career-readiness-anchor-standards-for-reading/" TargetMode="External"/><Relationship Id="rId47" Type="http://schemas.openxmlformats.org/officeDocument/2006/relationships/hyperlink" Target="http://worldhistory.abc-clio.com/" TargetMode="External"/><Relationship Id="rId50" Type="http://schemas.openxmlformats.org/officeDocument/2006/relationships/fontTable" Target="fontTable.xml"/><Relationship Id="rId7" Type="http://schemas.openxmlformats.org/officeDocument/2006/relationships/hyperlink" Target="http://www.corestandards.org/the-standards/english-language-arts-standards/anchor-standards-6-12/college-and-career-readiness-anchor-standards-for-reading/" TargetMode="External"/><Relationship Id="rId12" Type="http://schemas.openxmlformats.org/officeDocument/2006/relationships/hyperlink" Target="http://worldhistory.abc-clio.com/" TargetMode="External"/><Relationship Id="rId17" Type="http://schemas.openxmlformats.org/officeDocument/2006/relationships/hyperlink" Target="http://www.corestandards.org/the-standards/english-language-arts-standards/anchor-standards-6-12/college-and-career-readiness-anchor-standards-for-writing/" TargetMode="External"/><Relationship Id="rId25" Type="http://schemas.openxmlformats.org/officeDocument/2006/relationships/hyperlink" Target="http://worldhistory.abc-clio.com/" TargetMode="External"/><Relationship Id="rId33" Type="http://schemas.openxmlformats.org/officeDocument/2006/relationships/hyperlink" Target="http://www.corestandards.org/the-standards/english-language-arts-standards/anchor-standards-6-12/college-and-career-readiness-anchor-standards-for-writing/" TargetMode="External"/><Relationship Id="rId38" Type="http://schemas.openxmlformats.org/officeDocument/2006/relationships/hyperlink" Target="http://www.corestandards.org/the-standards/english-language-arts-standards/anchor-standards-6-12/college-and-career-readiness-anchor-standards-for-reading/" TargetMode="External"/><Relationship Id="rId46" Type="http://schemas.openxmlformats.org/officeDocument/2006/relationships/hyperlink" Target="http://worldhistory.abc-clio.com/" TargetMode="External"/><Relationship Id="rId2" Type="http://schemas.openxmlformats.org/officeDocument/2006/relationships/styles" Target="styles.xml"/><Relationship Id="rId16" Type="http://schemas.openxmlformats.org/officeDocument/2006/relationships/hyperlink" Target="http://www.corestandards.org/the-standards/english-language-arts-standards/anchor-standards-6-12/college-and-career-readiness-anchor-standards-for-reading/" TargetMode="External"/><Relationship Id="rId20" Type="http://schemas.openxmlformats.org/officeDocument/2006/relationships/hyperlink" Target="http://worldhistory.abc-clio.com/" TargetMode="External"/><Relationship Id="rId29" Type="http://schemas.openxmlformats.org/officeDocument/2006/relationships/hyperlink" Target="http://www.corestandards.org/the-standards/english-language-arts-standards/anchor-standards-6-12/college-and-career-readiness-anchor-standards-for-writing/" TargetMode="External"/><Relationship Id="rId41" Type="http://schemas.openxmlformats.org/officeDocument/2006/relationships/hyperlink" Target="http://worldhistory.abc-cli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corestandards.org/the-standards/english-language-arts-standards/anchor-standards-6-12/college-and-career-readiness-anchor-standards-for-writing/" TargetMode="External"/><Relationship Id="rId32" Type="http://schemas.openxmlformats.org/officeDocument/2006/relationships/hyperlink" Target="http://www.corestandards.org/the-standards/english-language-arts-standards/anchor-standards-6-12/college-and-career-readiness-anchor-standards-for-reading/" TargetMode="External"/><Relationship Id="rId37" Type="http://schemas.openxmlformats.org/officeDocument/2006/relationships/hyperlink" Target="http://www.corestandards.org/the-standards/english-language-arts-standards/anchor-standards-6-12/college-and-career-readiness-anchor-standards-for-reading/" TargetMode="External"/><Relationship Id="rId40" Type="http://schemas.openxmlformats.org/officeDocument/2006/relationships/hyperlink" Target="http://www.corestandards.org/the-standards/english-language-arts-standards/anchor-standards-6-12/college-and-career-readiness-anchor-standards-for-writing/" TargetMode="External"/><Relationship Id="rId45" Type="http://schemas.openxmlformats.org/officeDocument/2006/relationships/hyperlink" Target="http://www.corestandards.org/the-standards/english-language-arts-standards/anchor-standards-6-12/college-and-career-readiness-anchor-standards-for-writing/" TargetMode="External"/><Relationship Id="rId5" Type="http://schemas.openxmlformats.org/officeDocument/2006/relationships/footnotes" Target="footnotes.xml"/><Relationship Id="rId15" Type="http://schemas.openxmlformats.org/officeDocument/2006/relationships/hyperlink" Target="http://www.corestandards.org/the-standards/english-language-arts-standards/anchor-standards-6-12/college-and-career-readiness-anchor-standards-for-reading/" TargetMode="External"/><Relationship Id="rId23" Type="http://schemas.openxmlformats.org/officeDocument/2006/relationships/hyperlink" Target="http://www.corestandards.org/the-standards/english-language-arts-standards/anchor-standards-6-12/college-and-career-readiness-anchor-standards-for-writing/" TargetMode="External"/><Relationship Id="rId28" Type="http://schemas.openxmlformats.org/officeDocument/2006/relationships/hyperlink" Target="http://www.corestandards.org/the-standards/english-language-arts-standards/anchor-standards-6-12/college-and-career-readiness-anchor-standards-for-writing/" TargetMode="External"/><Relationship Id="rId36" Type="http://schemas.openxmlformats.org/officeDocument/2006/relationships/hyperlink" Target="http://worldhistory.abc-clio.com/" TargetMode="External"/><Relationship Id="rId49" Type="http://schemas.openxmlformats.org/officeDocument/2006/relationships/footer" Target="footer1.xml"/><Relationship Id="rId10" Type="http://schemas.openxmlformats.org/officeDocument/2006/relationships/hyperlink" Target="http://www.corestandards.org/the-standards/english-language-arts-standards/anchor-standards-6-12/college-and-career-readiness-anchor-standards-for-writing/" TargetMode="External"/><Relationship Id="rId19" Type="http://schemas.openxmlformats.org/officeDocument/2006/relationships/hyperlink" Target="http://worldhistory.abc-clio.com/" TargetMode="External"/><Relationship Id="rId31" Type="http://schemas.openxmlformats.org/officeDocument/2006/relationships/hyperlink" Target="http://www.corestandards.org/the-standards/english-language-arts-standards/anchor-standards-6-12/college-and-career-readiness-anchor-standards-for-reading/" TargetMode="External"/><Relationship Id="rId44" Type="http://schemas.openxmlformats.org/officeDocument/2006/relationships/hyperlink" Target="http://www.corestandards.org/the-standards/english-language-arts-standards/anchor-standards-6-12/college-and-career-readiness-anchor-standards-for-writing/" TargetMode="External"/><Relationship Id="rId4" Type="http://schemas.openxmlformats.org/officeDocument/2006/relationships/webSettings" Target="webSettings.xml"/><Relationship Id="rId9" Type="http://schemas.openxmlformats.org/officeDocument/2006/relationships/hyperlink" Target="http://www.corestandards.org/the-standards/english-language-arts-standards/anchor-standards-6-12/college-and-career-readiness-anchor-standards-for-writing/" TargetMode="External"/><Relationship Id="rId14" Type="http://schemas.openxmlformats.org/officeDocument/2006/relationships/hyperlink" Target="http://worldhistory.abc-clio.com/" TargetMode="External"/><Relationship Id="rId22" Type="http://schemas.openxmlformats.org/officeDocument/2006/relationships/hyperlink" Target="http://www.corestandards.org/the-standards/english-language-arts-standards/anchor-standards-6-12/college-and-career-readiness-anchor-standards-for-reading/" TargetMode="External"/><Relationship Id="rId27" Type="http://schemas.openxmlformats.org/officeDocument/2006/relationships/hyperlink" Target="http://www.corestandards.org/the-standards/english-language-arts-standards/anchor-standards-6-12/college-and-career-readiness-anchor-standards-for-reading/" TargetMode="External"/><Relationship Id="rId30" Type="http://schemas.openxmlformats.org/officeDocument/2006/relationships/hyperlink" Target="http://worldhistory.abc-clio.com/" TargetMode="External"/><Relationship Id="rId35" Type="http://schemas.openxmlformats.org/officeDocument/2006/relationships/hyperlink" Target="http://worldhistory.abc-clio.com/" TargetMode="External"/><Relationship Id="rId43" Type="http://schemas.openxmlformats.org/officeDocument/2006/relationships/hyperlink" Target="http://www.corestandards.org/the-standards/english-language-arts-standards/anchor-standards-6-12/college-and-career-readiness-anchor-standards-for-reading/" TargetMode="External"/><Relationship Id="rId48" Type="http://schemas.openxmlformats.org/officeDocument/2006/relationships/header" Target="header1.xml"/><Relationship Id="rId8" Type="http://schemas.openxmlformats.org/officeDocument/2006/relationships/hyperlink" Target="http://www.corestandards.org/the-standards/english-language-arts-standards/anchor-standards-6-12/college-and-career-readiness-anchor-standards-for-readin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68</Pages>
  <Words>24476</Words>
  <Characters>139516</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2015-08-07T18:19:00Z</dcterms:created>
  <dcterms:modified xsi:type="dcterms:W3CDTF">2015-08-13T19:58:00Z</dcterms:modified>
</cp:coreProperties>
</file>