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40" w:type="dxa"/>
        <w:tblInd w:w="18" w:type="dxa"/>
        <w:tblLook w:val="04A0"/>
      </w:tblPr>
      <w:tblGrid>
        <w:gridCol w:w="1943"/>
        <w:gridCol w:w="7597"/>
      </w:tblGrid>
      <w:tr w:rsidR="001E0D9D" w:rsidTr="001E0D9D">
        <w:tc>
          <w:tcPr>
            <w:tcW w:w="1943" w:type="dxa"/>
            <w:tcBorders>
              <w:top w:val="single" w:sz="4" w:space="0" w:color="auto"/>
              <w:left w:val="single" w:sz="4" w:space="0" w:color="auto"/>
              <w:bottom w:val="single" w:sz="4" w:space="0" w:color="auto"/>
              <w:right w:val="single" w:sz="4" w:space="0" w:color="auto"/>
            </w:tcBorders>
            <w:hideMark/>
          </w:tcPr>
          <w:p w:rsidR="001E0D9D" w:rsidRDefault="001E0D9D">
            <w:pPr>
              <w:pStyle w:val="normal0"/>
            </w:pPr>
            <w:r>
              <w:t>Created on:</w:t>
            </w:r>
          </w:p>
        </w:tc>
        <w:tc>
          <w:tcPr>
            <w:tcW w:w="7597" w:type="dxa"/>
            <w:tcBorders>
              <w:top w:val="single" w:sz="4" w:space="0" w:color="auto"/>
              <w:left w:val="single" w:sz="4" w:space="0" w:color="auto"/>
              <w:bottom w:val="single" w:sz="4" w:space="0" w:color="auto"/>
              <w:right w:val="single" w:sz="4" w:space="0" w:color="auto"/>
            </w:tcBorders>
            <w:hideMark/>
          </w:tcPr>
          <w:p w:rsidR="001E0D9D" w:rsidRDefault="001E0D9D">
            <w:pPr>
              <w:pStyle w:val="normal0"/>
            </w:pPr>
            <w:r>
              <w:t>July, 2015</w:t>
            </w:r>
          </w:p>
        </w:tc>
      </w:tr>
      <w:tr w:rsidR="001E0D9D" w:rsidTr="001E0D9D">
        <w:tc>
          <w:tcPr>
            <w:tcW w:w="1943" w:type="dxa"/>
            <w:tcBorders>
              <w:top w:val="single" w:sz="4" w:space="0" w:color="auto"/>
              <w:left w:val="single" w:sz="4" w:space="0" w:color="auto"/>
              <w:bottom w:val="single" w:sz="4" w:space="0" w:color="auto"/>
              <w:right w:val="single" w:sz="4" w:space="0" w:color="auto"/>
            </w:tcBorders>
            <w:hideMark/>
          </w:tcPr>
          <w:p w:rsidR="001E0D9D" w:rsidRDefault="001E0D9D">
            <w:pPr>
              <w:pStyle w:val="normal0"/>
            </w:pPr>
            <w:r>
              <w:t xml:space="preserve">Created by: </w:t>
            </w:r>
          </w:p>
        </w:tc>
        <w:tc>
          <w:tcPr>
            <w:tcW w:w="7597" w:type="dxa"/>
            <w:tcBorders>
              <w:top w:val="single" w:sz="4" w:space="0" w:color="auto"/>
              <w:left w:val="single" w:sz="4" w:space="0" w:color="auto"/>
              <w:bottom w:val="single" w:sz="4" w:space="0" w:color="auto"/>
              <w:right w:val="single" w:sz="4" w:space="0" w:color="auto"/>
            </w:tcBorders>
            <w:hideMark/>
          </w:tcPr>
          <w:p w:rsidR="001E0D9D" w:rsidRDefault="00052A5A" w:rsidP="001E0D9D">
            <w:pPr>
              <w:pStyle w:val="normal0"/>
            </w:pPr>
            <w:r>
              <w:t>Kellie Keiser, Central; Juliet Pender, Plumsted; Michele Colon, Vo-Tech; Robin Kelly, Vo-Tech</w:t>
            </w:r>
          </w:p>
        </w:tc>
      </w:tr>
      <w:tr w:rsidR="001E0D9D" w:rsidTr="001E0D9D">
        <w:tc>
          <w:tcPr>
            <w:tcW w:w="1943" w:type="dxa"/>
            <w:tcBorders>
              <w:top w:val="single" w:sz="4" w:space="0" w:color="auto"/>
              <w:left w:val="single" w:sz="4" w:space="0" w:color="auto"/>
              <w:bottom w:val="single" w:sz="4" w:space="0" w:color="auto"/>
              <w:right w:val="single" w:sz="4" w:space="0" w:color="auto"/>
            </w:tcBorders>
            <w:hideMark/>
          </w:tcPr>
          <w:p w:rsidR="001E0D9D" w:rsidRDefault="001E0D9D">
            <w:pPr>
              <w:pStyle w:val="normal0"/>
            </w:pPr>
            <w:r>
              <w:t>Revised on:</w:t>
            </w:r>
          </w:p>
        </w:tc>
        <w:tc>
          <w:tcPr>
            <w:tcW w:w="7597" w:type="dxa"/>
            <w:tcBorders>
              <w:top w:val="single" w:sz="4" w:space="0" w:color="auto"/>
              <w:left w:val="single" w:sz="4" w:space="0" w:color="auto"/>
              <w:bottom w:val="single" w:sz="4" w:space="0" w:color="auto"/>
              <w:right w:val="single" w:sz="4" w:space="0" w:color="auto"/>
            </w:tcBorders>
          </w:tcPr>
          <w:p w:rsidR="001E0D9D" w:rsidRDefault="001E0D9D">
            <w:pPr>
              <w:pStyle w:val="normal0"/>
            </w:pPr>
          </w:p>
        </w:tc>
      </w:tr>
      <w:tr w:rsidR="001E0D9D" w:rsidTr="001E0D9D">
        <w:tc>
          <w:tcPr>
            <w:tcW w:w="1943" w:type="dxa"/>
            <w:tcBorders>
              <w:top w:val="single" w:sz="4" w:space="0" w:color="auto"/>
              <w:left w:val="single" w:sz="4" w:space="0" w:color="auto"/>
              <w:bottom w:val="single" w:sz="4" w:space="0" w:color="auto"/>
              <w:right w:val="single" w:sz="4" w:space="0" w:color="auto"/>
            </w:tcBorders>
            <w:hideMark/>
          </w:tcPr>
          <w:p w:rsidR="001E0D9D" w:rsidRDefault="001E0D9D">
            <w:pPr>
              <w:pStyle w:val="normal0"/>
            </w:pPr>
            <w:r>
              <w:t>Revised by:</w:t>
            </w:r>
          </w:p>
        </w:tc>
        <w:tc>
          <w:tcPr>
            <w:tcW w:w="7597" w:type="dxa"/>
            <w:tcBorders>
              <w:top w:val="single" w:sz="4" w:space="0" w:color="auto"/>
              <w:left w:val="single" w:sz="4" w:space="0" w:color="auto"/>
              <w:bottom w:val="single" w:sz="4" w:space="0" w:color="auto"/>
              <w:right w:val="single" w:sz="4" w:space="0" w:color="auto"/>
            </w:tcBorders>
          </w:tcPr>
          <w:p w:rsidR="001E0D9D" w:rsidRDefault="001E0D9D">
            <w:pPr>
              <w:pStyle w:val="normal0"/>
            </w:pPr>
          </w:p>
        </w:tc>
      </w:tr>
    </w:tbl>
    <w:p w:rsidR="001E0D9D" w:rsidRDefault="001E0D9D"/>
    <w:p w:rsidR="001E0D9D" w:rsidRDefault="001E0D9D"/>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7"/>
        <w:gridCol w:w="4311"/>
        <w:gridCol w:w="450"/>
        <w:gridCol w:w="1419"/>
        <w:gridCol w:w="2623"/>
        <w:gridCol w:w="360"/>
        <w:gridCol w:w="18"/>
      </w:tblGrid>
      <w:tr w:rsidR="000C3181" w:rsidRPr="008B72B9">
        <w:trPr>
          <w:gridAfter w:val="1"/>
          <w:wAfter w:w="18" w:type="dxa"/>
        </w:trPr>
        <w:tc>
          <w:tcPr>
            <w:tcW w:w="9540" w:type="dxa"/>
            <w:gridSpan w:val="6"/>
            <w:shd w:val="clear" w:color="auto" w:fill="365F91"/>
          </w:tcPr>
          <w:p w:rsidR="000C3181" w:rsidRPr="00BC2633" w:rsidRDefault="000C3181" w:rsidP="000C3181">
            <w:pPr>
              <w:spacing w:before="40" w:after="40"/>
              <w:jc w:val="center"/>
              <w:rPr>
                <w:rFonts w:ascii="Calibri" w:hAnsi="Calibri"/>
                <w:b/>
                <w:color w:val="FFFFFF"/>
                <w:sz w:val="28"/>
              </w:rPr>
            </w:pPr>
            <w:r w:rsidRPr="008B72B9">
              <w:br w:type="page"/>
            </w:r>
            <w:r w:rsidR="00C961B5" w:rsidRPr="00BC2633">
              <w:rPr>
                <w:rFonts w:ascii="Calibri" w:hAnsi="Calibri"/>
                <w:b/>
                <w:color w:val="FFFFFF"/>
                <w:sz w:val="28"/>
              </w:rPr>
              <w:t>OCEAN COUNTY</w:t>
            </w:r>
            <w:r w:rsidR="00FF455A" w:rsidRPr="00BC2633">
              <w:rPr>
                <w:rFonts w:ascii="Calibri" w:hAnsi="Calibri"/>
                <w:b/>
                <w:color w:val="FFFFFF"/>
                <w:sz w:val="28"/>
              </w:rPr>
              <w:t xml:space="preserve"> MATHEMATICS</w:t>
            </w:r>
          </w:p>
          <w:p w:rsidR="0095559E" w:rsidRPr="008B72B9" w:rsidRDefault="0095559E" w:rsidP="000C3181">
            <w:pPr>
              <w:spacing w:before="40" w:after="40"/>
              <w:jc w:val="center"/>
              <w:rPr>
                <w:b/>
                <w:color w:val="FFFFFF"/>
              </w:rPr>
            </w:pPr>
            <w:r w:rsidRPr="00BC2633">
              <w:rPr>
                <w:rFonts w:ascii="Calibri" w:hAnsi="Calibri"/>
                <w:b/>
                <w:color w:val="FFFFFF"/>
                <w:sz w:val="28"/>
              </w:rPr>
              <w:t>CURRICULUM</w:t>
            </w:r>
          </w:p>
        </w:tc>
      </w:tr>
      <w:tr w:rsidR="000C3181" w:rsidRPr="008B72B9">
        <w:trPr>
          <w:gridAfter w:val="1"/>
          <w:wAfter w:w="18" w:type="dxa"/>
        </w:trPr>
        <w:tc>
          <w:tcPr>
            <w:tcW w:w="9540" w:type="dxa"/>
            <w:gridSpan w:val="6"/>
            <w:shd w:val="clear" w:color="auto" w:fill="FFFFB9"/>
          </w:tcPr>
          <w:p w:rsidR="000C3181" w:rsidRDefault="000C3181" w:rsidP="000C3181">
            <w:pPr>
              <w:spacing w:before="240" w:after="240"/>
            </w:pPr>
            <w:r w:rsidRPr="008B72B9">
              <w:rPr>
                <w:b/>
              </w:rPr>
              <w:t xml:space="preserve">Content Area: </w:t>
            </w:r>
            <w:r w:rsidR="006E468A" w:rsidRPr="008B72B9">
              <w:t>High School Mathematics</w:t>
            </w:r>
          </w:p>
          <w:p w:rsidR="004C48B8" w:rsidRPr="004C48B8" w:rsidRDefault="004C48B8" w:rsidP="000C3181">
            <w:pPr>
              <w:spacing w:before="240" w:after="240"/>
              <w:rPr>
                <w:b/>
              </w:rPr>
            </w:pPr>
            <w:r w:rsidRPr="004C48B8">
              <w:rPr>
                <w:b/>
                <w:highlight w:val="yellow"/>
              </w:rPr>
              <w:t>Note: highlighted standards will be evaluated on the PARCC</w:t>
            </w:r>
            <w:r w:rsidRPr="004C48B8">
              <w:rPr>
                <w:b/>
              </w:rPr>
              <w:t xml:space="preserve"> </w:t>
            </w:r>
          </w:p>
        </w:tc>
      </w:tr>
      <w:tr w:rsidR="000C3181" w:rsidRPr="008B72B9">
        <w:trPr>
          <w:gridAfter w:val="1"/>
          <w:wAfter w:w="18" w:type="dxa"/>
        </w:trPr>
        <w:tc>
          <w:tcPr>
            <w:tcW w:w="6557" w:type="dxa"/>
            <w:gridSpan w:val="4"/>
            <w:tcBorders>
              <w:bottom w:val="single" w:sz="4" w:space="0" w:color="000000"/>
            </w:tcBorders>
            <w:shd w:val="clear" w:color="auto" w:fill="FFFFB9"/>
          </w:tcPr>
          <w:p w:rsidR="000C3181" w:rsidRPr="008B72B9" w:rsidRDefault="000C3181" w:rsidP="000C3181">
            <w:pPr>
              <w:spacing w:before="240" w:after="240"/>
              <w:rPr>
                <w:b/>
              </w:rPr>
            </w:pPr>
            <w:r w:rsidRPr="008B72B9">
              <w:rPr>
                <w:b/>
              </w:rPr>
              <w:t>Course Title:</w:t>
            </w:r>
            <w:r w:rsidRPr="008B72B9">
              <w:t xml:space="preserve"> </w:t>
            </w:r>
            <w:r w:rsidR="00DC6422" w:rsidRPr="008B72B9">
              <w:t>Geometry</w:t>
            </w:r>
          </w:p>
        </w:tc>
        <w:tc>
          <w:tcPr>
            <w:tcW w:w="2983" w:type="dxa"/>
            <w:gridSpan w:val="2"/>
            <w:tcBorders>
              <w:bottom w:val="single" w:sz="4" w:space="0" w:color="000000"/>
            </w:tcBorders>
            <w:shd w:val="clear" w:color="auto" w:fill="FFFFB9"/>
          </w:tcPr>
          <w:p w:rsidR="000C3181" w:rsidRPr="008B72B9" w:rsidRDefault="000C3181" w:rsidP="000C3181">
            <w:pPr>
              <w:spacing w:before="240" w:after="240"/>
              <w:rPr>
                <w:b/>
              </w:rPr>
            </w:pPr>
            <w:r w:rsidRPr="008B72B9">
              <w:rPr>
                <w:b/>
              </w:rPr>
              <w:t>Grade Level:</w:t>
            </w:r>
            <w:r w:rsidR="004F2396" w:rsidRPr="008B72B9">
              <w:rPr>
                <w:b/>
              </w:rPr>
              <w:t xml:space="preserve"> </w:t>
            </w:r>
            <w:r w:rsidR="004F2396" w:rsidRPr="008B72B9">
              <w:t>High School</w:t>
            </w:r>
          </w:p>
        </w:tc>
      </w:tr>
      <w:tr w:rsidR="000C3181" w:rsidRPr="008B72B9">
        <w:tc>
          <w:tcPr>
            <w:tcW w:w="9558" w:type="dxa"/>
            <w:gridSpan w:val="7"/>
            <w:tcBorders>
              <w:top w:val="single" w:sz="4" w:space="0" w:color="auto"/>
              <w:bottom w:val="nil"/>
            </w:tcBorders>
            <w:shd w:val="clear" w:color="auto" w:fill="365F91"/>
          </w:tcPr>
          <w:p w:rsidR="000C3181" w:rsidRPr="008B72B9" w:rsidRDefault="000C3181" w:rsidP="000C3181"/>
        </w:tc>
      </w:tr>
      <w:tr w:rsidR="000C3181" w:rsidRPr="008B72B9">
        <w:tc>
          <w:tcPr>
            <w:tcW w:w="377" w:type="dxa"/>
            <w:tcBorders>
              <w:top w:val="nil"/>
              <w:bottom w:val="nil"/>
            </w:tcBorders>
            <w:shd w:val="clear" w:color="auto" w:fill="365F91"/>
          </w:tcPr>
          <w:p w:rsidR="000C3181" w:rsidRPr="008B72B9" w:rsidRDefault="000C3181" w:rsidP="000C3181"/>
        </w:tc>
        <w:tc>
          <w:tcPr>
            <w:tcW w:w="4311" w:type="dxa"/>
            <w:shd w:val="clear" w:color="auto" w:fill="FFFFB9"/>
          </w:tcPr>
          <w:p w:rsidR="000C3181" w:rsidRPr="008B72B9" w:rsidRDefault="00A34531" w:rsidP="000C3181">
            <w:pPr>
              <w:spacing w:before="40" w:after="40"/>
              <w:jc w:val="center"/>
            </w:pPr>
            <w:r w:rsidRPr="008B72B9">
              <w:t>Essentials of Geometry: Definitions, Angle Relationships, and Reasoning</w:t>
            </w:r>
          </w:p>
          <w:p w:rsidR="000C3181" w:rsidRPr="008B72B9" w:rsidRDefault="000C3181" w:rsidP="000C3181"/>
        </w:tc>
        <w:tc>
          <w:tcPr>
            <w:tcW w:w="450" w:type="dxa"/>
            <w:tcBorders>
              <w:top w:val="nil"/>
              <w:bottom w:val="nil"/>
            </w:tcBorders>
            <w:shd w:val="clear" w:color="auto" w:fill="365F91"/>
          </w:tcPr>
          <w:p w:rsidR="000C3181" w:rsidRPr="008B72B9" w:rsidRDefault="000C3181" w:rsidP="000C3181"/>
        </w:tc>
        <w:tc>
          <w:tcPr>
            <w:tcW w:w="4042" w:type="dxa"/>
            <w:gridSpan w:val="2"/>
            <w:shd w:val="clear" w:color="auto" w:fill="FFFFB9"/>
          </w:tcPr>
          <w:p w:rsidR="000C3181" w:rsidRPr="008B72B9" w:rsidRDefault="000C3181" w:rsidP="000C3181"/>
          <w:p w:rsidR="000C3181" w:rsidRPr="008B72B9" w:rsidRDefault="00DC6422" w:rsidP="000C3181">
            <w:pPr>
              <w:jc w:val="center"/>
            </w:pPr>
            <w:r w:rsidRPr="008B72B9">
              <w:t>6 weeks</w:t>
            </w:r>
          </w:p>
        </w:tc>
        <w:tc>
          <w:tcPr>
            <w:tcW w:w="378" w:type="dxa"/>
            <w:gridSpan w:val="2"/>
            <w:tcBorders>
              <w:top w:val="nil"/>
              <w:bottom w:val="nil"/>
            </w:tcBorders>
            <w:shd w:val="clear" w:color="auto" w:fill="365F91"/>
          </w:tcPr>
          <w:p w:rsidR="000C3181" w:rsidRPr="008B72B9" w:rsidRDefault="000C3181" w:rsidP="000C3181"/>
        </w:tc>
      </w:tr>
      <w:tr w:rsidR="000C3181" w:rsidRPr="008B72B9">
        <w:tc>
          <w:tcPr>
            <w:tcW w:w="9558" w:type="dxa"/>
            <w:gridSpan w:val="7"/>
            <w:tcBorders>
              <w:top w:val="nil"/>
              <w:bottom w:val="nil"/>
            </w:tcBorders>
            <w:shd w:val="clear" w:color="auto" w:fill="365F91"/>
          </w:tcPr>
          <w:p w:rsidR="000C3181" w:rsidRPr="008B72B9" w:rsidRDefault="000C3181" w:rsidP="000C3181"/>
        </w:tc>
      </w:tr>
      <w:tr w:rsidR="000C3181" w:rsidRPr="008B72B9">
        <w:tc>
          <w:tcPr>
            <w:tcW w:w="377" w:type="dxa"/>
            <w:tcBorders>
              <w:top w:val="nil"/>
              <w:bottom w:val="nil"/>
            </w:tcBorders>
            <w:shd w:val="clear" w:color="auto" w:fill="365F91"/>
          </w:tcPr>
          <w:p w:rsidR="000C3181" w:rsidRPr="008B72B9" w:rsidRDefault="000C3181" w:rsidP="000C3181">
            <w:pPr>
              <w:jc w:val="center"/>
            </w:pPr>
          </w:p>
        </w:tc>
        <w:tc>
          <w:tcPr>
            <w:tcW w:w="4311" w:type="dxa"/>
            <w:shd w:val="clear" w:color="auto" w:fill="FFFFB9"/>
          </w:tcPr>
          <w:p w:rsidR="000C3181" w:rsidRPr="008B72B9" w:rsidRDefault="00A34531" w:rsidP="000C3181">
            <w:pPr>
              <w:jc w:val="center"/>
            </w:pPr>
            <w:r w:rsidRPr="008B72B9">
              <w:t>Triangle Properties &amp; Congruence</w:t>
            </w:r>
          </w:p>
          <w:p w:rsidR="000C3181" w:rsidRPr="008B72B9" w:rsidRDefault="000C3181" w:rsidP="000C3181">
            <w:pPr>
              <w:jc w:val="center"/>
            </w:pPr>
          </w:p>
        </w:tc>
        <w:tc>
          <w:tcPr>
            <w:tcW w:w="450" w:type="dxa"/>
            <w:tcBorders>
              <w:top w:val="nil"/>
              <w:bottom w:val="nil"/>
            </w:tcBorders>
            <w:shd w:val="clear" w:color="auto" w:fill="365F91"/>
          </w:tcPr>
          <w:p w:rsidR="000C3181" w:rsidRPr="008B72B9" w:rsidRDefault="000C3181" w:rsidP="000C3181">
            <w:pPr>
              <w:jc w:val="center"/>
            </w:pPr>
          </w:p>
        </w:tc>
        <w:tc>
          <w:tcPr>
            <w:tcW w:w="4042" w:type="dxa"/>
            <w:gridSpan w:val="2"/>
            <w:shd w:val="clear" w:color="auto" w:fill="FFFFB9"/>
          </w:tcPr>
          <w:p w:rsidR="000C3181" w:rsidRPr="008B72B9" w:rsidRDefault="000C3181" w:rsidP="000C3181">
            <w:pPr>
              <w:jc w:val="center"/>
              <w:rPr>
                <w:b/>
              </w:rPr>
            </w:pPr>
          </w:p>
          <w:p w:rsidR="000C3181" w:rsidRPr="008B72B9" w:rsidRDefault="00DC6422" w:rsidP="000C3181">
            <w:pPr>
              <w:jc w:val="center"/>
            </w:pPr>
            <w:r w:rsidRPr="008B72B9">
              <w:t>4 – 5 weeks</w:t>
            </w:r>
          </w:p>
        </w:tc>
        <w:tc>
          <w:tcPr>
            <w:tcW w:w="378" w:type="dxa"/>
            <w:gridSpan w:val="2"/>
            <w:tcBorders>
              <w:top w:val="nil"/>
              <w:bottom w:val="nil"/>
            </w:tcBorders>
            <w:shd w:val="clear" w:color="auto" w:fill="365F91"/>
          </w:tcPr>
          <w:p w:rsidR="000C3181" w:rsidRPr="008B72B9" w:rsidRDefault="000C3181" w:rsidP="000C3181">
            <w:pPr>
              <w:jc w:val="center"/>
            </w:pPr>
          </w:p>
        </w:tc>
      </w:tr>
      <w:tr w:rsidR="000C3181" w:rsidRPr="008B72B9">
        <w:tc>
          <w:tcPr>
            <w:tcW w:w="9558" w:type="dxa"/>
            <w:gridSpan w:val="7"/>
            <w:tcBorders>
              <w:top w:val="nil"/>
              <w:bottom w:val="nil"/>
            </w:tcBorders>
            <w:shd w:val="clear" w:color="auto" w:fill="365F91"/>
          </w:tcPr>
          <w:p w:rsidR="000C3181" w:rsidRPr="008B72B9" w:rsidRDefault="000C3181" w:rsidP="000C3181">
            <w:pPr>
              <w:jc w:val="center"/>
            </w:pPr>
          </w:p>
        </w:tc>
      </w:tr>
      <w:tr w:rsidR="000C3181" w:rsidRPr="008B72B9">
        <w:tc>
          <w:tcPr>
            <w:tcW w:w="377" w:type="dxa"/>
            <w:tcBorders>
              <w:top w:val="nil"/>
              <w:bottom w:val="nil"/>
            </w:tcBorders>
            <w:shd w:val="clear" w:color="auto" w:fill="365F91"/>
          </w:tcPr>
          <w:p w:rsidR="000C3181" w:rsidRPr="008B72B9" w:rsidRDefault="000C3181" w:rsidP="000C3181">
            <w:pPr>
              <w:jc w:val="center"/>
            </w:pPr>
          </w:p>
        </w:tc>
        <w:tc>
          <w:tcPr>
            <w:tcW w:w="4311" w:type="dxa"/>
            <w:shd w:val="clear" w:color="auto" w:fill="FFFFB9"/>
          </w:tcPr>
          <w:p w:rsidR="000C3181" w:rsidRPr="008B72B9" w:rsidRDefault="0034529C" w:rsidP="000C3181">
            <w:pPr>
              <w:jc w:val="center"/>
            </w:pPr>
            <w:r>
              <w:t>Right Triangle</w:t>
            </w:r>
            <w:r w:rsidR="00A34531" w:rsidRPr="008B72B9">
              <w:t xml:space="preserve"> Trigonometry</w:t>
            </w:r>
          </w:p>
          <w:p w:rsidR="000C3181" w:rsidRPr="008B72B9" w:rsidRDefault="000C3181" w:rsidP="000C3181">
            <w:pPr>
              <w:jc w:val="center"/>
            </w:pPr>
          </w:p>
        </w:tc>
        <w:tc>
          <w:tcPr>
            <w:tcW w:w="450" w:type="dxa"/>
            <w:tcBorders>
              <w:top w:val="nil"/>
              <w:bottom w:val="nil"/>
            </w:tcBorders>
            <w:shd w:val="clear" w:color="auto" w:fill="365F91"/>
          </w:tcPr>
          <w:p w:rsidR="000C3181" w:rsidRPr="008B72B9" w:rsidRDefault="000C3181" w:rsidP="000C3181">
            <w:pPr>
              <w:jc w:val="center"/>
            </w:pPr>
          </w:p>
        </w:tc>
        <w:tc>
          <w:tcPr>
            <w:tcW w:w="4042" w:type="dxa"/>
            <w:gridSpan w:val="2"/>
            <w:shd w:val="clear" w:color="auto" w:fill="FFFFB9"/>
          </w:tcPr>
          <w:p w:rsidR="000C3181" w:rsidRPr="008B72B9" w:rsidRDefault="000C3181" w:rsidP="000C3181">
            <w:pPr>
              <w:jc w:val="center"/>
              <w:rPr>
                <w:b/>
              </w:rPr>
            </w:pPr>
          </w:p>
          <w:p w:rsidR="000C3181" w:rsidRPr="008B72B9" w:rsidRDefault="00DC6422" w:rsidP="000C3181">
            <w:pPr>
              <w:jc w:val="center"/>
            </w:pPr>
            <w:r w:rsidRPr="008B72B9">
              <w:t>4 – 5 weeks</w:t>
            </w:r>
          </w:p>
        </w:tc>
        <w:tc>
          <w:tcPr>
            <w:tcW w:w="378" w:type="dxa"/>
            <w:gridSpan w:val="2"/>
            <w:tcBorders>
              <w:top w:val="nil"/>
              <w:bottom w:val="nil"/>
            </w:tcBorders>
            <w:shd w:val="clear" w:color="auto" w:fill="365F91"/>
          </w:tcPr>
          <w:p w:rsidR="000C3181" w:rsidRPr="008B72B9" w:rsidRDefault="000C3181" w:rsidP="000C3181">
            <w:pPr>
              <w:jc w:val="center"/>
            </w:pPr>
          </w:p>
        </w:tc>
      </w:tr>
      <w:tr w:rsidR="000C3181" w:rsidRPr="008B72B9">
        <w:tc>
          <w:tcPr>
            <w:tcW w:w="9558" w:type="dxa"/>
            <w:gridSpan w:val="7"/>
            <w:tcBorders>
              <w:top w:val="nil"/>
              <w:bottom w:val="nil"/>
            </w:tcBorders>
            <w:shd w:val="clear" w:color="auto" w:fill="365F91"/>
          </w:tcPr>
          <w:p w:rsidR="000C3181" w:rsidRPr="008B72B9" w:rsidRDefault="000C3181" w:rsidP="000C3181">
            <w:pPr>
              <w:jc w:val="center"/>
            </w:pPr>
          </w:p>
        </w:tc>
      </w:tr>
      <w:tr w:rsidR="000C3181" w:rsidRPr="008B72B9">
        <w:tc>
          <w:tcPr>
            <w:tcW w:w="377" w:type="dxa"/>
            <w:tcBorders>
              <w:top w:val="nil"/>
              <w:bottom w:val="nil"/>
            </w:tcBorders>
            <w:shd w:val="clear" w:color="auto" w:fill="365F91"/>
          </w:tcPr>
          <w:p w:rsidR="000C3181" w:rsidRPr="008B72B9" w:rsidRDefault="000C3181" w:rsidP="000C3181">
            <w:pPr>
              <w:jc w:val="center"/>
            </w:pPr>
          </w:p>
        </w:tc>
        <w:tc>
          <w:tcPr>
            <w:tcW w:w="4311" w:type="dxa"/>
            <w:shd w:val="clear" w:color="auto" w:fill="FFFFB9"/>
          </w:tcPr>
          <w:p w:rsidR="000C3181" w:rsidRPr="008B72B9" w:rsidRDefault="00A34531" w:rsidP="000C3181">
            <w:pPr>
              <w:jc w:val="center"/>
            </w:pPr>
            <w:r w:rsidRPr="008B72B9">
              <w:t>Polygons and Quadrilaterals</w:t>
            </w:r>
          </w:p>
          <w:p w:rsidR="000C3181" w:rsidRPr="008B72B9" w:rsidRDefault="000C3181" w:rsidP="000C3181">
            <w:pPr>
              <w:jc w:val="center"/>
            </w:pPr>
          </w:p>
        </w:tc>
        <w:tc>
          <w:tcPr>
            <w:tcW w:w="450" w:type="dxa"/>
            <w:tcBorders>
              <w:top w:val="nil"/>
              <w:bottom w:val="nil"/>
            </w:tcBorders>
            <w:shd w:val="clear" w:color="auto" w:fill="365F91"/>
          </w:tcPr>
          <w:p w:rsidR="000C3181" w:rsidRPr="008B72B9" w:rsidRDefault="000C3181" w:rsidP="000C3181">
            <w:pPr>
              <w:jc w:val="center"/>
            </w:pPr>
          </w:p>
        </w:tc>
        <w:tc>
          <w:tcPr>
            <w:tcW w:w="4042" w:type="dxa"/>
            <w:gridSpan w:val="2"/>
            <w:shd w:val="clear" w:color="auto" w:fill="FFFFB9"/>
          </w:tcPr>
          <w:p w:rsidR="000C3181" w:rsidRPr="008B72B9" w:rsidRDefault="000C3181" w:rsidP="000C3181">
            <w:pPr>
              <w:jc w:val="center"/>
              <w:rPr>
                <w:b/>
              </w:rPr>
            </w:pPr>
          </w:p>
          <w:p w:rsidR="000C3181" w:rsidRPr="008B72B9" w:rsidRDefault="00DC6422" w:rsidP="000C3181">
            <w:pPr>
              <w:jc w:val="center"/>
            </w:pPr>
            <w:r w:rsidRPr="008B72B9">
              <w:t>5 – 6 weeks</w:t>
            </w:r>
          </w:p>
        </w:tc>
        <w:tc>
          <w:tcPr>
            <w:tcW w:w="378" w:type="dxa"/>
            <w:gridSpan w:val="2"/>
            <w:tcBorders>
              <w:top w:val="nil"/>
              <w:bottom w:val="nil"/>
            </w:tcBorders>
            <w:shd w:val="clear" w:color="auto" w:fill="365F91"/>
          </w:tcPr>
          <w:p w:rsidR="000C3181" w:rsidRPr="008B72B9" w:rsidRDefault="000C3181" w:rsidP="000C3181">
            <w:pPr>
              <w:jc w:val="center"/>
            </w:pPr>
          </w:p>
        </w:tc>
      </w:tr>
      <w:tr w:rsidR="000C3181" w:rsidRPr="008B72B9">
        <w:tc>
          <w:tcPr>
            <w:tcW w:w="9558" w:type="dxa"/>
            <w:gridSpan w:val="7"/>
            <w:tcBorders>
              <w:top w:val="nil"/>
              <w:bottom w:val="nil"/>
            </w:tcBorders>
            <w:shd w:val="clear" w:color="auto" w:fill="365F91"/>
          </w:tcPr>
          <w:p w:rsidR="000C3181" w:rsidRPr="008B72B9" w:rsidRDefault="000C3181" w:rsidP="000C3181">
            <w:pPr>
              <w:jc w:val="center"/>
            </w:pPr>
          </w:p>
        </w:tc>
      </w:tr>
      <w:tr w:rsidR="000C3181" w:rsidRPr="008B72B9">
        <w:tc>
          <w:tcPr>
            <w:tcW w:w="377" w:type="dxa"/>
            <w:tcBorders>
              <w:top w:val="nil"/>
              <w:bottom w:val="nil"/>
            </w:tcBorders>
            <w:shd w:val="clear" w:color="auto" w:fill="365F91"/>
          </w:tcPr>
          <w:p w:rsidR="000C3181" w:rsidRPr="008B72B9" w:rsidRDefault="000C3181" w:rsidP="000C3181">
            <w:pPr>
              <w:jc w:val="center"/>
            </w:pPr>
          </w:p>
        </w:tc>
        <w:tc>
          <w:tcPr>
            <w:tcW w:w="4311" w:type="dxa"/>
            <w:shd w:val="clear" w:color="auto" w:fill="FFFFB9"/>
          </w:tcPr>
          <w:p w:rsidR="000C3181" w:rsidRPr="008B72B9" w:rsidRDefault="00A34531" w:rsidP="000C3181">
            <w:pPr>
              <w:jc w:val="center"/>
            </w:pPr>
            <w:r w:rsidRPr="008B72B9">
              <w:t>Circles</w:t>
            </w:r>
          </w:p>
          <w:p w:rsidR="000C3181" w:rsidRPr="008B72B9" w:rsidRDefault="000C3181" w:rsidP="000C3181">
            <w:pPr>
              <w:jc w:val="center"/>
            </w:pPr>
          </w:p>
        </w:tc>
        <w:tc>
          <w:tcPr>
            <w:tcW w:w="450" w:type="dxa"/>
            <w:tcBorders>
              <w:top w:val="nil"/>
              <w:bottom w:val="nil"/>
            </w:tcBorders>
            <w:shd w:val="clear" w:color="auto" w:fill="365F91"/>
          </w:tcPr>
          <w:p w:rsidR="000C3181" w:rsidRPr="008B72B9" w:rsidRDefault="000C3181" w:rsidP="000C3181">
            <w:pPr>
              <w:jc w:val="center"/>
            </w:pPr>
          </w:p>
        </w:tc>
        <w:tc>
          <w:tcPr>
            <w:tcW w:w="4042" w:type="dxa"/>
            <w:gridSpan w:val="2"/>
            <w:shd w:val="clear" w:color="auto" w:fill="FFFFB9"/>
          </w:tcPr>
          <w:p w:rsidR="000C3181" w:rsidRPr="008B72B9" w:rsidRDefault="000C3181" w:rsidP="000C3181">
            <w:pPr>
              <w:jc w:val="center"/>
              <w:rPr>
                <w:b/>
              </w:rPr>
            </w:pPr>
          </w:p>
          <w:p w:rsidR="000C3181" w:rsidRPr="008B72B9" w:rsidRDefault="00DC6422" w:rsidP="000C3181">
            <w:pPr>
              <w:jc w:val="center"/>
            </w:pPr>
            <w:r w:rsidRPr="008B72B9">
              <w:t xml:space="preserve">4 – 5 weeks </w:t>
            </w:r>
          </w:p>
        </w:tc>
        <w:tc>
          <w:tcPr>
            <w:tcW w:w="378" w:type="dxa"/>
            <w:gridSpan w:val="2"/>
            <w:tcBorders>
              <w:top w:val="nil"/>
              <w:bottom w:val="nil"/>
            </w:tcBorders>
            <w:shd w:val="clear" w:color="auto" w:fill="365F91"/>
          </w:tcPr>
          <w:p w:rsidR="000C3181" w:rsidRPr="008B72B9" w:rsidRDefault="000C3181" w:rsidP="000C3181">
            <w:pPr>
              <w:jc w:val="center"/>
            </w:pPr>
          </w:p>
        </w:tc>
      </w:tr>
      <w:tr w:rsidR="000C3181" w:rsidRPr="008B72B9">
        <w:tc>
          <w:tcPr>
            <w:tcW w:w="9558" w:type="dxa"/>
            <w:gridSpan w:val="7"/>
            <w:tcBorders>
              <w:top w:val="nil"/>
              <w:bottom w:val="nil"/>
            </w:tcBorders>
            <w:shd w:val="clear" w:color="auto" w:fill="365F91"/>
          </w:tcPr>
          <w:p w:rsidR="000C3181" w:rsidRPr="008B72B9" w:rsidRDefault="000C3181" w:rsidP="000C3181">
            <w:pPr>
              <w:jc w:val="center"/>
            </w:pPr>
          </w:p>
        </w:tc>
      </w:tr>
      <w:tr w:rsidR="000C3181" w:rsidRPr="008B72B9">
        <w:tc>
          <w:tcPr>
            <w:tcW w:w="377" w:type="dxa"/>
            <w:tcBorders>
              <w:top w:val="nil"/>
              <w:bottom w:val="nil"/>
            </w:tcBorders>
            <w:shd w:val="clear" w:color="auto" w:fill="365F91"/>
          </w:tcPr>
          <w:p w:rsidR="000C3181" w:rsidRPr="008B72B9" w:rsidRDefault="000C3181" w:rsidP="000C3181"/>
        </w:tc>
        <w:tc>
          <w:tcPr>
            <w:tcW w:w="4311" w:type="dxa"/>
            <w:tcBorders>
              <w:bottom w:val="single" w:sz="4" w:space="0" w:color="auto"/>
            </w:tcBorders>
            <w:shd w:val="clear" w:color="auto" w:fill="FFFFB9"/>
          </w:tcPr>
          <w:p w:rsidR="000C3181" w:rsidRPr="008B72B9" w:rsidRDefault="00A34531" w:rsidP="000C3181">
            <w:pPr>
              <w:jc w:val="center"/>
            </w:pPr>
            <w:r w:rsidRPr="008B72B9">
              <w:t>Area</w:t>
            </w:r>
            <w:r w:rsidR="004E2A41">
              <w:t xml:space="preserve"> and Perimeter </w:t>
            </w:r>
          </w:p>
          <w:p w:rsidR="000C3181" w:rsidRPr="008B72B9" w:rsidRDefault="000C3181" w:rsidP="000C3181"/>
        </w:tc>
        <w:tc>
          <w:tcPr>
            <w:tcW w:w="450" w:type="dxa"/>
            <w:tcBorders>
              <w:top w:val="nil"/>
              <w:bottom w:val="nil"/>
            </w:tcBorders>
            <w:shd w:val="clear" w:color="auto" w:fill="365F91"/>
          </w:tcPr>
          <w:p w:rsidR="000C3181" w:rsidRPr="008B72B9" w:rsidRDefault="000C3181" w:rsidP="000C3181"/>
        </w:tc>
        <w:tc>
          <w:tcPr>
            <w:tcW w:w="4042" w:type="dxa"/>
            <w:gridSpan w:val="2"/>
            <w:tcBorders>
              <w:bottom w:val="single" w:sz="4" w:space="0" w:color="auto"/>
            </w:tcBorders>
            <w:shd w:val="clear" w:color="auto" w:fill="FFFFB9"/>
          </w:tcPr>
          <w:p w:rsidR="000C3181" w:rsidRPr="008B72B9" w:rsidRDefault="00DC6422" w:rsidP="000C3181">
            <w:pPr>
              <w:jc w:val="center"/>
            </w:pPr>
            <w:r w:rsidRPr="008B72B9">
              <w:t>3 – 4 weeks</w:t>
            </w:r>
          </w:p>
          <w:p w:rsidR="000C3181" w:rsidRPr="008B72B9" w:rsidRDefault="000C3181" w:rsidP="000C3181">
            <w:pPr>
              <w:jc w:val="center"/>
            </w:pPr>
          </w:p>
        </w:tc>
        <w:tc>
          <w:tcPr>
            <w:tcW w:w="378" w:type="dxa"/>
            <w:gridSpan w:val="2"/>
            <w:tcBorders>
              <w:top w:val="nil"/>
              <w:bottom w:val="nil"/>
            </w:tcBorders>
            <w:shd w:val="clear" w:color="auto" w:fill="365F91"/>
          </w:tcPr>
          <w:p w:rsidR="000C3181" w:rsidRPr="008B72B9" w:rsidRDefault="000C3181" w:rsidP="000C3181"/>
        </w:tc>
      </w:tr>
      <w:tr w:rsidR="004F2396" w:rsidRPr="008B72B9">
        <w:tc>
          <w:tcPr>
            <w:tcW w:w="9558" w:type="dxa"/>
            <w:gridSpan w:val="7"/>
            <w:tcBorders>
              <w:top w:val="nil"/>
              <w:bottom w:val="nil"/>
            </w:tcBorders>
            <w:shd w:val="clear" w:color="auto" w:fill="365F91"/>
          </w:tcPr>
          <w:p w:rsidR="004F2396" w:rsidRPr="008B72B9" w:rsidRDefault="004F2396" w:rsidP="000C3181"/>
        </w:tc>
      </w:tr>
      <w:tr w:rsidR="004F2396" w:rsidRPr="008B72B9">
        <w:tc>
          <w:tcPr>
            <w:tcW w:w="377" w:type="dxa"/>
            <w:tcBorders>
              <w:top w:val="nil"/>
              <w:bottom w:val="nil"/>
            </w:tcBorders>
            <w:shd w:val="clear" w:color="auto" w:fill="365F91"/>
          </w:tcPr>
          <w:p w:rsidR="004F2396" w:rsidRPr="008B72B9" w:rsidRDefault="004F2396" w:rsidP="000C3181"/>
        </w:tc>
        <w:tc>
          <w:tcPr>
            <w:tcW w:w="4311" w:type="dxa"/>
            <w:tcBorders>
              <w:bottom w:val="single" w:sz="4" w:space="0" w:color="auto"/>
            </w:tcBorders>
            <w:shd w:val="clear" w:color="auto" w:fill="FFFFB9"/>
          </w:tcPr>
          <w:p w:rsidR="004F2396" w:rsidRPr="008B72B9" w:rsidRDefault="00A34531" w:rsidP="000C3181">
            <w:pPr>
              <w:jc w:val="center"/>
            </w:pPr>
            <w:r w:rsidRPr="008B72B9">
              <w:t>Solids</w:t>
            </w:r>
          </w:p>
          <w:p w:rsidR="004F2396" w:rsidRPr="008B72B9" w:rsidRDefault="004F2396" w:rsidP="000C3181">
            <w:pPr>
              <w:jc w:val="center"/>
            </w:pPr>
          </w:p>
        </w:tc>
        <w:tc>
          <w:tcPr>
            <w:tcW w:w="450" w:type="dxa"/>
            <w:tcBorders>
              <w:top w:val="nil"/>
              <w:bottom w:val="nil"/>
            </w:tcBorders>
            <w:shd w:val="clear" w:color="auto" w:fill="365F91"/>
          </w:tcPr>
          <w:p w:rsidR="004F2396" w:rsidRPr="008B72B9" w:rsidRDefault="004F2396" w:rsidP="000C3181"/>
        </w:tc>
        <w:tc>
          <w:tcPr>
            <w:tcW w:w="4042" w:type="dxa"/>
            <w:gridSpan w:val="2"/>
            <w:tcBorders>
              <w:bottom w:val="single" w:sz="4" w:space="0" w:color="auto"/>
            </w:tcBorders>
            <w:shd w:val="clear" w:color="auto" w:fill="FFFFB9"/>
          </w:tcPr>
          <w:p w:rsidR="004F2396" w:rsidRPr="008B72B9" w:rsidRDefault="00DC6422" w:rsidP="000C3181">
            <w:pPr>
              <w:jc w:val="center"/>
            </w:pPr>
            <w:r w:rsidRPr="008B72B9">
              <w:t>3 – 4 weeks</w:t>
            </w:r>
          </w:p>
        </w:tc>
        <w:tc>
          <w:tcPr>
            <w:tcW w:w="378" w:type="dxa"/>
            <w:gridSpan w:val="2"/>
            <w:tcBorders>
              <w:top w:val="nil"/>
              <w:bottom w:val="nil"/>
            </w:tcBorders>
            <w:shd w:val="clear" w:color="auto" w:fill="365F91"/>
          </w:tcPr>
          <w:p w:rsidR="004F2396" w:rsidRPr="008B72B9" w:rsidRDefault="004F2396" w:rsidP="000C3181"/>
        </w:tc>
      </w:tr>
      <w:tr w:rsidR="004F2396" w:rsidRPr="008B72B9">
        <w:tc>
          <w:tcPr>
            <w:tcW w:w="9558" w:type="dxa"/>
            <w:gridSpan w:val="7"/>
            <w:tcBorders>
              <w:top w:val="nil"/>
              <w:bottom w:val="nil"/>
            </w:tcBorders>
            <w:shd w:val="clear" w:color="auto" w:fill="365F91"/>
          </w:tcPr>
          <w:p w:rsidR="004F2396" w:rsidRPr="008B72B9" w:rsidRDefault="004F2396" w:rsidP="000C3181"/>
        </w:tc>
      </w:tr>
      <w:tr w:rsidR="004F2396" w:rsidRPr="008B72B9">
        <w:tc>
          <w:tcPr>
            <w:tcW w:w="377" w:type="dxa"/>
            <w:tcBorders>
              <w:top w:val="nil"/>
              <w:bottom w:val="nil"/>
            </w:tcBorders>
            <w:shd w:val="clear" w:color="auto" w:fill="365F91"/>
          </w:tcPr>
          <w:p w:rsidR="004F2396" w:rsidRPr="008B72B9" w:rsidRDefault="004F2396" w:rsidP="000C3181"/>
        </w:tc>
        <w:tc>
          <w:tcPr>
            <w:tcW w:w="4311" w:type="dxa"/>
            <w:tcBorders>
              <w:bottom w:val="single" w:sz="4" w:space="0" w:color="auto"/>
            </w:tcBorders>
            <w:shd w:val="clear" w:color="auto" w:fill="FFFFB9"/>
          </w:tcPr>
          <w:p w:rsidR="004F2396" w:rsidRPr="008B72B9" w:rsidRDefault="004E2A41" w:rsidP="000C3181">
            <w:pPr>
              <w:jc w:val="center"/>
            </w:pPr>
            <w:r>
              <w:t>Similarity and Transformations</w:t>
            </w:r>
          </w:p>
          <w:p w:rsidR="004F2396" w:rsidRPr="008B72B9" w:rsidRDefault="004F2396" w:rsidP="000C3181">
            <w:pPr>
              <w:jc w:val="center"/>
            </w:pPr>
          </w:p>
        </w:tc>
        <w:tc>
          <w:tcPr>
            <w:tcW w:w="450" w:type="dxa"/>
            <w:tcBorders>
              <w:top w:val="nil"/>
              <w:bottom w:val="nil"/>
            </w:tcBorders>
            <w:shd w:val="clear" w:color="auto" w:fill="365F91"/>
          </w:tcPr>
          <w:p w:rsidR="004F2396" w:rsidRPr="008B72B9" w:rsidRDefault="004F2396" w:rsidP="000C3181"/>
        </w:tc>
        <w:tc>
          <w:tcPr>
            <w:tcW w:w="4042" w:type="dxa"/>
            <w:gridSpan w:val="2"/>
            <w:tcBorders>
              <w:bottom w:val="single" w:sz="4" w:space="0" w:color="auto"/>
            </w:tcBorders>
            <w:shd w:val="clear" w:color="auto" w:fill="FFFFB9"/>
          </w:tcPr>
          <w:p w:rsidR="004F2396" w:rsidRPr="008B72B9" w:rsidRDefault="00DC6422" w:rsidP="000C3181">
            <w:pPr>
              <w:jc w:val="center"/>
            </w:pPr>
            <w:r w:rsidRPr="008B72B9">
              <w:t>4 – 5 weeks</w:t>
            </w:r>
          </w:p>
        </w:tc>
        <w:tc>
          <w:tcPr>
            <w:tcW w:w="378" w:type="dxa"/>
            <w:gridSpan w:val="2"/>
            <w:tcBorders>
              <w:top w:val="nil"/>
              <w:bottom w:val="nil"/>
            </w:tcBorders>
            <w:shd w:val="clear" w:color="auto" w:fill="365F91"/>
          </w:tcPr>
          <w:p w:rsidR="004F2396" w:rsidRPr="008B72B9" w:rsidRDefault="004F2396" w:rsidP="000C3181"/>
        </w:tc>
      </w:tr>
      <w:tr w:rsidR="004F2396" w:rsidRPr="008B72B9">
        <w:tc>
          <w:tcPr>
            <w:tcW w:w="9558" w:type="dxa"/>
            <w:gridSpan w:val="7"/>
            <w:tcBorders>
              <w:top w:val="nil"/>
              <w:bottom w:val="nil"/>
            </w:tcBorders>
            <w:shd w:val="clear" w:color="auto" w:fill="365F91"/>
          </w:tcPr>
          <w:p w:rsidR="004F2396" w:rsidRPr="008B72B9" w:rsidRDefault="004F2396" w:rsidP="000C3181"/>
        </w:tc>
      </w:tr>
      <w:tr w:rsidR="000C3181" w:rsidRPr="008B72B9">
        <w:tc>
          <w:tcPr>
            <w:tcW w:w="9558" w:type="dxa"/>
            <w:gridSpan w:val="7"/>
            <w:tcBorders>
              <w:top w:val="nil"/>
              <w:bottom w:val="single" w:sz="4" w:space="0" w:color="auto"/>
            </w:tcBorders>
            <w:shd w:val="clear" w:color="auto" w:fill="365F91"/>
          </w:tcPr>
          <w:p w:rsidR="000C3181" w:rsidRPr="008B72B9" w:rsidRDefault="000C3181" w:rsidP="000C3181"/>
          <w:p w:rsidR="004F2396" w:rsidRPr="008B72B9" w:rsidRDefault="004F2396" w:rsidP="000C3181">
            <w:r w:rsidRPr="008B72B9">
              <w:t xml:space="preserve">   </w:t>
            </w:r>
          </w:p>
        </w:tc>
      </w:tr>
    </w:tbl>
    <w:p w:rsidR="00696BF9" w:rsidRPr="00205485" w:rsidRDefault="00696BF9" w:rsidP="00696BF9">
      <w:pPr>
        <w:spacing w:after="200"/>
        <w:rPr>
          <w:lang w:val="de-DE"/>
        </w:rPr>
      </w:pPr>
      <w:r w:rsidRPr="00205485">
        <w:rPr>
          <w:color w:val="000000"/>
          <w:lang w:val="de-DE"/>
        </w:rPr>
        <w:lastRenderedPageBreak/>
        <w:t xml:space="preserve">The following Standards for Mathematical Practice and select Common Core Content Standards should be covered throughout the various units of the curriculum. </w:t>
      </w:r>
    </w:p>
    <w:tbl>
      <w:tblPr>
        <w:tblW w:w="9555" w:type="dxa"/>
        <w:tblCellMar>
          <w:top w:w="15" w:type="dxa"/>
          <w:left w:w="15" w:type="dxa"/>
          <w:bottom w:w="15" w:type="dxa"/>
          <w:right w:w="15" w:type="dxa"/>
        </w:tblCellMar>
        <w:tblLook w:val="04A0"/>
      </w:tblPr>
      <w:tblGrid>
        <w:gridCol w:w="737"/>
        <w:gridCol w:w="2332"/>
        <w:gridCol w:w="6486"/>
      </w:tblGrid>
      <w:tr w:rsidR="00696BF9" w:rsidRPr="00205485" w:rsidTr="001E0D9D">
        <w:trPr>
          <w:trHeight w:val="405"/>
        </w:trPr>
        <w:tc>
          <w:tcPr>
            <w:tcW w:w="9555" w:type="dxa"/>
            <w:gridSpan w:val="3"/>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696BF9" w:rsidRPr="00AF7606" w:rsidRDefault="00696BF9" w:rsidP="00037F12">
            <w:pPr>
              <w:rPr>
                <w:color w:val="FFFFFF"/>
                <w:lang w:val="de-DE"/>
              </w:rPr>
            </w:pPr>
            <w:r w:rsidRPr="00AF7606">
              <w:rPr>
                <w:color w:val="FFFFFF"/>
                <w:lang w:val="de-DE"/>
              </w:rPr>
              <w:t>Standards for Mathematical Practices</w:t>
            </w:r>
          </w:p>
        </w:tc>
      </w:tr>
      <w:tr w:rsidR="00696BF9" w:rsidRPr="00205485" w:rsidTr="001E0D9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MP.1</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Make sense of problems and persevere in solving them.</w:t>
            </w:r>
          </w:p>
        </w:tc>
        <w:tc>
          <w:tcPr>
            <w:tcW w:w="6486"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696BF9">
            <w:pPr>
              <w:numPr>
                <w:ilvl w:val="0"/>
                <w:numId w:val="33"/>
              </w:numPr>
              <w:textAlignment w:val="baseline"/>
              <w:rPr>
                <w:color w:val="000000"/>
                <w:lang w:val="de-DE"/>
              </w:rPr>
            </w:pPr>
            <w:r w:rsidRPr="00205485">
              <w:rPr>
                <w:color w:val="000000"/>
                <w:lang w:val="de-DE"/>
              </w:rPr>
              <w:t>Find meaning in problems</w:t>
            </w:r>
          </w:p>
          <w:p w:rsidR="00696BF9" w:rsidRPr="00205485" w:rsidRDefault="00696BF9" w:rsidP="00696BF9">
            <w:pPr>
              <w:numPr>
                <w:ilvl w:val="0"/>
                <w:numId w:val="33"/>
              </w:numPr>
              <w:textAlignment w:val="baseline"/>
              <w:rPr>
                <w:color w:val="000000"/>
                <w:lang w:val="de-DE"/>
              </w:rPr>
            </w:pPr>
            <w:r w:rsidRPr="00205485">
              <w:rPr>
                <w:color w:val="000000"/>
                <w:lang w:val="de-DE"/>
              </w:rPr>
              <w:t>Look for entry points</w:t>
            </w:r>
          </w:p>
          <w:p w:rsidR="00696BF9" w:rsidRPr="00205485" w:rsidRDefault="00696BF9" w:rsidP="00696BF9">
            <w:pPr>
              <w:numPr>
                <w:ilvl w:val="0"/>
                <w:numId w:val="33"/>
              </w:numPr>
              <w:textAlignment w:val="baseline"/>
              <w:rPr>
                <w:color w:val="000000"/>
                <w:lang w:val="de-DE"/>
              </w:rPr>
            </w:pPr>
            <w:r w:rsidRPr="00205485">
              <w:rPr>
                <w:color w:val="000000"/>
                <w:lang w:val="de-DE"/>
              </w:rPr>
              <w:t>Analyze, conjecture and plan solution pathways</w:t>
            </w:r>
          </w:p>
          <w:p w:rsidR="00696BF9" w:rsidRPr="00205485" w:rsidRDefault="00696BF9" w:rsidP="00696BF9">
            <w:pPr>
              <w:numPr>
                <w:ilvl w:val="0"/>
                <w:numId w:val="33"/>
              </w:numPr>
              <w:textAlignment w:val="baseline"/>
              <w:rPr>
                <w:color w:val="000000"/>
                <w:lang w:val="de-DE"/>
              </w:rPr>
            </w:pPr>
            <w:r w:rsidRPr="00205485">
              <w:rPr>
                <w:color w:val="000000"/>
                <w:lang w:val="de-DE"/>
              </w:rPr>
              <w:t>Monitor and adjust</w:t>
            </w:r>
          </w:p>
          <w:p w:rsidR="00696BF9" w:rsidRPr="00205485" w:rsidRDefault="00696BF9" w:rsidP="00696BF9">
            <w:pPr>
              <w:numPr>
                <w:ilvl w:val="0"/>
                <w:numId w:val="33"/>
              </w:numPr>
              <w:textAlignment w:val="baseline"/>
              <w:rPr>
                <w:color w:val="000000"/>
                <w:lang w:val="de-DE"/>
              </w:rPr>
            </w:pPr>
            <w:r w:rsidRPr="00205485">
              <w:rPr>
                <w:color w:val="000000"/>
                <w:lang w:val="de-DE"/>
              </w:rPr>
              <w:t>Verify answers</w:t>
            </w:r>
          </w:p>
          <w:p w:rsidR="00696BF9" w:rsidRPr="00205485" w:rsidRDefault="00696BF9" w:rsidP="00696BF9">
            <w:pPr>
              <w:numPr>
                <w:ilvl w:val="0"/>
                <w:numId w:val="33"/>
              </w:numPr>
              <w:textAlignment w:val="baseline"/>
              <w:rPr>
                <w:color w:val="000000"/>
                <w:lang w:val="de-DE"/>
              </w:rPr>
            </w:pPr>
            <w:r w:rsidRPr="00205485">
              <w:rPr>
                <w:color w:val="000000"/>
                <w:lang w:val="de-DE"/>
              </w:rPr>
              <w:t>Ask themselves the question: “Does this make sense?”</w:t>
            </w:r>
          </w:p>
          <w:p w:rsidR="00696BF9" w:rsidRPr="00205485" w:rsidRDefault="00696BF9" w:rsidP="00037F12">
            <w:pPr>
              <w:spacing w:line="0" w:lineRule="atLeast"/>
              <w:rPr>
                <w:lang w:val="de-DE"/>
              </w:rPr>
            </w:pPr>
          </w:p>
        </w:tc>
      </w:tr>
      <w:tr w:rsidR="00696BF9" w:rsidRPr="00205485" w:rsidTr="001E0D9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MP.2</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Reason abstractly and quantitatively.</w:t>
            </w:r>
          </w:p>
        </w:tc>
        <w:tc>
          <w:tcPr>
            <w:tcW w:w="6486"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696BF9">
            <w:pPr>
              <w:numPr>
                <w:ilvl w:val="0"/>
                <w:numId w:val="34"/>
              </w:numPr>
              <w:textAlignment w:val="baseline"/>
              <w:rPr>
                <w:color w:val="000000"/>
                <w:lang w:val="de-DE"/>
              </w:rPr>
            </w:pPr>
            <w:r w:rsidRPr="00205485">
              <w:rPr>
                <w:color w:val="000000"/>
                <w:lang w:val="de-DE"/>
              </w:rPr>
              <w:t>Make sense of quantities and their relationships in problems</w:t>
            </w:r>
          </w:p>
          <w:p w:rsidR="00696BF9" w:rsidRPr="00205485" w:rsidRDefault="00696BF9" w:rsidP="00696BF9">
            <w:pPr>
              <w:numPr>
                <w:ilvl w:val="0"/>
                <w:numId w:val="34"/>
              </w:numPr>
              <w:textAlignment w:val="baseline"/>
              <w:rPr>
                <w:color w:val="000000"/>
                <w:lang w:val="de-DE"/>
              </w:rPr>
            </w:pPr>
            <w:r w:rsidRPr="00205485">
              <w:rPr>
                <w:color w:val="000000"/>
                <w:lang w:val="de-DE"/>
              </w:rPr>
              <w:t>Learn to contextualize and decontextualize</w:t>
            </w:r>
          </w:p>
          <w:p w:rsidR="00696BF9" w:rsidRPr="00205485" w:rsidRDefault="00696BF9" w:rsidP="00696BF9">
            <w:pPr>
              <w:numPr>
                <w:ilvl w:val="0"/>
                <w:numId w:val="34"/>
              </w:numPr>
              <w:spacing w:line="0" w:lineRule="atLeast"/>
              <w:textAlignment w:val="baseline"/>
              <w:rPr>
                <w:color w:val="000000"/>
                <w:lang w:val="de-DE"/>
              </w:rPr>
            </w:pPr>
            <w:r w:rsidRPr="00205485">
              <w:rPr>
                <w:color w:val="000000"/>
                <w:lang w:val="de-DE"/>
              </w:rPr>
              <w:t>Create coherent representations of problems</w:t>
            </w:r>
          </w:p>
        </w:tc>
      </w:tr>
      <w:tr w:rsidR="00696BF9" w:rsidRPr="00205485" w:rsidTr="001E0D9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MP.3</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Construct viable arguments and critique the reasoning of others.</w:t>
            </w:r>
          </w:p>
        </w:tc>
        <w:tc>
          <w:tcPr>
            <w:tcW w:w="6486"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696BF9">
            <w:pPr>
              <w:numPr>
                <w:ilvl w:val="0"/>
                <w:numId w:val="35"/>
              </w:numPr>
              <w:textAlignment w:val="baseline"/>
              <w:rPr>
                <w:color w:val="000000"/>
                <w:lang w:val="de-DE"/>
              </w:rPr>
            </w:pPr>
            <w:r w:rsidRPr="00205485">
              <w:rPr>
                <w:color w:val="000000"/>
                <w:lang w:val="de-DE"/>
              </w:rPr>
              <w:t>Understand and use information to construct arguments</w:t>
            </w:r>
          </w:p>
          <w:p w:rsidR="00696BF9" w:rsidRPr="00205485" w:rsidRDefault="00696BF9" w:rsidP="00696BF9">
            <w:pPr>
              <w:numPr>
                <w:ilvl w:val="0"/>
                <w:numId w:val="35"/>
              </w:numPr>
              <w:textAlignment w:val="baseline"/>
              <w:rPr>
                <w:color w:val="000000"/>
                <w:lang w:val="de-DE"/>
              </w:rPr>
            </w:pPr>
            <w:r w:rsidRPr="00205485">
              <w:rPr>
                <w:color w:val="000000"/>
                <w:lang w:val="de-DE"/>
              </w:rPr>
              <w:t>Make and explore the truth of conjectures</w:t>
            </w:r>
          </w:p>
          <w:p w:rsidR="00696BF9" w:rsidRPr="00205485" w:rsidRDefault="00696BF9" w:rsidP="00696BF9">
            <w:pPr>
              <w:numPr>
                <w:ilvl w:val="0"/>
                <w:numId w:val="35"/>
              </w:numPr>
              <w:textAlignment w:val="baseline"/>
              <w:rPr>
                <w:color w:val="000000"/>
                <w:lang w:val="de-DE"/>
              </w:rPr>
            </w:pPr>
            <w:r w:rsidRPr="00205485">
              <w:rPr>
                <w:color w:val="000000"/>
                <w:lang w:val="de-DE"/>
              </w:rPr>
              <w:t>Recognize and use counterexamples</w:t>
            </w:r>
          </w:p>
          <w:p w:rsidR="00696BF9" w:rsidRPr="00205485" w:rsidRDefault="00696BF9" w:rsidP="00696BF9">
            <w:pPr>
              <w:numPr>
                <w:ilvl w:val="0"/>
                <w:numId w:val="35"/>
              </w:numPr>
              <w:spacing w:line="0" w:lineRule="atLeast"/>
              <w:textAlignment w:val="baseline"/>
              <w:rPr>
                <w:color w:val="000000"/>
                <w:lang w:val="de-DE"/>
              </w:rPr>
            </w:pPr>
            <w:r w:rsidRPr="00205485">
              <w:rPr>
                <w:color w:val="000000"/>
                <w:lang w:val="de-DE"/>
              </w:rPr>
              <w:t>Justify conclusions and respond to arguments of others</w:t>
            </w:r>
          </w:p>
        </w:tc>
      </w:tr>
      <w:tr w:rsidR="00696BF9" w:rsidRPr="00205485" w:rsidTr="001E0D9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MP.4</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Model with Mathematics.</w:t>
            </w:r>
          </w:p>
        </w:tc>
        <w:tc>
          <w:tcPr>
            <w:tcW w:w="6486"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696BF9">
            <w:pPr>
              <w:numPr>
                <w:ilvl w:val="0"/>
                <w:numId w:val="36"/>
              </w:numPr>
              <w:textAlignment w:val="baseline"/>
              <w:rPr>
                <w:color w:val="000000"/>
                <w:lang w:val="de-DE"/>
              </w:rPr>
            </w:pPr>
            <w:r w:rsidRPr="00205485">
              <w:rPr>
                <w:color w:val="000000"/>
                <w:lang w:val="de-DE"/>
              </w:rPr>
              <w:t>Apply mathematics to problems in everyday life</w:t>
            </w:r>
          </w:p>
          <w:p w:rsidR="00696BF9" w:rsidRPr="00205485" w:rsidRDefault="00696BF9" w:rsidP="00696BF9">
            <w:pPr>
              <w:numPr>
                <w:ilvl w:val="0"/>
                <w:numId w:val="36"/>
              </w:numPr>
              <w:textAlignment w:val="baseline"/>
              <w:rPr>
                <w:color w:val="000000"/>
                <w:lang w:val="de-DE"/>
              </w:rPr>
            </w:pPr>
            <w:r w:rsidRPr="00205485">
              <w:rPr>
                <w:color w:val="000000"/>
                <w:lang w:val="de-DE"/>
              </w:rPr>
              <w:t>Make assumptions and approximations</w:t>
            </w:r>
          </w:p>
          <w:p w:rsidR="00696BF9" w:rsidRPr="00205485" w:rsidRDefault="00696BF9" w:rsidP="00696BF9">
            <w:pPr>
              <w:numPr>
                <w:ilvl w:val="0"/>
                <w:numId w:val="36"/>
              </w:numPr>
              <w:textAlignment w:val="baseline"/>
              <w:rPr>
                <w:color w:val="000000"/>
                <w:lang w:val="de-DE"/>
              </w:rPr>
            </w:pPr>
            <w:r w:rsidRPr="00205485">
              <w:rPr>
                <w:color w:val="000000"/>
                <w:lang w:val="de-DE"/>
              </w:rPr>
              <w:t>Identify quantities in a practical situation</w:t>
            </w:r>
          </w:p>
          <w:p w:rsidR="00696BF9" w:rsidRPr="00205485" w:rsidRDefault="00696BF9" w:rsidP="00696BF9">
            <w:pPr>
              <w:numPr>
                <w:ilvl w:val="0"/>
                <w:numId w:val="36"/>
              </w:numPr>
              <w:spacing w:line="0" w:lineRule="atLeast"/>
              <w:textAlignment w:val="baseline"/>
              <w:rPr>
                <w:color w:val="000000"/>
                <w:lang w:val="de-DE"/>
              </w:rPr>
            </w:pPr>
            <w:r w:rsidRPr="00205485">
              <w:rPr>
                <w:color w:val="000000"/>
                <w:lang w:val="de-DE"/>
              </w:rPr>
              <w:t>Interpret results in the context of the situation and reflect on whether the results make sense</w:t>
            </w:r>
          </w:p>
        </w:tc>
      </w:tr>
      <w:tr w:rsidR="00696BF9" w:rsidRPr="00205485" w:rsidTr="001E0D9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MP.5</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Use appropriate tools strategically.</w:t>
            </w:r>
          </w:p>
        </w:tc>
        <w:tc>
          <w:tcPr>
            <w:tcW w:w="6486"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rPr>
                <w:lang w:val="de-DE"/>
              </w:rPr>
            </w:pPr>
          </w:p>
          <w:p w:rsidR="00696BF9" w:rsidRPr="00205485" w:rsidRDefault="00696BF9" w:rsidP="00696BF9">
            <w:pPr>
              <w:numPr>
                <w:ilvl w:val="0"/>
                <w:numId w:val="37"/>
              </w:numPr>
              <w:textAlignment w:val="baseline"/>
              <w:rPr>
                <w:color w:val="000000"/>
                <w:lang w:val="de-DE"/>
              </w:rPr>
            </w:pPr>
            <w:r w:rsidRPr="00205485">
              <w:rPr>
                <w:color w:val="000000"/>
                <w:lang w:val="de-DE"/>
              </w:rPr>
              <w:t>Consider the available tools when solving problems</w:t>
            </w:r>
          </w:p>
          <w:p w:rsidR="00696BF9" w:rsidRPr="00205485" w:rsidRDefault="00696BF9" w:rsidP="00696BF9">
            <w:pPr>
              <w:numPr>
                <w:ilvl w:val="0"/>
                <w:numId w:val="37"/>
              </w:numPr>
              <w:textAlignment w:val="baseline"/>
              <w:rPr>
                <w:color w:val="000000"/>
                <w:lang w:val="de-DE"/>
              </w:rPr>
            </w:pPr>
            <w:r w:rsidRPr="00205485">
              <w:rPr>
                <w:color w:val="000000"/>
                <w:lang w:val="de-DE"/>
              </w:rPr>
              <w:t>Are familiar with tools appropriate for their grade or course (pencil and paper, concrete models, ruler, protractor, calculator, spreadsheet, computer programs, digital content located on a website, and other technological tools)</w:t>
            </w:r>
          </w:p>
          <w:p w:rsidR="00696BF9" w:rsidRPr="00205485" w:rsidRDefault="00696BF9" w:rsidP="00696BF9">
            <w:pPr>
              <w:numPr>
                <w:ilvl w:val="0"/>
                <w:numId w:val="37"/>
              </w:numPr>
              <w:spacing w:line="0" w:lineRule="atLeast"/>
              <w:textAlignment w:val="baseline"/>
              <w:rPr>
                <w:color w:val="000000"/>
                <w:lang w:val="de-DE"/>
              </w:rPr>
            </w:pPr>
            <w:r w:rsidRPr="00205485">
              <w:rPr>
                <w:color w:val="000000"/>
                <w:lang w:val="de-DE"/>
              </w:rPr>
              <w:t>Make sound decisions of which of these tools might be helpful</w:t>
            </w:r>
          </w:p>
        </w:tc>
      </w:tr>
      <w:tr w:rsidR="00696BF9" w:rsidRPr="00205485" w:rsidTr="001E0D9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MP.6</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Attend to precision.</w:t>
            </w:r>
          </w:p>
        </w:tc>
        <w:tc>
          <w:tcPr>
            <w:tcW w:w="6486"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rPr>
                <w:lang w:val="de-DE"/>
              </w:rPr>
            </w:pPr>
          </w:p>
          <w:p w:rsidR="00696BF9" w:rsidRPr="00205485" w:rsidRDefault="00696BF9" w:rsidP="00696BF9">
            <w:pPr>
              <w:numPr>
                <w:ilvl w:val="0"/>
                <w:numId w:val="38"/>
              </w:numPr>
              <w:textAlignment w:val="baseline"/>
              <w:rPr>
                <w:color w:val="000000"/>
                <w:lang w:val="de-DE"/>
              </w:rPr>
            </w:pPr>
            <w:r w:rsidRPr="00205485">
              <w:rPr>
                <w:color w:val="000000"/>
                <w:lang w:val="de-DE"/>
              </w:rPr>
              <w:t>Communicate precisely to others</w:t>
            </w:r>
          </w:p>
          <w:p w:rsidR="00696BF9" w:rsidRPr="00205485" w:rsidRDefault="00696BF9" w:rsidP="00696BF9">
            <w:pPr>
              <w:numPr>
                <w:ilvl w:val="0"/>
                <w:numId w:val="38"/>
              </w:numPr>
              <w:textAlignment w:val="baseline"/>
              <w:rPr>
                <w:color w:val="000000"/>
                <w:lang w:val="de-DE"/>
              </w:rPr>
            </w:pPr>
            <w:r w:rsidRPr="00205485">
              <w:rPr>
                <w:color w:val="000000"/>
                <w:lang w:val="de-DE"/>
              </w:rPr>
              <w:t>Use clear definitions, state the meaning of symbols and are careful about specifying units of measure and labeling axes</w:t>
            </w:r>
          </w:p>
          <w:p w:rsidR="00696BF9" w:rsidRPr="00205485" w:rsidRDefault="00696BF9" w:rsidP="00696BF9">
            <w:pPr>
              <w:numPr>
                <w:ilvl w:val="0"/>
                <w:numId w:val="38"/>
              </w:numPr>
              <w:textAlignment w:val="baseline"/>
              <w:rPr>
                <w:color w:val="000000"/>
                <w:lang w:val="de-DE"/>
              </w:rPr>
            </w:pPr>
            <w:r w:rsidRPr="00205485">
              <w:rPr>
                <w:color w:val="000000"/>
                <w:lang w:val="de-DE"/>
              </w:rPr>
              <w:t>Calculate accurately and efficiently</w:t>
            </w:r>
          </w:p>
          <w:p w:rsidR="00696BF9" w:rsidRPr="00205485" w:rsidRDefault="00696BF9" w:rsidP="00037F12">
            <w:pPr>
              <w:spacing w:line="0" w:lineRule="atLeast"/>
              <w:rPr>
                <w:lang w:val="de-DE"/>
              </w:rPr>
            </w:pPr>
          </w:p>
        </w:tc>
      </w:tr>
      <w:tr w:rsidR="00696BF9" w:rsidRPr="00205485" w:rsidTr="001E0D9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lastRenderedPageBreak/>
              <w:t>MP.7</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Look for and make use of structure.</w:t>
            </w:r>
          </w:p>
        </w:tc>
        <w:tc>
          <w:tcPr>
            <w:tcW w:w="6486"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rPr>
                <w:lang w:val="de-DE"/>
              </w:rPr>
            </w:pPr>
          </w:p>
          <w:p w:rsidR="00696BF9" w:rsidRPr="00205485" w:rsidRDefault="00696BF9" w:rsidP="00696BF9">
            <w:pPr>
              <w:numPr>
                <w:ilvl w:val="0"/>
                <w:numId w:val="39"/>
              </w:numPr>
              <w:textAlignment w:val="baseline"/>
              <w:rPr>
                <w:color w:val="000000"/>
                <w:lang w:val="de-DE"/>
              </w:rPr>
            </w:pPr>
            <w:r w:rsidRPr="00205485">
              <w:rPr>
                <w:color w:val="000000"/>
                <w:lang w:val="de-DE"/>
              </w:rPr>
              <w:t>Discern patterns and structures</w:t>
            </w:r>
          </w:p>
          <w:p w:rsidR="00696BF9" w:rsidRPr="00205485" w:rsidRDefault="00696BF9" w:rsidP="00696BF9">
            <w:pPr>
              <w:numPr>
                <w:ilvl w:val="0"/>
                <w:numId w:val="39"/>
              </w:numPr>
              <w:textAlignment w:val="baseline"/>
              <w:rPr>
                <w:color w:val="000000"/>
                <w:lang w:val="de-DE"/>
              </w:rPr>
            </w:pPr>
            <w:r w:rsidRPr="00205485">
              <w:rPr>
                <w:color w:val="000000"/>
                <w:lang w:val="de-DE"/>
              </w:rPr>
              <w:t>Can step back for an overview and shift perspective</w:t>
            </w:r>
          </w:p>
          <w:p w:rsidR="00696BF9" w:rsidRPr="00205485" w:rsidRDefault="00696BF9" w:rsidP="00696BF9">
            <w:pPr>
              <w:numPr>
                <w:ilvl w:val="0"/>
                <w:numId w:val="39"/>
              </w:numPr>
              <w:textAlignment w:val="baseline"/>
              <w:rPr>
                <w:color w:val="000000"/>
                <w:lang w:val="de-DE"/>
              </w:rPr>
            </w:pPr>
            <w:r w:rsidRPr="00205485">
              <w:rPr>
                <w:color w:val="000000"/>
                <w:lang w:val="de-DE"/>
              </w:rPr>
              <w:t>See complicated things as single objects or as being composed of several objects</w:t>
            </w:r>
          </w:p>
          <w:p w:rsidR="00696BF9" w:rsidRPr="00205485" w:rsidRDefault="00696BF9" w:rsidP="00037F12">
            <w:pPr>
              <w:spacing w:line="0" w:lineRule="atLeast"/>
              <w:rPr>
                <w:lang w:val="de-DE"/>
              </w:rPr>
            </w:pPr>
          </w:p>
        </w:tc>
      </w:tr>
      <w:tr w:rsidR="00696BF9" w:rsidRPr="00205485" w:rsidTr="001E0D9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MP.8</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spacing w:line="0" w:lineRule="atLeast"/>
              <w:rPr>
                <w:lang w:val="de-DE"/>
              </w:rPr>
            </w:pPr>
            <w:r w:rsidRPr="00205485">
              <w:rPr>
                <w:color w:val="000000"/>
                <w:lang w:val="de-DE"/>
              </w:rPr>
              <w:t>Look for and express regularity in repeated reasoning.</w:t>
            </w:r>
          </w:p>
        </w:tc>
        <w:tc>
          <w:tcPr>
            <w:tcW w:w="6486"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696BF9" w:rsidRPr="00205485" w:rsidRDefault="00696BF9" w:rsidP="00037F12">
            <w:pPr>
              <w:rPr>
                <w:lang w:val="de-DE"/>
              </w:rPr>
            </w:pPr>
          </w:p>
          <w:p w:rsidR="00696BF9" w:rsidRPr="00205485" w:rsidRDefault="00696BF9" w:rsidP="00696BF9">
            <w:pPr>
              <w:numPr>
                <w:ilvl w:val="0"/>
                <w:numId w:val="40"/>
              </w:numPr>
              <w:textAlignment w:val="baseline"/>
              <w:rPr>
                <w:color w:val="000000"/>
                <w:lang w:val="de-DE"/>
              </w:rPr>
            </w:pPr>
            <w:r w:rsidRPr="00205485">
              <w:rPr>
                <w:color w:val="000000"/>
                <w:lang w:val="de-DE"/>
              </w:rPr>
              <w:t>Notice if calculations are repeated and look both for general methods and shortcuts</w:t>
            </w:r>
          </w:p>
          <w:p w:rsidR="00696BF9" w:rsidRPr="00205485" w:rsidRDefault="00696BF9" w:rsidP="00696BF9">
            <w:pPr>
              <w:numPr>
                <w:ilvl w:val="0"/>
                <w:numId w:val="40"/>
              </w:numPr>
              <w:textAlignment w:val="baseline"/>
              <w:rPr>
                <w:color w:val="000000"/>
                <w:lang w:val="de-DE"/>
              </w:rPr>
            </w:pPr>
            <w:r w:rsidRPr="00205485">
              <w:rPr>
                <w:color w:val="000000"/>
                <w:lang w:val="de-DE"/>
              </w:rPr>
              <w:t>In solving problems, maintain oversight of the process while attending to detail</w:t>
            </w:r>
          </w:p>
          <w:p w:rsidR="00696BF9" w:rsidRPr="00205485" w:rsidRDefault="00696BF9" w:rsidP="00696BF9">
            <w:pPr>
              <w:numPr>
                <w:ilvl w:val="0"/>
                <w:numId w:val="40"/>
              </w:numPr>
              <w:textAlignment w:val="baseline"/>
              <w:rPr>
                <w:color w:val="000000"/>
                <w:lang w:val="de-DE"/>
              </w:rPr>
            </w:pPr>
            <w:r w:rsidRPr="00205485">
              <w:rPr>
                <w:color w:val="000000"/>
                <w:lang w:val="de-DE"/>
              </w:rPr>
              <w:t>Evaluate the reasonableness of their immediate results</w:t>
            </w:r>
          </w:p>
          <w:p w:rsidR="00696BF9" w:rsidRPr="00205485" w:rsidRDefault="00696BF9" w:rsidP="00037F12">
            <w:pPr>
              <w:spacing w:line="0" w:lineRule="atLeast"/>
              <w:rPr>
                <w:lang w:val="de-DE"/>
              </w:rPr>
            </w:pPr>
            <w:r w:rsidRPr="00205485">
              <w:rPr>
                <w:color w:val="000000"/>
                <w:lang w:val="de-DE"/>
              </w:rPr>
              <w:tab/>
            </w:r>
          </w:p>
        </w:tc>
      </w:tr>
      <w:tr w:rsidR="00696BF9" w:rsidRPr="00205485" w:rsidTr="001E0D9D">
        <w:trPr>
          <w:trHeight w:val="375"/>
        </w:trPr>
        <w:tc>
          <w:tcPr>
            <w:tcW w:w="9555" w:type="dxa"/>
            <w:gridSpan w:val="3"/>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696BF9" w:rsidRPr="00AF7606" w:rsidRDefault="00696BF9" w:rsidP="00696BF9">
            <w:pPr>
              <w:rPr>
                <w:color w:val="FFFFFF"/>
                <w:lang w:val="de-DE"/>
              </w:rPr>
            </w:pPr>
            <w:r w:rsidRPr="00AF7606">
              <w:rPr>
                <w:color w:val="FFFFFF"/>
                <w:lang w:val="de-DE"/>
              </w:rPr>
              <w:t>Technology g</w:t>
            </w:r>
            <w:r>
              <w:rPr>
                <w:color w:val="FFFFFF"/>
                <w:lang w:val="de-DE"/>
              </w:rPr>
              <w:t>oals for Geometry:</w:t>
            </w:r>
          </w:p>
        </w:tc>
      </w:tr>
      <w:tr w:rsidR="00696BF9" w:rsidRPr="00205485" w:rsidTr="001E0D9D">
        <w:trPr>
          <w:trHeight w:val="375"/>
        </w:trPr>
        <w:tc>
          <w:tcPr>
            <w:tcW w:w="9555" w:type="dxa"/>
            <w:gridSpan w:val="3"/>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696BF9" w:rsidRPr="00AF7606" w:rsidRDefault="00696BF9" w:rsidP="00696BF9">
            <w:pPr>
              <w:rPr>
                <w:color w:val="FFFFFF"/>
                <w:lang w:val="de-DE"/>
              </w:rPr>
            </w:pPr>
            <w:r w:rsidRPr="00696BF9">
              <w:rPr>
                <w:rFonts w:ascii="Calibri" w:hAnsi="Calibri"/>
                <w:color w:val="000000"/>
                <w:lang w:val="de-DE"/>
              </w:rPr>
              <w:t>Students will be able to use a scientific or graphing calculator to evaluate trigonometric and inverse trigonometric functions.</w:t>
            </w:r>
          </w:p>
        </w:tc>
      </w:tr>
    </w:tbl>
    <w:p w:rsidR="00AF760A" w:rsidRDefault="00AF760A" w:rsidP="004C48B8">
      <w:pPr>
        <w:pStyle w:val="NormalWeb"/>
        <w:rPr>
          <w:b/>
          <w:bCs/>
          <w:i/>
          <w:color w:val="000000"/>
        </w:rPr>
      </w:pPr>
    </w:p>
    <w:p w:rsidR="00696BF9" w:rsidRDefault="00696BF9" w:rsidP="004C48B8">
      <w:pPr>
        <w:pStyle w:val="NormalWeb"/>
        <w:rPr>
          <w:b/>
          <w:bCs/>
          <w:i/>
          <w:color w:val="000000"/>
        </w:rPr>
      </w:pPr>
    </w:p>
    <w:p w:rsidR="00696BF9" w:rsidRDefault="00696BF9" w:rsidP="004C48B8">
      <w:pPr>
        <w:pStyle w:val="NormalWeb"/>
        <w:rPr>
          <w:b/>
          <w:bCs/>
          <w:i/>
          <w:color w:val="000000"/>
        </w:rPr>
      </w:pPr>
    </w:p>
    <w:p w:rsidR="00696BF9" w:rsidRDefault="00696BF9" w:rsidP="004C48B8">
      <w:pPr>
        <w:pStyle w:val="NormalWeb"/>
        <w:rPr>
          <w:b/>
          <w:bCs/>
          <w:i/>
          <w:color w:val="000000"/>
        </w:rPr>
      </w:pPr>
      <w:bookmarkStart w:id="0" w:name="_GoBack"/>
      <w:bookmarkEnd w:id="0"/>
    </w:p>
    <w:p w:rsidR="00696BF9" w:rsidRDefault="00696BF9" w:rsidP="004C48B8">
      <w:pPr>
        <w:pStyle w:val="NormalWeb"/>
        <w:rPr>
          <w:b/>
          <w:bCs/>
          <w:i/>
          <w:color w:val="000000"/>
        </w:rPr>
      </w:pPr>
    </w:p>
    <w:p w:rsidR="00696BF9" w:rsidRDefault="00696BF9" w:rsidP="004C48B8">
      <w:pPr>
        <w:pStyle w:val="NormalWeb"/>
        <w:rPr>
          <w:b/>
          <w:bCs/>
          <w:i/>
          <w:color w:val="000000"/>
        </w:rPr>
      </w:pPr>
    </w:p>
    <w:p w:rsidR="00696BF9" w:rsidRDefault="00696BF9" w:rsidP="004C48B8">
      <w:pPr>
        <w:pStyle w:val="NormalWeb"/>
        <w:rPr>
          <w:b/>
          <w:bCs/>
          <w:i/>
          <w:color w:val="000000"/>
        </w:rPr>
      </w:pPr>
    </w:p>
    <w:p w:rsidR="001E0D9D" w:rsidRDefault="001E0D9D" w:rsidP="004C48B8">
      <w:pPr>
        <w:pStyle w:val="NormalWeb"/>
        <w:rPr>
          <w:b/>
          <w:bCs/>
          <w:i/>
          <w:color w:val="000000"/>
        </w:rPr>
      </w:pPr>
    </w:p>
    <w:p w:rsidR="001E0D9D" w:rsidRDefault="001E0D9D" w:rsidP="004C48B8">
      <w:pPr>
        <w:pStyle w:val="NormalWeb"/>
        <w:rPr>
          <w:b/>
          <w:bCs/>
          <w:i/>
          <w:color w:val="000000"/>
        </w:rPr>
      </w:pPr>
    </w:p>
    <w:p w:rsidR="001E0D9D" w:rsidRDefault="001E0D9D" w:rsidP="004C48B8">
      <w:pPr>
        <w:pStyle w:val="NormalWeb"/>
        <w:rPr>
          <w:b/>
          <w:bCs/>
          <w:i/>
          <w:color w:val="000000"/>
        </w:rPr>
      </w:pPr>
    </w:p>
    <w:p w:rsidR="00696BF9" w:rsidRDefault="00696BF9" w:rsidP="004C48B8">
      <w:pPr>
        <w:pStyle w:val="NormalWeb"/>
        <w:rPr>
          <w:b/>
          <w:bCs/>
          <w:i/>
          <w:color w:val="000000"/>
        </w:rPr>
      </w:pPr>
    </w:p>
    <w:p w:rsidR="00696BF9" w:rsidRPr="004C48B8" w:rsidRDefault="00696BF9" w:rsidP="004C48B8">
      <w:pPr>
        <w:pStyle w:val="NormalWeb"/>
        <w:rPr>
          <w:b/>
          <w:bCs/>
          <w:i/>
          <w:color w:val="000000"/>
        </w:rPr>
      </w:pPr>
    </w:p>
    <w:tbl>
      <w:tblPr>
        <w:tblW w:w="96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1178"/>
        <w:gridCol w:w="2783"/>
        <w:gridCol w:w="5682"/>
      </w:tblGrid>
      <w:tr w:rsidR="0095559E" w:rsidRPr="008B72B9">
        <w:trPr>
          <w:trHeight w:val="709"/>
        </w:trPr>
        <w:tc>
          <w:tcPr>
            <w:tcW w:w="9643" w:type="dxa"/>
            <w:gridSpan w:val="3"/>
            <w:shd w:val="clear" w:color="auto" w:fill="365F91"/>
          </w:tcPr>
          <w:p w:rsidR="0095559E" w:rsidRPr="008B72B9" w:rsidRDefault="00C961B5" w:rsidP="00BA07B5">
            <w:pPr>
              <w:spacing w:before="40" w:after="40"/>
              <w:jc w:val="center"/>
              <w:rPr>
                <w:b/>
                <w:color w:val="FFFFFF"/>
              </w:rPr>
            </w:pPr>
            <w:r w:rsidRPr="008B72B9">
              <w:rPr>
                <w:b/>
                <w:color w:val="FFFFFF"/>
              </w:rPr>
              <w:lastRenderedPageBreak/>
              <w:t xml:space="preserve">OCEAN COUNTY </w:t>
            </w:r>
            <w:r w:rsidR="00721714" w:rsidRPr="008B72B9">
              <w:rPr>
                <w:b/>
                <w:color w:val="FFFFFF"/>
              </w:rPr>
              <w:t xml:space="preserve">MATHEMATICS </w:t>
            </w:r>
            <w:r w:rsidRPr="008B72B9">
              <w:rPr>
                <w:b/>
                <w:color w:val="FFFFFF"/>
              </w:rPr>
              <w:t>CURRICULUM</w:t>
            </w:r>
          </w:p>
          <w:p w:rsidR="0095559E" w:rsidRPr="008B72B9" w:rsidRDefault="0095559E" w:rsidP="00BA07B5">
            <w:pPr>
              <w:spacing w:before="40" w:after="40"/>
              <w:jc w:val="center"/>
              <w:rPr>
                <w:b/>
                <w:color w:val="FFFFFF"/>
              </w:rPr>
            </w:pPr>
            <w:r w:rsidRPr="008B72B9">
              <w:rPr>
                <w:b/>
                <w:color w:val="FFFFFF"/>
              </w:rPr>
              <w:t xml:space="preserve">Unit Overview </w:t>
            </w:r>
          </w:p>
        </w:tc>
      </w:tr>
      <w:tr w:rsidR="00212910" w:rsidRPr="008B72B9">
        <w:trPr>
          <w:trHeight w:val="332"/>
        </w:trPr>
        <w:tc>
          <w:tcPr>
            <w:tcW w:w="9643" w:type="dxa"/>
            <w:gridSpan w:val="3"/>
            <w:shd w:val="clear" w:color="auto" w:fill="FFCCCC"/>
          </w:tcPr>
          <w:p w:rsidR="00212910" w:rsidRPr="008B72B9" w:rsidRDefault="00212910" w:rsidP="00212910">
            <w:pPr>
              <w:spacing w:before="40" w:after="40"/>
              <w:rPr>
                <w:b/>
              </w:rPr>
            </w:pPr>
            <w:r w:rsidRPr="008B72B9">
              <w:rPr>
                <w:b/>
              </w:rPr>
              <w:t xml:space="preserve">Content Area:  </w:t>
            </w:r>
            <w:r w:rsidRPr="008B72B9">
              <w:t>High School Mathematics</w:t>
            </w:r>
            <w:r w:rsidRPr="008B72B9">
              <w:rPr>
                <w:b/>
              </w:rPr>
              <w:t xml:space="preserve">                                              Grade: </w:t>
            </w:r>
            <w:r w:rsidRPr="008B72B9">
              <w:t>H</w:t>
            </w:r>
            <w:r w:rsidR="0016664E" w:rsidRPr="008B72B9">
              <w:t xml:space="preserve">igh </w:t>
            </w:r>
            <w:r w:rsidRPr="008B72B9">
              <w:t>S</w:t>
            </w:r>
            <w:r w:rsidR="0016664E" w:rsidRPr="008B72B9">
              <w:t>chool</w:t>
            </w:r>
          </w:p>
        </w:tc>
      </w:tr>
      <w:tr w:rsidR="00212910" w:rsidRPr="008B72B9">
        <w:trPr>
          <w:trHeight w:val="332"/>
        </w:trPr>
        <w:tc>
          <w:tcPr>
            <w:tcW w:w="9643" w:type="dxa"/>
            <w:gridSpan w:val="3"/>
            <w:shd w:val="clear" w:color="auto" w:fill="FFCCCC"/>
          </w:tcPr>
          <w:p w:rsidR="00212910" w:rsidRPr="008B72B9" w:rsidRDefault="00212910" w:rsidP="00212910">
            <w:pPr>
              <w:spacing w:before="40" w:after="40"/>
              <w:rPr>
                <w:b/>
              </w:rPr>
            </w:pPr>
            <w:r w:rsidRPr="008B72B9">
              <w:rPr>
                <w:b/>
              </w:rPr>
              <w:t>Unit</w:t>
            </w:r>
            <w:r w:rsidR="009F4997" w:rsidRPr="008B72B9">
              <w:rPr>
                <w:b/>
              </w:rPr>
              <w:t xml:space="preserve">: </w:t>
            </w:r>
            <w:r w:rsidRPr="008B72B9">
              <w:t>Essentials of Geometry; Definitions, Angle Relationships, and Reasoning</w:t>
            </w:r>
          </w:p>
        </w:tc>
      </w:tr>
      <w:tr w:rsidR="00212910" w:rsidRPr="008B72B9">
        <w:trPr>
          <w:trHeight w:val="332"/>
        </w:trPr>
        <w:tc>
          <w:tcPr>
            <w:tcW w:w="9643" w:type="dxa"/>
            <w:gridSpan w:val="3"/>
            <w:shd w:val="clear" w:color="auto" w:fill="FFCCCC"/>
          </w:tcPr>
          <w:p w:rsidR="00212910" w:rsidRPr="008B72B9" w:rsidRDefault="00212910" w:rsidP="00212910">
            <w:pPr>
              <w:spacing w:before="40" w:after="40"/>
            </w:pPr>
            <w:r w:rsidRPr="008B72B9">
              <w:rPr>
                <w:b/>
              </w:rPr>
              <w:t>Domain:</w:t>
            </w:r>
            <w:r w:rsidRPr="008B72B9">
              <w:t xml:space="preserve"> Congruence/ Expressing Geometric Properties with Equations/ </w:t>
            </w:r>
          </w:p>
          <w:p w:rsidR="00212910" w:rsidRPr="008B72B9" w:rsidRDefault="00212910" w:rsidP="00212910">
            <w:pPr>
              <w:spacing w:before="40" w:after="40"/>
            </w:pPr>
            <w:r w:rsidRPr="008B72B9">
              <w:t>Geometric Measurement and Dimension/Modeling with Geometry</w:t>
            </w:r>
          </w:p>
        </w:tc>
      </w:tr>
      <w:tr w:rsidR="00212910" w:rsidRPr="008B72B9">
        <w:tblPrEx>
          <w:tblLook w:val="04A0"/>
        </w:tblPrEx>
        <w:trPr>
          <w:trHeight w:val="906"/>
        </w:trPr>
        <w:tc>
          <w:tcPr>
            <w:tcW w:w="9643" w:type="dxa"/>
            <w:gridSpan w:val="3"/>
            <w:shd w:val="clear" w:color="auto" w:fill="FFCCCC"/>
          </w:tcPr>
          <w:p w:rsidR="00212910" w:rsidRPr="008B72B9" w:rsidRDefault="009F4997" w:rsidP="00212910">
            <w:pPr>
              <w:spacing w:before="40" w:after="40"/>
            </w:pPr>
            <w:r w:rsidRPr="008B72B9">
              <w:rPr>
                <w:b/>
              </w:rPr>
              <w:t>Unit</w:t>
            </w:r>
            <w:r w:rsidR="00212910" w:rsidRPr="008B72B9">
              <w:rPr>
                <w:b/>
              </w:rPr>
              <w:t xml:space="preserve"> </w:t>
            </w:r>
            <w:r w:rsidR="006E468A" w:rsidRPr="008B72B9">
              <w:rPr>
                <w:b/>
              </w:rPr>
              <w:t>Summary:</w:t>
            </w:r>
            <w:r w:rsidR="00212910" w:rsidRPr="008B72B9">
              <w:rPr>
                <w:b/>
              </w:rPr>
              <w:t xml:space="preserve"> </w:t>
            </w:r>
            <w:r w:rsidR="00212910" w:rsidRPr="008B72B9">
              <w:t>Introduce geometric concepts that students will use throughout the course.  Focus on the role of reasoning in proof in geometry.  Apply the special relationships created by intersecting lines including angle pairs and parallel and perpendicular lines.</w:t>
            </w:r>
          </w:p>
        </w:tc>
      </w:tr>
      <w:tr w:rsidR="0095559E" w:rsidRPr="008B72B9">
        <w:tblPrEx>
          <w:tblLook w:val="04A0"/>
        </w:tblPrEx>
        <w:trPr>
          <w:trHeight w:val="347"/>
        </w:trPr>
        <w:tc>
          <w:tcPr>
            <w:tcW w:w="9643" w:type="dxa"/>
            <w:gridSpan w:val="3"/>
            <w:shd w:val="clear" w:color="auto" w:fill="FFCCCC"/>
          </w:tcPr>
          <w:p w:rsidR="0095559E" w:rsidRPr="008B72B9" w:rsidRDefault="0002495E" w:rsidP="00BA07B5">
            <w:pPr>
              <w:spacing w:before="40" w:after="40"/>
              <w:rPr>
                <w:b/>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tc>
      </w:tr>
      <w:tr w:rsidR="0095559E" w:rsidRPr="008B72B9">
        <w:tblPrEx>
          <w:tblLook w:val="04A0"/>
        </w:tblPrEx>
        <w:trPr>
          <w:trHeight w:val="300"/>
        </w:trPr>
        <w:tc>
          <w:tcPr>
            <w:tcW w:w="9643" w:type="dxa"/>
            <w:gridSpan w:val="3"/>
            <w:shd w:val="clear" w:color="auto" w:fill="FFCCCC"/>
          </w:tcPr>
          <w:p w:rsidR="0002495E" w:rsidRPr="002E0B20" w:rsidRDefault="0002495E" w:rsidP="0002495E">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2495E" w:rsidRPr="002E0B20" w:rsidRDefault="0002495E" w:rsidP="0002495E">
            <w:pPr>
              <w:rPr>
                <w:rFonts w:ascii="Times" w:hAnsi="Times"/>
                <w:lang w:val="de-DE"/>
              </w:rPr>
            </w:pPr>
            <w:r w:rsidRPr="002E0B20">
              <w:rPr>
                <w:rFonts w:ascii="Times" w:hAnsi="Times"/>
                <w:lang w:val="de-DE"/>
              </w:rPr>
              <w:t>CRP2. Apply appropriate academic and technical skills.</w:t>
            </w:r>
          </w:p>
          <w:p w:rsidR="0002495E" w:rsidRPr="002E0B20" w:rsidRDefault="0002495E" w:rsidP="0002495E">
            <w:pPr>
              <w:rPr>
                <w:rFonts w:ascii="Times" w:hAnsi="Times"/>
                <w:lang w:val="de-DE"/>
              </w:rPr>
            </w:pPr>
            <w:r w:rsidRPr="002E0B20">
              <w:rPr>
                <w:rFonts w:ascii="Times" w:hAnsi="Times"/>
                <w:lang w:val="de-DE"/>
              </w:rPr>
              <w:t>CRP4. Communicate clearly and effectively and with reason</w:t>
            </w:r>
          </w:p>
          <w:p w:rsidR="0002495E" w:rsidRPr="002E0B20" w:rsidRDefault="0002495E" w:rsidP="0002495E">
            <w:pPr>
              <w:rPr>
                <w:rFonts w:ascii="Times" w:hAnsi="Times"/>
                <w:lang w:val="de-DE"/>
              </w:rPr>
            </w:pPr>
            <w:r w:rsidRPr="002E0B20">
              <w:rPr>
                <w:rFonts w:ascii="Times" w:hAnsi="Times"/>
                <w:lang w:val="de-DE"/>
              </w:rPr>
              <w:t>CRP6. Demonstrate creativity and innovation.</w:t>
            </w:r>
          </w:p>
          <w:p w:rsidR="0002495E" w:rsidRPr="002E0B20" w:rsidRDefault="0002495E" w:rsidP="0002495E">
            <w:pPr>
              <w:rPr>
                <w:rFonts w:ascii="Times" w:hAnsi="Times"/>
                <w:lang w:val="de-DE"/>
              </w:rPr>
            </w:pPr>
            <w:r w:rsidRPr="002E0B20">
              <w:rPr>
                <w:rFonts w:ascii="Times" w:hAnsi="Times"/>
                <w:lang w:val="de-DE"/>
              </w:rPr>
              <w:t>CRP7. Employ valid and reliable research strategies.</w:t>
            </w:r>
          </w:p>
          <w:p w:rsidR="0002495E" w:rsidRPr="002E0B20" w:rsidRDefault="0002495E" w:rsidP="0002495E">
            <w:pPr>
              <w:rPr>
                <w:rFonts w:ascii="Times" w:hAnsi="Times"/>
                <w:lang w:val="de-DE"/>
              </w:rPr>
            </w:pPr>
            <w:r w:rsidRPr="002E0B20">
              <w:rPr>
                <w:rFonts w:ascii="Times" w:hAnsi="Times"/>
                <w:lang w:val="de-DE"/>
              </w:rPr>
              <w:t>CRP8. Utilize critical thinking to make sense of problems and persevere in solving them.</w:t>
            </w:r>
          </w:p>
          <w:p w:rsidR="003B5D78" w:rsidRPr="008B445C" w:rsidRDefault="0002495E" w:rsidP="008B445C">
            <w:pPr>
              <w:rPr>
                <w:rFonts w:ascii="Times" w:hAnsi="Times"/>
                <w:lang w:val="de-DE"/>
              </w:rPr>
            </w:pPr>
            <w:r w:rsidRPr="002E0B20">
              <w:rPr>
                <w:rFonts w:ascii="Times" w:hAnsi="Times"/>
                <w:lang w:val="de-DE"/>
              </w:rPr>
              <w:t>CRP11. Use technology to enhance productivity.</w:t>
            </w:r>
          </w:p>
        </w:tc>
      </w:tr>
      <w:tr w:rsidR="0095559E" w:rsidRPr="008B72B9">
        <w:trPr>
          <w:trHeight w:val="302"/>
        </w:trPr>
        <w:tc>
          <w:tcPr>
            <w:tcW w:w="9643" w:type="dxa"/>
            <w:gridSpan w:val="3"/>
            <w:shd w:val="clear" w:color="auto" w:fill="365F91"/>
          </w:tcPr>
          <w:p w:rsidR="0095559E" w:rsidRPr="008B72B9" w:rsidRDefault="0095559E" w:rsidP="00BA07B5">
            <w:pPr>
              <w:jc w:val="center"/>
              <w:rPr>
                <w:b/>
                <w:color w:val="FFFFFF"/>
              </w:rPr>
            </w:pPr>
            <w:r w:rsidRPr="008B72B9">
              <w:rPr>
                <w:b/>
                <w:color w:val="FFFFFF"/>
              </w:rPr>
              <w:t>Learning Targets</w:t>
            </w:r>
          </w:p>
        </w:tc>
      </w:tr>
      <w:tr w:rsidR="0095559E" w:rsidRPr="008B72B9">
        <w:tblPrEx>
          <w:tblLook w:val="04A0"/>
        </w:tblPrEx>
        <w:trPr>
          <w:trHeight w:val="255"/>
        </w:trPr>
        <w:tc>
          <w:tcPr>
            <w:tcW w:w="9643" w:type="dxa"/>
            <w:gridSpan w:val="3"/>
            <w:shd w:val="clear" w:color="auto" w:fill="FFCCCC"/>
          </w:tcPr>
          <w:p w:rsidR="0095559E" w:rsidRPr="008B72B9" w:rsidRDefault="00C961B5" w:rsidP="00BA07B5">
            <w:pPr>
              <w:spacing w:before="40" w:after="40"/>
              <w:rPr>
                <w:b/>
              </w:rPr>
            </w:pPr>
            <w:r w:rsidRPr="008B72B9">
              <w:rPr>
                <w:b/>
                <w:iCs/>
              </w:rPr>
              <w:t xml:space="preserve">Content </w:t>
            </w:r>
            <w:r w:rsidR="0095559E" w:rsidRPr="008B72B9">
              <w:rPr>
                <w:b/>
                <w:iCs/>
              </w:rPr>
              <w:t>Standards</w:t>
            </w:r>
          </w:p>
        </w:tc>
      </w:tr>
      <w:tr w:rsidR="0095559E" w:rsidRPr="008B72B9">
        <w:tblPrEx>
          <w:tblLook w:val="04A0"/>
        </w:tblPrEx>
        <w:trPr>
          <w:trHeight w:val="257"/>
        </w:trPr>
        <w:tc>
          <w:tcPr>
            <w:tcW w:w="1178" w:type="dxa"/>
            <w:shd w:val="clear" w:color="auto" w:fill="FFCCCC"/>
          </w:tcPr>
          <w:p w:rsidR="0095559E" w:rsidRPr="008B72B9" w:rsidRDefault="00E5321F" w:rsidP="00BA07B5">
            <w:pPr>
              <w:rPr>
                <w:b/>
              </w:rPr>
            </w:pPr>
            <w:r w:rsidRPr="008B72B9">
              <w:rPr>
                <w:b/>
              </w:rPr>
              <w:t>Number</w:t>
            </w:r>
          </w:p>
        </w:tc>
        <w:tc>
          <w:tcPr>
            <w:tcW w:w="8465" w:type="dxa"/>
            <w:gridSpan w:val="2"/>
            <w:shd w:val="clear" w:color="auto" w:fill="FFCCCC"/>
          </w:tcPr>
          <w:p w:rsidR="0095559E" w:rsidRPr="008B72B9" w:rsidRDefault="0095559E" w:rsidP="00BA07B5">
            <w:pPr>
              <w:rPr>
                <w:b/>
              </w:rPr>
            </w:pPr>
            <w:r w:rsidRPr="008B72B9">
              <w:rPr>
                <w:b/>
              </w:rPr>
              <w:t xml:space="preserve"> </w:t>
            </w:r>
            <w:r w:rsidR="00E5321F" w:rsidRPr="008B72B9">
              <w:rPr>
                <w:b/>
              </w:rPr>
              <w:t>Common Core Standard for Mastery</w:t>
            </w:r>
          </w:p>
        </w:tc>
      </w:tr>
      <w:tr w:rsidR="00A34531" w:rsidRPr="008B72B9">
        <w:tblPrEx>
          <w:tblLook w:val="04A0"/>
        </w:tblPrEx>
        <w:trPr>
          <w:trHeight w:val="332"/>
        </w:trPr>
        <w:tc>
          <w:tcPr>
            <w:tcW w:w="1178" w:type="dxa"/>
            <w:shd w:val="clear" w:color="auto" w:fill="FFCCCC"/>
          </w:tcPr>
          <w:p w:rsidR="00A34531" w:rsidRPr="00433E51" w:rsidRDefault="00A34531" w:rsidP="00A34531">
            <w:pPr>
              <w:spacing w:before="40" w:after="40"/>
              <w:rPr>
                <w:iCs/>
                <w:highlight w:val="yellow"/>
              </w:rPr>
            </w:pPr>
            <w:r w:rsidRPr="00433E51">
              <w:rPr>
                <w:highlight w:val="yellow"/>
              </w:rPr>
              <w:t>G-CO.1</w:t>
            </w:r>
          </w:p>
        </w:tc>
        <w:tc>
          <w:tcPr>
            <w:tcW w:w="8465" w:type="dxa"/>
            <w:gridSpan w:val="2"/>
            <w:shd w:val="clear" w:color="auto" w:fill="FFCCCC"/>
          </w:tcPr>
          <w:p w:rsidR="00A34531" w:rsidRPr="00433E51" w:rsidRDefault="00A34531" w:rsidP="00A34531">
            <w:pPr>
              <w:spacing w:before="40" w:after="40"/>
              <w:rPr>
                <w:highlight w:val="yellow"/>
              </w:rPr>
            </w:pPr>
            <w:r w:rsidRPr="00433E51">
              <w:rPr>
                <w:highlight w:val="yellow"/>
              </w:rPr>
              <w:t xml:space="preserve">Know precise definitions of angle, circle, perpendicular line, parallel line, and line </w:t>
            </w:r>
            <w:bookmarkStart w:id="1" w:name="g-co-9"/>
            <w:bookmarkEnd w:id="1"/>
            <w:r w:rsidRPr="00433E51">
              <w:rPr>
                <w:highlight w:val="yellow"/>
              </w:rPr>
              <w:t>segment, based on the undefined notions of point, line, distance along a line, and distance around a circular arc.</w:t>
            </w:r>
          </w:p>
        </w:tc>
      </w:tr>
      <w:tr w:rsidR="00A34531" w:rsidRPr="008B72B9">
        <w:tblPrEx>
          <w:tblLook w:val="04A0"/>
        </w:tblPrEx>
        <w:trPr>
          <w:trHeight w:val="332"/>
        </w:trPr>
        <w:tc>
          <w:tcPr>
            <w:tcW w:w="1178" w:type="dxa"/>
            <w:shd w:val="clear" w:color="auto" w:fill="FFCCCC"/>
          </w:tcPr>
          <w:p w:rsidR="00A34531" w:rsidRPr="00433E51" w:rsidRDefault="00A34531" w:rsidP="00A34531">
            <w:pPr>
              <w:spacing w:before="40" w:after="40"/>
              <w:rPr>
                <w:iCs/>
                <w:highlight w:val="yellow"/>
              </w:rPr>
            </w:pPr>
            <w:r w:rsidRPr="00433E51">
              <w:rPr>
                <w:iCs/>
                <w:highlight w:val="yellow"/>
              </w:rPr>
              <w:t>G-CO.9</w:t>
            </w:r>
          </w:p>
        </w:tc>
        <w:tc>
          <w:tcPr>
            <w:tcW w:w="8465" w:type="dxa"/>
            <w:gridSpan w:val="2"/>
            <w:shd w:val="clear" w:color="auto" w:fill="FFCCCC"/>
          </w:tcPr>
          <w:p w:rsidR="00A34531" w:rsidRPr="00433E51" w:rsidRDefault="00A34531" w:rsidP="00A34531">
            <w:pPr>
              <w:spacing w:before="40" w:after="40"/>
              <w:rPr>
                <w:iCs/>
                <w:highlight w:val="yellow"/>
              </w:rPr>
            </w:pPr>
            <w:r w:rsidRPr="00433E51">
              <w:rPr>
                <w:highlight w:val="yellow"/>
              </w:rPr>
              <w:t xml:space="preserve">Prove theorems about lines and angles. </w:t>
            </w:r>
            <w:r w:rsidRPr="00433E51">
              <w:rPr>
                <w:iCs/>
                <w:highlight w:val="yellow"/>
              </w:rPr>
              <w:t xml:space="preserve">Theorems include: vertical angles are </w:t>
            </w:r>
            <w:bookmarkStart w:id="2" w:name="g-co-12"/>
            <w:bookmarkEnd w:id="2"/>
          </w:p>
          <w:p w:rsidR="00A34531" w:rsidRPr="00433E51" w:rsidRDefault="00A34531" w:rsidP="00A34531">
            <w:pPr>
              <w:spacing w:before="40" w:after="40"/>
              <w:rPr>
                <w:iCs/>
                <w:highlight w:val="yellow"/>
              </w:rPr>
            </w:pPr>
            <w:r w:rsidRPr="00433E51">
              <w:rPr>
                <w:iCs/>
                <w:highlight w:val="yellow"/>
              </w:rPr>
              <w:t xml:space="preserve">congruent; when a transversal crosses parallel lines, alternate interior angles are </w:t>
            </w:r>
          </w:p>
          <w:p w:rsidR="00A34531" w:rsidRPr="00433E51" w:rsidRDefault="00A34531" w:rsidP="00A34531">
            <w:pPr>
              <w:spacing w:before="40" w:after="40"/>
              <w:rPr>
                <w:iCs/>
                <w:highlight w:val="yellow"/>
              </w:rPr>
            </w:pPr>
            <w:r w:rsidRPr="00433E51">
              <w:rPr>
                <w:iCs/>
                <w:highlight w:val="yellow"/>
              </w:rPr>
              <w:t>congruent and corresponding angles are congruent; points on a perpendicular bisector of a line segment are exactly those equidistant from segment’s endpoints.</w:t>
            </w:r>
          </w:p>
        </w:tc>
      </w:tr>
      <w:tr w:rsidR="00A34531" w:rsidRPr="008B72B9">
        <w:tblPrEx>
          <w:tblLook w:val="04A0"/>
        </w:tblPrEx>
        <w:trPr>
          <w:trHeight w:val="317"/>
        </w:trPr>
        <w:tc>
          <w:tcPr>
            <w:tcW w:w="1178" w:type="dxa"/>
            <w:shd w:val="clear" w:color="auto" w:fill="FFCCCC"/>
          </w:tcPr>
          <w:p w:rsidR="00A34531" w:rsidRPr="00433E51" w:rsidRDefault="00A34531" w:rsidP="00A34531">
            <w:pPr>
              <w:spacing w:before="40" w:after="40"/>
              <w:rPr>
                <w:iCs/>
                <w:highlight w:val="yellow"/>
              </w:rPr>
            </w:pPr>
            <w:r w:rsidRPr="00433E51">
              <w:rPr>
                <w:iCs/>
                <w:highlight w:val="yellow"/>
              </w:rPr>
              <w:t>G-CO.12</w:t>
            </w:r>
          </w:p>
        </w:tc>
        <w:tc>
          <w:tcPr>
            <w:tcW w:w="8465" w:type="dxa"/>
            <w:gridSpan w:val="2"/>
            <w:shd w:val="clear" w:color="auto" w:fill="FFCCCC"/>
          </w:tcPr>
          <w:p w:rsidR="00A34531" w:rsidRPr="00433E51" w:rsidRDefault="00A34531" w:rsidP="00A34531">
            <w:pPr>
              <w:spacing w:before="40" w:after="40"/>
              <w:rPr>
                <w:highlight w:val="yellow"/>
              </w:rPr>
            </w:pPr>
            <w:r w:rsidRPr="00433E51">
              <w:rPr>
                <w:highlight w:val="yellow"/>
              </w:rPr>
              <w:t xml:space="preserve">Make formal geometric constructions with a variety of tools and methods (compass </w:t>
            </w:r>
            <w:bookmarkStart w:id="3" w:name="g-co-13"/>
            <w:bookmarkEnd w:id="3"/>
            <w:r w:rsidRPr="00433E51">
              <w:rPr>
                <w:highlight w:val="yellow"/>
              </w:rPr>
              <w:t xml:space="preserve">and straightedge, string, reflective devices, paper folding, dynamic geometric software, </w:t>
            </w:r>
          </w:p>
        </w:tc>
      </w:tr>
      <w:tr w:rsidR="00A34531" w:rsidRPr="008B72B9">
        <w:tblPrEx>
          <w:tblLook w:val="04A0"/>
        </w:tblPrEx>
        <w:trPr>
          <w:trHeight w:val="332"/>
        </w:trPr>
        <w:tc>
          <w:tcPr>
            <w:tcW w:w="1178" w:type="dxa"/>
            <w:shd w:val="clear" w:color="auto" w:fill="FFCCCC"/>
          </w:tcPr>
          <w:p w:rsidR="00A34531" w:rsidRPr="00433E51" w:rsidRDefault="00A34531" w:rsidP="00A34531">
            <w:pPr>
              <w:spacing w:before="40" w:after="40"/>
              <w:rPr>
                <w:iCs/>
                <w:highlight w:val="yellow"/>
              </w:rPr>
            </w:pPr>
            <w:r w:rsidRPr="00433E51">
              <w:rPr>
                <w:iCs/>
                <w:highlight w:val="yellow"/>
              </w:rPr>
              <w:t>G-CO.13</w:t>
            </w:r>
          </w:p>
        </w:tc>
        <w:tc>
          <w:tcPr>
            <w:tcW w:w="8465" w:type="dxa"/>
            <w:gridSpan w:val="2"/>
            <w:shd w:val="clear" w:color="auto" w:fill="FFCCCC"/>
          </w:tcPr>
          <w:p w:rsidR="00A34531" w:rsidRPr="00433E51" w:rsidRDefault="00A34531" w:rsidP="00A34531">
            <w:pPr>
              <w:spacing w:before="40" w:after="40"/>
              <w:rPr>
                <w:highlight w:val="yellow"/>
              </w:rPr>
            </w:pPr>
            <w:r w:rsidRPr="00433E51">
              <w:rPr>
                <w:highlight w:val="yellow"/>
              </w:rPr>
              <w:t>Construct an equilateral triangle, a square, and a regular hexagon inscribed in a circle.</w:t>
            </w:r>
            <w:bookmarkStart w:id="4" w:name="g-gpe-5"/>
            <w:bookmarkEnd w:id="4"/>
          </w:p>
        </w:tc>
      </w:tr>
      <w:tr w:rsidR="00A34531" w:rsidRPr="008B72B9">
        <w:tblPrEx>
          <w:tblLook w:val="04A0"/>
        </w:tblPrEx>
        <w:trPr>
          <w:trHeight w:val="332"/>
        </w:trPr>
        <w:tc>
          <w:tcPr>
            <w:tcW w:w="1178" w:type="dxa"/>
            <w:shd w:val="clear" w:color="auto" w:fill="FFCCCC"/>
          </w:tcPr>
          <w:p w:rsidR="00A34531" w:rsidRPr="00433E51" w:rsidRDefault="00A34531" w:rsidP="00A34531">
            <w:pPr>
              <w:spacing w:before="40" w:after="40"/>
              <w:rPr>
                <w:iCs/>
                <w:highlight w:val="yellow"/>
              </w:rPr>
            </w:pPr>
            <w:r w:rsidRPr="00433E51">
              <w:rPr>
                <w:highlight w:val="yellow"/>
              </w:rPr>
              <w:t>G-GPE.5</w:t>
            </w:r>
          </w:p>
        </w:tc>
        <w:tc>
          <w:tcPr>
            <w:tcW w:w="8465" w:type="dxa"/>
            <w:gridSpan w:val="2"/>
            <w:shd w:val="clear" w:color="auto" w:fill="FFCCCC"/>
          </w:tcPr>
          <w:p w:rsidR="00A34531" w:rsidRPr="00433E51" w:rsidRDefault="00A34531" w:rsidP="00A34531">
            <w:pPr>
              <w:spacing w:before="40" w:after="40"/>
              <w:rPr>
                <w:highlight w:val="yellow"/>
              </w:rPr>
            </w:pPr>
            <w:r w:rsidRPr="00433E51">
              <w:rPr>
                <w:highlight w:val="yellow"/>
              </w:rPr>
              <w:t xml:space="preserve">Prove the slope criteria for parallel and perpendicular lines and use them to solve </w:t>
            </w:r>
            <w:bookmarkStart w:id="5" w:name="g-mg-1"/>
            <w:bookmarkEnd w:id="5"/>
            <w:r w:rsidRPr="00433E51">
              <w:rPr>
                <w:highlight w:val="yellow"/>
              </w:rPr>
              <w:t>geometric problems (e.g., find the equation of a line parallel or perpendicular to a given line that passes through a given point).</w:t>
            </w:r>
          </w:p>
        </w:tc>
      </w:tr>
      <w:tr w:rsidR="00432432" w:rsidRPr="008B72B9">
        <w:tblPrEx>
          <w:tblLook w:val="04A0"/>
        </w:tblPrEx>
        <w:trPr>
          <w:trHeight w:val="332"/>
        </w:trPr>
        <w:tc>
          <w:tcPr>
            <w:tcW w:w="1178" w:type="dxa"/>
            <w:shd w:val="clear" w:color="auto" w:fill="FFCCCC"/>
          </w:tcPr>
          <w:p w:rsidR="00432432" w:rsidRPr="00433E51" w:rsidRDefault="00432432" w:rsidP="00A34531">
            <w:pPr>
              <w:spacing w:before="40" w:after="40"/>
              <w:rPr>
                <w:iCs/>
                <w:highlight w:val="yellow"/>
              </w:rPr>
            </w:pPr>
            <w:r w:rsidRPr="00433E51">
              <w:rPr>
                <w:iCs/>
                <w:highlight w:val="yellow"/>
              </w:rPr>
              <w:t>G-GPE.6</w:t>
            </w:r>
          </w:p>
        </w:tc>
        <w:tc>
          <w:tcPr>
            <w:tcW w:w="8465" w:type="dxa"/>
            <w:gridSpan w:val="2"/>
            <w:shd w:val="clear" w:color="auto" w:fill="FFCCCC"/>
          </w:tcPr>
          <w:p w:rsidR="00432432" w:rsidRPr="00433E51" w:rsidRDefault="00432432" w:rsidP="00A34531">
            <w:pPr>
              <w:spacing w:before="40" w:after="40"/>
              <w:rPr>
                <w:highlight w:val="yellow"/>
              </w:rPr>
            </w:pPr>
            <w:r w:rsidRPr="00433E51">
              <w:rPr>
                <w:highlight w:val="yellow"/>
              </w:rPr>
              <w:t>Find the point on a directed line segment between two given points that partitions the segment into a given ratio.</w:t>
            </w:r>
          </w:p>
        </w:tc>
      </w:tr>
      <w:tr w:rsidR="00A34531" w:rsidRPr="008B72B9">
        <w:tblPrEx>
          <w:tblLook w:val="04A0"/>
        </w:tblPrEx>
        <w:trPr>
          <w:trHeight w:val="332"/>
        </w:trPr>
        <w:tc>
          <w:tcPr>
            <w:tcW w:w="1178" w:type="dxa"/>
            <w:shd w:val="clear" w:color="auto" w:fill="FFCCCC"/>
          </w:tcPr>
          <w:p w:rsidR="00A34531" w:rsidRPr="00433E51" w:rsidRDefault="008E52FC" w:rsidP="00A34531">
            <w:pPr>
              <w:spacing w:before="40" w:after="40"/>
              <w:rPr>
                <w:iCs/>
                <w:highlight w:val="yellow"/>
              </w:rPr>
            </w:pPr>
            <w:r w:rsidRPr="00433E51">
              <w:rPr>
                <w:iCs/>
                <w:highlight w:val="yellow"/>
              </w:rPr>
              <w:t>G-</w:t>
            </w:r>
            <w:r w:rsidR="00A34531" w:rsidRPr="00433E51">
              <w:rPr>
                <w:iCs/>
                <w:highlight w:val="yellow"/>
              </w:rPr>
              <w:t>M</w:t>
            </w:r>
            <w:r w:rsidRPr="00433E51">
              <w:rPr>
                <w:iCs/>
                <w:highlight w:val="yellow"/>
              </w:rPr>
              <w:t>G</w:t>
            </w:r>
            <w:r w:rsidR="00A34531" w:rsidRPr="00433E51">
              <w:rPr>
                <w:iCs/>
                <w:highlight w:val="yellow"/>
              </w:rPr>
              <w:t>.1</w:t>
            </w:r>
          </w:p>
        </w:tc>
        <w:tc>
          <w:tcPr>
            <w:tcW w:w="8465" w:type="dxa"/>
            <w:gridSpan w:val="2"/>
            <w:shd w:val="clear" w:color="auto" w:fill="FFCCCC"/>
          </w:tcPr>
          <w:p w:rsidR="00A34531" w:rsidRPr="00433E51" w:rsidRDefault="00A34531" w:rsidP="00126B3B">
            <w:pPr>
              <w:rPr>
                <w:highlight w:val="yellow"/>
              </w:rPr>
            </w:pPr>
            <w:r w:rsidRPr="00433E51">
              <w:rPr>
                <w:highlight w:val="yellow"/>
              </w:rPr>
              <w:t>Use geometric shapes, their measures, and their properties to describe objects (e.g., modeling a tree trunk or a human torso as a cylinder).</w:t>
            </w:r>
            <w:r w:rsidRPr="00433E51">
              <w:rPr>
                <w:rFonts w:eastAsia="MS Mincho" w:hAnsi="MS Mincho"/>
                <w:highlight w:val="yellow"/>
                <w:vertAlign w:val="superscript"/>
              </w:rPr>
              <w:t>★</w:t>
            </w:r>
          </w:p>
        </w:tc>
      </w:tr>
      <w:tr w:rsidR="00212910" w:rsidRPr="008B72B9">
        <w:tblPrEx>
          <w:tblLook w:val="04A0"/>
        </w:tblPrEx>
        <w:trPr>
          <w:trHeight w:val="1238"/>
        </w:trPr>
        <w:tc>
          <w:tcPr>
            <w:tcW w:w="3961" w:type="dxa"/>
            <w:gridSpan w:val="2"/>
            <w:shd w:val="clear" w:color="auto" w:fill="FFCCCC"/>
          </w:tcPr>
          <w:p w:rsidR="00212910" w:rsidRPr="008B72B9" w:rsidRDefault="00212910" w:rsidP="00212910">
            <w:pPr>
              <w:spacing w:before="40" w:after="40"/>
              <w:rPr>
                <w:b/>
              </w:rPr>
            </w:pPr>
            <w:r w:rsidRPr="008B72B9">
              <w:rPr>
                <w:b/>
              </w:rPr>
              <w:lastRenderedPageBreak/>
              <w:t>Unit Essential Questions</w:t>
            </w:r>
          </w:p>
          <w:p w:rsidR="00212910" w:rsidRPr="008B72B9" w:rsidRDefault="00212910" w:rsidP="00212910">
            <w:pPr>
              <w:numPr>
                <w:ilvl w:val="0"/>
                <w:numId w:val="7"/>
              </w:numPr>
              <w:spacing w:before="40" w:after="40"/>
            </w:pPr>
            <w:r w:rsidRPr="008B72B9">
              <w:t xml:space="preserve">What are the building blocks of </w:t>
            </w:r>
            <w:r w:rsidR="00977C82" w:rsidRPr="008B72B9">
              <w:t xml:space="preserve">    </w:t>
            </w:r>
            <w:r w:rsidRPr="008B72B9">
              <w:t>geometry?</w:t>
            </w:r>
          </w:p>
          <w:p w:rsidR="00212910" w:rsidRPr="008B72B9" w:rsidRDefault="00212910" w:rsidP="00212910">
            <w:pPr>
              <w:numPr>
                <w:ilvl w:val="0"/>
                <w:numId w:val="7"/>
              </w:numPr>
              <w:spacing w:before="40" w:after="40"/>
            </w:pPr>
            <w:r w:rsidRPr="008B72B9">
              <w:t>In what ways can congruence be useful?</w:t>
            </w:r>
          </w:p>
          <w:p w:rsidR="00212910" w:rsidRPr="008B72B9" w:rsidRDefault="00212910" w:rsidP="00212910">
            <w:pPr>
              <w:numPr>
                <w:ilvl w:val="0"/>
                <w:numId w:val="7"/>
              </w:numPr>
              <w:spacing w:before="40" w:after="40"/>
            </w:pPr>
            <w:r w:rsidRPr="008B72B9">
              <w:t>How can you describe the attributes of a segment or angle?</w:t>
            </w:r>
          </w:p>
          <w:p w:rsidR="00212910" w:rsidRPr="008B72B9" w:rsidRDefault="00212910" w:rsidP="00212910">
            <w:pPr>
              <w:numPr>
                <w:ilvl w:val="0"/>
                <w:numId w:val="7"/>
              </w:numPr>
              <w:spacing w:before="40" w:after="40"/>
            </w:pPr>
            <w:r w:rsidRPr="008B72B9">
              <w:t>What is the value of knowing how to do a geometric construction?</w:t>
            </w:r>
          </w:p>
          <w:p w:rsidR="00212910" w:rsidRPr="008B72B9" w:rsidRDefault="00212910" w:rsidP="00212910">
            <w:pPr>
              <w:numPr>
                <w:ilvl w:val="0"/>
                <w:numId w:val="7"/>
              </w:numPr>
              <w:spacing w:before="40" w:after="40"/>
            </w:pPr>
            <w:r w:rsidRPr="008B72B9">
              <w:t>How can you make a conjecture and prove that it is true?</w:t>
            </w:r>
          </w:p>
          <w:p w:rsidR="00212910" w:rsidRPr="008B72B9" w:rsidRDefault="00212910" w:rsidP="00212910">
            <w:pPr>
              <w:numPr>
                <w:ilvl w:val="0"/>
                <w:numId w:val="7"/>
              </w:numPr>
              <w:spacing w:before="40" w:after="40"/>
              <w:rPr>
                <w:b/>
              </w:rPr>
            </w:pPr>
            <w:r w:rsidRPr="008B72B9">
              <w:t>How do you prove that two lines are parallel or perpendicular?</w:t>
            </w:r>
          </w:p>
        </w:tc>
        <w:tc>
          <w:tcPr>
            <w:tcW w:w="5682" w:type="dxa"/>
            <w:shd w:val="clear" w:color="auto" w:fill="FFCCCC"/>
          </w:tcPr>
          <w:p w:rsidR="00212910" w:rsidRPr="008B72B9" w:rsidRDefault="00212910" w:rsidP="00212910">
            <w:pPr>
              <w:spacing w:before="40" w:after="40"/>
              <w:rPr>
                <w:b/>
              </w:rPr>
            </w:pPr>
            <w:r w:rsidRPr="008B72B9">
              <w:rPr>
                <w:b/>
              </w:rPr>
              <w:t>Unit Enduring Understandings</w:t>
            </w:r>
          </w:p>
          <w:p w:rsidR="00212910" w:rsidRPr="008B72B9" w:rsidRDefault="00212910" w:rsidP="00212910">
            <w:pPr>
              <w:spacing w:before="40" w:after="40"/>
              <w:rPr>
                <w:i/>
              </w:rPr>
            </w:pPr>
            <w:r w:rsidRPr="008B72B9">
              <w:rPr>
                <w:i/>
              </w:rPr>
              <w:t>Students will understand that…</w:t>
            </w:r>
          </w:p>
          <w:p w:rsidR="00212910" w:rsidRPr="008B72B9" w:rsidRDefault="00977C82" w:rsidP="00212910">
            <w:pPr>
              <w:numPr>
                <w:ilvl w:val="0"/>
                <w:numId w:val="7"/>
              </w:numPr>
              <w:spacing w:before="40" w:after="40"/>
              <w:ind w:left="187" w:hanging="187"/>
            </w:pPr>
            <w:r w:rsidRPr="008B72B9">
              <w:t>g</w:t>
            </w:r>
            <w:r w:rsidR="00212910" w:rsidRPr="008B72B9">
              <w:t>eometric figures can be named, defined, sketched labeled and measured</w:t>
            </w:r>
            <w:r w:rsidRPr="008B72B9">
              <w:t>.</w:t>
            </w:r>
          </w:p>
          <w:p w:rsidR="00212910" w:rsidRPr="008B72B9" w:rsidRDefault="00977C82" w:rsidP="00212910">
            <w:pPr>
              <w:numPr>
                <w:ilvl w:val="0"/>
                <w:numId w:val="7"/>
              </w:numPr>
              <w:spacing w:before="40" w:after="40"/>
            </w:pPr>
            <w:r w:rsidRPr="008B72B9">
              <w:t>d</w:t>
            </w:r>
            <w:r w:rsidR="00212910" w:rsidRPr="008B72B9">
              <w:t>rawings can be utilized as a tool for problem solving</w:t>
            </w:r>
            <w:r w:rsidRPr="008B72B9">
              <w:t>.</w:t>
            </w:r>
            <w:r w:rsidR="00212910" w:rsidRPr="008B72B9">
              <w:t xml:space="preserve"> </w:t>
            </w:r>
          </w:p>
          <w:p w:rsidR="00212910" w:rsidRPr="008B72B9" w:rsidRDefault="00977C82" w:rsidP="00212910">
            <w:pPr>
              <w:numPr>
                <w:ilvl w:val="0"/>
                <w:numId w:val="7"/>
              </w:numPr>
              <w:spacing w:before="40" w:after="40"/>
            </w:pPr>
            <w:r w:rsidRPr="008B72B9">
              <w:t>s</w:t>
            </w:r>
            <w:r w:rsidR="00212910" w:rsidRPr="008B72B9">
              <w:t>lopes can be used to identify parallel and perpendicular lines.</w:t>
            </w:r>
          </w:p>
          <w:p w:rsidR="00212910" w:rsidRPr="008B72B9" w:rsidRDefault="00977C82" w:rsidP="00212910">
            <w:pPr>
              <w:numPr>
                <w:ilvl w:val="0"/>
                <w:numId w:val="7"/>
              </w:numPr>
              <w:spacing w:before="40" w:after="40"/>
            </w:pPr>
            <w:r w:rsidRPr="008B72B9">
              <w:t>r</w:t>
            </w:r>
            <w:r w:rsidR="00212910" w:rsidRPr="008B72B9">
              <w:t>easoning must be used to reach valid conclusions</w:t>
            </w:r>
            <w:r w:rsidRPr="008B72B9">
              <w:t>.</w:t>
            </w:r>
          </w:p>
          <w:p w:rsidR="00212910" w:rsidRPr="008B72B9" w:rsidRDefault="00212910" w:rsidP="00212910">
            <w:pPr>
              <w:spacing w:before="40" w:after="40"/>
              <w:rPr>
                <w:b/>
              </w:rPr>
            </w:pPr>
          </w:p>
        </w:tc>
      </w:tr>
      <w:tr w:rsidR="00212910" w:rsidRPr="008B72B9">
        <w:tblPrEx>
          <w:tblLook w:val="04A0"/>
        </w:tblPrEx>
        <w:trPr>
          <w:trHeight w:val="1268"/>
        </w:trPr>
        <w:tc>
          <w:tcPr>
            <w:tcW w:w="3961" w:type="dxa"/>
            <w:gridSpan w:val="2"/>
            <w:shd w:val="clear" w:color="auto" w:fill="FFCCCC"/>
          </w:tcPr>
          <w:p w:rsidR="00212910" w:rsidRPr="008B72B9" w:rsidRDefault="00212910" w:rsidP="00212910">
            <w:pPr>
              <w:spacing w:before="40" w:after="40"/>
              <w:rPr>
                <w:b/>
              </w:rPr>
            </w:pPr>
            <w:r w:rsidRPr="008B72B9">
              <w:rPr>
                <w:b/>
              </w:rPr>
              <w:t>Unit Objectives</w:t>
            </w:r>
          </w:p>
          <w:p w:rsidR="00212910" w:rsidRPr="008B72B9" w:rsidRDefault="00212910" w:rsidP="00212910">
            <w:pPr>
              <w:spacing w:before="40" w:after="40"/>
              <w:rPr>
                <w:i/>
              </w:rPr>
            </w:pPr>
            <w:r w:rsidRPr="008B72B9">
              <w:rPr>
                <w:i/>
              </w:rPr>
              <w:t>Students will know…</w:t>
            </w:r>
          </w:p>
          <w:p w:rsidR="00212910" w:rsidRPr="008B72B9" w:rsidRDefault="00212910" w:rsidP="00212910">
            <w:pPr>
              <w:numPr>
                <w:ilvl w:val="0"/>
                <w:numId w:val="7"/>
              </w:numPr>
              <w:spacing w:before="40" w:after="40"/>
            </w:pPr>
            <w:r w:rsidRPr="008B72B9">
              <w:t>undefined terms such as point, line and plane</w:t>
            </w:r>
            <w:r w:rsidR="00977C82" w:rsidRPr="008B72B9">
              <w:t>.</w:t>
            </w:r>
          </w:p>
          <w:p w:rsidR="00212910" w:rsidRPr="008B72B9" w:rsidRDefault="00212910" w:rsidP="00212910">
            <w:pPr>
              <w:numPr>
                <w:ilvl w:val="0"/>
                <w:numId w:val="7"/>
              </w:numPr>
              <w:spacing w:before="40" w:after="40"/>
            </w:pPr>
            <w:r w:rsidRPr="008B72B9">
              <w:t>special angle pairs can be used to identify geometric relationships to find angle measures (complementary, supplementary, linear pair, vertical, corresponding, alternate interior, etc.)</w:t>
            </w:r>
            <w:r w:rsidR="00977C82" w:rsidRPr="008B72B9">
              <w:t>.</w:t>
            </w:r>
          </w:p>
          <w:p w:rsidR="00212910" w:rsidRPr="008B72B9" w:rsidRDefault="00212910" w:rsidP="00212910">
            <w:pPr>
              <w:numPr>
                <w:ilvl w:val="0"/>
                <w:numId w:val="7"/>
              </w:numPr>
              <w:spacing w:before="40" w:after="40"/>
            </w:pPr>
            <w:r w:rsidRPr="008B72B9">
              <w:t>the difference between congruence and equality.</w:t>
            </w:r>
          </w:p>
          <w:p w:rsidR="00212910" w:rsidRPr="008B72B9" w:rsidRDefault="00977C82" w:rsidP="00212910">
            <w:pPr>
              <w:numPr>
                <w:ilvl w:val="0"/>
                <w:numId w:val="7"/>
              </w:numPr>
              <w:spacing w:before="40" w:after="40"/>
            </w:pPr>
            <w:r w:rsidRPr="008B72B9">
              <w:t>t</w:t>
            </w:r>
            <w:r w:rsidR="00212910" w:rsidRPr="008B72B9">
              <w:t>he meaning of conjecture and the difference between inductive and deductive reasoning.</w:t>
            </w:r>
          </w:p>
          <w:p w:rsidR="00212910" w:rsidRPr="008B72B9" w:rsidRDefault="00977C82" w:rsidP="00212910">
            <w:pPr>
              <w:numPr>
                <w:ilvl w:val="0"/>
                <w:numId w:val="7"/>
              </w:numPr>
              <w:spacing w:before="40" w:after="40"/>
            </w:pPr>
            <w:r w:rsidRPr="008B72B9">
              <w:t>t</w:t>
            </w:r>
            <w:r w:rsidR="00212910" w:rsidRPr="008B72B9">
              <w:t>he format of a simple proof</w:t>
            </w:r>
            <w:r w:rsidRPr="008B72B9">
              <w:t>.</w:t>
            </w:r>
          </w:p>
          <w:p w:rsidR="00212910" w:rsidRPr="008B72B9" w:rsidRDefault="00977C82" w:rsidP="00212910">
            <w:pPr>
              <w:numPr>
                <w:ilvl w:val="0"/>
                <w:numId w:val="7"/>
              </w:numPr>
              <w:spacing w:before="40" w:after="40"/>
            </w:pPr>
            <w:r w:rsidRPr="008B72B9">
              <w:t>p</w:t>
            </w:r>
            <w:r w:rsidR="00212910" w:rsidRPr="008B72B9">
              <w:t>roperties of parallel and perpendicular lines</w:t>
            </w:r>
            <w:r w:rsidRPr="008B72B9">
              <w:t>.</w:t>
            </w:r>
          </w:p>
          <w:p w:rsidR="00212910" w:rsidRPr="008B72B9" w:rsidRDefault="00977C82" w:rsidP="00212910">
            <w:pPr>
              <w:numPr>
                <w:ilvl w:val="0"/>
                <w:numId w:val="7"/>
              </w:numPr>
              <w:spacing w:before="40" w:after="40"/>
              <w:rPr>
                <w:b/>
              </w:rPr>
            </w:pPr>
            <w:r w:rsidRPr="008B72B9">
              <w:t>h</w:t>
            </w:r>
            <w:r w:rsidR="00212910" w:rsidRPr="008B72B9">
              <w:t>ow to prove relationships between lines using angles.</w:t>
            </w:r>
          </w:p>
        </w:tc>
        <w:tc>
          <w:tcPr>
            <w:tcW w:w="5682" w:type="dxa"/>
            <w:shd w:val="clear" w:color="auto" w:fill="FFCCCC"/>
          </w:tcPr>
          <w:p w:rsidR="00212910" w:rsidRPr="008B72B9" w:rsidRDefault="00212910" w:rsidP="00212910">
            <w:pPr>
              <w:spacing w:before="40" w:after="40"/>
              <w:rPr>
                <w:b/>
              </w:rPr>
            </w:pPr>
            <w:r w:rsidRPr="008B72B9">
              <w:rPr>
                <w:b/>
              </w:rPr>
              <w:t>Unit Objectives</w:t>
            </w:r>
          </w:p>
          <w:p w:rsidR="00212910" w:rsidRPr="008B72B9" w:rsidRDefault="00212910" w:rsidP="00212910">
            <w:pPr>
              <w:spacing w:before="40" w:after="40"/>
              <w:rPr>
                <w:b/>
              </w:rPr>
            </w:pPr>
            <w:r w:rsidRPr="008B72B9">
              <w:rPr>
                <w:i/>
              </w:rPr>
              <w:t>Students will be able to…</w:t>
            </w:r>
          </w:p>
          <w:p w:rsidR="00212910" w:rsidRPr="008B72B9" w:rsidRDefault="00977C82" w:rsidP="00212910">
            <w:pPr>
              <w:numPr>
                <w:ilvl w:val="0"/>
                <w:numId w:val="7"/>
              </w:numPr>
              <w:spacing w:before="40" w:after="40"/>
            </w:pPr>
            <w:r w:rsidRPr="008B72B9">
              <w:t>r</w:t>
            </w:r>
            <w:r w:rsidR="00212910" w:rsidRPr="008B72B9">
              <w:t>ecognize, name, draw sketch, label and communicate geometric figures</w:t>
            </w:r>
            <w:r w:rsidRPr="008B72B9">
              <w:t>.</w:t>
            </w:r>
          </w:p>
          <w:p w:rsidR="00212910" w:rsidRPr="008B72B9" w:rsidRDefault="00977C82" w:rsidP="00212910">
            <w:pPr>
              <w:numPr>
                <w:ilvl w:val="0"/>
                <w:numId w:val="7"/>
              </w:numPr>
              <w:spacing w:before="40" w:after="40"/>
            </w:pPr>
            <w:r w:rsidRPr="008B72B9">
              <w:t>f</w:t>
            </w:r>
            <w:r w:rsidR="00212910" w:rsidRPr="008B72B9">
              <w:t>ind and compare lengths of segments with and without a coordinate grid</w:t>
            </w:r>
            <w:r w:rsidRPr="008B72B9">
              <w:t>.</w:t>
            </w:r>
          </w:p>
          <w:p w:rsidR="00212910" w:rsidRPr="008B72B9" w:rsidRDefault="00977C82" w:rsidP="00212910">
            <w:pPr>
              <w:numPr>
                <w:ilvl w:val="0"/>
                <w:numId w:val="7"/>
              </w:numPr>
              <w:spacing w:before="40" w:after="40"/>
            </w:pPr>
            <w:r w:rsidRPr="008B72B9">
              <w:t>u</w:t>
            </w:r>
            <w:r w:rsidR="00212910" w:rsidRPr="008B72B9">
              <w:t>se the midpoint and distance formula</w:t>
            </w:r>
            <w:r w:rsidRPr="008B72B9">
              <w:t>.</w:t>
            </w:r>
          </w:p>
          <w:p w:rsidR="00212910" w:rsidRPr="008B72B9" w:rsidRDefault="00977C82" w:rsidP="00212910">
            <w:pPr>
              <w:numPr>
                <w:ilvl w:val="0"/>
                <w:numId w:val="7"/>
              </w:numPr>
              <w:spacing w:before="40" w:after="40"/>
            </w:pPr>
            <w:r w:rsidRPr="008B72B9">
              <w:t>m</w:t>
            </w:r>
            <w:r w:rsidR="00212910" w:rsidRPr="008B72B9">
              <w:t>easure angles using a protractor and classify angles</w:t>
            </w:r>
            <w:r w:rsidRPr="008B72B9">
              <w:t>.</w:t>
            </w:r>
            <w:r w:rsidR="00212910" w:rsidRPr="008B72B9">
              <w:t xml:space="preserve"> </w:t>
            </w:r>
          </w:p>
          <w:p w:rsidR="00212910" w:rsidRPr="008B72B9" w:rsidRDefault="00977C82" w:rsidP="00212910">
            <w:pPr>
              <w:numPr>
                <w:ilvl w:val="0"/>
                <w:numId w:val="7"/>
              </w:numPr>
              <w:spacing w:before="40" w:after="40"/>
            </w:pPr>
            <w:r w:rsidRPr="008B72B9">
              <w:t>o</w:t>
            </w:r>
            <w:r w:rsidR="00212910" w:rsidRPr="008B72B9">
              <w:t>bserve patterns leading to making conjectures</w:t>
            </w:r>
            <w:r w:rsidRPr="008B72B9">
              <w:t>.</w:t>
            </w:r>
          </w:p>
          <w:p w:rsidR="00212910" w:rsidRPr="008B72B9" w:rsidRDefault="00977C82" w:rsidP="00212910">
            <w:pPr>
              <w:numPr>
                <w:ilvl w:val="0"/>
                <w:numId w:val="7"/>
              </w:numPr>
              <w:spacing w:before="40" w:after="40"/>
            </w:pPr>
            <w:r w:rsidRPr="008B72B9">
              <w:t>s</w:t>
            </w:r>
            <w:r w:rsidR="00212910" w:rsidRPr="008B72B9">
              <w:t>olve equations giving their reasons for each step and connect this to simple proofs</w:t>
            </w:r>
            <w:r w:rsidRPr="008B72B9">
              <w:t>.</w:t>
            </w:r>
          </w:p>
          <w:p w:rsidR="00212910" w:rsidRPr="008B72B9" w:rsidRDefault="00977C82" w:rsidP="00212910">
            <w:pPr>
              <w:numPr>
                <w:ilvl w:val="0"/>
                <w:numId w:val="7"/>
              </w:numPr>
              <w:spacing w:before="40" w:after="40"/>
            </w:pPr>
            <w:r w:rsidRPr="008B72B9">
              <w:t>p</w:t>
            </w:r>
            <w:r w:rsidR="00212910" w:rsidRPr="008B72B9">
              <w:t>rove geometric relationships using given information, definitions, properties, postulates and theorems.</w:t>
            </w:r>
          </w:p>
          <w:p w:rsidR="00212910" w:rsidRPr="008B72B9" w:rsidRDefault="00977C82" w:rsidP="00212910">
            <w:pPr>
              <w:numPr>
                <w:ilvl w:val="0"/>
                <w:numId w:val="7"/>
              </w:numPr>
              <w:spacing w:before="40" w:after="40"/>
            </w:pPr>
            <w:r w:rsidRPr="008B72B9">
              <w:t>f</w:t>
            </w:r>
            <w:r w:rsidR="00212910" w:rsidRPr="008B72B9">
              <w:t>ind slopes of lines, identify parallel and perpendicular lines and write the equations of those lines.</w:t>
            </w:r>
          </w:p>
          <w:p w:rsidR="00212910" w:rsidRPr="008B72B9" w:rsidRDefault="00212910" w:rsidP="00212910">
            <w:pPr>
              <w:spacing w:before="40" w:after="40"/>
              <w:rPr>
                <w:b/>
              </w:rPr>
            </w:pPr>
          </w:p>
        </w:tc>
      </w:tr>
    </w:tbl>
    <w:p w:rsidR="008C3EEF" w:rsidRPr="008B72B9" w:rsidRDefault="008C3EEF">
      <w:r w:rsidRPr="008B72B9">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70248" w:rsidRPr="00EF231F" w:rsidTr="00037F12">
        <w:tc>
          <w:tcPr>
            <w:tcW w:w="9650" w:type="dxa"/>
            <w:gridSpan w:val="2"/>
            <w:shd w:val="clear" w:color="auto" w:fill="365F91"/>
          </w:tcPr>
          <w:p w:rsidR="00570248" w:rsidRPr="00EF231F" w:rsidRDefault="00570248" w:rsidP="00037F12">
            <w:pPr>
              <w:jc w:val="center"/>
              <w:rPr>
                <w:b/>
                <w:bCs/>
                <w:color w:val="FFFFFF"/>
              </w:rPr>
            </w:pPr>
          </w:p>
          <w:p w:rsidR="00570248" w:rsidRPr="00EF231F" w:rsidRDefault="00570248" w:rsidP="00037F12">
            <w:pPr>
              <w:jc w:val="center"/>
              <w:rPr>
                <w:b/>
                <w:bCs/>
                <w:color w:val="FFFFFF"/>
              </w:rPr>
            </w:pPr>
            <w:r w:rsidRPr="00EF231F">
              <w:rPr>
                <w:b/>
                <w:bCs/>
                <w:color w:val="FFFFFF"/>
              </w:rPr>
              <w:t>OCEAN COUNTY MATHEMATICS CURRICULUM</w:t>
            </w:r>
          </w:p>
          <w:p w:rsidR="00570248" w:rsidRPr="00EF231F" w:rsidRDefault="00570248" w:rsidP="00037F12">
            <w:pPr>
              <w:jc w:val="center"/>
              <w:rPr>
                <w:b/>
                <w:bCs/>
                <w:color w:val="FFFFFF"/>
              </w:rPr>
            </w:pPr>
            <w:r w:rsidRPr="00EF231F">
              <w:rPr>
                <w:b/>
                <w:bCs/>
                <w:color w:val="FFFFFF"/>
              </w:rPr>
              <w:t>Evidence of Learning</w:t>
            </w:r>
          </w:p>
        </w:tc>
      </w:tr>
      <w:tr w:rsidR="00570248" w:rsidRPr="00EF231F" w:rsidDel="001A6CE2" w:rsidTr="00037F12">
        <w:trPr>
          <w:trHeight w:val="70"/>
        </w:trPr>
        <w:tc>
          <w:tcPr>
            <w:tcW w:w="9650" w:type="dxa"/>
            <w:gridSpan w:val="2"/>
            <w:tcBorders>
              <w:top w:val="single" w:sz="4" w:space="0" w:color="auto"/>
              <w:bottom w:val="nil"/>
            </w:tcBorders>
            <w:shd w:val="clear" w:color="auto" w:fill="FFFFB9"/>
          </w:tcPr>
          <w:p w:rsidR="00570248" w:rsidRPr="00EF231F" w:rsidDel="001A6CE2" w:rsidRDefault="00570248" w:rsidP="00037F12">
            <w:pPr>
              <w:spacing w:before="40" w:after="40"/>
              <w:rPr>
                <w:b/>
                <w:bCs/>
              </w:rPr>
            </w:pPr>
            <w:r w:rsidRPr="00EF231F">
              <w:rPr>
                <w:b/>
                <w:bCs/>
              </w:rPr>
              <w:t>Formative Assessments</w:t>
            </w:r>
          </w:p>
        </w:tc>
      </w:tr>
      <w:tr w:rsidR="00570248" w:rsidRPr="00EF231F" w:rsidDel="001A6CE2" w:rsidTr="00037F12">
        <w:tc>
          <w:tcPr>
            <w:tcW w:w="4645" w:type="dxa"/>
            <w:tcBorders>
              <w:top w:val="nil"/>
              <w:right w:val="nil"/>
            </w:tcBorders>
            <w:shd w:val="clear" w:color="auto" w:fill="FFFFB9"/>
          </w:tcPr>
          <w:p w:rsidR="00570248" w:rsidRPr="00F5264B" w:rsidRDefault="00570248" w:rsidP="00570248">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70248" w:rsidRPr="00F5264B" w:rsidRDefault="00570248" w:rsidP="00570248">
            <w:pPr>
              <w:numPr>
                <w:ilvl w:val="0"/>
                <w:numId w:val="5"/>
              </w:numPr>
              <w:tabs>
                <w:tab w:val="clear" w:pos="360"/>
                <w:tab w:val="num" w:pos="252"/>
              </w:tabs>
              <w:spacing w:before="40" w:after="40"/>
              <w:ind w:left="259" w:hanging="187"/>
              <w:rPr>
                <w:sz w:val="22"/>
                <w:szCs w:val="22"/>
              </w:rPr>
            </w:pPr>
            <w:r w:rsidRPr="00F5264B">
              <w:rPr>
                <w:sz w:val="22"/>
                <w:szCs w:val="22"/>
              </w:rPr>
              <w:t>Homework</w:t>
            </w:r>
          </w:p>
          <w:p w:rsidR="00570248" w:rsidRPr="00F5264B" w:rsidRDefault="00570248" w:rsidP="00570248">
            <w:pPr>
              <w:numPr>
                <w:ilvl w:val="0"/>
                <w:numId w:val="5"/>
              </w:numPr>
              <w:tabs>
                <w:tab w:val="num" w:pos="252"/>
              </w:tabs>
              <w:spacing w:before="40" w:after="40"/>
              <w:ind w:left="259" w:hanging="187"/>
              <w:rPr>
                <w:sz w:val="22"/>
                <w:szCs w:val="22"/>
              </w:rPr>
            </w:pPr>
            <w:r w:rsidRPr="00F5264B">
              <w:rPr>
                <w:sz w:val="22"/>
                <w:szCs w:val="22"/>
              </w:rPr>
              <w:t>Class participation</w:t>
            </w:r>
          </w:p>
          <w:p w:rsidR="00570248" w:rsidRPr="00F5264B" w:rsidRDefault="00570248" w:rsidP="00570248">
            <w:pPr>
              <w:numPr>
                <w:ilvl w:val="0"/>
                <w:numId w:val="5"/>
              </w:numPr>
              <w:tabs>
                <w:tab w:val="num" w:pos="252"/>
              </w:tabs>
              <w:spacing w:before="40" w:after="40"/>
              <w:ind w:left="259" w:hanging="187"/>
              <w:rPr>
                <w:sz w:val="22"/>
                <w:szCs w:val="22"/>
              </w:rPr>
            </w:pPr>
            <w:r w:rsidRPr="00F5264B">
              <w:rPr>
                <w:sz w:val="22"/>
                <w:szCs w:val="22"/>
              </w:rPr>
              <w:t>Whiteboards/communicators</w:t>
            </w:r>
          </w:p>
          <w:p w:rsidR="00570248" w:rsidRPr="00F5264B" w:rsidDel="001A6CE2" w:rsidRDefault="00570248" w:rsidP="00570248">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70248" w:rsidRPr="00F5264B" w:rsidRDefault="00570248" w:rsidP="00570248">
            <w:pPr>
              <w:numPr>
                <w:ilvl w:val="0"/>
                <w:numId w:val="5"/>
              </w:numPr>
              <w:tabs>
                <w:tab w:val="clear" w:pos="360"/>
                <w:tab w:val="num" w:pos="252"/>
              </w:tabs>
              <w:spacing w:before="40" w:after="40"/>
              <w:ind w:left="259" w:hanging="187"/>
              <w:rPr>
                <w:sz w:val="22"/>
                <w:szCs w:val="22"/>
              </w:rPr>
            </w:pPr>
            <w:r w:rsidRPr="00F5264B">
              <w:rPr>
                <w:sz w:val="22"/>
                <w:szCs w:val="22"/>
              </w:rPr>
              <w:t>DO-NOW</w:t>
            </w:r>
          </w:p>
          <w:p w:rsidR="00570248" w:rsidRPr="00F5264B" w:rsidRDefault="00570248" w:rsidP="00570248">
            <w:pPr>
              <w:numPr>
                <w:ilvl w:val="0"/>
                <w:numId w:val="5"/>
              </w:numPr>
              <w:tabs>
                <w:tab w:val="num" w:pos="252"/>
              </w:tabs>
              <w:spacing w:before="40" w:after="40"/>
              <w:ind w:left="259" w:hanging="187"/>
              <w:rPr>
                <w:sz w:val="22"/>
                <w:szCs w:val="22"/>
              </w:rPr>
            </w:pPr>
            <w:r w:rsidRPr="00F5264B">
              <w:rPr>
                <w:sz w:val="22"/>
                <w:szCs w:val="22"/>
              </w:rPr>
              <w:t>Notebook</w:t>
            </w:r>
          </w:p>
          <w:p w:rsidR="00570248" w:rsidRPr="00F5264B" w:rsidRDefault="00570248" w:rsidP="00570248">
            <w:pPr>
              <w:numPr>
                <w:ilvl w:val="0"/>
                <w:numId w:val="5"/>
              </w:numPr>
              <w:tabs>
                <w:tab w:val="num" w:pos="252"/>
              </w:tabs>
              <w:spacing w:before="40" w:after="40"/>
              <w:ind w:left="259" w:hanging="187"/>
              <w:rPr>
                <w:sz w:val="22"/>
                <w:szCs w:val="22"/>
              </w:rPr>
            </w:pPr>
            <w:r w:rsidRPr="00F5264B">
              <w:rPr>
                <w:sz w:val="22"/>
                <w:szCs w:val="22"/>
              </w:rPr>
              <w:t>Writing prompts</w:t>
            </w:r>
          </w:p>
          <w:p w:rsidR="00570248" w:rsidRPr="00F5264B" w:rsidRDefault="00570248" w:rsidP="00570248">
            <w:pPr>
              <w:numPr>
                <w:ilvl w:val="0"/>
                <w:numId w:val="5"/>
              </w:numPr>
              <w:tabs>
                <w:tab w:val="num" w:pos="252"/>
              </w:tabs>
              <w:spacing w:before="40" w:after="40"/>
              <w:ind w:left="259" w:hanging="187"/>
              <w:rPr>
                <w:sz w:val="22"/>
                <w:szCs w:val="22"/>
              </w:rPr>
            </w:pPr>
            <w:r w:rsidRPr="00F5264B">
              <w:rPr>
                <w:sz w:val="22"/>
                <w:szCs w:val="22"/>
              </w:rPr>
              <w:t>Exit passes</w:t>
            </w:r>
          </w:p>
          <w:p w:rsidR="00570248" w:rsidRPr="00F5264B" w:rsidRDefault="00570248" w:rsidP="00570248">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70248" w:rsidRPr="00F5264B" w:rsidDel="001A6CE2" w:rsidRDefault="00570248" w:rsidP="00037F12">
            <w:pPr>
              <w:spacing w:before="40" w:after="40"/>
              <w:rPr>
                <w:sz w:val="22"/>
                <w:szCs w:val="22"/>
              </w:rPr>
            </w:pPr>
          </w:p>
        </w:tc>
      </w:tr>
      <w:tr w:rsidR="00570248" w:rsidRPr="00EF231F" w:rsidTr="00037F12">
        <w:tc>
          <w:tcPr>
            <w:tcW w:w="9650" w:type="dxa"/>
            <w:gridSpan w:val="2"/>
            <w:tcBorders>
              <w:bottom w:val="single" w:sz="4" w:space="0" w:color="auto"/>
            </w:tcBorders>
            <w:shd w:val="clear" w:color="auto" w:fill="FFFFB9"/>
          </w:tcPr>
          <w:p w:rsidR="00570248" w:rsidRPr="00EF231F" w:rsidRDefault="00570248" w:rsidP="00037F12">
            <w:pPr>
              <w:spacing w:before="40" w:after="40"/>
              <w:rPr>
                <w:i/>
                <w:iCs/>
              </w:rPr>
            </w:pPr>
            <w:r w:rsidRPr="00EF231F">
              <w:rPr>
                <w:b/>
                <w:bCs/>
              </w:rPr>
              <w:t>Summative Assessments</w:t>
            </w:r>
          </w:p>
          <w:p w:rsidR="00570248" w:rsidRDefault="00570248" w:rsidP="00570248">
            <w:pPr>
              <w:numPr>
                <w:ilvl w:val="0"/>
                <w:numId w:val="5"/>
              </w:numPr>
              <w:spacing w:line="276" w:lineRule="auto"/>
              <w:rPr>
                <w:sz w:val="22"/>
                <w:szCs w:val="22"/>
              </w:rPr>
            </w:pPr>
            <w:r w:rsidRPr="00E841B5">
              <w:rPr>
                <w:sz w:val="22"/>
                <w:szCs w:val="22"/>
              </w:rPr>
              <w:t>Chapter/Unit Test</w:t>
            </w:r>
          </w:p>
          <w:p w:rsidR="00570248" w:rsidRDefault="00570248" w:rsidP="00570248">
            <w:pPr>
              <w:numPr>
                <w:ilvl w:val="0"/>
                <w:numId w:val="5"/>
              </w:numPr>
              <w:spacing w:line="276" w:lineRule="auto"/>
              <w:rPr>
                <w:sz w:val="22"/>
                <w:szCs w:val="22"/>
              </w:rPr>
            </w:pPr>
            <w:r>
              <w:rPr>
                <w:sz w:val="22"/>
                <w:szCs w:val="22"/>
              </w:rPr>
              <w:t>Quizzes</w:t>
            </w:r>
          </w:p>
          <w:p w:rsidR="00570248" w:rsidRPr="00072418" w:rsidRDefault="00570248" w:rsidP="00570248">
            <w:pPr>
              <w:numPr>
                <w:ilvl w:val="0"/>
                <w:numId w:val="5"/>
              </w:numPr>
              <w:spacing w:line="276" w:lineRule="auto"/>
              <w:rPr>
                <w:sz w:val="22"/>
                <w:szCs w:val="22"/>
              </w:rPr>
            </w:pPr>
            <w:r w:rsidRPr="00072418">
              <w:rPr>
                <w:sz w:val="22"/>
                <w:szCs w:val="22"/>
              </w:rPr>
              <w:t>Presentations</w:t>
            </w:r>
          </w:p>
          <w:p w:rsidR="00570248" w:rsidRPr="00E841B5" w:rsidRDefault="00570248" w:rsidP="00570248">
            <w:pPr>
              <w:numPr>
                <w:ilvl w:val="0"/>
                <w:numId w:val="5"/>
              </w:numPr>
              <w:spacing w:line="276" w:lineRule="auto"/>
              <w:rPr>
                <w:sz w:val="22"/>
                <w:szCs w:val="22"/>
              </w:rPr>
            </w:pPr>
            <w:r w:rsidRPr="00E841B5">
              <w:rPr>
                <w:sz w:val="22"/>
                <w:szCs w:val="22"/>
              </w:rPr>
              <w:t>Unit Projects</w:t>
            </w:r>
          </w:p>
          <w:p w:rsidR="00570248" w:rsidRPr="00EF231F" w:rsidRDefault="00570248" w:rsidP="00570248">
            <w:pPr>
              <w:numPr>
                <w:ilvl w:val="0"/>
                <w:numId w:val="5"/>
              </w:numPr>
              <w:spacing w:before="40" w:after="40"/>
            </w:pPr>
            <w:r w:rsidRPr="00E841B5">
              <w:rPr>
                <w:sz w:val="22"/>
                <w:szCs w:val="22"/>
              </w:rPr>
              <w:t>Mid-Term and Final Exams</w:t>
            </w: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Pr="00EF231F" w:rsidRDefault="00570248" w:rsidP="00037F12">
            <w:pPr>
              <w:spacing w:before="40" w:after="40"/>
              <w:rPr>
                <w:b/>
                <w:bCs/>
              </w:rPr>
            </w:pPr>
            <w:r w:rsidRPr="00EF231F">
              <w:rPr>
                <w:b/>
                <w:bCs/>
              </w:rPr>
              <w:t>Modifications (ELLs, Special Education, Gifted and Talented)</w:t>
            </w:r>
          </w:p>
          <w:p w:rsidR="00570248" w:rsidRPr="00E841B5" w:rsidRDefault="00570248" w:rsidP="00570248">
            <w:pPr>
              <w:numPr>
                <w:ilvl w:val="0"/>
                <w:numId w:val="7"/>
              </w:numPr>
              <w:tabs>
                <w:tab w:val="clear" w:pos="180"/>
                <w:tab w:val="num" w:pos="360"/>
              </w:tabs>
              <w:spacing w:before="40" w:after="40"/>
              <w:rPr>
                <w:b/>
                <w:bCs/>
                <w:sz w:val="22"/>
                <w:szCs w:val="22"/>
              </w:rPr>
            </w:pPr>
            <w:r w:rsidRPr="00E841B5">
              <w:rPr>
                <w:sz w:val="22"/>
                <w:szCs w:val="22"/>
              </w:rPr>
              <w:t>Teacher tutoring</w:t>
            </w:r>
          </w:p>
          <w:p w:rsidR="00570248" w:rsidRPr="00E841B5" w:rsidRDefault="00570248" w:rsidP="00570248">
            <w:pPr>
              <w:numPr>
                <w:ilvl w:val="0"/>
                <w:numId w:val="7"/>
              </w:numPr>
              <w:tabs>
                <w:tab w:val="clear" w:pos="180"/>
                <w:tab w:val="num" w:pos="360"/>
              </w:tabs>
              <w:spacing w:before="40" w:after="40"/>
              <w:rPr>
                <w:b/>
                <w:bCs/>
                <w:sz w:val="22"/>
                <w:szCs w:val="22"/>
              </w:rPr>
            </w:pPr>
            <w:r w:rsidRPr="00E841B5">
              <w:rPr>
                <w:sz w:val="22"/>
                <w:szCs w:val="22"/>
              </w:rPr>
              <w:t>Peer tutoring</w:t>
            </w:r>
          </w:p>
          <w:p w:rsidR="00570248" w:rsidRPr="00E841B5" w:rsidRDefault="00570248" w:rsidP="00570248">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70248" w:rsidRPr="00F5264B" w:rsidRDefault="00570248" w:rsidP="00570248">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70248" w:rsidRPr="00F5264B" w:rsidRDefault="00570248" w:rsidP="00570248">
            <w:pPr>
              <w:numPr>
                <w:ilvl w:val="0"/>
                <w:numId w:val="7"/>
              </w:numPr>
              <w:tabs>
                <w:tab w:val="clear" w:pos="180"/>
                <w:tab w:val="num" w:pos="360"/>
              </w:tabs>
              <w:spacing w:before="40" w:after="40"/>
              <w:rPr>
                <w:b/>
                <w:bCs/>
                <w:sz w:val="22"/>
                <w:szCs w:val="22"/>
              </w:rPr>
            </w:pPr>
            <w:r>
              <w:rPr>
                <w:sz w:val="22"/>
                <w:szCs w:val="22"/>
              </w:rPr>
              <w:t xml:space="preserve">Alternative assessments </w:t>
            </w:r>
          </w:p>
          <w:p w:rsidR="00570248" w:rsidRPr="00E841B5" w:rsidRDefault="00570248" w:rsidP="00570248">
            <w:pPr>
              <w:numPr>
                <w:ilvl w:val="0"/>
                <w:numId w:val="7"/>
              </w:numPr>
              <w:tabs>
                <w:tab w:val="clear" w:pos="180"/>
                <w:tab w:val="num" w:pos="360"/>
              </w:tabs>
              <w:spacing w:before="40" w:after="40"/>
              <w:rPr>
                <w:b/>
                <w:bCs/>
                <w:sz w:val="22"/>
                <w:szCs w:val="22"/>
              </w:rPr>
            </w:pPr>
            <w:r>
              <w:rPr>
                <w:sz w:val="22"/>
                <w:szCs w:val="22"/>
              </w:rPr>
              <w:t>Group investigation</w:t>
            </w:r>
          </w:p>
          <w:p w:rsidR="00570248" w:rsidRPr="00E841B5" w:rsidRDefault="00570248" w:rsidP="00570248">
            <w:pPr>
              <w:numPr>
                <w:ilvl w:val="0"/>
                <w:numId w:val="7"/>
              </w:numPr>
              <w:tabs>
                <w:tab w:val="clear" w:pos="180"/>
                <w:tab w:val="num" w:pos="360"/>
              </w:tabs>
              <w:spacing w:before="40" w:after="40"/>
              <w:rPr>
                <w:b/>
                <w:bCs/>
                <w:sz w:val="22"/>
                <w:szCs w:val="22"/>
              </w:rPr>
            </w:pPr>
            <w:r w:rsidRPr="00E841B5">
              <w:rPr>
                <w:sz w:val="22"/>
                <w:szCs w:val="22"/>
              </w:rPr>
              <w:t>Differentiated instruction</w:t>
            </w:r>
          </w:p>
          <w:p w:rsidR="00570248" w:rsidRPr="00E841B5" w:rsidRDefault="00570248" w:rsidP="00570248">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70248" w:rsidRPr="00EF231F" w:rsidRDefault="00570248" w:rsidP="00570248">
            <w:pPr>
              <w:numPr>
                <w:ilvl w:val="0"/>
                <w:numId w:val="7"/>
              </w:numPr>
              <w:spacing w:before="40" w:after="40"/>
              <w:rPr>
                <w:b/>
                <w:bCs/>
              </w:rPr>
            </w:pPr>
            <w:r>
              <w:rPr>
                <w:b/>
                <w:bCs/>
                <w:color w:val="000000"/>
              </w:rPr>
              <w:t xml:space="preserve">   </w:t>
            </w:r>
            <w:r w:rsidRPr="00EF231F">
              <w:rPr>
                <w:b/>
                <w:bCs/>
                <w:color w:val="000000"/>
              </w:rPr>
              <w:t>Follow all IEP modifications/504 plan</w:t>
            </w:r>
          </w:p>
          <w:p w:rsidR="00570248" w:rsidRPr="00EF231F" w:rsidRDefault="00570248" w:rsidP="00037F12">
            <w:pPr>
              <w:spacing w:before="40" w:after="40"/>
              <w:rPr>
                <w:b/>
                <w:bCs/>
              </w:rPr>
            </w:pP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Default="00570248" w:rsidP="00037F12">
            <w:pPr>
              <w:spacing w:before="40" w:after="40"/>
              <w:rPr>
                <w:b/>
                <w:bCs/>
              </w:rPr>
            </w:pPr>
            <w:r w:rsidRPr="00EF231F">
              <w:rPr>
                <w:b/>
                <w:bCs/>
              </w:rPr>
              <w:t>Curriculum development Resources/Instructional Materials/Equipment Needed Teacher Resources:</w:t>
            </w:r>
          </w:p>
          <w:p w:rsidR="00570248" w:rsidRPr="00EF231F" w:rsidRDefault="00570248" w:rsidP="00037F12">
            <w:pPr>
              <w:spacing w:before="40" w:after="40"/>
              <w:rPr>
                <w:b/>
                <w:bCs/>
              </w:rPr>
            </w:pPr>
            <w:r>
              <w:t>F</w:t>
            </w:r>
            <w:r w:rsidRPr="00EF231F">
              <w:t xml:space="preserve">or further clarification refer to NJ Class Standard Introductions at </w:t>
            </w:r>
            <w:hyperlink r:id="rId5" w:history="1">
              <w:r w:rsidRPr="00EF231F">
                <w:rPr>
                  <w:rStyle w:val="Hyperlink"/>
                  <w:b/>
                  <w:bCs/>
                </w:rPr>
                <w:t>www.njcccs.org</w:t>
              </w:r>
            </w:hyperlink>
            <w:r w:rsidRPr="00EF231F">
              <w:t>.</w:t>
            </w:r>
          </w:p>
          <w:p w:rsidR="00570248" w:rsidRPr="00EF231F" w:rsidRDefault="00570248" w:rsidP="00570248">
            <w:pPr>
              <w:numPr>
                <w:ilvl w:val="0"/>
                <w:numId w:val="17"/>
              </w:numPr>
              <w:tabs>
                <w:tab w:val="num" w:pos="360"/>
              </w:tabs>
              <w:spacing w:before="40" w:after="40"/>
            </w:pPr>
            <w:r w:rsidRPr="00EF231F">
              <w:t>Graphing Calculator</w:t>
            </w:r>
          </w:p>
          <w:p w:rsidR="00570248" w:rsidRPr="00EF231F" w:rsidRDefault="00570248" w:rsidP="00570248">
            <w:pPr>
              <w:numPr>
                <w:ilvl w:val="0"/>
                <w:numId w:val="17"/>
              </w:numPr>
              <w:tabs>
                <w:tab w:val="num" w:pos="360"/>
              </w:tabs>
              <w:spacing w:before="40" w:after="40"/>
            </w:pPr>
            <w:r w:rsidRPr="00EF231F">
              <w:t>Microsoft Excel</w:t>
            </w:r>
            <w:r>
              <w:t>/PowerPoint</w:t>
            </w:r>
          </w:p>
          <w:p w:rsidR="00570248" w:rsidRPr="00EF231F" w:rsidRDefault="00570248" w:rsidP="00570248">
            <w:pPr>
              <w:numPr>
                <w:ilvl w:val="0"/>
                <w:numId w:val="17"/>
              </w:numPr>
              <w:tabs>
                <w:tab w:val="num" w:pos="360"/>
              </w:tabs>
              <w:spacing w:before="40" w:after="40"/>
            </w:pPr>
            <w:r w:rsidRPr="00EF231F">
              <w:t>Teacher-made tests, worksheets, warm-ups, and quizzes</w:t>
            </w:r>
          </w:p>
          <w:p w:rsidR="00570248" w:rsidRPr="0091418B" w:rsidRDefault="00570248" w:rsidP="00570248">
            <w:pPr>
              <w:numPr>
                <w:ilvl w:val="0"/>
                <w:numId w:val="17"/>
              </w:numPr>
              <w:tabs>
                <w:tab w:val="num" w:pos="360"/>
              </w:tabs>
              <w:spacing w:before="40" w:after="40"/>
              <w:rPr>
                <w:b/>
                <w:bCs/>
              </w:rPr>
            </w:pPr>
            <w:r w:rsidRPr="00EF231F">
              <w:t>Computer software to support unit</w:t>
            </w:r>
          </w:p>
          <w:p w:rsidR="00570248" w:rsidRPr="0091418B" w:rsidRDefault="00570248" w:rsidP="00570248">
            <w:pPr>
              <w:numPr>
                <w:ilvl w:val="0"/>
                <w:numId w:val="17"/>
              </w:numPr>
              <w:tabs>
                <w:tab w:val="num" w:pos="360"/>
              </w:tabs>
              <w:spacing w:before="40" w:after="40"/>
              <w:rPr>
                <w:b/>
                <w:bCs/>
              </w:rPr>
            </w:pPr>
            <w:r>
              <w:t>Smart board</w:t>
            </w:r>
          </w:p>
          <w:p w:rsidR="00570248" w:rsidRPr="00570248" w:rsidRDefault="00570248" w:rsidP="00570248">
            <w:pPr>
              <w:numPr>
                <w:ilvl w:val="0"/>
                <w:numId w:val="17"/>
              </w:numPr>
              <w:tabs>
                <w:tab w:val="num" w:pos="360"/>
              </w:tabs>
              <w:spacing w:before="40" w:after="40"/>
              <w:rPr>
                <w:b/>
                <w:bCs/>
              </w:rPr>
            </w:pPr>
            <w:r>
              <w:t>Document camera</w:t>
            </w:r>
          </w:p>
          <w:p w:rsidR="00570248" w:rsidRPr="0003534E" w:rsidRDefault="00570248" w:rsidP="00570248">
            <w:pPr>
              <w:numPr>
                <w:ilvl w:val="0"/>
                <w:numId w:val="17"/>
              </w:numPr>
              <w:tabs>
                <w:tab w:val="num" w:pos="360"/>
              </w:tabs>
              <w:spacing w:before="40" w:after="40"/>
              <w:rPr>
                <w:b/>
                <w:bCs/>
              </w:rPr>
            </w:pPr>
            <w:r>
              <w:t xml:space="preserve">Geometry </w:t>
            </w:r>
          </w:p>
          <w:p w:rsidR="00570248" w:rsidRPr="0091418B" w:rsidRDefault="000548C5" w:rsidP="00570248">
            <w:pPr>
              <w:numPr>
                <w:ilvl w:val="0"/>
                <w:numId w:val="17"/>
              </w:numPr>
              <w:tabs>
                <w:tab w:val="num" w:pos="360"/>
              </w:tabs>
              <w:spacing w:before="40" w:after="40"/>
              <w:rPr>
                <w:b/>
                <w:bCs/>
              </w:rPr>
            </w:pPr>
            <w:hyperlink r:id="rId6" w:history="1">
              <w:r w:rsidR="00570248" w:rsidRPr="001A3B12">
                <w:rPr>
                  <w:rStyle w:val="Hyperlink"/>
                </w:rPr>
                <w:t>www.ixl.com</w:t>
              </w:r>
            </w:hyperlink>
          </w:p>
          <w:p w:rsidR="00570248" w:rsidRPr="00680C2B" w:rsidRDefault="000548C5" w:rsidP="00570248">
            <w:pPr>
              <w:numPr>
                <w:ilvl w:val="0"/>
                <w:numId w:val="17"/>
              </w:numPr>
              <w:tabs>
                <w:tab w:val="num" w:pos="360"/>
              </w:tabs>
              <w:spacing w:before="40" w:after="40"/>
              <w:rPr>
                <w:b/>
                <w:bCs/>
              </w:rPr>
            </w:pPr>
            <w:hyperlink r:id="rId7" w:history="1">
              <w:r w:rsidR="00570248" w:rsidRPr="001A3B12">
                <w:rPr>
                  <w:rStyle w:val="Hyperlink"/>
                </w:rPr>
                <w:t>www.purplemath.com</w:t>
              </w:r>
            </w:hyperlink>
            <w:r w:rsidR="00570248">
              <w:t xml:space="preserve"> </w:t>
            </w:r>
          </w:p>
          <w:p w:rsidR="00570248" w:rsidRPr="00680C2B" w:rsidRDefault="000548C5" w:rsidP="00570248">
            <w:pPr>
              <w:numPr>
                <w:ilvl w:val="0"/>
                <w:numId w:val="17"/>
              </w:numPr>
              <w:tabs>
                <w:tab w:val="num" w:pos="360"/>
              </w:tabs>
              <w:spacing w:before="40" w:after="40"/>
              <w:rPr>
                <w:b/>
                <w:bCs/>
              </w:rPr>
            </w:pPr>
            <w:hyperlink r:id="rId8" w:history="1">
              <w:r w:rsidR="00570248" w:rsidRPr="000A50EE">
                <w:rPr>
                  <w:rStyle w:val="Hyperlink"/>
                </w:rPr>
                <w:t>www.Kutasoftware.com</w:t>
              </w:r>
            </w:hyperlink>
          </w:p>
          <w:p w:rsidR="00570248" w:rsidRPr="00680C2B" w:rsidRDefault="000548C5" w:rsidP="00570248">
            <w:pPr>
              <w:numPr>
                <w:ilvl w:val="0"/>
                <w:numId w:val="17"/>
              </w:numPr>
              <w:tabs>
                <w:tab w:val="num" w:pos="360"/>
              </w:tabs>
              <w:spacing w:before="40" w:after="40"/>
              <w:rPr>
                <w:b/>
                <w:bCs/>
              </w:rPr>
            </w:pPr>
            <w:hyperlink r:id="rId9" w:history="1">
              <w:r w:rsidR="00570248" w:rsidRPr="000A50EE">
                <w:rPr>
                  <w:rStyle w:val="Hyperlink"/>
                </w:rPr>
                <w:t>www.Khanacademy.com</w:t>
              </w:r>
            </w:hyperlink>
          </w:p>
          <w:p w:rsidR="00570248" w:rsidRPr="00680C2B" w:rsidRDefault="000548C5" w:rsidP="00570248">
            <w:pPr>
              <w:numPr>
                <w:ilvl w:val="0"/>
                <w:numId w:val="17"/>
              </w:numPr>
              <w:tabs>
                <w:tab w:val="num" w:pos="360"/>
              </w:tabs>
              <w:spacing w:before="40" w:after="40"/>
              <w:rPr>
                <w:b/>
                <w:bCs/>
              </w:rPr>
            </w:pPr>
            <w:hyperlink r:id="rId10" w:history="1">
              <w:r w:rsidR="00570248" w:rsidRPr="000A50EE">
                <w:rPr>
                  <w:rStyle w:val="Hyperlink"/>
                </w:rPr>
                <w:t>www.brightstorm.com</w:t>
              </w:r>
            </w:hyperlink>
          </w:p>
          <w:p w:rsidR="00570248" w:rsidRPr="00F014D7" w:rsidRDefault="000548C5" w:rsidP="00570248">
            <w:pPr>
              <w:numPr>
                <w:ilvl w:val="0"/>
                <w:numId w:val="17"/>
              </w:numPr>
              <w:tabs>
                <w:tab w:val="num" w:pos="360"/>
              </w:tabs>
              <w:spacing w:before="40" w:after="40"/>
              <w:rPr>
                <w:b/>
                <w:bCs/>
              </w:rPr>
            </w:pPr>
            <w:hyperlink r:id="rId11" w:history="1">
              <w:r w:rsidR="00570248" w:rsidRPr="000A50EE">
                <w:rPr>
                  <w:rStyle w:val="Hyperlink"/>
                </w:rPr>
                <w:t>www.coolmath.com</w:t>
              </w:r>
            </w:hyperlink>
            <w:r w:rsidR="00570248">
              <w:t xml:space="preserve"> </w:t>
            </w:r>
          </w:p>
          <w:p w:rsidR="00570248" w:rsidRDefault="000548C5" w:rsidP="00570248">
            <w:pPr>
              <w:numPr>
                <w:ilvl w:val="0"/>
                <w:numId w:val="17"/>
              </w:numPr>
              <w:tabs>
                <w:tab w:val="num" w:pos="360"/>
              </w:tabs>
              <w:spacing w:before="40" w:after="40"/>
              <w:rPr>
                <w:bCs/>
              </w:rPr>
            </w:pPr>
            <w:hyperlink r:id="rId12" w:history="1">
              <w:r w:rsidR="00570248" w:rsidRPr="004F49F6">
                <w:rPr>
                  <w:rStyle w:val="Hyperlink"/>
                  <w:bCs/>
                </w:rPr>
                <w:t>www.desmos.com</w:t>
              </w:r>
            </w:hyperlink>
          </w:p>
          <w:p w:rsidR="00570248" w:rsidRDefault="000548C5" w:rsidP="00570248">
            <w:pPr>
              <w:numPr>
                <w:ilvl w:val="0"/>
                <w:numId w:val="17"/>
              </w:numPr>
              <w:tabs>
                <w:tab w:val="num" w:pos="360"/>
              </w:tabs>
              <w:spacing w:before="40" w:after="40"/>
              <w:rPr>
                <w:bCs/>
              </w:rPr>
            </w:pPr>
            <w:hyperlink r:id="rId13" w:history="1">
              <w:r w:rsidR="00570248" w:rsidRPr="004F49F6">
                <w:rPr>
                  <w:rStyle w:val="Hyperlink"/>
                  <w:bCs/>
                </w:rPr>
                <w:t>http://www.dynamicgeometry.com/</w:t>
              </w:r>
            </w:hyperlink>
          </w:p>
          <w:p w:rsidR="00570248" w:rsidRPr="00F014D7" w:rsidRDefault="00570248" w:rsidP="00570248">
            <w:pPr>
              <w:spacing w:before="40" w:after="40"/>
              <w:rPr>
                <w:bCs/>
              </w:rPr>
            </w:pPr>
          </w:p>
        </w:tc>
      </w:tr>
      <w:tr w:rsidR="00570248" w:rsidRPr="00EF231F" w:rsidTr="00037F12">
        <w:tc>
          <w:tcPr>
            <w:tcW w:w="9650" w:type="dxa"/>
            <w:gridSpan w:val="2"/>
            <w:tcBorders>
              <w:top w:val="nil"/>
              <w:bottom w:val="single" w:sz="4" w:space="0" w:color="auto"/>
            </w:tcBorders>
            <w:shd w:val="clear" w:color="auto" w:fill="FFFFB9"/>
          </w:tcPr>
          <w:p w:rsidR="00570248" w:rsidRPr="00EF231F" w:rsidRDefault="00570248" w:rsidP="00037F12">
            <w:pPr>
              <w:spacing w:before="40" w:after="40"/>
              <w:rPr>
                <w:b/>
                <w:bCs/>
              </w:rPr>
            </w:pPr>
            <w:r w:rsidRPr="00EF231F">
              <w:rPr>
                <w:b/>
                <w:bCs/>
              </w:rPr>
              <w:lastRenderedPageBreak/>
              <w:t>Teacher Notes:</w:t>
            </w:r>
          </w:p>
          <w:p w:rsidR="00570248" w:rsidRPr="00EF231F" w:rsidRDefault="00570248" w:rsidP="00037F12">
            <w:pPr>
              <w:spacing w:before="40" w:after="40"/>
              <w:rPr>
                <w:b/>
                <w:bCs/>
              </w:rPr>
            </w:pPr>
          </w:p>
        </w:tc>
      </w:tr>
    </w:tbl>
    <w:p w:rsidR="00595D26" w:rsidRDefault="00595D26"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Pr="008B72B9" w:rsidRDefault="00570248" w:rsidP="00C51394">
      <w:pPr>
        <w:pStyle w:val="NormalWeb"/>
        <w:rPr>
          <w:color w:val="000000"/>
        </w:rPr>
      </w:pPr>
    </w:p>
    <w:p w:rsidR="00595D26" w:rsidRPr="008B72B9" w:rsidRDefault="00595D26" w:rsidP="008C3EEF">
      <w:pPr>
        <w:pStyle w:val="NormalWeb"/>
        <w:jc w:val="center"/>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1178"/>
        <w:gridCol w:w="2783"/>
        <w:gridCol w:w="5682"/>
      </w:tblGrid>
      <w:tr w:rsidR="00595D26" w:rsidRPr="008B72B9">
        <w:trPr>
          <w:trHeight w:val="709"/>
        </w:trPr>
        <w:tc>
          <w:tcPr>
            <w:tcW w:w="9643" w:type="dxa"/>
            <w:gridSpan w:val="3"/>
            <w:shd w:val="clear" w:color="auto" w:fill="365F91"/>
          </w:tcPr>
          <w:p w:rsidR="00595D26" w:rsidRPr="008B72B9" w:rsidRDefault="00595D26" w:rsidP="00595D26">
            <w:pPr>
              <w:spacing w:before="40" w:after="40"/>
              <w:jc w:val="center"/>
              <w:rPr>
                <w:b/>
                <w:color w:val="FFFFFF"/>
              </w:rPr>
            </w:pPr>
            <w:r w:rsidRPr="008B72B9">
              <w:rPr>
                <w:b/>
                <w:color w:val="FFFFFF"/>
              </w:rPr>
              <w:lastRenderedPageBreak/>
              <w:t>OCEAN COUNTY MATHEMATICS CURRICULUM</w:t>
            </w:r>
          </w:p>
          <w:p w:rsidR="00595D26" w:rsidRPr="008B72B9" w:rsidRDefault="00595D26" w:rsidP="00595D26">
            <w:pPr>
              <w:spacing w:before="40" w:after="40"/>
              <w:jc w:val="center"/>
              <w:rPr>
                <w:b/>
                <w:color w:val="FFFFFF"/>
              </w:rPr>
            </w:pPr>
            <w:r w:rsidRPr="008B72B9">
              <w:rPr>
                <w:b/>
                <w:color w:val="FFFFFF"/>
              </w:rPr>
              <w:t xml:space="preserve">Unit Overview </w:t>
            </w:r>
          </w:p>
        </w:tc>
      </w:tr>
      <w:tr w:rsidR="00212910" w:rsidRPr="008B72B9">
        <w:trPr>
          <w:trHeight w:val="332"/>
        </w:trPr>
        <w:tc>
          <w:tcPr>
            <w:tcW w:w="9643" w:type="dxa"/>
            <w:gridSpan w:val="3"/>
            <w:shd w:val="clear" w:color="auto" w:fill="FFCCCC"/>
          </w:tcPr>
          <w:p w:rsidR="00212910" w:rsidRPr="008B72B9" w:rsidRDefault="00212910" w:rsidP="00212910">
            <w:pPr>
              <w:spacing w:before="40" w:after="40"/>
              <w:rPr>
                <w:b/>
              </w:rPr>
            </w:pPr>
            <w:r w:rsidRPr="008B72B9">
              <w:rPr>
                <w:b/>
              </w:rPr>
              <w:t xml:space="preserve">Content Area:  </w:t>
            </w:r>
            <w:r w:rsidRPr="008B72B9">
              <w:t xml:space="preserve">High School Mathematics                                   </w:t>
            </w:r>
            <w:r w:rsidR="0016664E" w:rsidRPr="008B72B9">
              <w:t xml:space="preserve">                    </w:t>
            </w:r>
            <w:r w:rsidRPr="008B72B9">
              <w:rPr>
                <w:b/>
              </w:rPr>
              <w:t xml:space="preserve">Grade: </w:t>
            </w:r>
            <w:r w:rsidR="0016664E" w:rsidRPr="008B72B9">
              <w:t>High School</w:t>
            </w:r>
          </w:p>
        </w:tc>
      </w:tr>
      <w:tr w:rsidR="009F4997" w:rsidRPr="008B72B9">
        <w:trPr>
          <w:trHeight w:val="332"/>
        </w:trPr>
        <w:tc>
          <w:tcPr>
            <w:tcW w:w="9643" w:type="dxa"/>
            <w:gridSpan w:val="3"/>
            <w:shd w:val="clear" w:color="auto" w:fill="FFCCCC"/>
          </w:tcPr>
          <w:p w:rsidR="009F4997" w:rsidRPr="008B72B9" w:rsidRDefault="009F4997" w:rsidP="00212910">
            <w:pPr>
              <w:spacing w:before="40" w:after="40"/>
              <w:rPr>
                <w:b/>
              </w:rPr>
            </w:pPr>
            <w:r w:rsidRPr="008B72B9">
              <w:rPr>
                <w:b/>
              </w:rPr>
              <w:t xml:space="preserve">Unit: </w:t>
            </w:r>
            <w:r w:rsidRPr="008B72B9">
              <w:t>Triangle Properties &amp; Congruence</w:t>
            </w:r>
          </w:p>
        </w:tc>
      </w:tr>
      <w:tr w:rsidR="00212910" w:rsidRPr="008B72B9">
        <w:trPr>
          <w:trHeight w:val="332"/>
        </w:trPr>
        <w:tc>
          <w:tcPr>
            <w:tcW w:w="9643" w:type="dxa"/>
            <w:gridSpan w:val="3"/>
            <w:shd w:val="clear" w:color="auto" w:fill="FFCCCC"/>
          </w:tcPr>
          <w:p w:rsidR="00212910" w:rsidRPr="008B72B9" w:rsidRDefault="00212910" w:rsidP="00212910">
            <w:pPr>
              <w:spacing w:before="40" w:after="40"/>
            </w:pPr>
            <w:r w:rsidRPr="008B72B9">
              <w:rPr>
                <w:b/>
              </w:rPr>
              <w:t>Domain:</w:t>
            </w:r>
            <w:r w:rsidRPr="008B72B9">
              <w:t xml:space="preserve"> Congruence/ Expressing Geometric Properties with Equations/ </w:t>
            </w:r>
          </w:p>
          <w:p w:rsidR="00212910" w:rsidRPr="008B72B9" w:rsidRDefault="00212910" w:rsidP="00212910">
            <w:pPr>
              <w:spacing w:before="40" w:after="40"/>
              <w:rPr>
                <w:b/>
              </w:rPr>
            </w:pPr>
            <w:r w:rsidRPr="008B72B9">
              <w:t>Geometric Measurement and Dimension/Modeling with Geometry</w:t>
            </w:r>
          </w:p>
        </w:tc>
      </w:tr>
      <w:tr w:rsidR="00212910" w:rsidRPr="008B72B9">
        <w:tblPrEx>
          <w:tblLook w:val="04A0"/>
        </w:tblPrEx>
        <w:trPr>
          <w:trHeight w:val="906"/>
        </w:trPr>
        <w:tc>
          <w:tcPr>
            <w:tcW w:w="9643" w:type="dxa"/>
            <w:gridSpan w:val="3"/>
            <w:shd w:val="clear" w:color="auto" w:fill="FFCCCC"/>
          </w:tcPr>
          <w:p w:rsidR="00212910" w:rsidRPr="008B72B9" w:rsidRDefault="009F4997" w:rsidP="00212910">
            <w:pPr>
              <w:spacing w:before="40" w:after="40"/>
            </w:pPr>
            <w:r w:rsidRPr="008B72B9">
              <w:rPr>
                <w:b/>
              </w:rPr>
              <w:t>Unit Summary:</w:t>
            </w:r>
            <w:r w:rsidRPr="008B72B9">
              <w:t xml:space="preserve"> Understand angle properties of a triangle, including properties of isosceles and equilateral triangles. Justify that two t</w:t>
            </w:r>
            <w:r w:rsidR="00D00D13" w:rsidRPr="008B72B9">
              <w:t>riangles are congruent using</w:t>
            </w:r>
            <w:r w:rsidRPr="008B72B9">
              <w:t xml:space="preserve"> minimal requirements. Relate side length and angle measures of a triangle. Explore the properties of concurrent lines in a triangle.</w:t>
            </w:r>
          </w:p>
        </w:tc>
      </w:tr>
      <w:tr w:rsidR="0002495E" w:rsidRPr="008B72B9">
        <w:tblPrEx>
          <w:tblLook w:val="04A0"/>
        </w:tblPrEx>
        <w:trPr>
          <w:trHeight w:val="906"/>
        </w:trPr>
        <w:tc>
          <w:tcPr>
            <w:tcW w:w="9643" w:type="dxa"/>
            <w:gridSpan w:val="3"/>
            <w:shd w:val="clear" w:color="auto" w:fill="FFCCCC"/>
          </w:tcPr>
          <w:p w:rsidR="0002495E" w:rsidRPr="008B72B9" w:rsidRDefault="0002495E" w:rsidP="00212910">
            <w:pPr>
              <w:spacing w:before="40" w:after="40"/>
              <w:rPr>
                <w:b/>
              </w:rPr>
            </w:pPr>
            <w:r w:rsidRPr="00EF231F">
              <w:rPr>
                <w:b/>
                <w:bCs/>
              </w:rPr>
              <w:t xml:space="preserve">Primary interdisciplinary connections: </w:t>
            </w:r>
            <w:r w:rsidRPr="00EF231F">
              <w:t>Infused within the unit are connection</w:t>
            </w:r>
            <w:r>
              <w:t>s to the 2014</w:t>
            </w:r>
            <w:r w:rsidRPr="00EF231F">
              <w:t xml:space="preserve"> NJCCC</w:t>
            </w:r>
            <w:r>
              <w:t xml:space="preserve">S for Mathematics, </w:t>
            </w:r>
            <w:r w:rsidRPr="00EF231F">
              <w:t>Language Arts Literacy</w:t>
            </w:r>
            <w:r>
              <w:t>, Science</w:t>
            </w:r>
            <w:r w:rsidRPr="00EF231F">
              <w:t xml:space="preserve"> and Technology.</w:t>
            </w:r>
          </w:p>
        </w:tc>
      </w:tr>
      <w:tr w:rsidR="0002495E" w:rsidRPr="008B72B9">
        <w:tblPrEx>
          <w:tblLook w:val="04A0"/>
        </w:tblPrEx>
        <w:trPr>
          <w:trHeight w:val="906"/>
        </w:trPr>
        <w:tc>
          <w:tcPr>
            <w:tcW w:w="9643" w:type="dxa"/>
            <w:gridSpan w:val="3"/>
            <w:shd w:val="clear" w:color="auto" w:fill="FFCCCC"/>
          </w:tcPr>
          <w:p w:rsidR="0002495E" w:rsidRPr="002E0B20" w:rsidRDefault="0002495E" w:rsidP="00037F12">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2495E" w:rsidRPr="002E0B20" w:rsidRDefault="0002495E" w:rsidP="00037F12">
            <w:pPr>
              <w:rPr>
                <w:rFonts w:ascii="Times" w:hAnsi="Times"/>
                <w:lang w:val="de-DE"/>
              </w:rPr>
            </w:pPr>
            <w:r w:rsidRPr="002E0B20">
              <w:rPr>
                <w:rFonts w:ascii="Times" w:hAnsi="Times"/>
                <w:lang w:val="de-DE"/>
              </w:rPr>
              <w:t>CRP2. Apply appropriate academic and technical skills.</w:t>
            </w:r>
          </w:p>
          <w:p w:rsidR="0002495E" w:rsidRPr="002E0B20" w:rsidRDefault="0002495E" w:rsidP="00037F12">
            <w:pPr>
              <w:rPr>
                <w:rFonts w:ascii="Times" w:hAnsi="Times"/>
                <w:lang w:val="de-DE"/>
              </w:rPr>
            </w:pPr>
            <w:r w:rsidRPr="002E0B20">
              <w:rPr>
                <w:rFonts w:ascii="Times" w:hAnsi="Times"/>
                <w:lang w:val="de-DE"/>
              </w:rPr>
              <w:t>CRP4. Communicate clearly and effectively and with reason</w:t>
            </w:r>
          </w:p>
          <w:p w:rsidR="0002495E" w:rsidRPr="002E0B20" w:rsidRDefault="0002495E" w:rsidP="00037F12">
            <w:pPr>
              <w:rPr>
                <w:rFonts w:ascii="Times" w:hAnsi="Times"/>
                <w:lang w:val="de-DE"/>
              </w:rPr>
            </w:pPr>
            <w:r w:rsidRPr="002E0B20">
              <w:rPr>
                <w:rFonts w:ascii="Times" w:hAnsi="Times"/>
                <w:lang w:val="de-DE"/>
              </w:rPr>
              <w:t>CRP6. Demonstrate creativity and innovation.</w:t>
            </w:r>
          </w:p>
          <w:p w:rsidR="0002495E" w:rsidRPr="002E0B20" w:rsidRDefault="0002495E" w:rsidP="00037F12">
            <w:pPr>
              <w:rPr>
                <w:rFonts w:ascii="Times" w:hAnsi="Times"/>
                <w:lang w:val="de-DE"/>
              </w:rPr>
            </w:pPr>
            <w:r w:rsidRPr="002E0B20">
              <w:rPr>
                <w:rFonts w:ascii="Times" w:hAnsi="Times"/>
                <w:lang w:val="de-DE"/>
              </w:rPr>
              <w:t>CRP7. Employ valid and reliable research strategies.</w:t>
            </w:r>
          </w:p>
          <w:p w:rsidR="0002495E" w:rsidRPr="002E0B20" w:rsidRDefault="0002495E" w:rsidP="00037F12">
            <w:pPr>
              <w:rPr>
                <w:rFonts w:ascii="Times" w:hAnsi="Times"/>
                <w:lang w:val="de-DE"/>
              </w:rPr>
            </w:pPr>
            <w:r w:rsidRPr="002E0B20">
              <w:rPr>
                <w:rFonts w:ascii="Times" w:hAnsi="Times"/>
                <w:lang w:val="de-DE"/>
              </w:rPr>
              <w:t>CRP8. Utilize critical thinking to make sense of problems and persevere in solving them.</w:t>
            </w:r>
          </w:p>
          <w:p w:rsidR="0002495E" w:rsidRPr="0002495E" w:rsidRDefault="0002495E" w:rsidP="0002495E">
            <w:pPr>
              <w:rPr>
                <w:rFonts w:ascii="Times" w:hAnsi="Times"/>
                <w:lang w:val="de-DE"/>
              </w:rPr>
            </w:pPr>
            <w:r w:rsidRPr="002E0B20">
              <w:rPr>
                <w:rFonts w:ascii="Times" w:hAnsi="Times"/>
                <w:lang w:val="de-DE"/>
              </w:rPr>
              <w:t>CRP11. Use technology to enhance productivity.</w:t>
            </w:r>
          </w:p>
        </w:tc>
      </w:tr>
      <w:tr w:rsidR="0002495E" w:rsidRPr="008B72B9">
        <w:trPr>
          <w:trHeight w:val="302"/>
        </w:trPr>
        <w:tc>
          <w:tcPr>
            <w:tcW w:w="9643" w:type="dxa"/>
            <w:gridSpan w:val="3"/>
            <w:shd w:val="clear" w:color="auto" w:fill="365F91"/>
          </w:tcPr>
          <w:p w:rsidR="0002495E" w:rsidRPr="008B72B9" w:rsidRDefault="0002495E" w:rsidP="00595D26">
            <w:pPr>
              <w:jc w:val="center"/>
              <w:rPr>
                <w:b/>
                <w:color w:val="FFFFFF"/>
              </w:rPr>
            </w:pPr>
            <w:r w:rsidRPr="008B72B9">
              <w:rPr>
                <w:b/>
                <w:color w:val="FFFFFF"/>
              </w:rPr>
              <w:t>Learning Targets</w:t>
            </w:r>
          </w:p>
        </w:tc>
      </w:tr>
      <w:tr w:rsidR="0002495E" w:rsidRPr="008B72B9">
        <w:tblPrEx>
          <w:tblLook w:val="04A0"/>
        </w:tblPrEx>
        <w:trPr>
          <w:trHeight w:val="634"/>
        </w:trPr>
        <w:tc>
          <w:tcPr>
            <w:tcW w:w="9643" w:type="dxa"/>
            <w:gridSpan w:val="3"/>
            <w:shd w:val="clear" w:color="auto" w:fill="FFCCCC"/>
          </w:tcPr>
          <w:p w:rsidR="0002495E" w:rsidRPr="008B72B9" w:rsidRDefault="0002495E" w:rsidP="00595D26">
            <w:pPr>
              <w:spacing w:before="40" w:after="40"/>
              <w:rPr>
                <w:b/>
              </w:rPr>
            </w:pPr>
            <w:r w:rsidRPr="008B72B9">
              <w:rPr>
                <w:b/>
                <w:iCs/>
              </w:rPr>
              <w:t>Content Standards</w:t>
            </w:r>
          </w:p>
          <w:p w:rsidR="0002495E" w:rsidRPr="008B72B9" w:rsidRDefault="0002495E" w:rsidP="00595D26">
            <w:pPr>
              <w:spacing w:before="40" w:after="40"/>
              <w:rPr>
                <w:b/>
              </w:rPr>
            </w:pPr>
          </w:p>
        </w:tc>
      </w:tr>
      <w:tr w:rsidR="0002495E" w:rsidRPr="008B72B9">
        <w:tblPrEx>
          <w:tblLook w:val="04A0"/>
        </w:tblPrEx>
        <w:trPr>
          <w:trHeight w:val="257"/>
        </w:trPr>
        <w:tc>
          <w:tcPr>
            <w:tcW w:w="1178" w:type="dxa"/>
            <w:shd w:val="clear" w:color="auto" w:fill="FFCCCC"/>
          </w:tcPr>
          <w:p w:rsidR="0002495E" w:rsidRPr="008B72B9" w:rsidRDefault="0002495E" w:rsidP="00595D26">
            <w:pPr>
              <w:rPr>
                <w:b/>
              </w:rPr>
            </w:pPr>
            <w:r w:rsidRPr="008B72B9">
              <w:rPr>
                <w:b/>
              </w:rPr>
              <w:t>Number</w:t>
            </w:r>
          </w:p>
        </w:tc>
        <w:tc>
          <w:tcPr>
            <w:tcW w:w="8465" w:type="dxa"/>
            <w:gridSpan w:val="2"/>
            <w:shd w:val="clear" w:color="auto" w:fill="FFCCCC"/>
          </w:tcPr>
          <w:p w:rsidR="0002495E" w:rsidRPr="008B72B9" w:rsidRDefault="0002495E" w:rsidP="00595D26">
            <w:pPr>
              <w:rPr>
                <w:b/>
              </w:rPr>
            </w:pPr>
            <w:r w:rsidRPr="008B72B9">
              <w:rPr>
                <w:b/>
              </w:rPr>
              <w:t xml:space="preserve"> Common Core Standard for Mastery</w:t>
            </w:r>
          </w:p>
        </w:tc>
      </w:tr>
      <w:tr w:rsidR="0002495E" w:rsidRPr="008B72B9">
        <w:tblPrEx>
          <w:tblLook w:val="04A0"/>
        </w:tblPrEx>
        <w:trPr>
          <w:trHeight w:val="332"/>
        </w:trPr>
        <w:tc>
          <w:tcPr>
            <w:tcW w:w="1178" w:type="dxa"/>
            <w:shd w:val="clear" w:color="auto" w:fill="FFCCCC"/>
          </w:tcPr>
          <w:p w:rsidR="0002495E" w:rsidRPr="00276A99" w:rsidRDefault="0002495E" w:rsidP="00595D26">
            <w:pPr>
              <w:spacing w:before="40" w:after="40"/>
              <w:rPr>
                <w:iCs/>
                <w:highlight w:val="yellow"/>
              </w:rPr>
            </w:pPr>
            <w:r w:rsidRPr="00276A99">
              <w:rPr>
                <w:iCs/>
                <w:highlight w:val="yellow"/>
              </w:rPr>
              <w:t>G.CO.6</w:t>
            </w:r>
          </w:p>
        </w:tc>
        <w:tc>
          <w:tcPr>
            <w:tcW w:w="8465" w:type="dxa"/>
            <w:gridSpan w:val="2"/>
            <w:shd w:val="clear" w:color="auto" w:fill="FFCCCC"/>
          </w:tcPr>
          <w:p w:rsidR="0002495E" w:rsidRPr="00276A99" w:rsidRDefault="0002495E" w:rsidP="00A34531">
            <w:pPr>
              <w:spacing w:before="40" w:after="40"/>
              <w:ind w:left="540" w:hanging="540"/>
              <w:rPr>
                <w:color w:val="000000"/>
                <w:highlight w:val="yellow"/>
              </w:rPr>
            </w:pPr>
            <w:r w:rsidRPr="00276A99">
              <w:rPr>
                <w:color w:val="000000"/>
                <w:highlight w:val="yellow"/>
              </w:rPr>
              <w:t xml:space="preserve">Use geometric descriptions of rigid motions to transform figures and to predict the </w:t>
            </w:r>
          </w:p>
          <w:p w:rsidR="0002495E" w:rsidRPr="00276A99" w:rsidRDefault="0002495E" w:rsidP="00A34531">
            <w:pPr>
              <w:spacing w:before="40" w:after="40"/>
              <w:ind w:left="540" w:hanging="540"/>
              <w:rPr>
                <w:color w:val="000000"/>
                <w:highlight w:val="yellow"/>
              </w:rPr>
            </w:pPr>
            <w:r w:rsidRPr="00276A99">
              <w:rPr>
                <w:color w:val="000000"/>
                <w:highlight w:val="yellow"/>
              </w:rPr>
              <w:t xml:space="preserve">effect of a rigid motion on a figure; given two figures, use the definition of </w:t>
            </w:r>
          </w:p>
          <w:p w:rsidR="0002495E" w:rsidRPr="00276A99" w:rsidRDefault="0002495E" w:rsidP="00A34531">
            <w:pPr>
              <w:spacing w:before="40" w:after="40"/>
              <w:ind w:left="540" w:hanging="540"/>
              <w:rPr>
                <w:color w:val="000000"/>
                <w:highlight w:val="yellow"/>
              </w:rPr>
            </w:pPr>
            <w:r w:rsidRPr="00276A99">
              <w:rPr>
                <w:color w:val="000000"/>
                <w:highlight w:val="yellow"/>
              </w:rPr>
              <w:t>congruence in terms of rigid motions to decide if they are congruent.</w:t>
            </w:r>
          </w:p>
        </w:tc>
      </w:tr>
      <w:tr w:rsidR="0002495E" w:rsidRPr="008B72B9">
        <w:tblPrEx>
          <w:tblLook w:val="04A0"/>
        </w:tblPrEx>
        <w:trPr>
          <w:trHeight w:val="332"/>
        </w:trPr>
        <w:tc>
          <w:tcPr>
            <w:tcW w:w="1178" w:type="dxa"/>
            <w:shd w:val="clear" w:color="auto" w:fill="FFCCCC"/>
          </w:tcPr>
          <w:p w:rsidR="0002495E" w:rsidRPr="00276A99" w:rsidRDefault="0002495E" w:rsidP="00595D26">
            <w:pPr>
              <w:spacing w:before="40" w:after="40"/>
              <w:rPr>
                <w:iCs/>
                <w:highlight w:val="yellow"/>
              </w:rPr>
            </w:pPr>
            <w:r w:rsidRPr="00276A99">
              <w:rPr>
                <w:iCs/>
                <w:highlight w:val="yellow"/>
              </w:rPr>
              <w:t>G.CO.7</w:t>
            </w:r>
          </w:p>
        </w:tc>
        <w:tc>
          <w:tcPr>
            <w:tcW w:w="8465" w:type="dxa"/>
            <w:gridSpan w:val="2"/>
            <w:shd w:val="clear" w:color="auto" w:fill="FFCCCC"/>
          </w:tcPr>
          <w:p w:rsidR="0002495E" w:rsidRPr="00276A99" w:rsidRDefault="0002495E" w:rsidP="00A34531">
            <w:pPr>
              <w:spacing w:before="40" w:after="40"/>
              <w:ind w:left="540" w:hanging="540"/>
              <w:rPr>
                <w:color w:val="000000"/>
                <w:highlight w:val="yellow"/>
              </w:rPr>
            </w:pPr>
            <w:r w:rsidRPr="00276A99">
              <w:rPr>
                <w:color w:val="000000"/>
                <w:highlight w:val="yellow"/>
              </w:rPr>
              <w:t xml:space="preserve">Use the definition of congruence in terms of rigid motions to show that two triangles </w:t>
            </w:r>
          </w:p>
          <w:p w:rsidR="0002495E" w:rsidRPr="00276A99" w:rsidRDefault="0002495E" w:rsidP="00A34531">
            <w:pPr>
              <w:spacing w:before="40" w:after="40"/>
              <w:ind w:left="540" w:hanging="540"/>
              <w:rPr>
                <w:color w:val="000000"/>
                <w:highlight w:val="yellow"/>
              </w:rPr>
            </w:pPr>
            <w:r w:rsidRPr="00276A99">
              <w:rPr>
                <w:color w:val="000000"/>
                <w:highlight w:val="yellow"/>
              </w:rPr>
              <w:t xml:space="preserve">are congruent if and only if corresponding pairs of sides and corresponding pairs of </w:t>
            </w:r>
          </w:p>
          <w:p w:rsidR="0002495E" w:rsidRPr="00276A99" w:rsidRDefault="0002495E" w:rsidP="00A34531">
            <w:pPr>
              <w:spacing w:before="40" w:after="40"/>
              <w:ind w:left="540" w:hanging="540"/>
              <w:rPr>
                <w:color w:val="000000"/>
                <w:highlight w:val="yellow"/>
              </w:rPr>
            </w:pPr>
            <w:r w:rsidRPr="00276A99">
              <w:rPr>
                <w:color w:val="000000"/>
                <w:highlight w:val="yellow"/>
              </w:rPr>
              <w:t>angles are congruent.</w:t>
            </w:r>
          </w:p>
        </w:tc>
      </w:tr>
      <w:tr w:rsidR="0002495E" w:rsidRPr="008B72B9">
        <w:tblPrEx>
          <w:tblLook w:val="04A0"/>
        </w:tblPrEx>
        <w:trPr>
          <w:trHeight w:val="317"/>
        </w:trPr>
        <w:tc>
          <w:tcPr>
            <w:tcW w:w="1178" w:type="dxa"/>
            <w:shd w:val="clear" w:color="auto" w:fill="FFCCCC"/>
          </w:tcPr>
          <w:p w:rsidR="0002495E" w:rsidRPr="00276A99" w:rsidRDefault="0002495E" w:rsidP="00595D26">
            <w:pPr>
              <w:spacing w:before="40" w:after="40"/>
              <w:rPr>
                <w:iCs/>
                <w:highlight w:val="yellow"/>
              </w:rPr>
            </w:pPr>
            <w:r w:rsidRPr="00276A99">
              <w:rPr>
                <w:iCs/>
                <w:highlight w:val="yellow"/>
              </w:rPr>
              <w:t>G.CO.8</w:t>
            </w:r>
          </w:p>
        </w:tc>
        <w:tc>
          <w:tcPr>
            <w:tcW w:w="8465" w:type="dxa"/>
            <w:gridSpan w:val="2"/>
            <w:shd w:val="clear" w:color="auto" w:fill="FFCCCC"/>
          </w:tcPr>
          <w:p w:rsidR="0002495E" w:rsidRPr="00276A99" w:rsidRDefault="0002495E" w:rsidP="00A34531">
            <w:pPr>
              <w:spacing w:before="40" w:after="40"/>
              <w:ind w:left="540" w:hanging="540"/>
              <w:rPr>
                <w:color w:val="000000"/>
                <w:highlight w:val="yellow"/>
              </w:rPr>
            </w:pPr>
            <w:r w:rsidRPr="00276A99">
              <w:rPr>
                <w:color w:val="000000"/>
                <w:highlight w:val="yellow"/>
              </w:rPr>
              <w:t xml:space="preserve">Explain how the criteria for triangle congruence (ASA, SAS, and SSS) follow from </w:t>
            </w:r>
          </w:p>
          <w:p w:rsidR="0002495E" w:rsidRPr="00276A99" w:rsidRDefault="0002495E" w:rsidP="00A34531">
            <w:pPr>
              <w:spacing w:before="40" w:after="40"/>
              <w:ind w:left="540" w:hanging="540"/>
              <w:rPr>
                <w:color w:val="000000"/>
                <w:highlight w:val="yellow"/>
              </w:rPr>
            </w:pPr>
            <w:r w:rsidRPr="00276A99">
              <w:rPr>
                <w:color w:val="000000"/>
                <w:highlight w:val="yellow"/>
              </w:rPr>
              <w:t>the definition of congruence.</w:t>
            </w:r>
          </w:p>
        </w:tc>
      </w:tr>
      <w:tr w:rsidR="0002495E" w:rsidRPr="008B72B9">
        <w:tblPrEx>
          <w:tblLook w:val="04A0"/>
        </w:tblPrEx>
        <w:trPr>
          <w:trHeight w:val="1907"/>
        </w:trPr>
        <w:tc>
          <w:tcPr>
            <w:tcW w:w="1178" w:type="dxa"/>
            <w:shd w:val="clear" w:color="auto" w:fill="FFCCCC"/>
          </w:tcPr>
          <w:p w:rsidR="0002495E" w:rsidRPr="00276A99" w:rsidRDefault="0002495E" w:rsidP="00595D26">
            <w:pPr>
              <w:spacing w:before="40" w:after="40"/>
              <w:rPr>
                <w:iCs/>
                <w:highlight w:val="yellow"/>
              </w:rPr>
            </w:pPr>
            <w:r w:rsidRPr="00276A99">
              <w:rPr>
                <w:iCs/>
                <w:highlight w:val="yellow"/>
              </w:rPr>
              <w:t>G.CO.10</w:t>
            </w:r>
          </w:p>
        </w:tc>
        <w:tc>
          <w:tcPr>
            <w:tcW w:w="8465" w:type="dxa"/>
            <w:gridSpan w:val="2"/>
            <w:shd w:val="clear" w:color="auto" w:fill="FFCCCC"/>
          </w:tcPr>
          <w:p w:rsidR="0002495E" w:rsidRPr="00276A99" w:rsidRDefault="0002495E" w:rsidP="00A34531">
            <w:pPr>
              <w:spacing w:before="40" w:after="40"/>
              <w:rPr>
                <w:iCs/>
                <w:color w:val="000000"/>
                <w:highlight w:val="yellow"/>
              </w:rPr>
            </w:pPr>
            <w:r w:rsidRPr="00276A99">
              <w:rPr>
                <w:color w:val="000000"/>
                <w:highlight w:val="yellow"/>
              </w:rPr>
              <w:t xml:space="preserve">Prove theorems about triangles. </w:t>
            </w:r>
            <w:r w:rsidRPr="00276A99">
              <w:rPr>
                <w:iCs/>
                <w:color w:val="000000"/>
                <w:highlight w:val="yellow"/>
              </w:rPr>
              <w:t>Theorems include: measures of interior angles of a</w:t>
            </w:r>
          </w:p>
          <w:p w:rsidR="0002495E" w:rsidRPr="00276A99" w:rsidRDefault="0002495E" w:rsidP="00A34531">
            <w:pPr>
              <w:spacing w:before="40" w:after="40"/>
              <w:rPr>
                <w:iCs/>
                <w:color w:val="000000"/>
                <w:highlight w:val="yellow"/>
              </w:rPr>
            </w:pPr>
            <w:r w:rsidRPr="00276A99">
              <w:rPr>
                <w:iCs/>
                <w:color w:val="000000"/>
                <w:highlight w:val="yellow"/>
              </w:rPr>
              <w:t xml:space="preserve">triangle sum to 180°; base angles of isosceles triangles are congruent; the segment </w:t>
            </w:r>
          </w:p>
          <w:p w:rsidR="0002495E" w:rsidRPr="00276A99" w:rsidRDefault="0002495E" w:rsidP="00A34531">
            <w:pPr>
              <w:spacing w:before="40" w:after="40"/>
              <w:rPr>
                <w:iCs/>
                <w:color w:val="000000"/>
                <w:highlight w:val="yellow"/>
              </w:rPr>
            </w:pPr>
            <w:r w:rsidRPr="00276A99">
              <w:rPr>
                <w:iCs/>
                <w:color w:val="000000"/>
                <w:highlight w:val="yellow"/>
              </w:rPr>
              <w:t xml:space="preserve">joining midpoints of two sides of a triangle is parallel to the third side and half the </w:t>
            </w:r>
          </w:p>
          <w:p w:rsidR="0002495E" w:rsidRPr="00276A99" w:rsidRDefault="0002495E" w:rsidP="00A34531">
            <w:pPr>
              <w:spacing w:before="40" w:after="40"/>
              <w:rPr>
                <w:iCs/>
                <w:color w:val="000000"/>
                <w:highlight w:val="yellow"/>
              </w:rPr>
            </w:pPr>
            <w:r w:rsidRPr="00276A99">
              <w:rPr>
                <w:iCs/>
                <w:color w:val="000000"/>
                <w:highlight w:val="yellow"/>
              </w:rPr>
              <w:t>length; the medians of a triangle meet at a point.</w:t>
            </w:r>
          </w:p>
          <w:p w:rsidR="0002495E" w:rsidRPr="00276A99" w:rsidRDefault="0002495E" w:rsidP="00A34531">
            <w:pPr>
              <w:spacing w:before="40" w:after="40"/>
              <w:rPr>
                <w:iCs/>
                <w:color w:val="000000"/>
                <w:highlight w:val="yellow"/>
              </w:rPr>
            </w:pPr>
          </w:p>
          <w:p w:rsidR="0002495E" w:rsidRPr="00276A99" w:rsidRDefault="0002495E" w:rsidP="00A34531">
            <w:pPr>
              <w:spacing w:before="40" w:after="40"/>
              <w:rPr>
                <w:iCs/>
                <w:color w:val="000000"/>
                <w:highlight w:val="yellow"/>
              </w:rPr>
            </w:pPr>
          </w:p>
          <w:p w:rsidR="0002495E" w:rsidRPr="00276A99" w:rsidRDefault="0002495E" w:rsidP="00A34531">
            <w:pPr>
              <w:spacing w:before="40" w:after="40"/>
              <w:rPr>
                <w:iCs/>
                <w:color w:val="000000"/>
                <w:highlight w:val="yellow"/>
              </w:rPr>
            </w:pPr>
          </w:p>
          <w:p w:rsidR="0002495E" w:rsidRPr="00276A99" w:rsidRDefault="0002495E" w:rsidP="00A34531">
            <w:pPr>
              <w:spacing w:before="40" w:after="40"/>
              <w:rPr>
                <w:iCs/>
                <w:highlight w:val="yellow"/>
              </w:rPr>
            </w:pPr>
          </w:p>
        </w:tc>
      </w:tr>
      <w:tr w:rsidR="0002495E" w:rsidRPr="008B72B9">
        <w:tblPrEx>
          <w:tblLook w:val="04A0"/>
        </w:tblPrEx>
        <w:trPr>
          <w:trHeight w:val="1238"/>
        </w:trPr>
        <w:tc>
          <w:tcPr>
            <w:tcW w:w="3961" w:type="dxa"/>
            <w:gridSpan w:val="2"/>
            <w:shd w:val="clear" w:color="auto" w:fill="FFCCCC"/>
          </w:tcPr>
          <w:p w:rsidR="0002495E" w:rsidRPr="008B72B9" w:rsidRDefault="0002495E" w:rsidP="00212910">
            <w:pPr>
              <w:spacing w:before="40" w:after="40"/>
              <w:rPr>
                <w:b/>
              </w:rPr>
            </w:pPr>
            <w:r w:rsidRPr="008B72B9">
              <w:rPr>
                <w:b/>
              </w:rPr>
              <w:lastRenderedPageBreak/>
              <w:t>Unit Essential Questions</w:t>
            </w:r>
          </w:p>
          <w:p w:rsidR="0002495E" w:rsidRPr="008B72B9" w:rsidRDefault="0002495E" w:rsidP="00212910">
            <w:pPr>
              <w:pStyle w:val="Default"/>
              <w:numPr>
                <w:ilvl w:val="0"/>
                <w:numId w:val="12"/>
              </w:numPr>
            </w:pPr>
            <w:r w:rsidRPr="008B72B9">
              <w:t xml:space="preserve">What are the significant properties associated with triangles? </w:t>
            </w:r>
          </w:p>
          <w:p w:rsidR="0002495E" w:rsidRPr="008B72B9" w:rsidRDefault="0002495E" w:rsidP="00212910">
            <w:pPr>
              <w:pStyle w:val="Default"/>
              <w:numPr>
                <w:ilvl w:val="0"/>
                <w:numId w:val="12"/>
              </w:numPr>
            </w:pPr>
            <w:r w:rsidRPr="008B72B9">
              <w:t>What are the minimal conditions needed to prove 2 triangles are congruent?</w:t>
            </w:r>
          </w:p>
          <w:p w:rsidR="0002495E" w:rsidRPr="008B72B9" w:rsidRDefault="0002495E" w:rsidP="00D00D13">
            <w:pPr>
              <w:pStyle w:val="Default"/>
              <w:numPr>
                <w:ilvl w:val="0"/>
                <w:numId w:val="12"/>
              </w:numPr>
              <w:tabs>
                <w:tab w:val="clear" w:pos="360"/>
                <w:tab w:val="num" w:pos="180"/>
              </w:tabs>
              <w:ind w:left="180" w:hanging="180"/>
            </w:pPr>
            <w:r w:rsidRPr="008B72B9">
              <w:t xml:space="preserve">What are the methods used to determine that two triangles are congruent? </w:t>
            </w:r>
          </w:p>
          <w:p w:rsidR="0002495E" w:rsidRPr="008B72B9" w:rsidRDefault="0002495E" w:rsidP="00D00D13">
            <w:pPr>
              <w:numPr>
                <w:ilvl w:val="0"/>
                <w:numId w:val="12"/>
              </w:numPr>
              <w:tabs>
                <w:tab w:val="clear" w:pos="360"/>
                <w:tab w:val="num" w:pos="180"/>
              </w:tabs>
              <w:spacing w:before="40" w:after="40"/>
              <w:ind w:left="180" w:hanging="180"/>
              <w:rPr>
                <w:b/>
              </w:rPr>
            </w:pPr>
            <w:r w:rsidRPr="008B72B9">
              <w:t>What are the special segments of a triangle that are concurrent?</w:t>
            </w:r>
          </w:p>
          <w:p w:rsidR="0002495E" w:rsidRPr="008B72B9" w:rsidRDefault="0002495E" w:rsidP="00212910">
            <w:pPr>
              <w:numPr>
                <w:ilvl w:val="0"/>
                <w:numId w:val="7"/>
              </w:numPr>
              <w:spacing w:before="40" w:after="40"/>
            </w:pPr>
            <w:r w:rsidRPr="008B72B9">
              <w:rPr>
                <w:b/>
              </w:rPr>
              <w:t xml:space="preserve"> </w:t>
            </w:r>
            <w:r w:rsidRPr="008B72B9">
              <w:t>How can you use coordinate geometry to investigate triangle relationships?</w:t>
            </w:r>
          </w:p>
          <w:p w:rsidR="0002495E" w:rsidRPr="008B72B9" w:rsidRDefault="0002495E" w:rsidP="00212910">
            <w:pPr>
              <w:numPr>
                <w:ilvl w:val="0"/>
                <w:numId w:val="7"/>
              </w:numPr>
              <w:spacing w:before="40" w:after="40"/>
            </w:pPr>
            <w:r w:rsidRPr="008B72B9">
              <w:t>How do you solve problems that involve measurements of triangles?</w:t>
            </w:r>
          </w:p>
        </w:tc>
        <w:tc>
          <w:tcPr>
            <w:tcW w:w="5682" w:type="dxa"/>
            <w:shd w:val="clear" w:color="auto" w:fill="FFCCCC"/>
          </w:tcPr>
          <w:p w:rsidR="0002495E" w:rsidRPr="008B72B9" w:rsidRDefault="0002495E" w:rsidP="00212910">
            <w:pPr>
              <w:spacing w:before="40" w:after="40"/>
              <w:rPr>
                <w:b/>
              </w:rPr>
            </w:pPr>
            <w:r w:rsidRPr="008B72B9">
              <w:rPr>
                <w:b/>
              </w:rPr>
              <w:t>Unit Enduring Understandings</w:t>
            </w:r>
          </w:p>
          <w:p w:rsidR="0002495E" w:rsidRPr="008B72B9" w:rsidRDefault="0002495E" w:rsidP="00212910">
            <w:pPr>
              <w:spacing w:before="40" w:after="40"/>
              <w:rPr>
                <w:i/>
              </w:rPr>
            </w:pPr>
            <w:r w:rsidRPr="008B72B9">
              <w:rPr>
                <w:i/>
              </w:rPr>
              <w:t>Students will understand that…</w:t>
            </w:r>
          </w:p>
          <w:p w:rsidR="0002495E" w:rsidRPr="008B72B9" w:rsidRDefault="0002495E" w:rsidP="00212910">
            <w:pPr>
              <w:pStyle w:val="Default"/>
              <w:numPr>
                <w:ilvl w:val="0"/>
                <w:numId w:val="7"/>
              </w:numPr>
            </w:pPr>
            <w:r w:rsidRPr="008B72B9">
              <w:t xml:space="preserve">minimal conditions are needed to prove triangles congruent. </w:t>
            </w:r>
          </w:p>
          <w:p w:rsidR="0002495E" w:rsidRPr="008B72B9" w:rsidRDefault="0002495E" w:rsidP="00212910">
            <w:pPr>
              <w:pStyle w:val="Default"/>
              <w:numPr>
                <w:ilvl w:val="0"/>
                <w:numId w:val="7"/>
              </w:numPr>
            </w:pPr>
            <w:r w:rsidRPr="008B72B9">
              <w:t xml:space="preserve">there are a variety of ways to write a proof. </w:t>
            </w:r>
          </w:p>
          <w:p w:rsidR="0002495E" w:rsidRPr="008B72B9" w:rsidRDefault="0002495E" w:rsidP="00212910">
            <w:pPr>
              <w:pStyle w:val="Default"/>
              <w:numPr>
                <w:ilvl w:val="0"/>
                <w:numId w:val="7"/>
              </w:numPr>
            </w:pPr>
            <w:r w:rsidRPr="008B72B9">
              <w:t>isosceles and equilateral triangles have special properties.</w:t>
            </w:r>
          </w:p>
          <w:p w:rsidR="0002495E" w:rsidRPr="008B72B9" w:rsidRDefault="0002495E" w:rsidP="00212910">
            <w:pPr>
              <w:pStyle w:val="Default"/>
              <w:numPr>
                <w:ilvl w:val="0"/>
                <w:numId w:val="7"/>
              </w:numPr>
            </w:pPr>
            <w:r w:rsidRPr="008B72B9">
              <w:t>side lengths and angle measures of a triangle are related.</w:t>
            </w:r>
          </w:p>
          <w:p w:rsidR="0002495E" w:rsidRPr="008B72B9" w:rsidRDefault="0002495E" w:rsidP="00212910">
            <w:pPr>
              <w:pStyle w:val="Default"/>
              <w:numPr>
                <w:ilvl w:val="0"/>
                <w:numId w:val="7"/>
              </w:numPr>
            </w:pPr>
            <w:r w:rsidRPr="008B72B9">
              <w:t>there are real world implications of the points of concurrency of a triangle.</w:t>
            </w:r>
          </w:p>
          <w:p w:rsidR="0002495E" w:rsidRPr="008B72B9" w:rsidRDefault="0002495E" w:rsidP="00212910">
            <w:pPr>
              <w:pStyle w:val="Default"/>
              <w:numPr>
                <w:ilvl w:val="0"/>
                <w:numId w:val="7"/>
              </w:numPr>
            </w:pPr>
            <w:proofErr w:type="spellStart"/>
            <w:r w:rsidRPr="008B72B9">
              <w:t>midsegments</w:t>
            </w:r>
            <w:proofErr w:type="spellEnd"/>
            <w:r w:rsidRPr="008B72B9">
              <w:t xml:space="preserve"> are parallel to the third side and half its length. </w:t>
            </w:r>
          </w:p>
          <w:p w:rsidR="0002495E" w:rsidRPr="008B72B9" w:rsidRDefault="0002495E" w:rsidP="00212910">
            <w:pPr>
              <w:pStyle w:val="Default"/>
              <w:numPr>
                <w:ilvl w:val="0"/>
                <w:numId w:val="7"/>
              </w:numPr>
            </w:pPr>
            <w:r w:rsidRPr="008B72B9">
              <w:t>congruent corresponding parts of two figures determine congruency.</w:t>
            </w:r>
          </w:p>
          <w:p w:rsidR="0002495E" w:rsidRPr="008B72B9" w:rsidRDefault="0002495E" w:rsidP="00212910">
            <w:pPr>
              <w:spacing w:before="40" w:after="40"/>
              <w:rPr>
                <w:b/>
              </w:rPr>
            </w:pPr>
          </w:p>
        </w:tc>
      </w:tr>
      <w:tr w:rsidR="0002495E" w:rsidRPr="008B72B9">
        <w:tblPrEx>
          <w:tblLook w:val="04A0"/>
        </w:tblPrEx>
        <w:trPr>
          <w:trHeight w:val="1268"/>
        </w:trPr>
        <w:tc>
          <w:tcPr>
            <w:tcW w:w="3961" w:type="dxa"/>
            <w:gridSpan w:val="2"/>
            <w:shd w:val="clear" w:color="auto" w:fill="FFCCCC"/>
          </w:tcPr>
          <w:p w:rsidR="0002495E" w:rsidRPr="008B72B9" w:rsidRDefault="0002495E" w:rsidP="00212910">
            <w:pPr>
              <w:spacing w:before="40" w:after="40"/>
              <w:rPr>
                <w:b/>
              </w:rPr>
            </w:pPr>
            <w:r w:rsidRPr="008B72B9">
              <w:rPr>
                <w:b/>
              </w:rPr>
              <w:t>Unit Objectives</w:t>
            </w:r>
          </w:p>
          <w:p w:rsidR="0002495E" w:rsidRPr="008B72B9" w:rsidRDefault="0002495E" w:rsidP="00212910">
            <w:pPr>
              <w:spacing w:before="40" w:after="40"/>
              <w:rPr>
                <w:i/>
              </w:rPr>
            </w:pPr>
            <w:r w:rsidRPr="008B72B9">
              <w:rPr>
                <w:i/>
              </w:rPr>
              <w:t>Students will know…</w:t>
            </w:r>
          </w:p>
          <w:p w:rsidR="0002495E" w:rsidRPr="008B72B9" w:rsidRDefault="0002495E" w:rsidP="00212910">
            <w:pPr>
              <w:numPr>
                <w:ilvl w:val="0"/>
                <w:numId w:val="7"/>
              </w:numPr>
              <w:spacing w:before="40" w:after="40"/>
            </w:pPr>
            <w:r w:rsidRPr="008B72B9">
              <w:t>if two triangles are congruent, then every pair of their corresponding parts are congruent.</w:t>
            </w:r>
          </w:p>
          <w:p w:rsidR="0002495E" w:rsidRPr="008B72B9" w:rsidRDefault="0002495E" w:rsidP="00212910">
            <w:pPr>
              <w:numPr>
                <w:ilvl w:val="0"/>
                <w:numId w:val="7"/>
              </w:numPr>
              <w:spacing w:before="40" w:after="40"/>
            </w:pPr>
            <w:r w:rsidRPr="008B72B9">
              <w:t>methods used to prove triangles congruent, such as SSS, SAS, ASA, AAS, and HL</w:t>
            </w:r>
          </w:p>
          <w:p w:rsidR="0002495E" w:rsidRPr="008B72B9" w:rsidRDefault="0002495E" w:rsidP="00212910">
            <w:pPr>
              <w:numPr>
                <w:ilvl w:val="0"/>
                <w:numId w:val="7"/>
              </w:numPr>
              <w:spacing w:before="40" w:after="40"/>
            </w:pPr>
            <w:r w:rsidRPr="008B72B9">
              <w:t>the angles and sides of isosceles and equilateral triangles have special relationships.</w:t>
            </w:r>
          </w:p>
          <w:p w:rsidR="0002495E" w:rsidRPr="008B72B9" w:rsidRDefault="0002495E" w:rsidP="00212910">
            <w:pPr>
              <w:numPr>
                <w:ilvl w:val="0"/>
                <w:numId w:val="7"/>
              </w:numPr>
              <w:spacing w:before="40" w:after="40"/>
            </w:pPr>
            <w:r w:rsidRPr="008B72B9">
              <w:t>corresponding parts of one pair of congruent triangles can sometimes be used to prove another pair of triangles congruent. This often includes overlapping triangles.</w:t>
            </w:r>
          </w:p>
          <w:p w:rsidR="0002495E" w:rsidRPr="008B72B9" w:rsidRDefault="0002495E" w:rsidP="00D00D13">
            <w:pPr>
              <w:pStyle w:val="Default"/>
              <w:numPr>
                <w:ilvl w:val="0"/>
                <w:numId w:val="19"/>
              </w:numPr>
              <w:ind w:left="180" w:hanging="180"/>
            </w:pPr>
            <w:r w:rsidRPr="008B72B9">
              <w:t xml:space="preserve">how to organize information logically in the form of a proof. </w:t>
            </w:r>
          </w:p>
          <w:p w:rsidR="0002495E" w:rsidRPr="008B72B9" w:rsidRDefault="0002495E" w:rsidP="00D00D13">
            <w:pPr>
              <w:pStyle w:val="Default"/>
              <w:numPr>
                <w:ilvl w:val="0"/>
                <w:numId w:val="19"/>
              </w:numPr>
              <w:ind w:left="180" w:hanging="180"/>
            </w:pPr>
            <w:r w:rsidRPr="008B72B9">
              <w:t xml:space="preserve">how to identify when not enough information is provided. </w:t>
            </w:r>
          </w:p>
          <w:p w:rsidR="0002495E" w:rsidRPr="008B72B9" w:rsidRDefault="0002495E" w:rsidP="00212910">
            <w:pPr>
              <w:numPr>
                <w:ilvl w:val="0"/>
                <w:numId w:val="7"/>
              </w:numPr>
              <w:spacing w:before="40" w:after="40"/>
            </w:pPr>
            <w:r w:rsidRPr="008B72B9">
              <w:t>how to use inequalities to make comparisons in triangles.</w:t>
            </w:r>
          </w:p>
          <w:p w:rsidR="0002495E" w:rsidRPr="008B72B9" w:rsidRDefault="0002495E" w:rsidP="00212910">
            <w:pPr>
              <w:numPr>
                <w:ilvl w:val="0"/>
                <w:numId w:val="7"/>
              </w:numPr>
              <w:spacing w:before="40" w:after="40"/>
            </w:pPr>
            <w:r w:rsidRPr="008B72B9">
              <w:t xml:space="preserve">any point on the perpendicular bisector is equidistant to the two endpoints. </w:t>
            </w:r>
          </w:p>
        </w:tc>
        <w:tc>
          <w:tcPr>
            <w:tcW w:w="5682" w:type="dxa"/>
            <w:shd w:val="clear" w:color="auto" w:fill="FFCCCC"/>
          </w:tcPr>
          <w:p w:rsidR="0002495E" w:rsidRPr="008B72B9" w:rsidRDefault="0002495E" w:rsidP="00212910">
            <w:pPr>
              <w:spacing w:before="40" w:after="40"/>
              <w:rPr>
                <w:b/>
              </w:rPr>
            </w:pPr>
            <w:r w:rsidRPr="008B72B9">
              <w:rPr>
                <w:b/>
              </w:rPr>
              <w:t>Unit Objectives</w:t>
            </w:r>
          </w:p>
          <w:p w:rsidR="0002495E" w:rsidRPr="008B72B9" w:rsidRDefault="0002495E" w:rsidP="00212910">
            <w:pPr>
              <w:spacing w:before="40" w:after="40"/>
              <w:rPr>
                <w:i/>
              </w:rPr>
            </w:pPr>
            <w:r w:rsidRPr="008B72B9">
              <w:rPr>
                <w:i/>
              </w:rPr>
              <w:t>Students will be able to…</w:t>
            </w:r>
          </w:p>
          <w:p w:rsidR="0002495E" w:rsidRPr="008B72B9" w:rsidRDefault="0002495E" w:rsidP="00D00D13">
            <w:pPr>
              <w:numPr>
                <w:ilvl w:val="0"/>
                <w:numId w:val="18"/>
              </w:numPr>
              <w:spacing w:before="40" w:after="40"/>
              <w:ind w:left="179" w:hanging="179"/>
            </w:pPr>
            <w:r w:rsidRPr="008B72B9">
              <w:t>find measures of angles of triangles.</w:t>
            </w:r>
          </w:p>
          <w:p w:rsidR="0002495E" w:rsidRPr="008B72B9" w:rsidRDefault="0002495E" w:rsidP="00D00D13">
            <w:pPr>
              <w:pStyle w:val="Default"/>
              <w:numPr>
                <w:ilvl w:val="0"/>
                <w:numId w:val="18"/>
              </w:numPr>
              <w:ind w:left="179" w:hanging="179"/>
            </w:pPr>
            <w:r w:rsidRPr="008B72B9">
              <w:t xml:space="preserve">classify triangles according to their angles and sides, and understand the important characteristics of a triangle in geometry. </w:t>
            </w:r>
          </w:p>
          <w:p w:rsidR="0002495E" w:rsidRPr="008B72B9" w:rsidRDefault="0002495E" w:rsidP="00D00D13">
            <w:pPr>
              <w:pStyle w:val="Default"/>
              <w:numPr>
                <w:ilvl w:val="0"/>
                <w:numId w:val="18"/>
              </w:numPr>
              <w:ind w:left="179" w:hanging="179"/>
            </w:pPr>
            <w:r w:rsidRPr="008B72B9">
              <w:t>identify corresponding parts of congruent triangles.</w:t>
            </w:r>
          </w:p>
          <w:p w:rsidR="0002495E" w:rsidRPr="008B72B9" w:rsidRDefault="0002495E" w:rsidP="00D00D13">
            <w:pPr>
              <w:numPr>
                <w:ilvl w:val="0"/>
                <w:numId w:val="7"/>
              </w:numPr>
              <w:spacing w:before="40" w:after="40"/>
              <w:ind w:left="187" w:hanging="187"/>
              <w:rPr>
                <w:b/>
              </w:rPr>
            </w:pPr>
            <w:r w:rsidRPr="008B72B9">
              <w:t>use reasoning skills to prove triangles congruent.</w:t>
            </w:r>
          </w:p>
          <w:p w:rsidR="0002495E" w:rsidRPr="008B72B9" w:rsidRDefault="0002495E" w:rsidP="00212910">
            <w:pPr>
              <w:pStyle w:val="Default"/>
              <w:numPr>
                <w:ilvl w:val="0"/>
                <w:numId w:val="7"/>
              </w:numPr>
            </w:pPr>
            <w:r w:rsidRPr="008B72B9">
              <w:t>find possible side lengths of the third side of a triangle.</w:t>
            </w:r>
          </w:p>
          <w:p w:rsidR="0002495E" w:rsidRPr="008B72B9" w:rsidRDefault="0002495E" w:rsidP="00212910">
            <w:pPr>
              <w:numPr>
                <w:ilvl w:val="0"/>
                <w:numId w:val="7"/>
              </w:numPr>
              <w:spacing w:before="40" w:after="40"/>
              <w:rPr>
                <w:b/>
              </w:rPr>
            </w:pPr>
            <w:r w:rsidRPr="008B72B9">
              <w:t xml:space="preserve">use points of concurrency and the </w:t>
            </w:r>
            <w:proofErr w:type="spellStart"/>
            <w:r w:rsidRPr="008B72B9">
              <w:t>midsegment</w:t>
            </w:r>
            <w:proofErr w:type="spellEnd"/>
            <w:r w:rsidRPr="008B72B9">
              <w:t xml:space="preserve"> to find missing side lengths and angle measures in a triangle.</w:t>
            </w:r>
          </w:p>
          <w:p w:rsidR="0002495E" w:rsidRPr="008B72B9" w:rsidRDefault="0002495E" w:rsidP="00212910">
            <w:pPr>
              <w:numPr>
                <w:ilvl w:val="0"/>
                <w:numId w:val="7"/>
              </w:numPr>
              <w:spacing w:before="40" w:after="40"/>
              <w:rPr>
                <w:b/>
              </w:rPr>
            </w:pPr>
            <w:r w:rsidRPr="008B72B9">
              <w:t>use the medians of a triangle to find the centroid and segment lengths.</w:t>
            </w:r>
          </w:p>
          <w:p w:rsidR="0002495E" w:rsidRPr="008B72B9" w:rsidRDefault="0002495E" w:rsidP="00212910">
            <w:pPr>
              <w:numPr>
                <w:ilvl w:val="0"/>
                <w:numId w:val="7"/>
              </w:numPr>
              <w:spacing w:before="40" w:after="40"/>
              <w:rPr>
                <w:b/>
              </w:rPr>
            </w:pPr>
            <w:r w:rsidRPr="008B72B9">
              <w:t xml:space="preserve">use the midpoint formula to find </w:t>
            </w:r>
            <w:proofErr w:type="spellStart"/>
            <w:r w:rsidRPr="008B72B9">
              <w:t>midsegments</w:t>
            </w:r>
            <w:proofErr w:type="spellEnd"/>
            <w:r w:rsidRPr="008B72B9">
              <w:t xml:space="preserve"> of triangles.</w:t>
            </w:r>
          </w:p>
          <w:p w:rsidR="0002495E" w:rsidRPr="008B72B9" w:rsidRDefault="0002495E" w:rsidP="00212910">
            <w:pPr>
              <w:numPr>
                <w:ilvl w:val="0"/>
                <w:numId w:val="7"/>
              </w:numPr>
              <w:spacing w:before="40" w:after="40"/>
              <w:rPr>
                <w:b/>
              </w:rPr>
            </w:pPr>
            <w:r w:rsidRPr="008B72B9">
              <w:t xml:space="preserve">use the distance formula to examine the relationships in triangles. </w:t>
            </w:r>
          </w:p>
          <w:p w:rsidR="0002495E" w:rsidRPr="008B72B9" w:rsidRDefault="0002495E" w:rsidP="00212910">
            <w:pPr>
              <w:spacing w:before="40" w:after="40"/>
              <w:rPr>
                <w:b/>
              </w:rPr>
            </w:pPr>
          </w:p>
        </w:tc>
      </w:tr>
    </w:tbl>
    <w:p w:rsidR="00595D26" w:rsidRPr="008B72B9" w:rsidRDefault="00595D26" w:rsidP="00595D26">
      <w:r w:rsidRPr="008B72B9">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70248" w:rsidRPr="00EF231F" w:rsidTr="00037F12">
        <w:tc>
          <w:tcPr>
            <w:tcW w:w="9650" w:type="dxa"/>
            <w:gridSpan w:val="2"/>
            <w:shd w:val="clear" w:color="auto" w:fill="365F91"/>
          </w:tcPr>
          <w:p w:rsidR="00570248" w:rsidRPr="00EF231F" w:rsidRDefault="00570248" w:rsidP="00037F12">
            <w:pPr>
              <w:jc w:val="center"/>
              <w:rPr>
                <w:b/>
                <w:bCs/>
                <w:color w:val="FFFFFF"/>
              </w:rPr>
            </w:pPr>
          </w:p>
          <w:p w:rsidR="00570248" w:rsidRPr="00EF231F" w:rsidRDefault="00570248" w:rsidP="00037F12">
            <w:pPr>
              <w:jc w:val="center"/>
              <w:rPr>
                <w:b/>
                <w:bCs/>
                <w:color w:val="FFFFFF"/>
              </w:rPr>
            </w:pPr>
            <w:r w:rsidRPr="00EF231F">
              <w:rPr>
                <w:b/>
                <w:bCs/>
                <w:color w:val="FFFFFF"/>
              </w:rPr>
              <w:t>OCEAN COUNTY MATHEMATICS CURRICULUM</w:t>
            </w:r>
          </w:p>
          <w:p w:rsidR="00570248" w:rsidRPr="00EF231F" w:rsidRDefault="00570248" w:rsidP="00037F12">
            <w:pPr>
              <w:jc w:val="center"/>
              <w:rPr>
                <w:b/>
                <w:bCs/>
                <w:color w:val="FFFFFF"/>
              </w:rPr>
            </w:pPr>
            <w:r w:rsidRPr="00EF231F">
              <w:rPr>
                <w:b/>
                <w:bCs/>
                <w:color w:val="FFFFFF"/>
              </w:rPr>
              <w:t>Evidence of Learning</w:t>
            </w:r>
          </w:p>
        </w:tc>
      </w:tr>
      <w:tr w:rsidR="00570248" w:rsidRPr="00EF231F" w:rsidDel="001A6CE2" w:rsidTr="00037F12">
        <w:trPr>
          <w:trHeight w:val="70"/>
        </w:trPr>
        <w:tc>
          <w:tcPr>
            <w:tcW w:w="9650" w:type="dxa"/>
            <w:gridSpan w:val="2"/>
            <w:tcBorders>
              <w:top w:val="single" w:sz="4" w:space="0" w:color="auto"/>
              <w:bottom w:val="nil"/>
            </w:tcBorders>
            <w:shd w:val="clear" w:color="auto" w:fill="FFFFB9"/>
          </w:tcPr>
          <w:p w:rsidR="00570248" w:rsidRPr="00EF231F" w:rsidDel="001A6CE2" w:rsidRDefault="00570248" w:rsidP="00037F12">
            <w:pPr>
              <w:spacing w:before="40" w:after="40"/>
              <w:rPr>
                <w:b/>
                <w:bCs/>
              </w:rPr>
            </w:pPr>
            <w:r w:rsidRPr="00EF231F">
              <w:rPr>
                <w:b/>
                <w:bCs/>
              </w:rPr>
              <w:t>Formative Assessments</w:t>
            </w:r>
          </w:p>
        </w:tc>
      </w:tr>
      <w:tr w:rsidR="00570248" w:rsidRPr="00EF231F" w:rsidDel="001A6CE2" w:rsidTr="00037F12">
        <w:tc>
          <w:tcPr>
            <w:tcW w:w="4645" w:type="dxa"/>
            <w:tcBorders>
              <w:top w:val="nil"/>
              <w:righ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Homework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Class participation</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Whiteboards/communicators</w:t>
            </w:r>
          </w:p>
          <w:p w:rsidR="00570248" w:rsidRPr="00F5264B" w:rsidDel="001A6CE2" w:rsidRDefault="00570248" w:rsidP="00037F12">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DO-NOW</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Notebook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Writing prompts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Exit passes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70248" w:rsidRPr="00F5264B" w:rsidDel="001A6CE2" w:rsidRDefault="00570248" w:rsidP="00037F12">
            <w:pPr>
              <w:spacing w:before="40" w:after="40"/>
              <w:rPr>
                <w:sz w:val="22"/>
                <w:szCs w:val="22"/>
              </w:rPr>
            </w:pPr>
          </w:p>
        </w:tc>
      </w:tr>
      <w:tr w:rsidR="00570248" w:rsidRPr="00EF231F" w:rsidTr="00037F12">
        <w:tc>
          <w:tcPr>
            <w:tcW w:w="9650" w:type="dxa"/>
            <w:gridSpan w:val="2"/>
            <w:tcBorders>
              <w:bottom w:val="single" w:sz="4" w:space="0" w:color="auto"/>
            </w:tcBorders>
            <w:shd w:val="clear" w:color="auto" w:fill="FFFFB9"/>
          </w:tcPr>
          <w:p w:rsidR="00570248" w:rsidRPr="00EF231F" w:rsidRDefault="00570248" w:rsidP="00037F12">
            <w:pPr>
              <w:spacing w:before="40" w:after="40"/>
              <w:rPr>
                <w:i/>
                <w:iCs/>
              </w:rPr>
            </w:pPr>
            <w:r w:rsidRPr="00EF231F">
              <w:rPr>
                <w:b/>
                <w:bCs/>
              </w:rPr>
              <w:t>Summative Assessments</w:t>
            </w:r>
          </w:p>
          <w:p w:rsidR="00570248" w:rsidRDefault="00570248" w:rsidP="00037F12">
            <w:pPr>
              <w:numPr>
                <w:ilvl w:val="0"/>
                <w:numId w:val="5"/>
              </w:numPr>
              <w:spacing w:line="276" w:lineRule="auto"/>
              <w:rPr>
                <w:sz w:val="22"/>
                <w:szCs w:val="22"/>
              </w:rPr>
            </w:pPr>
            <w:r w:rsidRPr="00E841B5">
              <w:rPr>
                <w:sz w:val="22"/>
                <w:szCs w:val="22"/>
              </w:rPr>
              <w:t>Chapter/Unit Test</w:t>
            </w:r>
          </w:p>
          <w:p w:rsidR="00570248" w:rsidRDefault="00570248" w:rsidP="00037F12">
            <w:pPr>
              <w:numPr>
                <w:ilvl w:val="0"/>
                <w:numId w:val="5"/>
              </w:numPr>
              <w:spacing w:line="276" w:lineRule="auto"/>
              <w:rPr>
                <w:sz w:val="22"/>
                <w:szCs w:val="22"/>
              </w:rPr>
            </w:pPr>
            <w:r>
              <w:rPr>
                <w:sz w:val="22"/>
                <w:szCs w:val="22"/>
              </w:rPr>
              <w:t>Quizzes</w:t>
            </w:r>
          </w:p>
          <w:p w:rsidR="00570248" w:rsidRPr="00072418" w:rsidRDefault="00570248" w:rsidP="00037F12">
            <w:pPr>
              <w:numPr>
                <w:ilvl w:val="0"/>
                <w:numId w:val="5"/>
              </w:numPr>
              <w:spacing w:line="276" w:lineRule="auto"/>
              <w:rPr>
                <w:sz w:val="22"/>
                <w:szCs w:val="22"/>
              </w:rPr>
            </w:pPr>
            <w:r w:rsidRPr="00072418">
              <w:rPr>
                <w:sz w:val="22"/>
                <w:szCs w:val="22"/>
              </w:rPr>
              <w:t>Presentations</w:t>
            </w:r>
          </w:p>
          <w:p w:rsidR="00570248" w:rsidRPr="00E841B5" w:rsidRDefault="00570248" w:rsidP="00037F12">
            <w:pPr>
              <w:numPr>
                <w:ilvl w:val="0"/>
                <w:numId w:val="5"/>
              </w:numPr>
              <w:spacing w:line="276" w:lineRule="auto"/>
              <w:rPr>
                <w:sz w:val="22"/>
                <w:szCs w:val="22"/>
              </w:rPr>
            </w:pPr>
            <w:r w:rsidRPr="00E841B5">
              <w:rPr>
                <w:sz w:val="22"/>
                <w:szCs w:val="22"/>
              </w:rPr>
              <w:t>Unit Projects</w:t>
            </w:r>
          </w:p>
          <w:p w:rsidR="00570248" w:rsidRPr="00EF231F" w:rsidRDefault="00570248" w:rsidP="00037F12">
            <w:pPr>
              <w:numPr>
                <w:ilvl w:val="0"/>
                <w:numId w:val="5"/>
              </w:numPr>
              <w:spacing w:before="40" w:after="40"/>
            </w:pPr>
            <w:r w:rsidRPr="00E841B5">
              <w:rPr>
                <w:sz w:val="22"/>
                <w:szCs w:val="22"/>
              </w:rPr>
              <w:t>Mid-Term and Final Exams</w:t>
            </w: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Pr="00EF231F" w:rsidRDefault="00570248" w:rsidP="00037F12">
            <w:pPr>
              <w:spacing w:before="40" w:after="40"/>
              <w:rPr>
                <w:b/>
                <w:bCs/>
              </w:rPr>
            </w:pPr>
            <w:r w:rsidRPr="00EF231F">
              <w:rPr>
                <w:b/>
                <w:bCs/>
              </w:rPr>
              <w:t>Modifications (ELLs, Special Education, Gifted and Talented)</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Teacher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Peer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70248" w:rsidRPr="00F5264B" w:rsidRDefault="00570248" w:rsidP="00037F12">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70248" w:rsidRPr="00F5264B" w:rsidRDefault="00570248" w:rsidP="00037F12">
            <w:pPr>
              <w:numPr>
                <w:ilvl w:val="0"/>
                <w:numId w:val="7"/>
              </w:numPr>
              <w:tabs>
                <w:tab w:val="clear" w:pos="180"/>
                <w:tab w:val="num" w:pos="360"/>
              </w:tabs>
              <w:spacing w:before="40" w:after="40"/>
              <w:rPr>
                <w:b/>
                <w:bCs/>
                <w:sz w:val="22"/>
                <w:szCs w:val="22"/>
              </w:rPr>
            </w:pPr>
            <w:r>
              <w:rPr>
                <w:sz w:val="22"/>
                <w:szCs w:val="22"/>
              </w:rPr>
              <w:t xml:space="preserve">Alternative assessments </w:t>
            </w:r>
          </w:p>
          <w:p w:rsidR="00570248" w:rsidRPr="00E841B5" w:rsidRDefault="00570248" w:rsidP="00037F12">
            <w:pPr>
              <w:numPr>
                <w:ilvl w:val="0"/>
                <w:numId w:val="7"/>
              </w:numPr>
              <w:tabs>
                <w:tab w:val="clear" w:pos="180"/>
                <w:tab w:val="num" w:pos="360"/>
              </w:tabs>
              <w:spacing w:before="40" w:after="40"/>
              <w:rPr>
                <w:b/>
                <w:bCs/>
                <w:sz w:val="22"/>
                <w:szCs w:val="22"/>
              </w:rPr>
            </w:pPr>
            <w:r>
              <w:rPr>
                <w:sz w:val="22"/>
                <w:szCs w:val="22"/>
              </w:rPr>
              <w:t>Group investigation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Differentiated instruction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70248" w:rsidRPr="00EF231F" w:rsidRDefault="00570248" w:rsidP="00037F12">
            <w:pPr>
              <w:numPr>
                <w:ilvl w:val="0"/>
                <w:numId w:val="7"/>
              </w:numPr>
              <w:spacing w:before="40" w:after="40"/>
              <w:rPr>
                <w:b/>
                <w:bCs/>
              </w:rPr>
            </w:pPr>
            <w:r>
              <w:rPr>
                <w:b/>
                <w:bCs/>
                <w:color w:val="000000"/>
              </w:rPr>
              <w:t xml:space="preserve">   </w:t>
            </w:r>
            <w:r w:rsidRPr="00EF231F">
              <w:rPr>
                <w:b/>
                <w:bCs/>
                <w:color w:val="000000"/>
              </w:rPr>
              <w:t>Follow all IEP modifications/504 plan</w:t>
            </w:r>
          </w:p>
          <w:p w:rsidR="00570248" w:rsidRPr="00EF231F" w:rsidRDefault="00570248" w:rsidP="00037F12">
            <w:pPr>
              <w:spacing w:before="40" w:after="40"/>
              <w:rPr>
                <w:b/>
                <w:bCs/>
              </w:rPr>
            </w:pP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Default="00570248" w:rsidP="00037F12">
            <w:pPr>
              <w:spacing w:before="40" w:after="40"/>
              <w:rPr>
                <w:b/>
                <w:bCs/>
              </w:rPr>
            </w:pPr>
            <w:r w:rsidRPr="00EF231F">
              <w:rPr>
                <w:b/>
                <w:bCs/>
              </w:rPr>
              <w:t>Curriculum development Resources/Instructional Materials/Equipment Needed Teacher Resources:</w:t>
            </w:r>
          </w:p>
          <w:p w:rsidR="00570248" w:rsidRPr="00EF231F" w:rsidRDefault="00570248" w:rsidP="00037F12">
            <w:pPr>
              <w:spacing w:before="40" w:after="40"/>
              <w:rPr>
                <w:b/>
                <w:bCs/>
              </w:rPr>
            </w:pPr>
            <w:r>
              <w:t>F</w:t>
            </w:r>
            <w:r w:rsidRPr="00EF231F">
              <w:t xml:space="preserve">or further clarification refer to NJ Class Standard Introductions at </w:t>
            </w:r>
            <w:hyperlink r:id="rId14" w:history="1">
              <w:r w:rsidRPr="00EF231F">
                <w:rPr>
                  <w:rStyle w:val="Hyperlink"/>
                  <w:b/>
                  <w:bCs/>
                </w:rPr>
                <w:t>www.njcccs.org</w:t>
              </w:r>
            </w:hyperlink>
            <w:r w:rsidRPr="00EF231F">
              <w:t>.</w:t>
            </w:r>
          </w:p>
          <w:p w:rsidR="00570248" w:rsidRPr="00EF231F" w:rsidRDefault="00570248" w:rsidP="00037F12">
            <w:pPr>
              <w:numPr>
                <w:ilvl w:val="0"/>
                <w:numId w:val="17"/>
              </w:numPr>
              <w:tabs>
                <w:tab w:val="num" w:pos="360"/>
              </w:tabs>
              <w:spacing w:before="40" w:after="40"/>
            </w:pPr>
            <w:r w:rsidRPr="00EF231F">
              <w:t>Graphing Calculator</w:t>
            </w:r>
          </w:p>
          <w:p w:rsidR="00570248" w:rsidRPr="00EF231F" w:rsidRDefault="00570248" w:rsidP="00037F12">
            <w:pPr>
              <w:numPr>
                <w:ilvl w:val="0"/>
                <w:numId w:val="17"/>
              </w:numPr>
              <w:tabs>
                <w:tab w:val="num" w:pos="360"/>
              </w:tabs>
              <w:spacing w:before="40" w:after="40"/>
            </w:pPr>
            <w:r w:rsidRPr="00EF231F">
              <w:t>Microsoft Excel</w:t>
            </w:r>
            <w:r>
              <w:t>/PowerPoint</w:t>
            </w:r>
          </w:p>
          <w:p w:rsidR="00570248" w:rsidRPr="00EF231F" w:rsidRDefault="00570248" w:rsidP="00037F12">
            <w:pPr>
              <w:numPr>
                <w:ilvl w:val="0"/>
                <w:numId w:val="17"/>
              </w:numPr>
              <w:tabs>
                <w:tab w:val="num" w:pos="360"/>
              </w:tabs>
              <w:spacing w:before="40" w:after="40"/>
            </w:pPr>
            <w:r w:rsidRPr="00EF231F">
              <w:t>Teacher-made tests, worksheets, warm-ups, and quizzes</w:t>
            </w:r>
          </w:p>
          <w:p w:rsidR="00570248" w:rsidRPr="0091418B" w:rsidRDefault="00570248" w:rsidP="00037F12">
            <w:pPr>
              <w:numPr>
                <w:ilvl w:val="0"/>
                <w:numId w:val="17"/>
              </w:numPr>
              <w:tabs>
                <w:tab w:val="num" w:pos="360"/>
              </w:tabs>
              <w:spacing w:before="40" w:after="40"/>
              <w:rPr>
                <w:b/>
                <w:bCs/>
              </w:rPr>
            </w:pPr>
            <w:r w:rsidRPr="00EF231F">
              <w:t>Computer software to support unit</w:t>
            </w:r>
          </w:p>
          <w:p w:rsidR="00570248" w:rsidRPr="0091418B" w:rsidRDefault="00570248" w:rsidP="00037F12">
            <w:pPr>
              <w:numPr>
                <w:ilvl w:val="0"/>
                <w:numId w:val="17"/>
              </w:numPr>
              <w:tabs>
                <w:tab w:val="num" w:pos="360"/>
              </w:tabs>
              <w:spacing w:before="40" w:after="40"/>
              <w:rPr>
                <w:b/>
                <w:bCs/>
              </w:rPr>
            </w:pPr>
            <w:r>
              <w:t>Smart board</w:t>
            </w:r>
          </w:p>
          <w:p w:rsidR="00570248" w:rsidRPr="00570248" w:rsidRDefault="00570248" w:rsidP="00037F12">
            <w:pPr>
              <w:numPr>
                <w:ilvl w:val="0"/>
                <w:numId w:val="17"/>
              </w:numPr>
              <w:tabs>
                <w:tab w:val="num" w:pos="360"/>
              </w:tabs>
              <w:spacing w:before="40" w:after="40"/>
              <w:rPr>
                <w:b/>
                <w:bCs/>
              </w:rPr>
            </w:pPr>
            <w:r>
              <w:t>Document camera</w:t>
            </w:r>
          </w:p>
          <w:p w:rsidR="00570248" w:rsidRPr="0003534E" w:rsidRDefault="00570248" w:rsidP="00037F12">
            <w:pPr>
              <w:numPr>
                <w:ilvl w:val="0"/>
                <w:numId w:val="17"/>
              </w:numPr>
              <w:tabs>
                <w:tab w:val="num" w:pos="360"/>
              </w:tabs>
              <w:spacing w:before="40" w:after="40"/>
              <w:rPr>
                <w:b/>
                <w:bCs/>
              </w:rPr>
            </w:pPr>
            <w:r>
              <w:t xml:space="preserve">Geometry </w:t>
            </w:r>
          </w:p>
          <w:p w:rsidR="00570248" w:rsidRPr="0091418B" w:rsidRDefault="000548C5" w:rsidP="00037F12">
            <w:pPr>
              <w:numPr>
                <w:ilvl w:val="0"/>
                <w:numId w:val="17"/>
              </w:numPr>
              <w:tabs>
                <w:tab w:val="num" w:pos="360"/>
              </w:tabs>
              <w:spacing w:before="40" w:after="40"/>
              <w:rPr>
                <w:b/>
                <w:bCs/>
              </w:rPr>
            </w:pPr>
            <w:hyperlink r:id="rId15" w:history="1">
              <w:r w:rsidR="00570248" w:rsidRPr="001A3B12">
                <w:rPr>
                  <w:rStyle w:val="Hyperlink"/>
                </w:rPr>
                <w:t>www.ixl.com</w:t>
              </w:r>
            </w:hyperlink>
          </w:p>
          <w:p w:rsidR="00570248" w:rsidRPr="00680C2B" w:rsidRDefault="000548C5" w:rsidP="00037F12">
            <w:pPr>
              <w:numPr>
                <w:ilvl w:val="0"/>
                <w:numId w:val="17"/>
              </w:numPr>
              <w:tabs>
                <w:tab w:val="num" w:pos="360"/>
              </w:tabs>
              <w:spacing w:before="40" w:after="40"/>
              <w:rPr>
                <w:b/>
                <w:bCs/>
              </w:rPr>
            </w:pPr>
            <w:hyperlink r:id="rId16" w:history="1">
              <w:r w:rsidR="00570248" w:rsidRPr="001A3B12">
                <w:rPr>
                  <w:rStyle w:val="Hyperlink"/>
                </w:rPr>
                <w:t>www.purplemath.com</w:t>
              </w:r>
            </w:hyperlink>
            <w:r w:rsidR="00570248">
              <w:t xml:space="preserve"> </w:t>
            </w:r>
          </w:p>
          <w:p w:rsidR="00570248" w:rsidRPr="00680C2B" w:rsidRDefault="000548C5" w:rsidP="00037F12">
            <w:pPr>
              <w:numPr>
                <w:ilvl w:val="0"/>
                <w:numId w:val="17"/>
              </w:numPr>
              <w:tabs>
                <w:tab w:val="num" w:pos="360"/>
              </w:tabs>
              <w:spacing w:before="40" w:after="40"/>
              <w:rPr>
                <w:b/>
                <w:bCs/>
              </w:rPr>
            </w:pPr>
            <w:hyperlink r:id="rId17" w:history="1">
              <w:r w:rsidR="00570248" w:rsidRPr="000A50EE">
                <w:rPr>
                  <w:rStyle w:val="Hyperlink"/>
                </w:rPr>
                <w:t>www.Kutasoftware.com</w:t>
              </w:r>
            </w:hyperlink>
          </w:p>
          <w:p w:rsidR="00570248" w:rsidRPr="00680C2B" w:rsidRDefault="000548C5" w:rsidP="00037F12">
            <w:pPr>
              <w:numPr>
                <w:ilvl w:val="0"/>
                <w:numId w:val="17"/>
              </w:numPr>
              <w:tabs>
                <w:tab w:val="num" w:pos="360"/>
              </w:tabs>
              <w:spacing w:before="40" w:after="40"/>
              <w:rPr>
                <w:b/>
                <w:bCs/>
              </w:rPr>
            </w:pPr>
            <w:hyperlink r:id="rId18" w:history="1">
              <w:r w:rsidR="00570248" w:rsidRPr="000A50EE">
                <w:rPr>
                  <w:rStyle w:val="Hyperlink"/>
                </w:rPr>
                <w:t>www.Khanacademy.com</w:t>
              </w:r>
            </w:hyperlink>
          </w:p>
          <w:p w:rsidR="00570248" w:rsidRPr="00680C2B" w:rsidRDefault="000548C5" w:rsidP="00037F12">
            <w:pPr>
              <w:numPr>
                <w:ilvl w:val="0"/>
                <w:numId w:val="17"/>
              </w:numPr>
              <w:tabs>
                <w:tab w:val="num" w:pos="360"/>
              </w:tabs>
              <w:spacing w:before="40" w:after="40"/>
              <w:rPr>
                <w:b/>
                <w:bCs/>
              </w:rPr>
            </w:pPr>
            <w:hyperlink r:id="rId19" w:history="1">
              <w:r w:rsidR="00570248" w:rsidRPr="000A50EE">
                <w:rPr>
                  <w:rStyle w:val="Hyperlink"/>
                </w:rPr>
                <w:t>www.brightstorm.com</w:t>
              </w:r>
            </w:hyperlink>
          </w:p>
          <w:p w:rsidR="00570248" w:rsidRPr="00F014D7" w:rsidRDefault="000548C5" w:rsidP="00037F12">
            <w:pPr>
              <w:numPr>
                <w:ilvl w:val="0"/>
                <w:numId w:val="17"/>
              </w:numPr>
              <w:tabs>
                <w:tab w:val="num" w:pos="360"/>
              </w:tabs>
              <w:spacing w:before="40" w:after="40"/>
              <w:rPr>
                <w:b/>
                <w:bCs/>
              </w:rPr>
            </w:pPr>
            <w:hyperlink r:id="rId20" w:history="1">
              <w:r w:rsidR="00570248" w:rsidRPr="000A50EE">
                <w:rPr>
                  <w:rStyle w:val="Hyperlink"/>
                </w:rPr>
                <w:t>www.coolmath.com</w:t>
              </w:r>
            </w:hyperlink>
            <w:r w:rsidR="00570248">
              <w:t xml:space="preserve"> </w:t>
            </w:r>
          </w:p>
          <w:p w:rsidR="00570248" w:rsidRDefault="000548C5" w:rsidP="00037F12">
            <w:pPr>
              <w:numPr>
                <w:ilvl w:val="0"/>
                <w:numId w:val="17"/>
              </w:numPr>
              <w:tabs>
                <w:tab w:val="num" w:pos="360"/>
              </w:tabs>
              <w:spacing w:before="40" w:after="40"/>
              <w:rPr>
                <w:bCs/>
              </w:rPr>
            </w:pPr>
            <w:hyperlink r:id="rId21" w:history="1">
              <w:r w:rsidR="00570248" w:rsidRPr="004F49F6">
                <w:rPr>
                  <w:rStyle w:val="Hyperlink"/>
                  <w:bCs/>
                </w:rPr>
                <w:t>www.desmos.com</w:t>
              </w:r>
            </w:hyperlink>
          </w:p>
          <w:p w:rsidR="00570248" w:rsidRDefault="000548C5" w:rsidP="00037F12">
            <w:pPr>
              <w:numPr>
                <w:ilvl w:val="0"/>
                <w:numId w:val="17"/>
              </w:numPr>
              <w:tabs>
                <w:tab w:val="num" w:pos="360"/>
              </w:tabs>
              <w:spacing w:before="40" w:after="40"/>
              <w:rPr>
                <w:bCs/>
              </w:rPr>
            </w:pPr>
            <w:hyperlink r:id="rId22" w:history="1">
              <w:r w:rsidR="00570248" w:rsidRPr="004F49F6">
                <w:rPr>
                  <w:rStyle w:val="Hyperlink"/>
                  <w:bCs/>
                </w:rPr>
                <w:t>http://www.dynamicgeometry.com/</w:t>
              </w:r>
            </w:hyperlink>
          </w:p>
          <w:p w:rsidR="00570248" w:rsidRPr="00F014D7" w:rsidRDefault="00570248" w:rsidP="00037F12">
            <w:pPr>
              <w:spacing w:before="40" w:after="40"/>
              <w:rPr>
                <w:bCs/>
              </w:rPr>
            </w:pPr>
          </w:p>
        </w:tc>
      </w:tr>
      <w:tr w:rsidR="00570248" w:rsidRPr="00EF231F" w:rsidTr="00037F12">
        <w:tc>
          <w:tcPr>
            <w:tcW w:w="9650" w:type="dxa"/>
            <w:gridSpan w:val="2"/>
            <w:tcBorders>
              <w:top w:val="nil"/>
              <w:bottom w:val="single" w:sz="4" w:space="0" w:color="auto"/>
            </w:tcBorders>
            <w:shd w:val="clear" w:color="auto" w:fill="FFFFB9"/>
          </w:tcPr>
          <w:p w:rsidR="00570248" w:rsidRPr="00EF231F" w:rsidRDefault="00570248" w:rsidP="00037F12">
            <w:pPr>
              <w:spacing w:before="40" w:after="40"/>
              <w:rPr>
                <w:b/>
                <w:bCs/>
              </w:rPr>
            </w:pPr>
            <w:r w:rsidRPr="00EF231F">
              <w:rPr>
                <w:b/>
                <w:bCs/>
              </w:rPr>
              <w:lastRenderedPageBreak/>
              <w:t>Teacher Notes:</w:t>
            </w:r>
          </w:p>
          <w:p w:rsidR="00570248" w:rsidRPr="00EF231F" w:rsidRDefault="00570248" w:rsidP="00037F12">
            <w:pPr>
              <w:spacing w:before="40" w:after="40"/>
              <w:rPr>
                <w:b/>
                <w:bCs/>
              </w:rPr>
            </w:pPr>
          </w:p>
        </w:tc>
      </w:tr>
    </w:tbl>
    <w:p w:rsidR="00595D26" w:rsidRDefault="00595D26"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Pr="008B72B9" w:rsidRDefault="00570248" w:rsidP="00C51394">
      <w:pPr>
        <w:pStyle w:val="NormalWeb"/>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1178"/>
        <w:gridCol w:w="2783"/>
        <w:gridCol w:w="5682"/>
      </w:tblGrid>
      <w:tr w:rsidR="009677CB" w:rsidRPr="008B72B9">
        <w:trPr>
          <w:trHeight w:val="709"/>
        </w:trPr>
        <w:tc>
          <w:tcPr>
            <w:tcW w:w="9643" w:type="dxa"/>
            <w:gridSpan w:val="3"/>
            <w:shd w:val="clear" w:color="auto" w:fill="365F91"/>
          </w:tcPr>
          <w:p w:rsidR="00570248" w:rsidRPr="008B72B9" w:rsidRDefault="00570248" w:rsidP="00570248">
            <w:pPr>
              <w:spacing w:before="40" w:after="40"/>
              <w:jc w:val="center"/>
              <w:rPr>
                <w:b/>
                <w:color w:val="FFFFFF"/>
              </w:rPr>
            </w:pPr>
            <w:r w:rsidRPr="008B72B9">
              <w:rPr>
                <w:b/>
                <w:color w:val="FFFFFF"/>
              </w:rPr>
              <w:lastRenderedPageBreak/>
              <w:t>OCEAN COUNTY MATHEMATICS CURRICULUM</w:t>
            </w:r>
          </w:p>
          <w:p w:rsidR="009677CB" w:rsidRPr="008B72B9" w:rsidRDefault="00570248" w:rsidP="00570248">
            <w:pPr>
              <w:spacing w:before="40" w:after="40"/>
              <w:jc w:val="center"/>
              <w:rPr>
                <w:b/>
              </w:rPr>
            </w:pPr>
            <w:r w:rsidRPr="008B72B9">
              <w:rPr>
                <w:b/>
                <w:color w:val="FFFFFF"/>
              </w:rPr>
              <w:t>Unit Overview</w:t>
            </w:r>
          </w:p>
        </w:tc>
      </w:tr>
      <w:tr w:rsidR="009677CB" w:rsidRPr="008B72B9">
        <w:trPr>
          <w:trHeight w:val="332"/>
        </w:trPr>
        <w:tc>
          <w:tcPr>
            <w:tcW w:w="9643" w:type="dxa"/>
            <w:gridSpan w:val="3"/>
            <w:shd w:val="clear" w:color="auto" w:fill="FFCCCC"/>
          </w:tcPr>
          <w:p w:rsidR="009677CB" w:rsidRPr="008B72B9" w:rsidRDefault="009677CB" w:rsidP="009677CB">
            <w:pPr>
              <w:spacing w:before="40" w:after="40"/>
              <w:rPr>
                <w:b/>
              </w:rPr>
            </w:pPr>
            <w:r w:rsidRPr="008B72B9">
              <w:rPr>
                <w:b/>
              </w:rPr>
              <w:t xml:space="preserve">Content Area:  </w:t>
            </w:r>
            <w:r w:rsidRPr="008B72B9">
              <w:t xml:space="preserve">High School Mathematics                                                      </w:t>
            </w:r>
            <w:r w:rsidRPr="008B72B9">
              <w:rPr>
                <w:b/>
              </w:rPr>
              <w:t xml:space="preserve">Grade: </w:t>
            </w:r>
            <w:r w:rsidRPr="008B72B9">
              <w:t>High School</w:t>
            </w:r>
          </w:p>
        </w:tc>
      </w:tr>
      <w:tr w:rsidR="009677CB" w:rsidRPr="008B72B9">
        <w:trPr>
          <w:trHeight w:val="332"/>
        </w:trPr>
        <w:tc>
          <w:tcPr>
            <w:tcW w:w="9643" w:type="dxa"/>
            <w:gridSpan w:val="3"/>
            <w:shd w:val="clear" w:color="auto" w:fill="FFCCCC"/>
          </w:tcPr>
          <w:p w:rsidR="009677CB" w:rsidRPr="008B72B9" w:rsidRDefault="009677CB" w:rsidP="009677CB">
            <w:pPr>
              <w:spacing w:before="40" w:after="40"/>
              <w:rPr>
                <w:b/>
              </w:rPr>
            </w:pPr>
            <w:r w:rsidRPr="008B72B9">
              <w:rPr>
                <w:b/>
              </w:rPr>
              <w:t xml:space="preserve">Unit: </w:t>
            </w:r>
            <w:r w:rsidRPr="008B72B9">
              <w:t>Right Triangle Trigonometry</w:t>
            </w:r>
          </w:p>
        </w:tc>
      </w:tr>
      <w:tr w:rsidR="009677CB" w:rsidRPr="008B72B9">
        <w:trPr>
          <w:trHeight w:val="332"/>
        </w:trPr>
        <w:tc>
          <w:tcPr>
            <w:tcW w:w="9643" w:type="dxa"/>
            <w:gridSpan w:val="3"/>
            <w:shd w:val="clear" w:color="auto" w:fill="FFCCCC"/>
          </w:tcPr>
          <w:p w:rsidR="009677CB" w:rsidRPr="008B72B9" w:rsidRDefault="009677CB" w:rsidP="009677CB">
            <w:pPr>
              <w:spacing w:before="40" w:after="40"/>
            </w:pPr>
            <w:r w:rsidRPr="008B72B9">
              <w:rPr>
                <w:b/>
              </w:rPr>
              <w:t>Domain</w:t>
            </w:r>
            <w:r w:rsidRPr="008B72B9">
              <w:t>: Similarity, Right Triangles, and Trigonometry</w:t>
            </w:r>
          </w:p>
        </w:tc>
      </w:tr>
      <w:tr w:rsidR="009677CB" w:rsidRPr="008B72B9">
        <w:tblPrEx>
          <w:tblLook w:val="04A0"/>
        </w:tblPrEx>
        <w:trPr>
          <w:trHeight w:val="906"/>
        </w:trPr>
        <w:tc>
          <w:tcPr>
            <w:tcW w:w="9643" w:type="dxa"/>
            <w:gridSpan w:val="3"/>
            <w:shd w:val="clear" w:color="auto" w:fill="FFCCCC"/>
          </w:tcPr>
          <w:p w:rsidR="009677CB" w:rsidRPr="008B72B9" w:rsidRDefault="009677CB" w:rsidP="009677CB">
            <w:pPr>
              <w:spacing w:before="40" w:after="40"/>
            </w:pPr>
            <w:r w:rsidRPr="008B72B9">
              <w:rPr>
                <w:b/>
              </w:rPr>
              <w:t xml:space="preserve">Unit  Summary: </w:t>
            </w:r>
            <w:r w:rsidRPr="008B72B9">
              <w:t>Explore concepts related to right triangles. Discover the Pythagorean theorem. Use the Pythagorean Theorem to find missing lengths in a triangle, and apply problem solving skills. Identify and use properties of special right triangles. Introduce right triangle trigonometry. Apply trigonometric properties to find angle measures and missing sides.</w:t>
            </w:r>
          </w:p>
        </w:tc>
      </w:tr>
      <w:tr w:rsidR="0002495E" w:rsidRPr="008B72B9">
        <w:tblPrEx>
          <w:tblLook w:val="04A0"/>
        </w:tblPrEx>
        <w:trPr>
          <w:trHeight w:val="347"/>
        </w:trPr>
        <w:tc>
          <w:tcPr>
            <w:tcW w:w="9643" w:type="dxa"/>
            <w:gridSpan w:val="3"/>
            <w:shd w:val="clear" w:color="auto" w:fill="FFCCCC"/>
          </w:tcPr>
          <w:p w:rsidR="0002495E" w:rsidRPr="008B72B9" w:rsidRDefault="0002495E" w:rsidP="009677CB">
            <w:pPr>
              <w:spacing w:before="40" w:after="40"/>
              <w:rPr>
                <w:b/>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tc>
      </w:tr>
      <w:tr w:rsidR="0002495E" w:rsidRPr="008B72B9">
        <w:tblPrEx>
          <w:tblLook w:val="04A0"/>
        </w:tblPrEx>
        <w:trPr>
          <w:trHeight w:val="619"/>
        </w:trPr>
        <w:tc>
          <w:tcPr>
            <w:tcW w:w="9643" w:type="dxa"/>
            <w:gridSpan w:val="3"/>
            <w:shd w:val="clear" w:color="auto" w:fill="FFCCCC"/>
          </w:tcPr>
          <w:p w:rsidR="0002495E" w:rsidRPr="002E0B20" w:rsidRDefault="0002495E" w:rsidP="00037F12">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02495E" w:rsidRPr="002E0B20" w:rsidRDefault="0002495E" w:rsidP="00037F12">
            <w:pPr>
              <w:rPr>
                <w:rFonts w:ascii="Times" w:hAnsi="Times"/>
                <w:lang w:val="de-DE"/>
              </w:rPr>
            </w:pPr>
            <w:r w:rsidRPr="002E0B20">
              <w:rPr>
                <w:rFonts w:ascii="Times" w:hAnsi="Times"/>
                <w:lang w:val="de-DE"/>
              </w:rPr>
              <w:t>CRP2. Apply appropriate academic and technical skills.</w:t>
            </w:r>
          </w:p>
          <w:p w:rsidR="0002495E" w:rsidRPr="002E0B20" w:rsidRDefault="0002495E" w:rsidP="00037F12">
            <w:pPr>
              <w:rPr>
                <w:rFonts w:ascii="Times" w:hAnsi="Times"/>
                <w:lang w:val="de-DE"/>
              </w:rPr>
            </w:pPr>
            <w:r w:rsidRPr="002E0B20">
              <w:rPr>
                <w:rFonts w:ascii="Times" w:hAnsi="Times"/>
                <w:lang w:val="de-DE"/>
              </w:rPr>
              <w:t>CRP4. Communicate clearly and effectively and with reason</w:t>
            </w:r>
          </w:p>
          <w:p w:rsidR="0002495E" w:rsidRPr="002E0B20" w:rsidRDefault="0002495E" w:rsidP="00037F12">
            <w:pPr>
              <w:rPr>
                <w:rFonts w:ascii="Times" w:hAnsi="Times"/>
                <w:lang w:val="de-DE"/>
              </w:rPr>
            </w:pPr>
            <w:r w:rsidRPr="002E0B20">
              <w:rPr>
                <w:rFonts w:ascii="Times" w:hAnsi="Times"/>
                <w:lang w:val="de-DE"/>
              </w:rPr>
              <w:t>CRP6. Demonstrate creativity and innovation.</w:t>
            </w:r>
          </w:p>
          <w:p w:rsidR="0002495E" w:rsidRPr="002E0B20" w:rsidRDefault="0002495E" w:rsidP="00037F12">
            <w:pPr>
              <w:rPr>
                <w:rFonts w:ascii="Times" w:hAnsi="Times"/>
                <w:lang w:val="de-DE"/>
              </w:rPr>
            </w:pPr>
            <w:r w:rsidRPr="002E0B20">
              <w:rPr>
                <w:rFonts w:ascii="Times" w:hAnsi="Times"/>
                <w:lang w:val="de-DE"/>
              </w:rPr>
              <w:t>CRP7. Employ valid and reliable research strategies.</w:t>
            </w:r>
          </w:p>
          <w:p w:rsidR="0002495E" w:rsidRPr="002E0B20" w:rsidRDefault="0002495E" w:rsidP="00037F12">
            <w:pPr>
              <w:rPr>
                <w:rFonts w:ascii="Times" w:hAnsi="Times"/>
                <w:lang w:val="de-DE"/>
              </w:rPr>
            </w:pPr>
            <w:r w:rsidRPr="002E0B20">
              <w:rPr>
                <w:rFonts w:ascii="Times" w:hAnsi="Times"/>
                <w:lang w:val="de-DE"/>
              </w:rPr>
              <w:t>CRP8. Utilize critical thinking to make sense of problems and persevere in solving them.</w:t>
            </w:r>
          </w:p>
          <w:p w:rsidR="0002495E" w:rsidRPr="008B445C" w:rsidRDefault="0002495E" w:rsidP="008B445C">
            <w:pPr>
              <w:rPr>
                <w:rFonts w:ascii="Times" w:hAnsi="Times"/>
                <w:lang w:val="de-DE"/>
              </w:rPr>
            </w:pPr>
            <w:r w:rsidRPr="002E0B20">
              <w:rPr>
                <w:rFonts w:ascii="Times" w:hAnsi="Times"/>
                <w:lang w:val="de-DE"/>
              </w:rPr>
              <w:t>CRP11. Use technology to enhance productivity.</w:t>
            </w:r>
          </w:p>
        </w:tc>
      </w:tr>
      <w:tr w:rsidR="0002495E" w:rsidRPr="008B72B9">
        <w:trPr>
          <w:trHeight w:val="302"/>
        </w:trPr>
        <w:tc>
          <w:tcPr>
            <w:tcW w:w="9643" w:type="dxa"/>
            <w:gridSpan w:val="3"/>
            <w:shd w:val="clear" w:color="auto" w:fill="365F91"/>
          </w:tcPr>
          <w:p w:rsidR="0002495E" w:rsidRPr="008B72B9" w:rsidRDefault="0002495E" w:rsidP="009677CB">
            <w:pPr>
              <w:jc w:val="center"/>
              <w:rPr>
                <w:b/>
              </w:rPr>
            </w:pPr>
            <w:r w:rsidRPr="008B72B9">
              <w:rPr>
                <w:b/>
              </w:rPr>
              <w:t>Learning Targets</w:t>
            </w:r>
          </w:p>
        </w:tc>
      </w:tr>
      <w:tr w:rsidR="0002495E" w:rsidRPr="008B72B9">
        <w:tblPrEx>
          <w:tblLook w:val="04A0"/>
        </w:tblPrEx>
        <w:trPr>
          <w:trHeight w:val="634"/>
        </w:trPr>
        <w:tc>
          <w:tcPr>
            <w:tcW w:w="9643" w:type="dxa"/>
            <w:gridSpan w:val="3"/>
            <w:shd w:val="clear" w:color="auto" w:fill="FFCCCC"/>
          </w:tcPr>
          <w:p w:rsidR="0002495E" w:rsidRPr="008B72B9" w:rsidRDefault="0002495E" w:rsidP="009677CB">
            <w:pPr>
              <w:spacing w:before="40" w:after="40"/>
              <w:rPr>
                <w:b/>
              </w:rPr>
            </w:pPr>
            <w:r w:rsidRPr="008B72B9">
              <w:rPr>
                <w:b/>
                <w:iCs/>
              </w:rPr>
              <w:t>Content Standards</w:t>
            </w:r>
          </w:p>
          <w:p w:rsidR="0002495E" w:rsidRPr="008B72B9" w:rsidRDefault="0002495E" w:rsidP="009677CB">
            <w:pPr>
              <w:spacing w:before="40" w:after="40"/>
              <w:rPr>
                <w:b/>
              </w:rPr>
            </w:pPr>
          </w:p>
        </w:tc>
      </w:tr>
      <w:tr w:rsidR="0002495E" w:rsidRPr="008B72B9">
        <w:tblPrEx>
          <w:tblLook w:val="04A0"/>
        </w:tblPrEx>
        <w:trPr>
          <w:trHeight w:val="257"/>
        </w:trPr>
        <w:tc>
          <w:tcPr>
            <w:tcW w:w="1178" w:type="dxa"/>
            <w:shd w:val="clear" w:color="auto" w:fill="FFCCCC"/>
          </w:tcPr>
          <w:p w:rsidR="0002495E" w:rsidRPr="008B72B9" w:rsidRDefault="0002495E" w:rsidP="009677CB">
            <w:pPr>
              <w:rPr>
                <w:b/>
              </w:rPr>
            </w:pPr>
            <w:r w:rsidRPr="008B72B9">
              <w:rPr>
                <w:b/>
              </w:rPr>
              <w:t>Number</w:t>
            </w:r>
          </w:p>
        </w:tc>
        <w:tc>
          <w:tcPr>
            <w:tcW w:w="8465" w:type="dxa"/>
            <w:gridSpan w:val="2"/>
            <w:shd w:val="clear" w:color="auto" w:fill="FFCCCC"/>
          </w:tcPr>
          <w:p w:rsidR="0002495E" w:rsidRPr="008B72B9" w:rsidRDefault="0002495E" w:rsidP="009677CB">
            <w:pPr>
              <w:rPr>
                <w:b/>
              </w:rPr>
            </w:pPr>
            <w:r w:rsidRPr="008B72B9">
              <w:rPr>
                <w:b/>
              </w:rPr>
              <w:t xml:space="preserve"> Common Core Standard for Mastery</w:t>
            </w:r>
          </w:p>
        </w:tc>
      </w:tr>
      <w:tr w:rsidR="0002495E" w:rsidRPr="008B72B9">
        <w:tblPrEx>
          <w:tblLook w:val="04A0"/>
        </w:tblPrEx>
        <w:trPr>
          <w:trHeight w:val="332"/>
        </w:trPr>
        <w:tc>
          <w:tcPr>
            <w:tcW w:w="1178" w:type="dxa"/>
            <w:shd w:val="clear" w:color="auto" w:fill="FFCCCC"/>
          </w:tcPr>
          <w:p w:rsidR="0002495E" w:rsidRPr="007641AA" w:rsidRDefault="0002495E" w:rsidP="009677CB">
            <w:pPr>
              <w:spacing w:before="40" w:after="40"/>
              <w:rPr>
                <w:iCs/>
                <w:highlight w:val="yellow"/>
              </w:rPr>
            </w:pPr>
            <w:r w:rsidRPr="007641AA">
              <w:rPr>
                <w:highlight w:val="yellow"/>
              </w:rPr>
              <w:t>G.SRT.6</w:t>
            </w:r>
          </w:p>
        </w:tc>
        <w:tc>
          <w:tcPr>
            <w:tcW w:w="8465" w:type="dxa"/>
            <w:gridSpan w:val="2"/>
            <w:shd w:val="clear" w:color="auto" w:fill="FFCCCC"/>
          </w:tcPr>
          <w:p w:rsidR="0002495E" w:rsidRPr="007641AA" w:rsidRDefault="0002495E" w:rsidP="009677CB">
            <w:pPr>
              <w:pStyle w:val="ListParagraph"/>
              <w:spacing w:before="40" w:after="40"/>
              <w:ind w:left="0"/>
              <w:rPr>
                <w:highlight w:val="yellow"/>
              </w:rPr>
            </w:pPr>
            <w:r w:rsidRPr="007641AA">
              <w:rPr>
                <w:highlight w:val="yellow"/>
              </w:rPr>
              <w:t xml:space="preserve">Understand that by similarity, side ratios in right triangles are properties of the </w:t>
            </w:r>
          </w:p>
          <w:p w:rsidR="0002495E" w:rsidRPr="007641AA" w:rsidRDefault="0002495E" w:rsidP="009677CB">
            <w:pPr>
              <w:spacing w:before="40" w:after="40"/>
              <w:rPr>
                <w:iCs/>
                <w:highlight w:val="yellow"/>
              </w:rPr>
            </w:pPr>
            <w:r w:rsidRPr="007641AA">
              <w:rPr>
                <w:highlight w:val="yellow"/>
              </w:rPr>
              <w:t>angles in the triangle, leading to definitions of trigonometric ratios for acute angles</w:t>
            </w:r>
          </w:p>
        </w:tc>
      </w:tr>
      <w:tr w:rsidR="0002495E" w:rsidRPr="008B72B9">
        <w:tblPrEx>
          <w:tblLook w:val="04A0"/>
        </w:tblPrEx>
        <w:trPr>
          <w:trHeight w:val="332"/>
        </w:trPr>
        <w:tc>
          <w:tcPr>
            <w:tcW w:w="1178" w:type="dxa"/>
            <w:shd w:val="clear" w:color="auto" w:fill="FFCCCC"/>
          </w:tcPr>
          <w:p w:rsidR="0002495E" w:rsidRPr="007641AA" w:rsidRDefault="0002495E" w:rsidP="009677CB">
            <w:pPr>
              <w:spacing w:before="40" w:after="40"/>
              <w:rPr>
                <w:highlight w:val="yellow"/>
              </w:rPr>
            </w:pPr>
            <w:r w:rsidRPr="007641AA">
              <w:rPr>
                <w:highlight w:val="yellow"/>
              </w:rPr>
              <w:t>G.SRT.7</w:t>
            </w:r>
          </w:p>
        </w:tc>
        <w:tc>
          <w:tcPr>
            <w:tcW w:w="8465" w:type="dxa"/>
            <w:gridSpan w:val="2"/>
            <w:shd w:val="clear" w:color="auto" w:fill="FFCCCC"/>
          </w:tcPr>
          <w:p w:rsidR="0002495E" w:rsidRPr="007641AA" w:rsidRDefault="0002495E" w:rsidP="009677CB">
            <w:pPr>
              <w:pStyle w:val="ListParagraph"/>
              <w:spacing w:before="40" w:after="40"/>
              <w:ind w:left="0"/>
              <w:rPr>
                <w:highlight w:val="yellow"/>
              </w:rPr>
            </w:pPr>
            <w:r w:rsidRPr="007641AA">
              <w:rPr>
                <w:highlight w:val="yellow"/>
              </w:rPr>
              <w:t xml:space="preserve">Explain and use the relationship between the sine and cosine of complementary angles. </w:t>
            </w:r>
          </w:p>
        </w:tc>
      </w:tr>
      <w:tr w:rsidR="0002495E" w:rsidRPr="008B72B9">
        <w:tblPrEx>
          <w:tblLook w:val="04A0"/>
        </w:tblPrEx>
        <w:trPr>
          <w:trHeight w:val="317"/>
        </w:trPr>
        <w:tc>
          <w:tcPr>
            <w:tcW w:w="1178" w:type="dxa"/>
            <w:shd w:val="clear" w:color="auto" w:fill="FFCCCC"/>
          </w:tcPr>
          <w:p w:rsidR="0002495E" w:rsidRPr="007641AA" w:rsidRDefault="0002495E" w:rsidP="009677CB">
            <w:pPr>
              <w:spacing w:before="40" w:after="40"/>
              <w:rPr>
                <w:iCs/>
                <w:highlight w:val="yellow"/>
              </w:rPr>
            </w:pPr>
            <w:r w:rsidRPr="007641AA">
              <w:rPr>
                <w:iCs/>
                <w:highlight w:val="yellow"/>
              </w:rPr>
              <w:t>G.SRT.8</w:t>
            </w:r>
          </w:p>
        </w:tc>
        <w:tc>
          <w:tcPr>
            <w:tcW w:w="8465" w:type="dxa"/>
            <w:gridSpan w:val="2"/>
            <w:shd w:val="clear" w:color="auto" w:fill="FFCCCC"/>
          </w:tcPr>
          <w:p w:rsidR="0002495E" w:rsidRPr="007641AA" w:rsidRDefault="0002495E" w:rsidP="009677CB">
            <w:pPr>
              <w:spacing w:before="40" w:after="40"/>
              <w:rPr>
                <w:highlight w:val="yellow"/>
              </w:rPr>
            </w:pPr>
            <w:r w:rsidRPr="007641AA">
              <w:rPr>
                <w:highlight w:val="yellow"/>
              </w:rPr>
              <w:t xml:space="preserve">Use trigonometric ratios and the Pythagorean Theorem to solve right triangles in </w:t>
            </w:r>
          </w:p>
          <w:p w:rsidR="0002495E" w:rsidRPr="007641AA" w:rsidRDefault="0002495E" w:rsidP="009677CB">
            <w:pPr>
              <w:spacing w:before="40" w:after="40"/>
              <w:rPr>
                <w:highlight w:val="yellow"/>
              </w:rPr>
            </w:pPr>
            <w:r w:rsidRPr="007641AA">
              <w:rPr>
                <w:highlight w:val="yellow"/>
              </w:rPr>
              <w:t>applied problems.</w:t>
            </w:r>
          </w:p>
        </w:tc>
      </w:tr>
      <w:tr w:rsidR="0002495E" w:rsidRPr="008B72B9" w:rsidTr="001E0D9D">
        <w:tblPrEx>
          <w:tblLook w:val="04A0"/>
        </w:tblPrEx>
        <w:trPr>
          <w:trHeight w:val="453"/>
        </w:trPr>
        <w:tc>
          <w:tcPr>
            <w:tcW w:w="3961" w:type="dxa"/>
            <w:gridSpan w:val="2"/>
            <w:shd w:val="clear" w:color="auto" w:fill="FFCCCC"/>
          </w:tcPr>
          <w:p w:rsidR="0002495E" w:rsidRPr="008B72B9" w:rsidRDefault="0002495E" w:rsidP="009677CB">
            <w:pPr>
              <w:spacing w:before="40" w:after="40"/>
              <w:rPr>
                <w:b/>
              </w:rPr>
            </w:pPr>
            <w:r w:rsidRPr="008B72B9">
              <w:rPr>
                <w:b/>
              </w:rPr>
              <w:t>Unit Essential Questions</w:t>
            </w:r>
          </w:p>
          <w:p w:rsidR="0002495E" w:rsidRPr="008B72B9" w:rsidRDefault="0002495E" w:rsidP="009677CB">
            <w:pPr>
              <w:numPr>
                <w:ilvl w:val="0"/>
                <w:numId w:val="12"/>
              </w:numPr>
              <w:tabs>
                <w:tab w:val="clear" w:pos="360"/>
              </w:tabs>
              <w:spacing w:before="40" w:after="40"/>
              <w:ind w:left="180" w:hanging="180"/>
            </w:pPr>
            <w:r w:rsidRPr="008B72B9">
              <w:t>How do you find the side length or angle measure in a right triangle?</w:t>
            </w:r>
          </w:p>
          <w:p w:rsidR="0002495E" w:rsidRPr="008B72B9" w:rsidRDefault="0002495E" w:rsidP="009677CB">
            <w:pPr>
              <w:numPr>
                <w:ilvl w:val="0"/>
                <w:numId w:val="12"/>
              </w:numPr>
              <w:tabs>
                <w:tab w:val="clear" w:pos="360"/>
              </w:tabs>
              <w:spacing w:before="40" w:after="40"/>
              <w:ind w:left="180" w:hanging="180"/>
            </w:pPr>
            <w:r w:rsidRPr="008B72B9">
              <w:t>How can we find the distance between two points on the coordinate plane?</w:t>
            </w:r>
          </w:p>
          <w:p w:rsidR="0002495E" w:rsidRPr="008B72B9" w:rsidRDefault="0002495E" w:rsidP="009677CB">
            <w:pPr>
              <w:numPr>
                <w:ilvl w:val="0"/>
                <w:numId w:val="12"/>
              </w:numPr>
              <w:tabs>
                <w:tab w:val="clear" w:pos="360"/>
              </w:tabs>
              <w:spacing w:before="40" w:after="40"/>
              <w:ind w:left="180" w:hanging="180"/>
            </w:pPr>
            <w:r w:rsidRPr="008B72B9">
              <w:t>What are some real life applications using right triangles?</w:t>
            </w:r>
          </w:p>
          <w:p w:rsidR="0002495E" w:rsidRPr="008B72B9" w:rsidRDefault="0002495E" w:rsidP="009677CB">
            <w:pPr>
              <w:numPr>
                <w:ilvl w:val="0"/>
                <w:numId w:val="12"/>
              </w:numPr>
              <w:tabs>
                <w:tab w:val="clear" w:pos="360"/>
              </w:tabs>
              <w:spacing w:before="40" w:after="40"/>
              <w:ind w:left="180" w:hanging="180"/>
            </w:pPr>
            <w:r w:rsidRPr="008B72B9">
              <w:t>How do trigonometric ratios relate to similar right triangles?</w:t>
            </w:r>
          </w:p>
          <w:p w:rsidR="0002495E" w:rsidRPr="008B72B9" w:rsidRDefault="0002495E" w:rsidP="009677CB">
            <w:pPr>
              <w:spacing w:before="40" w:after="40"/>
              <w:rPr>
                <w:b/>
              </w:rPr>
            </w:pPr>
          </w:p>
          <w:p w:rsidR="0002495E" w:rsidRPr="008B72B9" w:rsidRDefault="0002495E" w:rsidP="009677CB">
            <w:pPr>
              <w:spacing w:before="40" w:after="40"/>
              <w:rPr>
                <w:b/>
              </w:rPr>
            </w:pPr>
          </w:p>
        </w:tc>
        <w:tc>
          <w:tcPr>
            <w:tcW w:w="5682" w:type="dxa"/>
            <w:shd w:val="clear" w:color="auto" w:fill="FFCCCC"/>
          </w:tcPr>
          <w:p w:rsidR="0002495E" w:rsidRPr="008B72B9" w:rsidRDefault="0002495E" w:rsidP="009677CB">
            <w:pPr>
              <w:spacing w:before="40" w:after="40"/>
              <w:rPr>
                <w:b/>
              </w:rPr>
            </w:pPr>
            <w:r w:rsidRPr="008B72B9">
              <w:rPr>
                <w:b/>
              </w:rPr>
              <w:t>Unit Enduring Understandings</w:t>
            </w:r>
          </w:p>
          <w:p w:rsidR="0002495E" w:rsidRPr="008B72B9" w:rsidRDefault="0002495E" w:rsidP="009677CB">
            <w:pPr>
              <w:spacing w:before="40" w:after="40"/>
              <w:rPr>
                <w:i/>
              </w:rPr>
            </w:pPr>
            <w:r w:rsidRPr="008B72B9">
              <w:rPr>
                <w:i/>
              </w:rPr>
              <w:t>Students will understand that…</w:t>
            </w:r>
          </w:p>
          <w:p w:rsidR="0002495E" w:rsidRPr="008B72B9" w:rsidRDefault="0002495E" w:rsidP="009677CB">
            <w:pPr>
              <w:numPr>
                <w:ilvl w:val="0"/>
                <w:numId w:val="7"/>
              </w:numPr>
              <w:autoSpaceDE w:val="0"/>
              <w:autoSpaceDN w:val="0"/>
              <w:adjustRightInd w:val="0"/>
            </w:pPr>
            <w:r w:rsidRPr="008B72B9">
              <w:t>if certain combinations of side lengths and angles measures of a right triangle are known, trigonometric ratios can be used to find other side lengths and angles measures.</w:t>
            </w:r>
          </w:p>
          <w:p w:rsidR="0002495E" w:rsidRPr="008B72B9" w:rsidRDefault="0002495E" w:rsidP="009677CB">
            <w:pPr>
              <w:numPr>
                <w:ilvl w:val="0"/>
                <w:numId w:val="7"/>
              </w:numPr>
              <w:autoSpaceDE w:val="0"/>
              <w:autoSpaceDN w:val="0"/>
              <w:adjustRightInd w:val="0"/>
            </w:pPr>
            <w:r w:rsidRPr="008B72B9">
              <w:t xml:space="preserve">if the lengths of any two sides of a right triangle are known then the length of the third side can be found using the Pythagorean Theorem. </w:t>
            </w:r>
          </w:p>
          <w:p w:rsidR="0002495E" w:rsidRPr="008B72B9" w:rsidRDefault="0002495E" w:rsidP="009677CB">
            <w:pPr>
              <w:numPr>
                <w:ilvl w:val="0"/>
                <w:numId w:val="7"/>
              </w:numPr>
              <w:autoSpaceDE w:val="0"/>
              <w:autoSpaceDN w:val="0"/>
              <w:adjustRightInd w:val="0"/>
            </w:pPr>
            <w:r w:rsidRPr="008B72B9">
              <w:t>certain right triangles have properties that allow their side lengths to be determined without using the Pythagorean Theorem(30,60,90 and 45,45,90).</w:t>
            </w:r>
          </w:p>
          <w:p w:rsidR="0002495E" w:rsidRPr="008B72B9" w:rsidRDefault="0002495E" w:rsidP="009677CB">
            <w:pPr>
              <w:numPr>
                <w:ilvl w:val="0"/>
                <w:numId w:val="7"/>
              </w:numPr>
              <w:autoSpaceDE w:val="0"/>
              <w:autoSpaceDN w:val="0"/>
              <w:adjustRightInd w:val="0"/>
            </w:pPr>
            <w:r w:rsidRPr="008B72B9">
              <w:t xml:space="preserve"> </w:t>
            </w:r>
            <w:r>
              <w:t>t</w:t>
            </w:r>
            <w:r w:rsidRPr="008B72B9">
              <w:t>rig</w:t>
            </w:r>
            <w:r>
              <w:t>o</w:t>
            </w:r>
            <w:r w:rsidRPr="008B72B9">
              <w:t xml:space="preserve">nometric ratios remain constant within a group of </w:t>
            </w:r>
            <w:r w:rsidRPr="008B72B9">
              <w:lastRenderedPageBreak/>
              <w:t xml:space="preserve">similar right triangles. </w:t>
            </w:r>
          </w:p>
          <w:p w:rsidR="0002495E" w:rsidRPr="008B72B9" w:rsidRDefault="0002495E" w:rsidP="009304F1">
            <w:pPr>
              <w:pStyle w:val="Default"/>
              <w:rPr>
                <w:b/>
              </w:rPr>
            </w:pPr>
          </w:p>
        </w:tc>
      </w:tr>
      <w:tr w:rsidR="0002495E" w:rsidRPr="008B72B9">
        <w:tblPrEx>
          <w:tblLook w:val="04A0"/>
        </w:tblPrEx>
        <w:trPr>
          <w:trHeight w:val="1268"/>
        </w:trPr>
        <w:tc>
          <w:tcPr>
            <w:tcW w:w="3961" w:type="dxa"/>
            <w:gridSpan w:val="2"/>
            <w:shd w:val="clear" w:color="auto" w:fill="FFCCCC"/>
          </w:tcPr>
          <w:p w:rsidR="0002495E" w:rsidRPr="008B72B9" w:rsidRDefault="0002495E" w:rsidP="009677CB">
            <w:pPr>
              <w:spacing w:before="40" w:after="40"/>
              <w:rPr>
                <w:b/>
              </w:rPr>
            </w:pPr>
            <w:r w:rsidRPr="008B72B9">
              <w:rPr>
                <w:b/>
              </w:rPr>
              <w:lastRenderedPageBreak/>
              <w:t>Unit Objectives</w:t>
            </w:r>
          </w:p>
          <w:p w:rsidR="0002495E" w:rsidRPr="008B72B9" w:rsidRDefault="0002495E" w:rsidP="009677CB">
            <w:pPr>
              <w:spacing w:before="40" w:after="40"/>
              <w:rPr>
                <w:i/>
              </w:rPr>
            </w:pPr>
            <w:r w:rsidRPr="008B72B9">
              <w:rPr>
                <w:i/>
              </w:rPr>
              <w:t>Students will know…</w:t>
            </w:r>
          </w:p>
          <w:p w:rsidR="0002495E" w:rsidRPr="008B72B9" w:rsidRDefault="0002495E" w:rsidP="009677CB">
            <w:pPr>
              <w:numPr>
                <w:ilvl w:val="0"/>
                <w:numId w:val="32"/>
              </w:numPr>
              <w:tabs>
                <w:tab w:val="clear" w:pos="720"/>
                <w:tab w:val="num" w:pos="180"/>
              </w:tabs>
              <w:autoSpaceDE w:val="0"/>
              <w:autoSpaceDN w:val="0"/>
              <w:adjustRightInd w:val="0"/>
              <w:ind w:left="180" w:hanging="180"/>
            </w:pPr>
            <w:r w:rsidRPr="008B72B9">
              <w:t>how to use the Pythagorean Theorem and its converse</w:t>
            </w:r>
          </w:p>
          <w:p w:rsidR="0002495E" w:rsidRPr="008B72B9" w:rsidRDefault="0002495E" w:rsidP="009677CB">
            <w:pPr>
              <w:numPr>
                <w:ilvl w:val="0"/>
                <w:numId w:val="31"/>
              </w:numPr>
              <w:autoSpaceDE w:val="0"/>
              <w:autoSpaceDN w:val="0"/>
              <w:adjustRightInd w:val="0"/>
              <w:ind w:left="180" w:hanging="180"/>
            </w:pPr>
            <w:r w:rsidRPr="008B72B9">
              <w:t>how to find side lengths of special right triangles.</w:t>
            </w:r>
          </w:p>
          <w:p w:rsidR="0002495E" w:rsidRPr="008B72B9" w:rsidRDefault="0002495E" w:rsidP="009677CB">
            <w:pPr>
              <w:numPr>
                <w:ilvl w:val="0"/>
                <w:numId w:val="31"/>
              </w:numPr>
              <w:autoSpaceDE w:val="0"/>
              <w:autoSpaceDN w:val="0"/>
              <w:adjustRightInd w:val="0"/>
              <w:ind w:left="180" w:hanging="180"/>
            </w:pPr>
            <w:r w:rsidRPr="008B72B9">
              <w:t>how to use trigonometric functions in right triangles to find missing side lengths.</w:t>
            </w:r>
          </w:p>
          <w:p w:rsidR="0002495E" w:rsidRPr="008B72B9" w:rsidRDefault="0002495E" w:rsidP="009677CB">
            <w:pPr>
              <w:numPr>
                <w:ilvl w:val="0"/>
                <w:numId w:val="31"/>
              </w:numPr>
              <w:autoSpaceDE w:val="0"/>
              <w:autoSpaceDN w:val="0"/>
              <w:adjustRightInd w:val="0"/>
              <w:ind w:left="180" w:hanging="180"/>
            </w:pPr>
            <w:r w:rsidRPr="008B72B9">
              <w:t>how to use inverse trigonometric functions to find unknown acute angle measures.</w:t>
            </w:r>
          </w:p>
          <w:p w:rsidR="0002495E" w:rsidRDefault="0002495E" w:rsidP="009677CB">
            <w:pPr>
              <w:numPr>
                <w:ilvl w:val="0"/>
                <w:numId w:val="31"/>
              </w:numPr>
              <w:autoSpaceDE w:val="0"/>
              <w:autoSpaceDN w:val="0"/>
              <w:adjustRightInd w:val="0"/>
              <w:ind w:left="180" w:hanging="180"/>
            </w:pPr>
            <w:r w:rsidRPr="008B72B9">
              <w:t>how to find distance on a coordinate plane using the Pythagorean Theorem.</w:t>
            </w:r>
          </w:p>
          <w:p w:rsidR="0002495E" w:rsidRPr="008B72B9" w:rsidRDefault="0002495E" w:rsidP="009677CB">
            <w:pPr>
              <w:numPr>
                <w:ilvl w:val="0"/>
                <w:numId w:val="31"/>
              </w:numPr>
              <w:autoSpaceDE w:val="0"/>
              <w:autoSpaceDN w:val="0"/>
              <w:adjustRightInd w:val="0"/>
              <w:ind w:left="180" w:hanging="180"/>
            </w:pPr>
            <w:r>
              <w:t>how to use trigonometric functions to determine the sine and cosine of complementary angles.</w:t>
            </w:r>
          </w:p>
        </w:tc>
        <w:tc>
          <w:tcPr>
            <w:tcW w:w="5682" w:type="dxa"/>
            <w:shd w:val="clear" w:color="auto" w:fill="FFCCCC"/>
          </w:tcPr>
          <w:p w:rsidR="0002495E" w:rsidRPr="008B72B9" w:rsidRDefault="0002495E" w:rsidP="009677CB">
            <w:pPr>
              <w:spacing w:before="40" w:after="40"/>
              <w:rPr>
                <w:b/>
              </w:rPr>
            </w:pPr>
            <w:r w:rsidRPr="008B72B9">
              <w:rPr>
                <w:b/>
              </w:rPr>
              <w:t>Unit Objectives</w:t>
            </w:r>
          </w:p>
          <w:p w:rsidR="0002495E" w:rsidRPr="008B72B9" w:rsidRDefault="0002495E" w:rsidP="009677CB">
            <w:pPr>
              <w:spacing w:before="40" w:after="40"/>
              <w:rPr>
                <w:b/>
              </w:rPr>
            </w:pPr>
            <w:r w:rsidRPr="008B72B9">
              <w:rPr>
                <w:i/>
              </w:rPr>
              <w:t>Students will be able to…</w:t>
            </w:r>
          </w:p>
          <w:p w:rsidR="0002495E" w:rsidRPr="008B72B9" w:rsidRDefault="0002495E" w:rsidP="009677CB">
            <w:pPr>
              <w:numPr>
                <w:ilvl w:val="0"/>
                <w:numId w:val="7"/>
              </w:numPr>
              <w:spacing w:before="40" w:after="40"/>
              <w:rPr>
                <w:b/>
              </w:rPr>
            </w:pPr>
            <w:r w:rsidRPr="008B72B9">
              <w:t>use Pythagorean Theorem.</w:t>
            </w:r>
          </w:p>
          <w:p w:rsidR="0002495E" w:rsidRPr="008B72B9" w:rsidRDefault="0002495E" w:rsidP="009677CB">
            <w:pPr>
              <w:numPr>
                <w:ilvl w:val="0"/>
                <w:numId w:val="7"/>
              </w:numPr>
              <w:spacing w:before="40" w:after="40"/>
              <w:rPr>
                <w:b/>
              </w:rPr>
            </w:pPr>
            <w:r w:rsidRPr="008B72B9">
              <w:t>use the converse of the Pythagorean Theorem to classify a triangle as right, acute, or obtuse.</w:t>
            </w:r>
          </w:p>
          <w:p w:rsidR="0002495E" w:rsidRPr="008B72B9" w:rsidRDefault="0002495E" w:rsidP="009677CB">
            <w:pPr>
              <w:numPr>
                <w:ilvl w:val="0"/>
                <w:numId w:val="7"/>
              </w:numPr>
              <w:spacing w:before="40" w:after="40"/>
              <w:rPr>
                <w:b/>
              </w:rPr>
            </w:pPr>
            <w:r w:rsidRPr="008B72B9">
              <w:t>use properties of 45,45,90 and 30,60,90 triangles.</w:t>
            </w:r>
          </w:p>
          <w:p w:rsidR="0002495E" w:rsidRPr="008B72B9" w:rsidRDefault="0002495E" w:rsidP="009677CB">
            <w:pPr>
              <w:numPr>
                <w:ilvl w:val="0"/>
                <w:numId w:val="7"/>
              </w:numPr>
              <w:spacing w:before="40" w:after="40"/>
              <w:rPr>
                <w:b/>
              </w:rPr>
            </w:pPr>
            <w:r w:rsidRPr="008B72B9">
              <w:t>use sine, cosine, and tangent ratios to determine side lengths.</w:t>
            </w:r>
          </w:p>
          <w:p w:rsidR="0002495E" w:rsidRPr="008B72B9" w:rsidRDefault="0002495E" w:rsidP="009677CB">
            <w:pPr>
              <w:numPr>
                <w:ilvl w:val="0"/>
                <w:numId w:val="7"/>
              </w:numPr>
              <w:spacing w:before="40" w:after="40"/>
              <w:rPr>
                <w:b/>
              </w:rPr>
            </w:pPr>
            <w:r w:rsidRPr="008B72B9">
              <w:t>use sine, cosine, and tangent ratios to determine angle measures.</w:t>
            </w:r>
          </w:p>
          <w:p w:rsidR="0002495E" w:rsidRDefault="0002495E" w:rsidP="00B32E73">
            <w:pPr>
              <w:numPr>
                <w:ilvl w:val="0"/>
                <w:numId w:val="7"/>
              </w:numPr>
              <w:spacing w:before="40" w:after="40"/>
              <w:rPr>
                <w:b/>
              </w:rPr>
            </w:pPr>
            <w:r w:rsidRPr="008B72B9">
              <w:t>solve real world problems using right triangle properties.</w:t>
            </w:r>
          </w:p>
          <w:p w:rsidR="0002495E" w:rsidRPr="009612D3" w:rsidRDefault="0002495E" w:rsidP="009612D3">
            <w:pPr>
              <w:spacing w:before="40" w:after="40"/>
              <w:ind w:left="180"/>
              <w:rPr>
                <w:b/>
              </w:rPr>
            </w:pPr>
          </w:p>
        </w:tc>
      </w:tr>
    </w:tbl>
    <w:p w:rsidR="00595D26" w:rsidRPr="008B72B9" w:rsidRDefault="00595D26" w:rsidP="00595D26">
      <w:r w:rsidRPr="008B72B9">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70248" w:rsidRPr="00EF231F" w:rsidTr="00037F12">
        <w:tc>
          <w:tcPr>
            <w:tcW w:w="9650" w:type="dxa"/>
            <w:gridSpan w:val="2"/>
            <w:shd w:val="clear" w:color="auto" w:fill="365F91"/>
          </w:tcPr>
          <w:p w:rsidR="00570248" w:rsidRPr="00EF231F" w:rsidRDefault="00570248" w:rsidP="00037F12">
            <w:pPr>
              <w:jc w:val="center"/>
              <w:rPr>
                <w:b/>
                <w:bCs/>
                <w:color w:val="FFFFFF"/>
              </w:rPr>
            </w:pPr>
          </w:p>
          <w:p w:rsidR="00570248" w:rsidRPr="00EF231F" w:rsidRDefault="00570248" w:rsidP="00037F12">
            <w:pPr>
              <w:jc w:val="center"/>
              <w:rPr>
                <w:b/>
                <w:bCs/>
                <w:color w:val="FFFFFF"/>
              </w:rPr>
            </w:pPr>
            <w:r w:rsidRPr="00EF231F">
              <w:rPr>
                <w:b/>
                <w:bCs/>
                <w:color w:val="FFFFFF"/>
              </w:rPr>
              <w:t>OCEAN COUNTY MATHEMATICS CURRICULUM</w:t>
            </w:r>
          </w:p>
          <w:p w:rsidR="00570248" w:rsidRPr="00EF231F" w:rsidRDefault="00570248" w:rsidP="00037F12">
            <w:pPr>
              <w:jc w:val="center"/>
              <w:rPr>
                <w:b/>
                <w:bCs/>
                <w:color w:val="FFFFFF"/>
              </w:rPr>
            </w:pPr>
            <w:r w:rsidRPr="00EF231F">
              <w:rPr>
                <w:b/>
                <w:bCs/>
                <w:color w:val="FFFFFF"/>
              </w:rPr>
              <w:t>Evidence of Learning</w:t>
            </w:r>
          </w:p>
        </w:tc>
      </w:tr>
      <w:tr w:rsidR="00570248" w:rsidRPr="00EF231F" w:rsidDel="001A6CE2" w:rsidTr="00037F12">
        <w:trPr>
          <w:trHeight w:val="70"/>
        </w:trPr>
        <w:tc>
          <w:tcPr>
            <w:tcW w:w="9650" w:type="dxa"/>
            <w:gridSpan w:val="2"/>
            <w:tcBorders>
              <w:top w:val="single" w:sz="4" w:space="0" w:color="auto"/>
              <w:bottom w:val="nil"/>
            </w:tcBorders>
            <w:shd w:val="clear" w:color="auto" w:fill="FFFFB9"/>
          </w:tcPr>
          <w:p w:rsidR="00570248" w:rsidRPr="00EF231F" w:rsidDel="001A6CE2" w:rsidRDefault="00570248" w:rsidP="00037F12">
            <w:pPr>
              <w:spacing w:before="40" w:after="40"/>
              <w:rPr>
                <w:b/>
                <w:bCs/>
              </w:rPr>
            </w:pPr>
            <w:r w:rsidRPr="00EF231F">
              <w:rPr>
                <w:b/>
                <w:bCs/>
              </w:rPr>
              <w:t>Formative Assessments</w:t>
            </w:r>
          </w:p>
        </w:tc>
      </w:tr>
      <w:tr w:rsidR="00570248" w:rsidRPr="00EF231F" w:rsidDel="001A6CE2" w:rsidTr="00037F12">
        <w:tc>
          <w:tcPr>
            <w:tcW w:w="4645" w:type="dxa"/>
            <w:tcBorders>
              <w:top w:val="nil"/>
              <w:righ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Homework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Class participation</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Whiteboards/communicators</w:t>
            </w:r>
          </w:p>
          <w:p w:rsidR="00570248" w:rsidRPr="00F5264B" w:rsidDel="001A6CE2" w:rsidRDefault="00570248" w:rsidP="00037F12">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DO-NOW</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Notebook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Writing prompts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Exit passes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70248" w:rsidRPr="00F5264B" w:rsidDel="001A6CE2" w:rsidRDefault="00570248" w:rsidP="00037F12">
            <w:pPr>
              <w:spacing w:before="40" w:after="40"/>
              <w:rPr>
                <w:sz w:val="22"/>
                <w:szCs w:val="22"/>
              </w:rPr>
            </w:pPr>
          </w:p>
        </w:tc>
      </w:tr>
      <w:tr w:rsidR="00570248" w:rsidRPr="00EF231F" w:rsidTr="00037F12">
        <w:tc>
          <w:tcPr>
            <w:tcW w:w="9650" w:type="dxa"/>
            <w:gridSpan w:val="2"/>
            <w:tcBorders>
              <w:bottom w:val="single" w:sz="4" w:space="0" w:color="auto"/>
            </w:tcBorders>
            <w:shd w:val="clear" w:color="auto" w:fill="FFFFB9"/>
          </w:tcPr>
          <w:p w:rsidR="00570248" w:rsidRPr="00EF231F" w:rsidRDefault="00570248" w:rsidP="00037F12">
            <w:pPr>
              <w:spacing w:before="40" w:after="40"/>
              <w:rPr>
                <w:i/>
                <w:iCs/>
              </w:rPr>
            </w:pPr>
            <w:r w:rsidRPr="00EF231F">
              <w:rPr>
                <w:b/>
                <w:bCs/>
              </w:rPr>
              <w:t>Summative Assessments</w:t>
            </w:r>
          </w:p>
          <w:p w:rsidR="00570248" w:rsidRDefault="00570248" w:rsidP="00037F12">
            <w:pPr>
              <w:numPr>
                <w:ilvl w:val="0"/>
                <w:numId w:val="5"/>
              </w:numPr>
              <w:spacing w:line="276" w:lineRule="auto"/>
              <w:rPr>
                <w:sz w:val="22"/>
                <w:szCs w:val="22"/>
              </w:rPr>
            </w:pPr>
            <w:r w:rsidRPr="00E841B5">
              <w:rPr>
                <w:sz w:val="22"/>
                <w:szCs w:val="22"/>
              </w:rPr>
              <w:t>Chapter/Unit Test</w:t>
            </w:r>
          </w:p>
          <w:p w:rsidR="00570248" w:rsidRDefault="00570248" w:rsidP="00037F12">
            <w:pPr>
              <w:numPr>
                <w:ilvl w:val="0"/>
                <w:numId w:val="5"/>
              </w:numPr>
              <w:spacing w:line="276" w:lineRule="auto"/>
              <w:rPr>
                <w:sz w:val="22"/>
                <w:szCs w:val="22"/>
              </w:rPr>
            </w:pPr>
            <w:r>
              <w:rPr>
                <w:sz w:val="22"/>
                <w:szCs w:val="22"/>
              </w:rPr>
              <w:t>Quizzes</w:t>
            </w:r>
          </w:p>
          <w:p w:rsidR="00570248" w:rsidRPr="00072418" w:rsidRDefault="00570248" w:rsidP="00037F12">
            <w:pPr>
              <w:numPr>
                <w:ilvl w:val="0"/>
                <w:numId w:val="5"/>
              </w:numPr>
              <w:spacing w:line="276" w:lineRule="auto"/>
              <w:rPr>
                <w:sz w:val="22"/>
                <w:szCs w:val="22"/>
              </w:rPr>
            </w:pPr>
            <w:r w:rsidRPr="00072418">
              <w:rPr>
                <w:sz w:val="22"/>
                <w:szCs w:val="22"/>
              </w:rPr>
              <w:t>Presentations</w:t>
            </w:r>
          </w:p>
          <w:p w:rsidR="00570248" w:rsidRPr="00E841B5" w:rsidRDefault="00570248" w:rsidP="00037F12">
            <w:pPr>
              <w:numPr>
                <w:ilvl w:val="0"/>
                <w:numId w:val="5"/>
              </w:numPr>
              <w:spacing w:line="276" w:lineRule="auto"/>
              <w:rPr>
                <w:sz w:val="22"/>
                <w:szCs w:val="22"/>
              </w:rPr>
            </w:pPr>
            <w:r w:rsidRPr="00E841B5">
              <w:rPr>
                <w:sz w:val="22"/>
                <w:szCs w:val="22"/>
              </w:rPr>
              <w:t>Unit Projects</w:t>
            </w:r>
          </w:p>
          <w:p w:rsidR="00570248" w:rsidRPr="00EF231F" w:rsidRDefault="00570248" w:rsidP="00037F12">
            <w:pPr>
              <w:numPr>
                <w:ilvl w:val="0"/>
                <w:numId w:val="5"/>
              </w:numPr>
              <w:spacing w:before="40" w:after="40"/>
            </w:pPr>
            <w:r w:rsidRPr="00E841B5">
              <w:rPr>
                <w:sz w:val="22"/>
                <w:szCs w:val="22"/>
              </w:rPr>
              <w:t>Mid-Term and Final Exams</w:t>
            </w: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Pr="00EF231F" w:rsidRDefault="00570248" w:rsidP="00037F12">
            <w:pPr>
              <w:spacing w:before="40" w:after="40"/>
              <w:rPr>
                <w:b/>
                <w:bCs/>
              </w:rPr>
            </w:pPr>
            <w:r w:rsidRPr="00EF231F">
              <w:rPr>
                <w:b/>
                <w:bCs/>
              </w:rPr>
              <w:t>Modifications (ELLs, Special Education, Gifted and Talented)</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Teacher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Peer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70248" w:rsidRPr="00F5264B" w:rsidRDefault="00570248" w:rsidP="00037F12">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70248" w:rsidRPr="00F5264B" w:rsidRDefault="00570248" w:rsidP="00037F12">
            <w:pPr>
              <w:numPr>
                <w:ilvl w:val="0"/>
                <w:numId w:val="7"/>
              </w:numPr>
              <w:tabs>
                <w:tab w:val="clear" w:pos="180"/>
                <w:tab w:val="num" w:pos="360"/>
              </w:tabs>
              <w:spacing w:before="40" w:after="40"/>
              <w:rPr>
                <w:b/>
                <w:bCs/>
                <w:sz w:val="22"/>
                <w:szCs w:val="22"/>
              </w:rPr>
            </w:pPr>
            <w:r>
              <w:rPr>
                <w:sz w:val="22"/>
                <w:szCs w:val="22"/>
              </w:rPr>
              <w:t xml:space="preserve">Alternative assessments </w:t>
            </w:r>
          </w:p>
          <w:p w:rsidR="00570248" w:rsidRPr="00E841B5" w:rsidRDefault="00570248" w:rsidP="00037F12">
            <w:pPr>
              <w:numPr>
                <w:ilvl w:val="0"/>
                <w:numId w:val="7"/>
              </w:numPr>
              <w:tabs>
                <w:tab w:val="clear" w:pos="180"/>
                <w:tab w:val="num" w:pos="360"/>
              </w:tabs>
              <w:spacing w:before="40" w:after="40"/>
              <w:rPr>
                <w:b/>
                <w:bCs/>
                <w:sz w:val="22"/>
                <w:szCs w:val="22"/>
              </w:rPr>
            </w:pPr>
            <w:r>
              <w:rPr>
                <w:sz w:val="22"/>
                <w:szCs w:val="22"/>
              </w:rPr>
              <w:t>Group investigation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Differentiated instruction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70248" w:rsidRPr="00EF231F" w:rsidRDefault="00570248" w:rsidP="00037F12">
            <w:pPr>
              <w:numPr>
                <w:ilvl w:val="0"/>
                <w:numId w:val="7"/>
              </w:numPr>
              <w:spacing w:before="40" w:after="40"/>
              <w:rPr>
                <w:b/>
                <w:bCs/>
              </w:rPr>
            </w:pPr>
            <w:r>
              <w:rPr>
                <w:b/>
                <w:bCs/>
                <w:color w:val="000000"/>
              </w:rPr>
              <w:t xml:space="preserve">   </w:t>
            </w:r>
            <w:r w:rsidRPr="00EF231F">
              <w:rPr>
                <w:b/>
                <w:bCs/>
                <w:color w:val="000000"/>
              </w:rPr>
              <w:t>Follow all IEP modifications/504 plan</w:t>
            </w:r>
          </w:p>
          <w:p w:rsidR="00570248" w:rsidRPr="00EF231F" w:rsidRDefault="00570248" w:rsidP="00037F12">
            <w:pPr>
              <w:spacing w:before="40" w:after="40"/>
              <w:rPr>
                <w:b/>
                <w:bCs/>
              </w:rPr>
            </w:pP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Default="00570248" w:rsidP="00037F12">
            <w:pPr>
              <w:spacing w:before="40" w:after="40"/>
              <w:rPr>
                <w:b/>
                <w:bCs/>
              </w:rPr>
            </w:pPr>
            <w:r w:rsidRPr="00EF231F">
              <w:rPr>
                <w:b/>
                <w:bCs/>
              </w:rPr>
              <w:t>Curriculum development Resources/Instructional Materials/Equipment Needed Teacher Resources:</w:t>
            </w:r>
          </w:p>
          <w:p w:rsidR="00570248" w:rsidRPr="00EF231F" w:rsidRDefault="00570248" w:rsidP="00037F12">
            <w:pPr>
              <w:spacing w:before="40" w:after="40"/>
              <w:rPr>
                <w:b/>
                <w:bCs/>
              </w:rPr>
            </w:pPr>
            <w:r>
              <w:t>F</w:t>
            </w:r>
            <w:r w:rsidRPr="00EF231F">
              <w:t xml:space="preserve">or further clarification refer to NJ Class Standard Introductions at </w:t>
            </w:r>
            <w:hyperlink r:id="rId23" w:history="1">
              <w:r w:rsidRPr="00EF231F">
                <w:rPr>
                  <w:rStyle w:val="Hyperlink"/>
                  <w:b/>
                  <w:bCs/>
                </w:rPr>
                <w:t>www.njcccs.org</w:t>
              </w:r>
            </w:hyperlink>
            <w:r w:rsidRPr="00EF231F">
              <w:t>.</w:t>
            </w:r>
          </w:p>
          <w:p w:rsidR="00570248" w:rsidRPr="00EF231F" w:rsidRDefault="00570248" w:rsidP="00037F12">
            <w:pPr>
              <w:numPr>
                <w:ilvl w:val="0"/>
                <w:numId w:val="17"/>
              </w:numPr>
              <w:tabs>
                <w:tab w:val="num" w:pos="360"/>
              </w:tabs>
              <w:spacing w:before="40" w:after="40"/>
            </w:pPr>
            <w:r w:rsidRPr="00EF231F">
              <w:t>Graphing Calculator</w:t>
            </w:r>
          </w:p>
          <w:p w:rsidR="00570248" w:rsidRPr="00EF231F" w:rsidRDefault="00570248" w:rsidP="00037F12">
            <w:pPr>
              <w:numPr>
                <w:ilvl w:val="0"/>
                <w:numId w:val="17"/>
              </w:numPr>
              <w:tabs>
                <w:tab w:val="num" w:pos="360"/>
              </w:tabs>
              <w:spacing w:before="40" w:after="40"/>
            </w:pPr>
            <w:r w:rsidRPr="00EF231F">
              <w:t>Microsoft Excel</w:t>
            </w:r>
            <w:r>
              <w:t>/PowerPoint</w:t>
            </w:r>
          </w:p>
          <w:p w:rsidR="00570248" w:rsidRPr="00EF231F" w:rsidRDefault="00570248" w:rsidP="00037F12">
            <w:pPr>
              <w:numPr>
                <w:ilvl w:val="0"/>
                <w:numId w:val="17"/>
              </w:numPr>
              <w:tabs>
                <w:tab w:val="num" w:pos="360"/>
              </w:tabs>
              <w:spacing w:before="40" w:after="40"/>
            </w:pPr>
            <w:r w:rsidRPr="00EF231F">
              <w:t>Teacher-made tests, worksheets, warm-ups, and quizzes</w:t>
            </w:r>
          </w:p>
          <w:p w:rsidR="00570248" w:rsidRPr="0091418B" w:rsidRDefault="00570248" w:rsidP="00037F12">
            <w:pPr>
              <w:numPr>
                <w:ilvl w:val="0"/>
                <w:numId w:val="17"/>
              </w:numPr>
              <w:tabs>
                <w:tab w:val="num" w:pos="360"/>
              </w:tabs>
              <w:spacing w:before="40" w:after="40"/>
              <w:rPr>
                <w:b/>
                <w:bCs/>
              </w:rPr>
            </w:pPr>
            <w:r w:rsidRPr="00EF231F">
              <w:t>Computer software to support unit</w:t>
            </w:r>
          </w:p>
          <w:p w:rsidR="00570248" w:rsidRPr="0091418B" w:rsidRDefault="00570248" w:rsidP="00037F12">
            <w:pPr>
              <w:numPr>
                <w:ilvl w:val="0"/>
                <w:numId w:val="17"/>
              </w:numPr>
              <w:tabs>
                <w:tab w:val="num" w:pos="360"/>
              </w:tabs>
              <w:spacing w:before="40" w:after="40"/>
              <w:rPr>
                <w:b/>
                <w:bCs/>
              </w:rPr>
            </w:pPr>
            <w:r>
              <w:t>Smart board</w:t>
            </w:r>
          </w:p>
          <w:p w:rsidR="00570248" w:rsidRPr="00570248" w:rsidRDefault="00570248" w:rsidP="00037F12">
            <w:pPr>
              <w:numPr>
                <w:ilvl w:val="0"/>
                <w:numId w:val="17"/>
              </w:numPr>
              <w:tabs>
                <w:tab w:val="num" w:pos="360"/>
              </w:tabs>
              <w:spacing w:before="40" w:after="40"/>
              <w:rPr>
                <w:b/>
                <w:bCs/>
              </w:rPr>
            </w:pPr>
            <w:r>
              <w:t>Document camera</w:t>
            </w:r>
          </w:p>
          <w:p w:rsidR="00570248" w:rsidRPr="0003534E" w:rsidRDefault="00570248" w:rsidP="00037F12">
            <w:pPr>
              <w:numPr>
                <w:ilvl w:val="0"/>
                <w:numId w:val="17"/>
              </w:numPr>
              <w:tabs>
                <w:tab w:val="num" w:pos="360"/>
              </w:tabs>
              <w:spacing w:before="40" w:after="40"/>
              <w:rPr>
                <w:b/>
                <w:bCs/>
              </w:rPr>
            </w:pPr>
            <w:r>
              <w:t xml:space="preserve">Geometry </w:t>
            </w:r>
          </w:p>
          <w:p w:rsidR="00570248" w:rsidRPr="0091418B" w:rsidRDefault="000548C5" w:rsidP="00037F12">
            <w:pPr>
              <w:numPr>
                <w:ilvl w:val="0"/>
                <w:numId w:val="17"/>
              </w:numPr>
              <w:tabs>
                <w:tab w:val="num" w:pos="360"/>
              </w:tabs>
              <w:spacing w:before="40" w:after="40"/>
              <w:rPr>
                <w:b/>
                <w:bCs/>
              </w:rPr>
            </w:pPr>
            <w:hyperlink r:id="rId24" w:history="1">
              <w:r w:rsidR="00570248" w:rsidRPr="001A3B12">
                <w:rPr>
                  <w:rStyle w:val="Hyperlink"/>
                </w:rPr>
                <w:t>www.ixl.com</w:t>
              </w:r>
            </w:hyperlink>
          </w:p>
          <w:p w:rsidR="00570248" w:rsidRPr="00680C2B" w:rsidRDefault="000548C5" w:rsidP="00037F12">
            <w:pPr>
              <w:numPr>
                <w:ilvl w:val="0"/>
                <w:numId w:val="17"/>
              </w:numPr>
              <w:tabs>
                <w:tab w:val="num" w:pos="360"/>
              </w:tabs>
              <w:spacing w:before="40" w:after="40"/>
              <w:rPr>
                <w:b/>
                <w:bCs/>
              </w:rPr>
            </w:pPr>
            <w:hyperlink r:id="rId25" w:history="1">
              <w:r w:rsidR="00570248" w:rsidRPr="001A3B12">
                <w:rPr>
                  <w:rStyle w:val="Hyperlink"/>
                </w:rPr>
                <w:t>www.purplemath.com</w:t>
              </w:r>
            </w:hyperlink>
            <w:r w:rsidR="00570248">
              <w:t xml:space="preserve"> </w:t>
            </w:r>
          </w:p>
          <w:p w:rsidR="00570248" w:rsidRPr="00680C2B" w:rsidRDefault="000548C5" w:rsidP="00037F12">
            <w:pPr>
              <w:numPr>
                <w:ilvl w:val="0"/>
                <w:numId w:val="17"/>
              </w:numPr>
              <w:tabs>
                <w:tab w:val="num" w:pos="360"/>
              </w:tabs>
              <w:spacing w:before="40" w:after="40"/>
              <w:rPr>
                <w:b/>
                <w:bCs/>
              </w:rPr>
            </w:pPr>
            <w:hyperlink r:id="rId26" w:history="1">
              <w:r w:rsidR="00570248" w:rsidRPr="000A50EE">
                <w:rPr>
                  <w:rStyle w:val="Hyperlink"/>
                </w:rPr>
                <w:t>www.Kutasoftware.com</w:t>
              </w:r>
            </w:hyperlink>
          </w:p>
          <w:p w:rsidR="00570248" w:rsidRPr="00680C2B" w:rsidRDefault="000548C5" w:rsidP="00037F12">
            <w:pPr>
              <w:numPr>
                <w:ilvl w:val="0"/>
                <w:numId w:val="17"/>
              </w:numPr>
              <w:tabs>
                <w:tab w:val="num" w:pos="360"/>
              </w:tabs>
              <w:spacing w:before="40" w:after="40"/>
              <w:rPr>
                <w:b/>
                <w:bCs/>
              </w:rPr>
            </w:pPr>
            <w:hyperlink r:id="rId27" w:history="1">
              <w:r w:rsidR="00570248" w:rsidRPr="000A50EE">
                <w:rPr>
                  <w:rStyle w:val="Hyperlink"/>
                </w:rPr>
                <w:t>www.Khanacademy.com</w:t>
              </w:r>
            </w:hyperlink>
          </w:p>
          <w:p w:rsidR="00570248" w:rsidRPr="00680C2B" w:rsidRDefault="000548C5" w:rsidP="00037F12">
            <w:pPr>
              <w:numPr>
                <w:ilvl w:val="0"/>
                <w:numId w:val="17"/>
              </w:numPr>
              <w:tabs>
                <w:tab w:val="num" w:pos="360"/>
              </w:tabs>
              <w:spacing w:before="40" w:after="40"/>
              <w:rPr>
                <w:b/>
                <w:bCs/>
              </w:rPr>
            </w:pPr>
            <w:hyperlink r:id="rId28" w:history="1">
              <w:r w:rsidR="00570248" w:rsidRPr="000A50EE">
                <w:rPr>
                  <w:rStyle w:val="Hyperlink"/>
                </w:rPr>
                <w:t>www.brightstorm.com</w:t>
              </w:r>
            </w:hyperlink>
          </w:p>
          <w:p w:rsidR="00570248" w:rsidRPr="00F014D7" w:rsidRDefault="000548C5" w:rsidP="00037F12">
            <w:pPr>
              <w:numPr>
                <w:ilvl w:val="0"/>
                <w:numId w:val="17"/>
              </w:numPr>
              <w:tabs>
                <w:tab w:val="num" w:pos="360"/>
              </w:tabs>
              <w:spacing w:before="40" w:after="40"/>
              <w:rPr>
                <w:b/>
                <w:bCs/>
              </w:rPr>
            </w:pPr>
            <w:hyperlink r:id="rId29" w:history="1">
              <w:r w:rsidR="00570248" w:rsidRPr="000A50EE">
                <w:rPr>
                  <w:rStyle w:val="Hyperlink"/>
                </w:rPr>
                <w:t>www.coolmath.com</w:t>
              </w:r>
            </w:hyperlink>
            <w:r w:rsidR="00570248">
              <w:t xml:space="preserve"> </w:t>
            </w:r>
          </w:p>
          <w:p w:rsidR="00570248" w:rsidRDefault="000548C5" w:rsidP="00037F12">
            <w:pPr>
              <w:numPr>
                <w:ilvl w:val="0"/>
                <w:numId w:val="17"/>
              </w:numPr>
              <w:tabs>
                <w:tab w:val="num" w:pos="360"/>
              </w:tabs>
              <w:spacing w:before="40" w:after="40"/>
              <w:rPr>
                <w:bCs/>
              </w:rPr>
            </w:pPr>
            <w:hyperlink r:id="rId30" w:history="1">
              <w:r w:rsidR="00570248" w:rsidRPr="004F49F6">
                <w:rPr>
                  <w:rStyle w:val="Hyperlink"/>
                  <w:bCs/>
                </w:rPr>
                <w:t>www.desmos.com</w:t>
              </w:r>
            </w:hyperlink>
          </w:p>
          <w:p w:rsidR="00570248" w:rsidRDefault="000548C5" w:rsidP="00037F12">
            <w:pPr>
              <w:numPr>
                <w:ilvl w:val="0"/>
                <w:numId w:val="17"/>
              </w:numPr>
              <w:tabs>
                <w:tab w:val="num" w:pos="360"/>
              </w:tabs>
              <w:spacing w:before="40" w:after="40"/>
              <w:rPr>
                <w:bCs/>
              </w:rPr>
            </w:pPr>
            <w:hyperlink r:id="rId31" w:history="1">
              <w:r w:rsidR="00570248" w:rsidRPr="004F49F6">
                <w:rPr>
                  <w:rStyle w:val="Hyperlink"/>
                  <w:bCs/>
                </w:rPr>
                <w:t>http://www.dynamicgeometry.com/</w:t>
              </w:r>
            </w:hyperlink>
          </w:p>
          <w:p w:rsidR="00570248" w:rsidRPr="00F014D7" w:rsidRDefault="00570248" w:rsidP="00037F12">
            <w:pPr>
              <w:spacing w:before="40" w:after="40"/>
              <w:rPr>
                <w:bCs/>
              </w:rPr>
            </w:pPr>
          </w:p>
        </w:tc>
      </w:tr>
      <w:tr w:rsidR="00570248" w:rsidRPr="00EF231F" w:rsidTr="00037F12">
        <w:tc>
          <w:tcPr>
            <w:tcW w:w="9650" w:type="dxa"/>
            <w:gridSpan w:val="2"/>
            <w:tcBorders>
              <w:top w:val="nil"/>
              <w:bottom w:val="single" w:sz="4" w:space="0" w:color="auto"/>
            </w:tcBorders>
            <w:shd w:val="clear" w:color="auto" w:fill="FFFFB9"/>
          </w:tcPr>
          <w:p w:rsidR="00570248" w:rsidRPr="00EF231F" w:rsidRDefault="00570248" w:rsidP="00037F12">
            <w:pPr>
              <w:spacing w:before="40" w:after="40"/>
              <w:rPr>
                <w:b/>
                <w:bCs/>
              </w:rPr>
            </w:pPr>
            <w:r w:rsidRPr="00EF231F">
              <w:rPr>
                <w:b/>
                <w:bCs/>
              </w:rPr>
              <w:lastRenderedPageBreak/>
              <w:t>Teacher Notes:</w:t>
            </w:r>
          </w:p>
          <w:p w:rsidR="00570248" w:rsidRPr="00EF231F" w:rsidRDefault="00570248" w:rsidP="00037F12">
            <w:pPr>
              <w:spacing w:before="40" w:after="40"/>
              <w:rPr>
                <w:b/>
                <w:bCs/>
              </w:rPr>
            </w:pPr>
          </w:p>
        </w:tc>
      </w:tr>
    </w:tbl>
    <w:p w:rsidR="00595D26" w:rsidRDefault="00595D26"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1E0D9D" w:rsidRDefault="001E0D9D" w:rsidP="00C51394">
      <w:pPr>
        <w:pStyle w:val="NormalWeb"/>
        <w:rPr>
          <w:color w:val="000000"/>
        </w:rPr>
      </w:pPr>
    </w:p>
    <w:p w:rsidR="00570248" w:rsidRPr="008B72B9" w:rsidRDefault="00570248" w:rsidP="00C51394">
      <w:pPr>
        <w:pStyle w:val="NormalWeb"/>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1178"/>
        <w:gridCol w:w="2783"/>
        <w:gridCol w:w="5682"/>
      </w:tblGrid>
      <w:tr w:rsidR="00595D26" w:rsidRPr="008B72B9">
        <w:trPr>
          <w:trHeight w:val="709"/>
        </w:trPr>
        <w:tc>
          <w:tcPr>
            <w:tcW w:w="9643" w:type="dxa"/>
            <w:gridSpan w:val="3"/>
            <w:shd w:val="clear" w:color="auto" w:fill="365F91"/>
          </w:tcPr>
          <w:p w:rsidR="00595D26" w:rsidRPr="008B72B9" w:rsidRDefault="00595D26" w:rsidP="00595D26">
            <w:pPr>
              <w:spacing w:before="40" w:after="40"/>
              <w:jc w:val="center"/>
              <w:rPr>
                <w:b/>
                <w:color w:val="FFFFFF"/>
              </w:rPr>
            </w:pPr>
            <w:r w:rsidRPr="008B72B9">
              <w:rPr>
                <w:b/>
                <w:color w:val="FFFFFF"/>
              </w:rPr>
              <w:lastRenderedPageBreak/>
              <w:t>OCEAN COUNTY MATHEMATICS CURRICULUM</w:t>
            </w:r>
          </w:p>
          <w:p w:rsidR="00595D26" w:rsidRPr="008B72B9" w:rsidRDefault="00595D26" w:rsidP="00595D26">
            <w:pPr>
              <w:spacing w:before="40" w:after="40"/>
              <w:jc w:val="center"/>
              <w:rPr>
                <w:b/>
                <w:color w:val="FFFFFF"/>
              </w:rPr>
            </w:pPr>
            <w:r w:rsidRPr="008B72B9">
              <w:rPr>
                <w:b/>
                <w:color w:val="FFFFFF"/>
              </w:rPr>
              <w:t xml:space="preserve">Unit Overview </w:t>
            </w:r>
          </w:p>
        </w:tc>
      </w:tr>
      <w:tr w:rsidR="00212910" w:rsidRPr="008B72B9">
        <w:trPr>
          <w:trHeight w:val="332"/>
        </w:trPr>
        <w:tc>
          <w:tcPr>
            <w:tcW w:w="9643" w:type="dxa"/>
            <w:gridSpan w:val="3"/>
            <w:shd w:val="clear" w:color="auto" w:fill="FFCCCC"/>
          </w:tcPr>
          <w:p w:rsidR="00212910" w:rsidRPr="008B72B9" w:rsidRDefault="00212910" w:rsidP="00212910">
            <w:pPr>
              <w:spacing w:before="40" w:after="40"/>
              <w:rPr>
                <w:b/>
              </w:rPr>
            </w:pPr>
            <w:r w:rsidRPr="008B72B9">
              <w:rPr>
                <w:b/>
              </w:rPr>
              <w:t xml:space="preserve">Content Area:  </w:t>
            </w:r>
            <w:r w:rsidRPr="008B72B9">
              <w:t xml:space="preserve">Mathematics </w:t>
            </w:r>
            <w:r w:rsidRPr="008B72B9">
              <w:rPr>
                <w:b/>
              </w:rPr>
              <w:t xml:space="preserve">                                                </w:t>
            </w:r>
            <w:r w:rsidR="0016664E" w:rsidRPr="008B72B9">
              <w:rPr>
                <w:b/>
              </w:rPr>
              <w:t xml:space="preserve">                          </w:t>
            </w:r>
            <w:r w:rsidRPr="008B72B9">
              <w:rPr>
                <w:b/>
              </w:rPr>
              <w:t>Grade:</w:t>
            </w:r>
            <w:r w:rsidR="0016664E" w:rsidRPr="008B72B9">
              <w:rPr>
                <w:b/>
              </w:rPr>
              <w:t xml:space="preserve"> </w:t>
            </w:r>
            <w:r w:rsidR="0016664E" w:rsidRPr="008B72B9">
              <w:t>High School</w:t>
            </w:r>
          </w:p>
        </w:tc>
      </w:tr>
      <w:tr w:rsidR="00212910" w:rsidRPr="008B72B9">
        <w:trPr>
          <w:trHeight w:val="332"/>
        </w:trPr>
        <w:tc>
          <w:tcPr>
            <w:tcW w:w="9643" w:type="dxa"/>
            <w:gridSpan w:val="3"/>
            <w:shd w:val="clear" w:color="auto" w:fill="FFCCCC"/>
          </w:tcPr>
          <w:p w:rsidR="00212910" w:rsidRPr="008B72B9" w:rsidRDefault="00F871A6" w:rsidP="00212910">
            <w:pPr>
              <w:spacing w:before="40" w:after="40"/>
            </w:pPr>
            <w:r w:rsidRPr="008B72B9">
              <w:rPr>
                <w:b/>
              </w:rPr>
              <w:t xml:space="preserve">Unit: </w:t>
            </w:r>
            <w:r w:rsidRPr="008B72B9">
              <w:t>Polygons and Quadrilaterals</w:t>
            </w:r>
          </w:p>
        </w:tc>
      </w:tr>
      <w:tr w:rsidR="00212910" w:rsidRPr="008B72B9">
        <w:trPr>
          <w:trHeight w:val="332"/>
        </w:trPr>
        <w:tc>
          <w:tcPr>
            <w:tcW w:w="9643" w:type="dxa"/>
            <w:gridSpan w:val="3"/>
            <w:shd w:val="clear" w:color="auto" w:fill="FFCCCC"/>
          </w:tcPr>
          <w:p w:rsidR="00F871A6" w:rsidRPr="008B72B9" w:rsidRDefault="00F871A6" w:rsidP="00F871A6">
            <w:pPr>
              <w:spacing w:before="40" w:after="40"/>
            </w:pPr>
            <w:r w:rsidRPr="008B72B9">
              <w:rPr>
                <w:b/>
              </w:rPr>
              <w:t>Domain:</w:t>
            </w:r>
            <w:r w:rsidRPr="008B72B9">
              <w:t xml:space="preserve"> Congruence/ Expressing Geometric Properties with Equations/ </w:t>
            </w:r>
          </w:p>
          <w:p w:rsidR="00F871A6" w:rsidRPr="008B72B9" w:rsidRDefault="00F871A6" w:rsidP="00F871A6">
            <w:pPr>
              <w:spacing w:before="40" w:after="40"/>
            </w:pPr>
            <w:r w:rsidRPr="008B72B9">
              <w:t>Geometric Measurement and Dimension/Modeling with Geometry</w:t>
            </w:r>
          </w:p>
        </w:tc>
      </w:tr>
      <w:tr w:rsidR="00212910" w:rsidRPr="008B72B9">
        <w:tblPrEx>
          <w:tblLook w:val="04A0"/>
        </w:tblPrEx>
        <w:trPr>
          <w:trHeight w:val="906"/>
        </w:trPr>
        <w:tc>
          <w:tcPr>
            <w:tcW w:w="9643" w:type="dxa"/>
            <w:gridSpan w:val="3"/>
            <w:shd w:val="clear" w:color="auto" w:fill="FFCCCC"/>
          </w:tcPr>
          <w:p w:rsidR="00212910" w:rsidRPr="008B72B9" w:rsidRDefault="00212910" w:rsidP="00212910">
            <w:pPr>
              <w:spacing w:before="40" w:after="40"/>
            </w:pPr>
            <w:r w:rsidRPr="008B72B9">
              <w:rPr>
                <w:b/>
              </w:rPr>
              <w:t>Cluster Summary</w:t>
            </w:r>
            <w:r w:rsidR="00F871A6" w:rsidRPr="008B72B9">
              <w:rPr>
                <w:b/>
              </w:rPr>
              <w:t xml:space="preserve">: </w:t>
            </w:r>
            <w:r w:rsidRPr="008B72B9">
              <w:t>Students will find angle measures in polygons. They will investigate properties of parallelograms and learn what information they can use to conclude that a quadrilateral is a parallelogram. Students will also study special quadrilaterals, such as rhombus, rectangles, squares, trapezoids and kites. Apply these properties to real-world applications of special polygons.</w:t>
            </w:r>
          </w:p>
        </w:tc>
      </w:tr>
      <w:tr w:rsidR="00E73C01" w:rsidRPr="008B72B9">
        <w:tblPrEx>
          <w:tblLook w:val="04A0"/>
        </w:tblPrEx>
        <w:trPr>
          <w:trHeight w:val="347"/>
        </w:trPr>
        <w:tc>
          <w:tcPr>
            <w:tcW w:w="9643" w:type="dxa"/>
            <w:gridSpan w:val="3"/>
            <w:shd w:val="clear" w:color="auto" w:fill="FFCCCC"/>
          </w:tcPr>
          <w:p w:rsidR="00E73C01" w:rsidRPr="008B72B9" w:rsidRDefault="00E73C01" w:rsidP="00A34531">
            <w:pPr>
              <w:spacing w:before="40" w:after="40"/>
              <w:rPr>
                <w:b/>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tc>
      </w:tr>
      <w:tr w:rsidR="00E73C01" w:rsidRPr="008B72B9">
        <w:tblPrEx>
          <w:tblLook w:val="04A0"/>
        </w:tblPrEx>
        <w:trPr>
          <w:trHeight w:val="619"/>
        </w:trPr>
        <w:tc>
          <w:tcPr>
            <w:tcW w:w="9643" w:type="dxa"/>
            <w:gridSpan w:val="3"/>
            <w:shd w:val="clear" w:color="auto" w:fill="FFCCCC"/>
          </w:tcPr>
          <w:p w:rsidR="00E73C01" w:rsidRPr="002E0B20" w:rsidRDefault="00E73C01" w:rsidP="00037F12">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E73C01" w:rsidRPr="002E0B20" w:rsidRDefault="00E73C01" w:rsidP="00037F12">
            <w:pPr>
              <w:rPr>
                <w:rFonts w:ascii="Times" w:hAnsi="Times"/>
                <w:lang w:val="de-DE"/>
              </w:rPr>
            </w:pPr>
            <w:r w:rsidRPr="002E0B20">
              <w:rPr>
                <w:rFonts w:ascii="Times" w:hAnsi="Times"/>
                <w:lang w:val="de-DE"/>
              </w:rPr>
              <w:t>CRP2. Apply appropriate academic and technical skills.</w:t>
            </w:r>
          </w:p>
          <w:p w:rsidR="00E73C01" w:rsidRPr="002E0B20" w:rsidRDefault="00E73C01" w:rsidP="00037F12">
            <w:pPr>
              <w:rPr>
                <w:rFonts w:ascii="Times" w:hAnsi="Times"/>
                <w:lang w:val="de-DE"/>
              </w:rPr>
            </w:pPr>
            <w:r w:rsidRPr="002E0B20">
              <w:rPr>
                <w:rFonts w:ascii="Times" w:hAnsi="Times"/>
                <w:lang w:val="de-DE"/>
              </w:rPr>
              <w:t>CRP4. Communicate clearly and effectively and with reason</w:t>
            </w:r>
          </w:p>
          <w:p w:rsidR="00E73C01" w:rsidRPr="002E0B20" w:rsidRDefault="00E73C01" w:rsidP="00037F12">
            <w:pPr>
              <w:rPr>
                <w:rFonts w:ascii="Times" w:hAnsi="Times"/>
                <w:lang w:val="de-DE"/>
              </w:rPr>
            </w:pPr>
            <w:r w:rsidRPr="002E0B20">
              <w:rPr>
                <w:rFonts w:ascii="Times" w:hAnsi="Times"/>
                <w:lang w:val="de-DE"/>
              </w:rPr>
              <w:t>CRP6. Demonstrate creativity and innovation.</w:t>
            </w:r>
          </w:p>
          <w:p w:rsidR="00E73C01" w:rsidRPr="002E0B20" w:rsidRDefault="00E73C01" w:rsidP="00037F12">
            <w:pPr>
              <w:rPr>
                <w:rFonts w:ascii="Times" w:hAnsi="Times"/>
                <w:lang w:val="de-DE"/>
              </w:rPr>
            </w:pPr>
            <w:r w:rsidRPr="002E0B20">
              <w:rPr>
                <w:rFonts w:ascii="Times" w:hAnsi="Times"/>
                <w:lang w:val="de-DE"/>
              </w:rPr>
              <w:t>CRP7. Employ valid and reliable research strategies.</w:t>
            </w:r>
          </w:p>
          <w:p w:rsidR="00E73C01" w:rsidRPr="002E0B20" w:rsidRDefault="00E73C01" w:rsidP="00037F12">
            <w:pPr>
              <w:rPr>
                <w:rFonts w:ascii="Times" w:hAnsi="Times"/>
                <w:lang w:val="de-DE"/>
              </w:rPr>
            </w:pPr>
            <w:r w:rsidRPr="002E0B20">
              <w:rPr>
                <w:rFonts w:ascii="Times" w:hAnsi="Times"/>
                <w:lang w:val="de-DE"/>
              </w:rPr>
              <w:t>CRP8. Utilize critical thinking to make sense of problems and persevere in solving them.</w:t>
            </w:r>
          </w:p>
          <w:p w:rsidR="00E73C01" w:rsidRPr="00E73C01" w:rsidRDefault="00E73C01" w:rsidP="00E73C01">
            <w:pPr>
              <w:rPr>
                <w:rFonts w:ascii="Times" w:hAnsi="Times"/>
                <w:lang w:val="de-DE"/>
              </w:rPr>
            </w:pPr>
            <w:r w:rsidRPr="002E0B20">
              <w:rPr>
                <w:rFonts w:ascii="Times" w:hAnsi="Times"/>
                <w:lang w:val="de-DE"/>
              </w:rPr>
              <w:t>CRP11. Use technology to enhance productivity.</w:t>
            </w:r>
          </w:p>
        </w:tc>
      </w:tr>
      <w:tr w:rsidR="00E73C01" w:rsidRPr="008B72B9">
        <w:trPr>
          <w:trHeight w:val="302"/>
        </w:trPr>
        <w:tc>
          <w:tcPr>
            <w:tcW w:w="9643" w:type="dxa"/>
            <w:gridSpan w:val="3"/>
            <w:shd w:val="clear" w:color="auto" w:fill="365F91"/>
          </w:tcPr>
          <w:p w:rsidR="00E73C01" w:rsidRPr="008B72B9" w:rsidRDefault="00E73C01" w:rsidP="00595D26">
            <w:pPr>
              <w:jc w:val="center"/>
              <w:rPr>
                <w:b/>
                <w:color w:val="FFFFFF"/>
              </w:rPr>
            </w:pPr>
            <w:r w:rsidRPr="008B72B9">
              <w:rPr>
                <w:b/>
                <w:color w:val="FFFFFF"/>
              </w:rPr>
              <w:t>Learning Targets</w:t>
            </w:r>
          </w:p>
        </w:tc>
      </w:tr>
      <w:tr w:rsidR="00E73C01" w:rsidRPr="008B72B9">
        <w:tblPrEx>
          <w:tblLook w:val="04A0"/>
        </w:tblPrEx>
        <w:trPr>
          <w:trHeight w:val="634"/>
        </w:trPr>
        <w:tc>
          <w:tcPr>
            <w:tcW w:w="9643" w:type="dxa"/>
            <w:gridSpan w:val="3"/>
            <w:shd w:val="clear" w:color="auto" w:fill="FFCCCC"/>
          </w:tcPr>
          <w:p w:rsidR="00E73C01" w:rsidRPr="008B72B9" w:rsidRDefault="00E73C01" w:rsidP="00595D26">
            <w:pPr>
              <w:spacing w:before="40" w:after="40"/>
              <w:rPr>
                <w:b/>
              </w:rPr>
            </w:pPr>
            <w:r w:rsidRPr="008B72B9">
              <w:rPr>
                <w:b/>
                <w:iCs/>
              </w:rPr>
              <w:t>Content Standards</w:t>
            </w:r>
          </w:p>
          <w:p w:rsidR="00E73C01" w:rsidRPr="008B72B9" w:rsidRDefault="00E73C01" w:rsidP="00595D26">
            <w:pPr>
              <w:spacing w:before="40" w:after="40"/>
              <w:rPr>
                <w:b/>
              </w:rPr>
            </w:pPr>
          </w:p>
        </w:tc>
      </w:tr>
      <w:tr w:rsidR="00E73C01" w:rsidRPr="008B72B9">
        <w:tblPrEx>
          <w:tblLook w:val="04A0"/>
        </w:tblPrEx>
        <w:trPr>
          <w:trHeight w:val="257"/>
        </w:trPr>
        <w:tc>
          <w:tcPr>
            <w:tcW w:w="1178" w:type="dxa"/>
            <w:shd w:val="clear" w:color="auto" w:fill="FFCCCC"/>
          </w:tcPr>
          <w:p w:rsidR="00E73C01" w:rsidRPr="008B72B9" w:rsidRDefault="00E73C01" w:rsidP="00595D26">
            <w:pPr>
              <w:rPr>
                <w:b/>
              </w:rPr>
            </w:pPr>
            <w:r w:rsidRPr="008B72B9">
              <w:rPr>
                <w:b/>
              </w:rPr>
              <w:t>Number</w:t>
            </w:r>
          </w:p>
        </w:tc>
        <w:tc>
          <w:tcPr>
            <w:tcW w:w="8465" w:type="dxa"/>
            <w:gridSpan w:val="2"/>
            <w:shd w:val="clear" w:color="auto" w:fill="FFCCCC"/>
          </w:tcPr>
          <w:p w:rsidR="00E73C01" w:rsidRPr="008B72B9" w:rsidRDefault="00E73C01" w:rsidP="00595D26">
            <w:pPr>
              <w:rPr>
                <w:b/>
              </w:rPr>
            </w:pPr>
            <w:r w:rsidRPr="008B72B9">
              <w:rPr>
                <w:b/>
              </w:rPr>
              <w:t xml:space="preserve"> Common Core Standard for Mastery</w:t>
            </w:r>
          </w:p>
        </w:tc>
      </w:tr>
      <w:tr w:rsidR="00E73C01" w:rsidRPr="008B72B9">
        <w:tblPrEx>
          <w:tblLook w:val="04A0"/>
        </w:tblPrEx>
        <w:trPr>
          <w:trHeight w:val="332"/>
        </w:trPr>
        <w:tc>
          <w:tcPr>
            <w:tcW w:w="1178" w:type="dxa"/>
            <w:shd w:val="clear" w:color="auto" w:fill="FFCCCC"/>
          </w:tcPr>
          <w:p w:rsidR="00E73C01" w:rsidRPr="00001F03" w:rsidRDefault="00E73C01" w:rsidP="00595D26">
            <w:pPr>
              <w:spacing w:before="40" w:after="40"/>
              <w:rPr>
                <w:iCs/>
                <w:highlight w:val="yellow"/>
              </w:rPr>
            </w:pPr>
            <w:r w:rsidRPr="00001F03">
              <w:rPr>
                <w:iCs/>
                <w:highlight w:val="yellow"/>
              </w:rPr>
              <w:t>G-CO.11</w:t>
            </w:r>
          </w:p>
        </w:tc>
        <w:tc>
          <w:tcPr>
            <w:tcW w:w="8465" w:type="dxa"/>
            <w:gridSpan w:val="2"/>
            <w:shd w:val="clear" w:color="auto" w:fill="FFCCCC"/>
          </w:tcPr>
          <w:p w:rsidR="00E73C01" w:rsidRPr="00001F03" w:rsidRDefault="00E73C01" w:rsidP="00A34531">
            <w:pPr>
              <w:spacing w:before="40" w:after="40"/>
              <w:rPr>
                <w:i/>
                <w:iCs/>
                <w:color w:val="000000"/>
                <w:highlight w:val="yellow"/>
              </w:rPr>
            </w:pPr>
            <w:r w:rsidRPr="00001F03">
              <w:rPr>
                <w:color w:val="000000"/>
                <w:highlight w:val="yellow"/>
              </w:rPr>
              <w:t xml:space="preserve">Prove theorems about parallelograms. </w:t>
            </w:r>
            <w:r w:rsidRPr="00001F03">
              <w:rPr>
                <w:i/>
                <w:iCs/>
                <w:color w:val="000000"/>
                <w:highlight w:val="yellow"/>
              </w:rPr>
              <w:t xml:space="preserve">Theorems include: opposite sides are </w:t>
            </w:r>
          </w:p>
          <w:p w:rsidR="00E73C01" w:rsidRPr="00001F03" w:rsidRDefault="00E73C01" w:rsidP="00A34531">
            <w:pPr>
              <w:spacing w:before="40" w:after="40"/>
              <w:rPr>
                <w:i/>
                <w:iCs/>
                <w:color w:val="000000"/>
                <w:highlight w:val="yellow"/>
              </w:rPr>
            </w:pPr>
            <w:r w:rsidRPr="00001F03">
              <w:rPr>
                <w:i/>
                <w:iCs/>
                <w:color w:val="000000"/>
                <w:highlight w:val="yellow"/>
              </w:rPr>
              <w:t xml:space="preserve">congruent, opposite angles are congruent, the diagonals of a parallelogram bisect </w:t>
            </w:r>
          </w:p>
          <w:p w:rsidR="00E73C01" w:rsidRPr="00001F03" w:rsidRDefault="00E73C01" w:rsidP="00A34531">
            <w:pPr>
              <w:spacing w:before="40" w:after="40"/>
              <w:rPr>
                <w:i/>
                <w:iCs/>
                <w:color w:val="000000"/>
                <w:highlight w:val="yellow"/>
              </w:rPr>
            </w:pPr>
            <w:r w:rsidRPr="00001F03">
              <w:rPr>
                <w:i/>
                <w:iCs/>
                <w:color w:val="000000"/>
                <w:highlight w:val="yellow"/>
              </w:rPr>
              <w:t xml:space="preserve">each other, and conversely, rectangles are parallelograms with congruent </w:t>
            </w:r>
          </w:p>
          <w:p w:rsidR="00E73C01" w:rsidRPr="00001F03" w:rsidRDefault="00E73C01" w:rsidP="00595D26">
            <w:pPr>
              <w:spacing w:before="40" w:after="40"/>
              <w:rPr>
                <w:i/>
                <w:iCs/>
                <w:color w:val="000000"/>
                <w:highlight w:val="yellow"/>
              </w:rPr>
            </w:pPr>
            <w:r w:rsidRPr="00001F03">
              <w:rPr>
                <w:i/>
                <w:iCs/>
                <w:color w:val="000000"/>
                <w:highlight w:val="yellow"/>
              </w:rPr>
              <w:t>diagonals.</w:t>
            </w:r>
          </w:p>
        </w:tc>
      </w:tr>
      <w:tr w:rsidR="00E73C01" w:rsidRPr="008B72B9">
        <w:tblPrEx>
          <w:tblLook w:val="04A0"/>
        </w:tblPrEx>
        <w:trPr>
          <w:trHeight w:val="332"/>
        </w:trPr>
        <w:tc>
          <w:tcPr>
            <w:tcW w:w="1178" w:type="dxa"/>
            <w:shd w:val="clear" w:color="auto" w:fill="FFCCCC"/>
          </w:tcPr>
          <w:p w:rsidR="00E73C01" w:rsidRPr="00001F03" w:rsidRDefault="00E73C01" w:rsidP="00595D26">
            <w:pPr>
              <w:spacing w:before="40" w:after="40"/>
              <w:rPr>
                <w:iCs/>
                <w:highlight w:val="yellow"/>
              </w:rPr>
            </w:pPr>
            <w:r w:rsidRPr="00001F03">
              <w:rPr>
                <w:iCs/>
                <w:highlight w:val="yellow"/>
              </w:rPr>
              <w:t>G-GPE.4</w:t>
            </w:r>
          </w:p>
        </w:tc>
        <w:tc>
          <w:tcPr>
            <w:tcW w:w="8465" w:type="dxa"/>
            <w:gridSpan w:val="2"/>
            <w:shd w:val="clear" w:color="auto" w:fill="FFCCCC"/>
          </w:tcPr>
          <w:p w:rsidR="00E73C01" w:rsidRPr="00001F03" w:rsidRDefault="00E73C01" w:rsidP="00A34531">
            <w:pPr>
              <w:spacing w:before="40" w:after="40"/>
              <w:rPr>
                <w:color w:val="000000"/>
                <w:highlight w:val="yellow"/>
              </w:rPr>
            </w:pPr>
            <w:r w:rsidRPr="00001F03">
              <w:rPr>
                <w:color w:val="000000"/>
                <w:highlight w:val="yellow"/>
              </w:rPr>
              <w:t xml:space="preserve">Use coordinates to prove simple geometric theorems algebraically. </w:t>
            </w:r>
          </w:p>
        </w:tc>
      </w:tr>
      <w:tr w:rsidR="00E73C01" w:rsidRPr="008B72B9">
        <w:tblPrEx>
          <w:tblLook w:val="04A0"/>
        </w:tblPrEx>
        <w:trPr>
          <w:trHeight w:val="332"/>
        </w:trPr>
        <w:tc>
          <w:tcPr>
            <w:tcW w:w="1178" w:type="dxa"/>
            <w:shd w:val="clear" w:color="auto" w:fill="FFCCCC"/>
          </w:tcPr>
          <w:p w:rsidR="00E73C01" w:rsidRPr="00001F03" w:rsidRDefault="00E73C01" w:rsidP="00595D26">
            <w:pPr>
              <w:spacing w:before="40" w:after="40"/>
              <w:rPr>
                <w:iCs/>
                <w:highlight w:val="yellow"/>
              </w:rPr>
            </w:pPr>
            <w:r w:rsidRPr="00001F03">
              <w:rPr>
                <w:iCs/>
                <w:highlight w:val="yellow"/>
              </w:rPr>
              <w:t>G-GPE.7</w:t>
            </w:r>
          </w:p>
        </w:tc>
        <w:tc>
          <w:tcPr>
            <w:tcW w:w="8465" w:type="dxa"/>
            <w:gridSpan w:val="2"/>
            <w:shd w:val="clear" w:color="auto" w:fill="FFCCCC"/>
          </w:tcPr>
          <w:p w:rsidR="00E73C01" w:rsidRPr="00001F03" w:rsidRDefault="00E73C01" w:rsidP="00A34531">
            <w:pPr>
              <w:spacing w:before="40" w:after="40"/>
              <w:rPr>
                <w:color w:val="000000"/>
                <w:highlight w:val="yellow"/>
              </w:rPr>
            </w:pPr>
            <w:r w:rsidRPr="00001F03">
              <w:rPr>
                <w:color w:val="000000"/>
                <w:highlight w:val="yellow"/>
              </w:rPr>
              <w:t xml:space="preserve">Use coordinates to compute perimeters of polygons and areas of triangles and </w:t>
            </w:r>
          </w:p>
          <w:p w:rsidR="00E73C01" w:rsidRPr="00001F03" w:rsidRDefault="00E73C01" w:rsidP="00595D26">
            <w:pPr>
              <w:spacing w:before="40" w:after="40"/>
              <w:rPr>
                <w:color w:val="000000"/>
                <w:highlight w:val="yellow"/>
              </w:rPr>
            </w:pPr>
            <w:r w:rsidRPr="00001F03">
              <w:rPr>
                <w:color w:val="000000"/>
                <w:highlight w:val="yellow"/>
              </w:rPr>
              <w:t>rectangles, e.g., using the distance formula.</w:t>
            </w:r>
          </w:p>
        </w:tc>
      </w:tr>
      <w:tr w:rsidR="00E73C01" w:rsidRPr="008B72B9">
        <w:tblPrEx>
          <w:tblLook w:val="04A0"/>
        </w:tblPrEx>
        <w:trPr>
          <w:trHeight w:val="317"/>
        </w:trPr>
        <w:tc>
          <w:tcPr>
            <w:tcW w:w="1178" w:type="dxa"/>
            <w:shd w:val="clear" w:color="auto" w:fill="FFCCCC"/>
          </w:tcPr>
          <w:p w:rsidR="00E73C01" w:rsidRPr="00001F03" w:rsidRDefault="00E73C01" w:rsidP="00595D26">
            <w:pPr>
              <w:spacing w:before="40" w:after="40"/>
              <w:rPr>
                <w:iCs/>
                <w:highlight w:val="yellow"/>
              </w:rPr>
            </w:pPr>
            <w:r w:rsidRPr="00001F03">
              <w:rPr>
                <w:iCs/>
                <w:highlight w:val="yellow"/>
              </w:rPr>
              <w:t>G-MG.1</w:t>
            </w:r>
          </w:p>
        </w:tc>
        <w:tc>
          <w:tcPr>
            <w:tcW w:w="8465" w:type="dxa"/>
            <w:gridSpan w:val="2"/>
            <w:shd w:val="clear" w:color="auto" w:fill="FFCCCC"/>
          </w:tcPr>
          <w:p w:rsidR="00E73C01" w:rsidRPr="00001F03" w:rsidRDefault="00E73C01" w:rsidP="00A34531">
            <w:pPr>
              <w:spacing w:before="40" w:after="40"/>
              <w:rPr>
                <w:color w:val="000000"/>
                <w:highlight w:val="yellow"/>
              </w:rPr>
            </w:pPr>
            <w:r w:rsidRPr="00001F03">
              <w:rPr>
                <w:color w:val="000000"/>
                <w:highlight w:val="yellow"/>
              </w:rPr>
              <w:t xml:space="preserve">Use geometric shapes, their measures, and their properties to describe objects (e.g., </w:t>
            </w:r>
            <w:bookmarkStart w:id="6" w:name="g-mg-3"/>
            <w:bookmarkEnd w:id="6"/>
          </w:p>
          <w:p w:rsidR="00E73C01" w:rsidRPr="00001F03" w:rsidRDefault="00E73C01" w:rsidP="00595D26">
            <w:pPr>
              <w:spacing w:before="40" w:after="40"/>
              <w:rPr>
                <w:color w:val="000000"/>
                <w:highlight w:val="yellow"/>
              </w:rPr>
            </w:pPr>
            <w:r w:rsidRPr="00001F03">
              <w:rPr>
                <w:color w:val="000000"/>
                <w:highlight w:val="yellow"/>
              </w:rPr>
              <w:t>modeling a tree trunk or a human torso as a cylinder).</w:t>
            </w:r>
          </w:p>
        </w:tc>
      </w:tr>
      <w:tr w:rsidR="00E73C01" w:rsidRPr="008B72B9">
        <w:tblPrEx>
          <w:tblLook w:val="04A0"/>
        </w:tblPrEx>
        <w:trPr>
          <w:trHeight w:val="332"/>
        </w:trPr>
        <w:tc>
          <w:tcPr>
            <w:tcW w:w="1178" w:type="dxa"/>
            <w:shd w:val="clear" w:color="auto" w:fill="FFCCCC"/>
          </w:tcPr>
          <w:p w:rsidR="00E73C01" w:rsidRPr="00001F03" w:rsidRDefault="00E73C01" w:rsidP="00595D26">
            <w:pPr>
              <w:spacing w:before="40" w:after="40"/>
              <w:rPr>
                <w:iCs/>
                <w:highlight w:val="yellow"/>
              </w:rPr>
            </w:pPr>
            <w:r w:rsidRPr="00001F03">
              <w:rPr>
                <w:iCs/>
                <w:highlight w:val="yellow"/>
              </w:rPr>
              <w:t>G-MG.3</w:t>
            </w:r>
          </w:p>
        </w:tc>
        <w:tc>
          <w:tcPr>
            <w:tcW w:w="8465" w:type="dxa"/>
            <w:gridSpan w:val="2"/>
            <w:shd w:val="clear" w:color="auto" w:fill="FFCCCC"/>
          </w:tcPr>
          <w:p w:rsidR="00E73C01" w:rsidRPr="00001F03" w:rsidRDefault="00E73C01" w:rsidP="00A34531">
            <w:pPr>
              <w:spacing w:before="40" w:after="40"/>
              <w:rPr>
                <w:color w:val="000000"/>
                <w:highlight w:val="yellow"/>
              </w:rPr>
            </w:pPr>
            <w:r w:rsidRPr="00001F03">
              <w:rPr>
                <w:color w:val="000000"/>
                <w:highlight w:val="yellow"/>
              </w:rPr>
              <w:t xml:space="preserve">Apply geometric methods to solve design problems (e.g., designing an object or </w:t>
            </w:r>
          </w:p>
          <w:p w:rsidR="00E73C01" w:rsidRPr="00001F03" w:rsidRDefault="00E73C01" w:rsidP="00A34531">
            <w:pPr>
              <w:spacing w:before="40" w:after="40"/>
              <w:rPr>
                <w:color w:val="000000"/>
                <w:highlight w:val="yellow"/>
              </w:rPr>
            </w:pPr>
            <w:r w:rsidRPr="00001F03">
              <w:rPr>
                <w:color w:val="000000"/>
                <w:highlight w:val="yellow"/>
              </w:rPr>
              <w:t xml:space="preserve">structure to satisfy physical constraints or minimize cost; working with typographic </w:t>
            </w:r>
          </w:p>
          <w:p w:rsidR="00E73C01" w:rsidRPr="00001F03" w:rsidRDefault="00E73C01" w:rsidP="00A34531">
            <w:pPr>
              <w:spacing w:before="40" w:after="40"/>
              <w:rPr>
                <w:iCs/>
                <w:color w:val="000000"/>
                <w:highlight w:val="yellow"/>
              </w:rPr>
            </w:pPr>
            <w:r w:rsidRPr="00001F03">
              <w:rPr>
                <w:color w:val="000000"/>
                <w:highlight w:val="yellow"/>
              </w:rPr>
              <w:t>grid systems based on ratios).</w:t>
            </w:r>
          </w:p>
        </w:tc>
      </w:tr>
      <w:tr w:rsidR="00E73C01" w:rsidRPr="008B72B9">
        <w:tblPrEx>
          <w:tblLook w:val="04A0"/>
        </w:tblPrEx>
        <w:trPr>
          <w:trHeight w:val="1238"/>
        </w:trPr>
        <w:tc>
          <w:tcPr>
            <w:tcW w:w="3961" w:type="dxa"/>
            <w:gridSpan w:val="2"/>
            <w:shd w:val="clear" w:color="auto" w:fill="FFCCCC"/>
          </w:tcPr>
          <w:p w:rsidR="00E73C01" w:rsidRPr="008B72B9" w:rsidRDefault="00E73C01" w:rsidP="00212910">
            <w:pPr>
              <w:spacing w:before="40" w:after="40"/>
              <w:rPr>
                <w:b/>
              </w:rPr>
            </w:pPr>
            <w:r w:rsidRPr="008B72B9">
              <w:rPr>
                <w:b/>
              </w:rPr>
              <w:t>Unit Essential Questions</w:t>
            </w:r>
          </w:p>
          <w:p w:rsidR="00E73C01" w:rsidRPr="008B72B9" w:rsidRDefault="00E73C01" w:rsidP="00212910">
            <w:pPr>
              <w:pStyle w:val="Default"/>
              <w:numPr>
                <w:ilvl w:val="0"/>
                <w:numId w:val="7"/>
              </w:numPr>
            </w:pPr>
            <w:r w:rsidRPr="008B72B9">
              <w:t xml:space="preserve">How can you classify quadrilaterals? </w:t>
            </w:r>
          </w:p>
          <w:p w:rsidR="00E73C01" w:rsidRPr="008B72B9" w:rsidRDefault="00E73C01" w:rsidP="00212910">
            <w:pPr>
              <w:pStyle w:val="Default"/>
              <w:numPr>
                <w:ilvl w:val="0"/>
                <w:numId w:val="7"/>
              </w:numPr>
            </w:pPr>
            <w:r w:rsidRPr="008B72B9">
              <w:t xml:space="preserve">How can you use properties of polygons in real world Applications? </w:t>
            </w:r>
          </w:p>
          <w:p w:rsidR="00E73C01" w:rsidRPr="008B72B9" w:rsidRDefault="00E73C01" w:rsidP="00212910">
            <w:pPr>
              <w:pStyle w:val="Default"/>
              <w:numPr>
                <w:ilvl w:val="0"/>
                <w:numId w:val="7"/>
              </w:numPr>
            </w:pPr>
            <w:r w:rsidRPr="008B72B9">
              <w:lastRenderedPageBreak/>
              <w:t>How can coordinate geometry be used</w:t>
            </w:r>
            <w:r>
              <w:t xml:space="preserve"> to prove general relationships</w:t>
            </w:r>
            <w:r w:rsidRPr="008B72B9">
              <w:t>?</w:t>
            </w:r>
          </w:p>
          <w:p w:rsidR="00E73C01" w:rsidRPr="008B72B9" w:rsidRDefault="00E73C01" w:rsidP="00212910">
            <w:pPr>
              <w:numPr>
                <w:ilvl w:val="0"/>
                <w:numId w:val="7"/>
              </w:numPr>
              <w:spacing w:before="40" w:after="40"/>
              <w:rPr>
                <w:b/>
              </w:rPr>
            </w:pPr>
            <w:r w:rsidRPr="008B72B9">
              <w:t>How can you find the sum of the measures of polygon angles?</w:t>
            </w:r>
          </w:p>
        </w:tc>
        <w:tc>
          <w:tcPr>
            <w:tcW w:w="5682" w:type="dxa"/>
            <w:shd w:val="clear" w:color="auto" w:fill="FFCCCC"/>
          </w:tcPr>
          <w:p w:rsidR="00E73C01" w:rsidRPr="008B72B9" w:rsidRDefault="00E73C01" w:rsidP="00212910">
            <w:pPr>
              <w:spacing w:before="40" w:after="40"/>
              <w:rPr>
                <w:b/>
              </w:rPr>
            </w:pPr>
            <w:r w:rsidRPr="008B72B9">
              <w:rPr>
                <w:b/>
              </w:rPr>
              <w:lastRenderedPageBreak/>
              <w:t>Unit Enduring Understandings</w:t>
            </w:r>
          </w:p>
          <w:p w:rsidR="00E73C01" w:rsidRPr="008B72B9" w:rsidRDefault="00E73C01" w:rsidP="00212910">
            <w:pPr>
              <w:spacing w:before="40" w:after="40"/>
              <w:rPr>
                <w:i/>
              </w:rPr>
            </w:pPr>
            <w:r w:rsidRPr="008B72B9">
              <w:rPr>
                <w:i/>
              </w:rPr>
              <w:t>Students will understand that…</w:t>
            </w:r>
          </w:p>
          <w:p w:rsidR="00E73C01" w:rsidRPr="008B72B9" w:rsidRDefault="00E73C01" w:rsidP="00F871A6">
            <w:pPr>
              <w:pStyle w:val="Default"/>
              <w:numPr>
                <w:ilvl w:val="0"/>
                <w:numId w:val="20"/>
              </w:numPr>
              <w:ind w:left="179" w:hanging="179"/>
            </w:pPr>
            <w:r w:rsidRPr="008B72B9">
              <w:t xml:space="preserve">interior and exterior angle sums of any polygon can be calculated. </w:t>
            </w:r>
          </w:p>
          <w:p w:rsidR="00E73C01" w:rsidRPr="008B72B9" w:rsidRDefault="00E73C01" w:rsidP="00F871A6">
            <w:pPr>
              <w:pStyle w:val="Default"/>
              <w:numPr>
                <w:ilvl w:val="0"/>
                <w:numId w:val="20"/>
              </w:numPr>
              <w:ind w:left="179" w:hanging="179"/>
            </w:pPr>
            <w:r w:rsidRPr="008B72B9">
              <w:lastRenderedPageBreak/>
              <w:t>there exist properties of parallelograms, trapezoids and kites.</w:t>
            </w:r>
          </w:p>
          <w:p w:rsidR="00E73C01" w:rsidRPr="008B72B9" w:rsidRDefault="00E73C01" w:rsidP="00F871A6">
            <w:pPr>
              <w:pStyle w:val="Default"/>
              <w:numPr>
                <w:ilvl w:val="0"/>
                <w:numId w:val="20"/>
              </w:numPr>
              <w:ind w:left="179" w:hanging="179"/>
            </w:pPr>
            <w:r w:rsidRPr="008B72B9">
              <w:t xml:space="preserve">the properties of </w:t>
            </w:r>
            <w:proofErr w:type="spellStart"/>
            <w:r w:rsidRPr="008B72B9">
              <w:t>midsegments</w:t>
            </w:r>
            <w:proofErr w:type="spellEnd"/>
            <w:r w:rsidRPr="008B72B9">
              <w:t xml:space="preserve"> in trapezoids can be used to find missing lengths. </w:t>
            </w:r>
          </w:p>
          <w:p w:rsidR="00E73C01" w:rsidRPr="008B72B9" w:rsidRDefault="00E73C01" w:rsidP="00212910">
            <w:pPr>
              <w:numPr>
                <w:ilvl w:val="0"/>
                <w:numId w:val="7"/>
              </w:numPr>
              <w:spacing w:before="40" w:after="40"/>
              <w:ind w:left="187" w:hanging="187"/>
              <w:rPr>
                <w:b/>
              </w:rPr>
            </w:pPr>
            <w:r w:rsidRPr="008B72B9">
              <w:t>special quadrilaterals properties have real world applications.</w:t>
            </w:r>
          </w:p>
          <w:p w:rsidR="00E73C01" w:rsidRPr="008B72B9" w:rsidRDefault="00E73C01" w:rsidP="00212910">
            <w:pPr>
              <w:numPr>
                <w:ilvl w:val="0"/>
                <w:numId w:val="7"/>
              </w:numPr>
              <w:spacing w:before="40" w:after="40"/>
            </w:pPr>
            <w:r w:rsidRPr="008B72B9">
              <w:t>use geometric shapes and their measures to model real world objects.</w:t>
            </w:r>
          </w:p>
        </w:tc>
      </w:tr>
      <w:tr w:rsidR="00E73C01" w:rsidRPr="008B72B9">
        <w:tblPrEx>
          <w:tblLook w:val="04A0"/>
        </w:tblPrEx>
        <w:trPr>
          <w:trHeight w:val="1268"/>
        </w:trPr>
        <w:tc>
          <w:tcPr>
            <w:tcW w:w="3961" w:type="dxa"/>
            <w:gridSpan w:val="2"/>
            <w:shd w:val="clear" w:color="auto" w:fill="FFCCCC"/>
          </w:tcPr>
          <w:p w:rsidR="00E73C01" w:rsidRPr="008B72B9" w:rsidRDefault="00E73C01" w:rsidP="00212910">
            <w:pPr>
              <w:spacing w:before="40" w:after="40"/>
              <w:rPr>
                <w:b/>
              </w:rPr>
            </w:pPr>
            <w:r w:rsidRPr="008B72B9">
              <w:rPr>
                <w:b/>
              </w:rPr>
              <w:lastRenderedPageBreak/>
              <w:t>Unit Objectives</w:t>
            </w:r>
          </w:p>
          <w:p w:rsidR="00E73C01" w:rsidRPr="008B72B9" w:rsidRDefault="00E73C01" w:rsidP="00212910">
            <w:pPr>
              <w:spacing w:before="40" w:after="40"/>
              <w:rPr>
                <w:i/>
              </w:rPr>
            </w:pPr>
            <w:r w:rsidRPr="008B72B9">
              <w:rPr>
                <w:i/>
              </w:rPr>
              <w:t>Students will know…</w:t>
            </w:r>
          </w:p>
          <w:p w:rsidR="00E73C01" w:rsidRPr="008B72B9" w:rsidRDefault="00E73C01" w:rsidP="00CB6E20">
            <w:pPr>
              <w:numPr>
                <w:ilvl w:val="0"/>
                <w:numId w:val="21"/>
              </w:numPr>
              <w:spacing w:before="40" w:after="40"/>
              <w:ind w:left="180" w:hanging="180"/>
            </w:pPr>
            <w:r w:rsidRPr="008B72B9">
              <w:t>the properties of quadrilaterals including angles relationships, side relationships, and diagonals.</w:t>
            </w:r>
          </w:p>
          <w:p w:rsidR="00E73C01" w:rsidRPr="008B72B9" w:rsidRDefault="00E73C01" w:rsidP="00212910">
            <w:pPr>
              <w:numPr>
                <w:ilvl w:val="0"/>
                <w:numId w:val="7"/>
              </w:numPr>
              <w:spacing w:before="40" w:after="40"/>
              <w:rPr>
                <w:b/>
              </w:rPr>
            </w:pPr>
            <w:r w:rsidRPr="008B72B9">
              <w:t>the formula for angle measures of a polygon can be derived using diagonals.</w:t>
            </w:r>
          </w:p>
          <w:p w:rsidR="00E73C01" w:rsidRPr="008B72B9" w:rsidRDefault="00E73C01" w:rsidP="00212910">
            <w:pPr>
              <w:numPr>
                <w:ilvl w:val="0"/>
                <w:numId w:val="7"/>
              </w:numPr>
              <w:spacing w:before="40" w:after="40"/>
            </w:pPr>
            <w:r w:rsidRPr="008B72B9">
              <w:t xml:space="preserve">how to use the properties of parallel and perpendicular lines and diagonals to classify quadrilaterals. </w:t>
            </w:r>
          </w:p>
          <w:p w:rsidR="00E73C01" w:rsidRPr="008B72B9" w:rsidRDefault="00E73C01" w:rsidP="00212910">
            <w:pPr>
              <w:numPr>
                <w:ilvl w:val="0"/>
                <w:numId w:val="7"/>
              </w:numPr>
              <w:spacing w:before="40" w:after="40"/>
            </w:pPr>
            <w:r w:rsidRPr="008B72B9">
              <w:t xml:space="preserve">how to use coordinate geometry to classify special parallelograms. </w:t>
            </w:r>
          </w:p>
        </w:tc>
        <w:tc>
          <w:tcPr>
            <w:tcW w:w="5682" w:type="dxa"/>
            <w:shd w:val="clear" w:color="auto" w:fill="FFCCCC"/>
          </w:tcPr>
          <w:p w:rsidR="00E73C01" w:rsidRPr="008B72B9" w:rsidRDefault="00E73C01" w:rsidP="00212910">
            <w:pPr>
              <w:spacing w:before="40" w:after="40"/>
              <w:rPr>
                <w:b/>
              </w:rPr>
            </w:pPr>
            <w:r w:rsidRPr="008B72B9">
              <w:rPr>
                <w:b/>
              </w:rPr>
              <w:t>Unit Objectives</w:t>
            </w:r>
          </w:p>
          <w:p w:rsidR="00E73C01" w:rsidRPr="008B72B9" w:rsidRDefault="00E73C01" w:rsidP="00212910">
            <w:pPr>
              <w:spacing w:before="40" w:after="40"/>
              <w:rPr>
                <w:b/>
              </w:rPr>
            </w:pPr>
            <w:r w:rsidRPr="008B72B9">
              <w:rPr>
                <w:i/>
              </w:rPr>
              <w:t>Students will be able to…</w:t>
            </w:r>
          </w:p>
          <w:p w:rsidR="00E73C01" w:rsidRPr="008B72B9" w:rsidRDefault="00E73C01" w:rsidP="00CB6E20">
            <w:pPr>
              <w:numPr>
                <w:ilvl w:val="0"/>
                <w:numId w:val="22"/>
              </w:numPr>
              <w:spacing w:before="40" w:after="40"/>
              <w:ind w:left="179" w:hanging="179"/>
            </w:pPr>
            <w:r w:rsidRPr="008B72B9">
              <w:t>calculate the interior and exterior angles of any polygon.</w:t>
            </w:r>
          </w:p>
          <w:p w:rsidR="00E73C01" w:rsidRPr="008B72B9" w:rsidRDefault="00E73C01" w:rsidP="00CB6E20">
            <w:pPr>
              <w:numPr>
                <w:ilvl w:val="0"/>
                <w:numId w:val="22"/>
              </w:numPr>
              <w:spacing w:before="40" w:after="40"/>
              <w:ind w:left="179" w:hanging="179"/>
            </w:pPr>
            <w:r w:rsidRPr="008B72B9">
              <w:t>apply properties of polygons to solve real world problems.</w:t>
            </w:r>
          </w:p>
          <w:p w:rsidR="00E73C01" w:rsidRPr="008B72B9" w:rsidRDefault="00E73C01" w:rsidP="00CB6E20">
            <w:pPr>
              <w:numPr>
                <w:ilvl w:val="0"/>
                <w:numId w:val="22"/>
              </w:numPr>
              <w:spacing w:before="40" w:after="40"/>
              <w:ind w:left="179" w:hanging="179"/>
            </w:pPr>
            <w:r w:rsidRPr="008B72B9">
              <w:t>identify quadrilaterals by their characteristics.</w:t>
            </w:r>
          </w:p>
          <w:p w:rsidR="00E73C01" w:rsidRPr="008B72B9" w:rsidRDefault="00E73C01" w:rsidP="00212910">
            <w:pPr>
              <w:numPr>
                <w:ilvl w:val="0"/>
                <w:numId w:val="7"/>
              </w:numPr>
              <w:spacing w:before="40" w:after="40"/>
              <w:rPr>
                <w:b/>
              </w:rPr>
            </w:pPr>
            <w:r w:rsidRPr="008B72B9">
              <w:t>classify figures in the coordinate plane using formulas for slope, distance, and midpoint.</w:t>
            </w:r>
          </w:p>
          <w:p w:rsidR="00E73C01" w:rsidRPr="008B72B9" w:rsidRDefault="00E73C01" w:rsidP="00212910">
            <w:pPr>
              <w:numPr>
                <w:ilvl w:val="0"/>
                <w:numId w:val="7"/>
              </w:numPr>
              <w:spacing w:before="40" w:after="40"/>
            </w:pPr>
            <w:r w:rsidRPr="008B72B9">
              <w:t>determine the number of diagonals in a polygon based on the number of sides.</w:t>
            </w:r>
          </w:p>
          <w:p w:rsidR="00E73C01" w:rsidRPr="008B72B9" w:rsidRDefault="00E73C01" w:rsidP="00212910">
            <w:pPr>
              <w:numPr>
                <w:ilvl w:val="0"/>
                <w:numId w:val="7"/>
              </w:numPr>
              <w:spacing w:before="40" w:after="40"/>
              <w:rPr>
                <w:color w:val="000000"/>
              </w:rPr>
            </w:pPr>
            <w:r w:rsidRPr="008B72B9">
              <w:rPr>
                <w:color w:val="000000"/>
              </w:rPr>
              <w:t>use coordinates to compute perimeter and area of polygons.</w:t>
            </w:r>
          </w:p>
          <w:p w:rsidR="00E73C01" w:rsidRPr="008B72B9" w:rsidRDefault="00E73C01" w:rsidP="00212910">
            <w:pPr>
              <w:spacing w:before="40" w:after="40"/>
              <w:rPr>
                <w:color w:val="8A2003"/>
              </w:rPr>
            </w:pPr>
          </w:p>
        </w:tc>
      </w:tr>
    </w:tbl>
    <w:p w:rsidR="00CB6E20" w:rsidRPr="008B72B9" w:rsidRDefault="00CB6E20" w:rsidP="00595D26"/>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70248" w:rsidRPr="00EF231F" w:rsidTr="00037F12">
        <w:tc>
          <w:tcPr>
            <w:tcW w:w="9650" w:type="dxa"/>
            <w:gridSpan w:val="2"/>
            <w:shd w:val="clear" w:color="auto" w:fill="365F91"/>
          </w:tcPr>
          <w:p w:rsidR="00570248" w:rsidRPr="00EF231F" w:rsidRDefault="00570248" w:rsidP="00037F12">
            <w:pPr>
              <w:jc w:val="center"/>
              <w:rPr>
                <w:b/>
                <w:bCs/>
                <w:color w:val="FFFFFF"/>
              </w:rPr>
            </w:pPr>
          </w:p>
          <w:p w:rsidR="00570248" w:rsidRPr="00EF231F" w:rsidRDefault="00570248" w:rsidP="00037F12">
            <w:pPr>
              <w:jc w:val="center"/>
              <w:rPr>
                <w:b/>
                <w:bCs/>
                <w:color w:val="FFFFFF"/>
              </w:rPr>
            </w:pPr>
            <w:r w:rsidRPr="00EF231F">
              <w:rPr>
                <w:b/>
                <w:bCs/>
                <w:color w:val="FFFFFF"/>
              </w:rPr>
              <w:t>OCEAN COUNTY MATHEMATICS CURRICULUM</w:t>
            </w:r>
          </w:p>
          <w:p w:rsidR="00570248" w:rsidRPr="00EF231F" w:rsidRDefault="00570248" w:rsidP="00037F12">
            <w:pPr>
              <w:jc w:val="center"/>
              <w:rPr>
                <w:b/>
                <w:bCs/>
                <w:color w:val="FFFFFF"/>
              </w:rPr>
            </w:pPr>
            <w:r w:rsidRPr="00EF231F">
              <w:rPr>
                <w:b/>
                <w:bCs/>
                <w:color w:val="FFFFFF"/>
              </w:rPr>
              <w:t>Evidence of Learning</w:t>
            </w:r>
          </w:p>
        </w:tc>
      </w:tr>
      <w:tr w:rsidR="00570248" w:rsidRPr="00EF231F" w:rsidDel="001A6CE2" w:rsidTr="00037F12">
        <w:trPr>
          <w:trHeight w:val="70"/>
        </w:trPr>
        <w:tc>
          <w:tcPr>
            <w:tcW w:w="9650" w:type="dxa"/>
            <w:gridSpan w:val="2"/>
            <w:tcBorders>
              <w:top w:val="single" w:sz="4" w:space="0" w:color="auto"/>
              <w:bottom w:val="nil"/>
            </w:tcBorders>
            <w:shd w:val="clear" w:color="auto" w:fill="FFFFB9"/>
          </w:tcPr>
          <w:p w:rsidR="00570248" w:rsidRPr="00EF231F" w:rsidDel="001A6CE2" w:rsidRDefault="00570248" w:rsidP="00037F12">
            <w:pPr>
              <w:spacing w:before="40" w:after="40"/>
              <w:rPr>
                <w:b/>
                <w:bCs/>
              </w:rPr>
            </w:pPr>
            <w:r w:rsidRPr="00EF231F">
              <w:rPr>
                <w:b/>
                <w:bCs/>
              </w:rPr>
              <w:t>Formative Assessments</w:t>
            </w:r>
          </w:p>
        </w:tc>
      </w:tr>
      <w:tr w:rsidR="00570248" w:rsidRPr="00EF231F" w:rsidDel="001A6CE2" w:rsidTr="00037F12">
        <w:tc>
          <w:tcPr>
            <w:tcW w:w="4645" w:type="dxa"/>
            <w:tcBorders>
              <w:top w:val="nil"/>
              <w:righ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Homework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Class participation</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Whiteboards/communicators</w:t>
            </w:r>
          </w:p>
          <w:p w:rsidR="00570248" w:rsidRPr="00F5264B" w:rsidDel="001A6CE2" w:rsidRDefault="00570248" w:rsidP="00037F12">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DO-NOW</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Notebook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Writing prompts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Exit passes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70248" w:rsidRPr="00F5264B" w:rsidDel="001A6CE2" w:rsidRDefault="00570248" w:rsidP="00037F12">
            <w:pPr>
              <w:spacing w:before="40" w:after="40"/>
              <w:rPr>
                <w:sz w:val="22"/>
                <w:szCs w:val="22"/>
              </w:rPr>
            </w:pPr>
          </w:p>
        </w:tc>
      </w:tr>
      <w:tr w:rsidR="00570248" w:rsidRPr="00EF231F" w:rsidTr="00037F12">
        <w:tc>
          <w:tcPr>
            <w:tcW w:w="9650" w:type="dxa"/>
            <w:gridSpan w:val="2"/>
            <w:tcBorders>
              <w:bottom w:val="single" w:sz="4" w:space="0" w:color="auto"/>
            </w:tcBorders>
            <w:shd w:val="clear" w:color="auto" w:fill="FFFFB9"/>
          </w:tcPr>
          <w:p w:rsidR="00570248" w:rsidRPr="00EF231F" w:rsidRDefault="00570248" w:rsidP="00037F12">
            <w:pPr>
              <w:spacing w:before="40" w:after="40"/>
              <w:rPr>
                <w:i/>
                <w:iCs/>
              </w:rPr>
            </w:pPr>
            <w:r w:rsidRPr="00EF231F">
              <w:rPr>
                <w:b/>
                <w:bCs/>
              </w:rPr>
              <w:t>Summative Assessments</w:t>
            </w:r>
          </w:p>
          <w:p w:rsidR="00570248" w:rsidRDefault="00570248" w:rsidP="00037F12">
            <w:pPr>
              <w:numPr>
                <w:ilvl w:val="0"/>
                <w:numId w:val="5"/>
              </w:numPr>
              <w:spacing w:line="276" w:lineRule="auto"/>
              <w:rPr>
                <w:sz w:val="22"/>
                <w:szCs w:val="22"/>
              </w:rPr>
            </w:pPr>
            <w:r w:rsidRPr="00E841B5">
              <w:rPr>
                <w:sz w:val="22"/>
                <w:szCs w:val="22"/>
              </w:rPr>
              <w:t>Chapter/Unit Test</w:t>
            </w:r>
          </w:p>
          <w:p w:rsidR="00570248" w:rsidRDefault="00570248" w:rsidP="00037F12">
            <w:pPr>
              <w:numPr>
                <w:ilvl w:val="0"/>
                <w:numId w:val="5"/>
              </w:numPr>
              <w:spacing w:line="276" w:lineRule="auto"/>
              <w:rPr>
                <w:sz w:val="22"/>
                <w:szCs w:val="22"/>
              </w:rPr>
            </w:pPr>
            <w:r>
              <w:rPr>
                <w:sz w:val="22"/>
                <w:szCs w:val="22"/>
              </w:rPr>
              <w:t>Quizzes</w:t>
            </w:r>
          </w:p>
          <w:p w:rsidR="00570248" w:rsidRPr="00072418" w:rsidRDefault="00570248" w:rsidP="00037F12">
            <w:pPr>
              <w:numPr>
                <w:ilvl w:val="0"/>
                <w:numId w:val="5"/>
              </w:numPr>
              <w:spacing w:line="276" w:lineRule="auto"/>
              <w:rPr>
                <w:sz w:val="22"/>
                <w:szCs w:val="22"/>
              </w:rPr>
            </w:pPr>
            <w:r w:rsidRPr="00072418">
              <w:rPr>
                <w:sz w:val="22"/>
                <w:szCs w:val="22"/>
              </w:rPr>
              <w:t>Presentations</w:t>
            </w:r>
          </w:p>
          <w:p w:rsidR="00570248" w:rsidRPr="00E841B5" w:rsidRDefault="00570248" w:rsidP="00037F12">
            <w:pPr>
              <w:numPr>
                <w:ilvl w:val="0"/>
                <w:numId w:val="5"/>
              </w:numPr>
              <w:spacing w:line="276" w:lineRule="auto"/>
              <w:rPr>
                <w:sz w:val="22"/>
                <w:szCs w:val="22"/>
              </w:rPr>
            </w:pPr>
            <w:r w:rsidRPr="00E841B5">
              <w:rPr>
                <w:sz w:val="22"/>
                <w:szCs w:val="22"/>
              </w:rPr>
              <w:t>Unit Projects</w:t>
            </w:r>
          </w:p>
          <w:p w:rsidR="00570248" w:rsidRPr="00EF231F" w:rsidRDefault="00570248" w:rsidP="00037F12">
            <w:pPr>
              <w:numPr>
                <w:ilvl w:val="0"/>
                <w:numId w:val="5"/>
              </w:numPr>
              <w:spacing w:before="40" w:after="40"/>
            </w:pPr>
            <w:r w:rsidRPr="00E841B5">
              <w:rPr>
                <w:sz w:val="22"/>
                <w:szCs w:val="22"/>
              </w:rPr>
              <w:t>Mid-Term and Final Exams</w:t>
            </w: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Pr="00EF231F" w:rsidRDefault="00570248" w:rsidP="00037F12">
            <w:pPr>
              <w:spacing w:before="40" w:after="40"/>
              <w:rPr>
                <w:b/>
                <w:bCs/>
              </w:rPr>
            </w:pPr>
            <w:r w:rsidRPr="00EF231F">
              <w:rPr>
                <w:b/>
                <w:bCs/>
              </w:rPr>
              <w:t>Modifications (ELLs, Special Education, Gifted and Talented)</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Teacher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lastRenderedPageBreak/>
              <w:t>Peer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70248" w:rsidRPr="00F5264B" w:rsidRDefault="00570248" w:rsidP="00037F12">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70248" w:rsidRPr="00F5264B" w:rsidRDefault="00570248" w:rsidP="00037F12">
            <w:pPr>
              <w:numPr>
                <w:ilvl w:val="0"/>
                <w:numId w:val="7"/>
              </w:numPr>
              <w:tabs>
                <w:tab w:val="clear" w:pos="180"/>
                <w:tab w:val="num" w:pos="360"/>
              </w:tabs>
              <w:spacing w:before="40" w:after="40"/>
              <w:rPr>
                <w:b/>
                <w:bCs/>
                <w:sz w:val="22"/>
                <w:szCs w:val="22"/>
              </w:rPr>
            </w:pPr>
            <w:r>
              <w:rPr>
                <w:sz w:val="22"/>
                <w:szCs w:val="22"/>
              </w:rPr>
              <w:t xml:space="preserve">Alternative assessments </w:t>
            </w:r>
          </w:p>
          <w:p w:rsidR="00570248" w:rsidRPr="00E841B5" w:rsidRDefault="00570248" w:rsidP="00037F12">
            <w:pPr>
              <w:numPr>
                <w:ilvl w:val="0"/>
                <w:numId w:val="7"/>
              </w:numPr>
              <w:tabs>
                <w:tab w:val="clear" w:pos="180"/>
                <w:tab w:val="num" w:pos="360"/>
              </w:tabs>
              <w:spacing w:before="40" w:after="40"/>
              <w:rPr>
                <w:b/>
                <w:bCs/>
                <w:sz w:val="22"/>
                <w:szCs w:val="22"/>
              </w:rPr>
            </w:pPr>
            <w:r>
              <w:rPr>
                <w:sz w:val="22"/>
                <w:szCs w:val="22"/>
              </w:rPr>
              <w:t>Group investigation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Differentiated instruction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70248" w:rsidRPr="00EF231F" w:rsidRDefault="00570248" w:rsidP="00037F12">
            <w:pPr>
              <w:numPr>
                <w:ilvl w:val="0"/>
                <w:numId w:val="7"/>
              </w:numPr>
              <w:spacing w:before="40" w:after="40"/>
              <w:rPr>
                <w:b/>
                <w:bCs/>
              </w:rPr>
            </w:pPr>
            <w:r>
              <w:rPr>
                <w:b/>
                <w:bCs/>
                <w:color w:val="000000"/>
              </w:rPr>
              <w:t xml:space="preserve">   </w:t>
            </w:r>
            <w:r w:rsidRPr="00EF231F">
              <w:rPr>
                <w:b/>
                <w:bCs/>
                <w:color w:val="000000"/>
              </w:rPr>
              <w:t>Follow all IEP modifications/504 plan</w:t>
            </w:r>
          </w:p>
          <w:p w:rsidR="00570248" w:rsidRPr="00EF231F" w:rsidRDefault="00570248" w:rsidP="00037F12">
            <w:pPr>
              <w:spacing w:before="40" w:after="40"/>
              <w:rPr>
                <w:b/>
                <w:bCs/>
              </w:rPr>
            </w:pP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Default="00570248" w:rsidP="00037F12">
            <w:pPr>
              <w:spacing w:before="40" w:after="40"/>
              <w:rPr>
                <w:b/>
                <w:bCs/>
              </w:rPr>
            </w:pPr>
            <w:r w:rsidRPr="00EF231F">
              <w:rPr>
                <w:b/>
                <w:bCs/>
              </w:rPr>
              <w:lastRenderedPageBreak/>
              <w:t>Curriculum development Resources/Instructional Materials/Equipment Needed Teacher Resources:</w:t>
            </w:r>
          </w:p>
          <w:p w:rsidR="00570248" w:rsidRPr="00EF231F" w:rsidRDefault="00570248" w:rsidP="00037F12">
            <w:pPr>
              <w:spacing w:before="40" w:after="40"/>
              <w:rPr>
                <w:b/>
                <w:bCs/>
              </w:rPr>
            </w:pPr>
            <w:r>
              <w:t>F</w:t>
            </w:r>
            <w:r w:rsidRPr="00EF231F">
              <w:t xml:space="preserve">or further clarification refer to NJ Class Standard Introductions at </w:t>
            </w:r>
            <w:hyperlink r:id="rId32" w:history="1">
              <w:r w:rsidRPr="00EF231F">
                <w:rPr>
                  <w:rStyle w:val="Hyperlink"/>
                  <w:b/>
                  <w:bCs/>
                </w:rPr>
                <w:t>www.njcccs.org</w:t>
              </w:r>
            </w:hyperlink>
            <w:r w:rsidRPr="00EF231F">
              <w:t>.</w:t>
            </w:r>
          </w:p>
          <w:p w:rsidR="00570248" w:rsidRPr="00EF231F" w:rsidRDefault="00570248" w:rsidP="00037F12">
            <w:pPr>
              <w:numPr>
                <w:ilvl w:val="0"/>
                <w:numId w:val="17"/>
              </w:numPr>
              <w:tabs>
                <w:tab w:val="num" w:pos="360"/>
              </w:tabs>
              <w:spacing w:before="40" w:after="40"/>
            </w:pPr>
            <w:r w:rsidRPr="00EF231F">
              <w:t>Graphing Calculator</w:t>
            </w:r>
          </w:p>
          <w:p w:rsidR="00570248" w:rsidRPr="00EF231F" w:rsidRDefault="00570248" w:rsidP="00037F12">
            <w:pPr>
              <w:numPr>
                <w:ilvl w:val="0"/>
                <w:numId w:val="17"/>
              </w:numPr>
              <w:tabs>
                <w:tab w:val="num" w:pos="360"/>
              </w:tabs>
              <w:spacing w:before="40" w:after="40"/>
            </w:pPr>
            <w:r w:rsidRPr="00EF231F">
              <w:t>Microsoft Excel</w:t>
            </w:r>
            <w:r>
              <w:t>/PowerPoint</w:t>
            </w:r>
          </w:p>
          <w:p w:rsidR="00570248" w:rsidRPr="00EF231F" w:rsidRDefault="00570248" w:rsidP="00037F12">
            <w:pPr>
              <w:numPr>
                <w:ilvl w:val="0"/>
                <w:numId w:val="17"/>
              </w:numPr>
              <w:tabs>
                <w:tab w:val="num" w:pos="360"/>
              </w:tabs>
              <w:spacing w:before="40" w:after="40"/>
            </w:pPr>
            <w:r w:rsidRPr="00EF231F">
              <w:t>Teacher-made tests, worksheets, warm-ups, and quizzes</w:t>
            </w:r>
          </w:p>
          <w:p w:rsidR="00570248" w:rsidRPr="0091418B" w:rsidRDefault="00570248" w:rsidP="00037F12">
            <w:pPr>
              <w:numPr>
                <w:ilvl w:val="0"/>
                <w:numId w:val="17"/>
              </w:numPr>
              <w:tabs>
                <w:tab w:val="num" w:pos="360"/>
              </w:tabs>
              <w:spacing w:before="40" w:after="40"/>
              <w:rPr>
                <w:b/>
                <w:bCs/>
              </w:rPr>
            </w:pPr>
            <w:r w:rsidRPr="00EF231F">
              <w:t>Computer software to support unit</w:t>
            </w:r>
          </w:p>
          <w:p w:rsidR="00570248" w:rsidRPr="0091418B" w:rsidRDefault="00570248" w:rsidP="00037F12">
            <w:pPr>
              <w:numPr>
                <w:ilvl w:val="0"/>
                <w:numId w:val="17"/>
              </w:numPr>
              <w:tabs>
                <w:tab w:val="num" w:pos="360"/>
              </w:tabs>
              <w:spacing w:before="40" w:after="40"/>
              <w:rPr>
                <w:b/>
                <w:bCs/>
              </w:rPr>
            </w:pPr>
            <w:r>
              <w:t>Smart board</w:t>
            </w:r>
          </w:p>
          <w:p w:rsidR="00570248" w:rsidRPr="00570248" w:rsidRDefault="00570248" w:rsidP="00037F12">
            <w:pPr>
              <w:numPr>
                <w:ilvl w:val="0"/>
                <w:numId w:val="17"/>
              </w:numPr>
              <w:tabs>
                <w:tab w:val="num" w:pos="360"/>
              </w:tabs>
              <w:spacing w:before="40" w:after="40"/>
              <w:rPr>
                <w:b/>
                <w:bCs/>
              </w:rPr>
            </w:pPr>
            <w:r>
              <w:t>Document camera</w:t>
            </w:r>
          </w:p>
          <w:p w:rsidR="00570248" w:rsidRPr="0003534E" w:rsidRDefault="00570248" w:rsidP="00037F12">
            <w:pPr>
              <w:numPr>
                <w:ilvl w:val="0"/>
                <w:numId w:val="17"/>
              </w:numPr>
              <w:tabs>
                <w:tab w:val="num" w:pos="360"/>
              </w:tabs>
              <w:spacing w:before="40" w:after="40"/>
              <w:rPr>
                <w:b/>
                <w:bCs/>
              </w:rPr>
            </w:pPr>
            <w:r>
              <w:t xml:space="preserve">Geometry </w:t>
            </w:r>
          </w:p>
          <w:p w:rsidR="00570248" w:rsidRPr="0091418B" w:rsidRDefault="000548C5" w:rsidP="00037F12">
            <w:pPr>
              <w:numPr>
                <w:ilvl w:val="0"/>
                <w:numId w:val="17"/>
              </w:numPr>
              <w:tabs>
                <w:tab w:val="num" w:pos="360"/>
              </w:tabs>
              <w:spacing w:before="40" w:after="40"/>
              <w:rPr>
                <w:b/>
                <w:bCs/>
              </w:rPr>
            </w:pPr>
            <w:hyperlink r:id="rId33" w:history="1">
              <w:r w:rsidR="00570248" w:rsidRPr="001A3B12">
                <w:rPr>
                  <w:rStyle w:val="Hyperlink"/>
                </w:rPr>
                <w:t>www.ixl.com</w:t>
              </w:r>
            </w:hyperlink>
          </w:p>
          <w:p w:rsidR="00570248" w:rsidRPr="00680C2B" w:rsidRDefault="000548C5" w:rsidP="00037F12">
            <w:pPr>
              <w:numPr>
                <w:ilvl w:val="0"/>
                <w:numId w:val="17"/>
              </w:numPr>
              <w:tabs>
                <w:tab w:val="num" w:pos="360"/>
              </w:tabs>
              <w:spacing w:before="40" w:after="40"/>
              <w:rPr>
                <w:b/>
                <w:bCs/>
              </w:rPr>
            </w:pPr>
            <w:hyperlink r:id="rId34" w:history="1">
              <w:r w:rsidR="00570248" w:rsidRPr="001A3B12">
                <w:rPr>
                  <w:rStyle w:val="Hyperlink"/>
                </w:rPr>
                <w:t>www.purplemath.com</w:t>
              </w:r>
            </w:hyperlink>
            <w:r w:rsidR="00570248">
              <w:t xml:space="preserve"> </w:t>
            </w:r>
          </w:p>
          <w:p w:rsidR="00570248" w:rsidRPr="00680C2B" w:rsidRDefault="000548C5" w:rsidP="00037F12">
            <w:pPr>
              <w:numPr>
                <w:ilvl w:val="0"/>
                <w:numId w:val="17"/>
              </w:numPr>
              <w:tabs>
                <w:tab w:val="num" w:pos="360"/>
              </w:tabs>
              <w:spacing w:before="40" w:after="40"/>
              <w:rPr>
                <w:b/>
                <w:bCs/>
              </w:rPr>
            </w:pPr>
            <w:hyperlink r:id="rId35" w:history="1">
              <w:r w:rsidR="00570248" w:rsidRPr="000A50EE">
                <w:rPr>
                  <w:rStyle w:val="Hyperlink"/>
                </w:rPr>
                <w:t>www.Kutasoftware.com</w:t>
              </w:r>
            </w:hyperlink>
          </w:p>
          <w:p w:rsidR="00570248" w:rsidRPr="00680C2B" w:rsidRDefault="000548C5" w:rsidP="00037F12">
            <w:pPr>
              <w:numPr>
                <w:ilvl w:val="0"/>
                <w:numId w:val="17"/>
              </w:numPr>
              <w:tabs>
                <w:tab w:val="num" w:pos="360"/>
              </w:tabs>
              <w:spacing w:before="40" w:after="40"/>
              <w:rPr>
                <w:b/>
                <w:bCs/>
              </w:rPr>
            </w:pPr>
            <w:hyperlink r:id="rId36" w:history="1">
              <w:r w:rsidR="00570248" w:rsidRPr="000A50EE">
                <w:rPr>
                  <w:rStyle w:val="Hyperlink"/>
                </w:rPr>
                <w:t>www.Khanacademy.com</w:t>
              </w:r>
            </w:hyperlink>
          </w:p>
          <w:p w:rsidR="00570248" w:rsidRPr="00680C2B" w:rsidRDefault="000548C5" w:rsidP="00037F12">
            <w:pPr>
              <w:numPr>
                <w:ilvl w:val="0"/>
                <w:numId w:val="17"/>
              </w:numPr>
              <w:tabs>
                <w:tab w:val="num" w:pos="360"/>
              </w:tabs>
              <w:spacing w:before="40" w:after="40"/>
              <w:rPr>
                <w:b/>
                <w:bCs/>
              </w:rPr>
            </w:pPr>
            <w:hyperlink r:id="rId37" w:history="1">
              <w:r w:rsidR="00570248" w:rsidRPr="000A50EE">
                <w:rPr>
                  <w:rStyle w:val="Hyperlink"/>
                </w:rPr>
                <w:t>www.brightstorm.com</w:t>
              </w:r>
            </w:hyperlink>
          </w:p>
          <w:p w:rsidR="00570248" w:rsidRPr="00F014D7" w:rsidRDefault="000548C5" w:rsidP="00037F12">
            <w:pPr>
              <w:numPr>
                <w:ilvl w:val="0"/>
                <w:numId w:val="17"/>
              </w:numPr>
              <w:tabs>
                <w:tab w:val="num" w:pos="360"/>
              </w:tabs>
              <w:spacing w:before="40" w:after="40"/>
              <w:rPr>
                <w:b/>
                <w:bCs/>
              </w:rPr>
            </w:pPr>
            <w:hyperlink r:id="rId38" w:history="1">
              <w:r w:rsidR="00570248" w:rsidRPr="000A50EE">
                <w:rPr>
                  <w:rStyle w:val="Hyperlink"/>
                </w:rPr>
                <w:t>www.coolmath.com</w:t>
              </w:r>
            </w:hyperlink>
            <w:r w:rsidR="00570248">
              <w:t xml:space="preserve"> </w:t>
            </w:r>
          </w:p>
          <w:p w:rsidR="00570248" w:rsidRDefault="000548C5" w:rsidP="00037F12">
            <w:pPr>
              <w:numPr>
                <w:ilvl w:val="0"/>
                <w:numId w:val="17"/>
              </w:numPr>
              <w:tabs>
                <w:tab w:val="num" w:pos="360"/>
              </w:tabs>
              <w:spacing w:before="40" w:after="40"/>
              <w:rPr>
                <w:bCs/>
              </w:rPr>
            </w:pPr>
            <w:hyperlink r:id="rId39" w:history="1">
              <w:r w:rsidR="00570248" w:rsidRPr="004F49F6">
                <w:rPr>
                  <w:rStyle w:val="Hyperlink"/>
                  <w:bCs/>
                </w:rPr>
                <w:t>www.desmos.com</w:t>
              </w:r>
            </w:hyperlink>
          </w:p>
          <w:p w:rsidR="00570248" w:rsidRDefault="000548C5" w:rsidP="00037F12">
            <w:pPr>
              <w:numPr>
                <w:ilvl w:val="0"/>
                <w:numId w:val="17"/>
              </w:numPr>
              <w:tabs>
                <w:tab w:val="num" w:pos="360"/>
              </w:tabs>
              <w:spacing w:before="40" w:after="40"/>
              <w:rPr>
                <w:bCs/>
              </w:rPr>
            </w:pPr>
            <w:hyperlink r:id="rId40" w:history="1">
              <w:r w:rsidR="00570248" w:rsidRPr="004F49F6">
                <w:rPr>
                  <w:rStyle w:val="Hyperlink"/>
                  <w:bCs/>
                </w:rPr>
                <w:t>http://www.dynamicgeometry.com/</w:t>
              </w:r>
            </w:hyperlink>
          </w:p>
          <w:p w:rsidR="00570248" w:rsidRPr="00F014D7" w:rsidRDefault="00570248" w:rsidP="00037F12">
            <w:pPr>
              <w:spacing w:before="40" w:after="40"/>
              <w:rPr>
                <w:bCs/>
              </w:rPr>
            </w:pPr>
          </w:p>
        </w:tc>
      </w:tr>
      <w:tr w:rsidR="00570248" w:rsidRPr="00EF231F" w:rsidTr="00037F12">
        <w:tc>
          <w:tcPr>
            <w:tcW w:w="9650" w:type="dxa"/>
            <w:gridSpan w:val="2"/>
            <w:tcBorders>
              <w:top w:val="nil"/>
              <w:bottom w:val="single" w:sz="4" w:space="0" w:color="auto"/>
            </w:tcBorders>
            <w:shd w:val="clear" w:color="auto" w:fill="FFFFB9"/>
          </w:tcPr>
          <w:p w:rsidR="00570248" w:rsidRPr="00EF231F" w:rsidRDefault="00570248" w:rsidP="00037F12">
            <w:pPr>
              <w:spacing w:before="40" w:after="40"/>
              <w:rPr>
                <w:b/>
                <w:bCs/>
              </w:rPr>
            </w:pPr>
            <w:r w:rsidRPr="00EF231F">
              <w:rPr>
                <w:b/>
                <w:bCs/>
              </w:rPr>
              <w:t>Teacher Notes:</w:t>
            </w:r>
          </w:p>
          <w:p w:rsidR="00570248" w:rsidRPr="00EF231F" w:rsidRDefault="00570248" w:rsidP="00037F12">
            <w:pPr>
              <w:spacing w:before="40" w:after="40"/>
              <w:rPr>
                <w:b/>
                <w:bCs/>
              </w:rPr>
            </w:pPr>
          </w:p>
        </w:tc>
      </w:tr>
    </w:tbl>
    <w:p w:rsidR="00595D26" w:rsidRDefault="00595D26" w:rsidP="00570248">
      <w:pPr>
        <w:pStyle w:val="NormalWeb"/>
        <w:rPr>
          <w:color w:val="000000"/>
        </w:rPr>
      </w:pPr>
    </w:p>
    <w:p w:rsidR="001E0D9D" w:rsidRDefault="001E0D9D" w:rsidP="00570248">
      <w:pPr>
        <w:pStyle w:val="NormalWeb"/>
        <w:rPr>
          <w:color w:val="000000"/>
        </w:rPr>
      </w:pPr>
    </w:p>
    <w:p w:rsidR="001E0D9D" w:rsidRDefault="001E0D9D" w:rsidP="00570248">
      <w:pPr>
        <w:pStyle w:val="NormalWeb"/>
        <w:rPr>
          <w:color w:val="000000"/>
        </w:rPr>
      </w:pPr>
    </w:p>
    <w:p w:rsidR="001E0D9D" w:rsidRPr="008B72B9" w:rsidRDefault="001E0D9D" w:rsidP="00570248">
      <w:pPr>
        <w:pStyle w:val="NormalWeb"/>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1368"/>
        <w:gridCol w:w="2593"/>
        <w:gridCol w:w="5682"/>
      </w:tblGrid>
      <w:tr w:rsidR="00595D26" w:rsidRPr="008B72B9">
        <w:trPr>
          <w:trHeight w:val="709"/>
        </w:trPr>
        <w:tc>
          <w:tcPr>
            <w:tcW w:w="9643" w:type="dxa"/>
            <w:gridSpan w:val="3"/>
            <w:shd w:val="clear" w:color="auto" w:fill="365F91"/>
          </w:tcPr>
          <w:p w:rsidR="00595D26" w:rsidRPr="008B72B9" w:rsidRDefault="00595D26" w:rsidP="00595D26">
            <w:pPr>
              <w:spacing w:before="40" w:after="40"/>
              <w:jc w:val="center"/>
              <w:rPr>
                <w:b/>
                <w:color w:val="FFFFFF"/>
              </w:rPr>
            </w:pPr>
            <w:r w:rsidRPr="008B72B9">
              <w:rPr>
                <w:b/>
                <w:color w:val="FFFFFF"/>
              </w:rPr>
              <w:lastRenderedPageBreak/>
              <w:t>OCEAN COUNTY MATHEMATICS CURRICULUM</w:t>
            </w:r>
          </w:p>
          <w:p w:rsidR="00595D26" w:rsidRPr="008B72B9" w:rsidRDefault="00595D26" w:rsidP="00595D26">
            <w:pPr>
              <w:spacing w:before="40" w:after="40"/>
              <w:jc w:val="center"/>
              <w:rPr>
                <w:b/>
                <w:color w:val="FFFFFF"/>
              </w:rPr>
            </w:pPr>
            <w:r w:rsidRPr="008B72B9">
              <w:rPr>
                <w:b/>
                <w:color w:val="FFFFFF"/>
              </w:rPr>
              <w:t xml:space="preserve">Unit Overview </w:t>
            </w:r>
          </w:p>
        </w:tc>
      </w:tr>
      <w:tr w:rsidR="00C51394" w:rsidRPr="008B72B9">
        <w:trPr>
          <w:trHeight w:val="332"/>
        </w:trPr>
        <w:tc>
          <w:tcPr>
            <w:tcW w:w="9643" w:type="dxa"/>
            <w:gridSpan w:val="3"/>
            <w:shd w:val="clear" w:color="auto" w:fill="FFCCCC"/>
          </w:tcPr>
          <w:p w:rsidR="00C51394" w:rsidRPr="008B72B9" w:rsidRDefault="00C51394" w:rsidP="00C51394">
            <w:pPr>
              <w:spacing w:before="40" w:after="40"/>
              <w:rPr>
                <w:b/>
              </w:rPr>
            </w:pPr>
            <w:r w:rsidRPr="008B72B9">
              <w:rPr>
                <w:b/>
              </w:rPr>
              <w:t xml:space="preserve">Content Area:  </w:t>
            </w:r>
            <w:r w:rsidRPr="008B72B9">
              <w:t>High School</w:t>
            </w:r>
            <w:r w:rsidRPr="008B72B9">
              <w:rPr>
                <w:b/>
              </w:rPr>
              <w:t xml:space="preserve"> </w:t>
            </w:r>
            <w:r w:rsidRPr="008B72B9">
              <w:t xml:space="preserve">Mathematics   </w:t>
            </w:r>
            <w:r w:rsidRPr="008B72B9">
              <w:rPr>
                <w:b/>
              </w:rPr>
              <w:t xml:space="preserve">                                                    Grade: </w:t>
            </w:r>
            <w:r w:rsidRPr="008B72B9">
              <w:t>High School</w:t>
            </w:r>
          </w:p>
        </w:tc>
      </w:tr>
      <w:tr w:rsidR="00C51394" w:rsidRPr="008B72B9">
        <w:trPr>
          <w:trHeight w:val="332"/>
        </w:trPr>
        <w:tc>
          <w:tcPr>
            <w:tcW w:w="9643" w:type="dxa"/>
            <w:gridSpan w:val="3"/>
            <w:shd w:val="clear" w:color="auto" w:fill="FFCCCC"/>
          </w:tcPr>
          <w:p w:rsidR="00C51394" w:rsidRPr="008B72B9" w:rsidRDefault="00C51394" w:rsidP="00C51394">
            <w:pPr>
              <w:spacing w:before="40" w:after="40"/>
              <w:rPr>
                <w:b/>
              </w:rPr>
            </w:pPr>
            <w:r w:rsidRPr="008B72B9">
              <w:rPr>
                <w:b/>
              </w:rPr>
              <w:t>Unit</w:t>
            </w:r>
            <w:r w:rsidR="007535F9" w:rsidRPr="008B72B9">
              <w:t xml:space="preserve">: </w:t>
            </w:r>
            <w:r w:rsidRPr="008B72B9">
              <w:t>Circles</w:t>
            </w:r>
          </w:p>
        </w:tc>
      </w:tr>
      <w:tr w:rsidR="00C51394" w:rsidRPr="008B72B9">
        <w:trPr>
          <w:trHeight w:val="332"/>
        </w:trPr>
        <w:tc>
          <w:tcPr>
            <w:tcW w:w="9643" w:type="dxa"/>
            <w:gridSpan w:val="3"/>
            <w:shd w:val="clear" w:color="auto" w:fill="FFCCCC"/>
          </w:tcPr>
          <w:p w:rsidR="00C51394" w:rsidRPr="008B72B9" w:rsidRDefault="00C51394" w:rsidP="00C51394">
            <w:pPr>
              <w:spacing w:before="40" w:after="40"/>
            </w:pPr>
            <w:r w:rsidRPr="008B72B9">
              <w:rPr>
                <w:b/>
              </w:rPr>
              <w:t xml:space="preserve">Domain:  </w:t>
            </w:r>
            <w:r w:rsidRPr="008B72B9">
              <w:t>Circles / Geometric Measurement and Dimension / Modeling with Geometry</w:t>
            </w:r>
          </w:p>
        </w:tc>
      </w:tr>
      <w:tr w:rsidR="00C51394" w:rsidRPr="008B72B9">
        <w:tblPrEx>
          <w:tblLook w:val="04A0"/>
        </w:tblPrEx>
        <w:trPr>
          <w:trHeight w:val="906"/>
        </w:trPr>
        <w:tc>
          <w:tcPr>
            <w:tcW w:w="9643" w:type="dxa"/>
            <w:gridSpan w:val="3"/>
            <w:shd w:val="clear" w:color="auto" w:fill="FFCCCC"/>
          </w:tcPr>
          <w:p w:rsidR="00C51394" w:rsidRPr="008B72B9" w:rsidRDefault="00C51394" w:rsidP="00C51394">
            <w:pPr>
              <w:spacing w:before="40" w:after="40"/>
            </w:pPr>
            <w:r w:rsidRPr="008B72B9">
              <w:rPr>
                <w:b/>
              </w:rPr>
              <w:t>Unit Summary:</w:t>
            </w:r>
            <w:r w:rsidR="007535F9" w:rsidRPr="008B72B9">
              <w:rPr>
                <w:b/>
              </w:rPr>
              <w:t xml:space="preserve"> </w:t>
            </w:r>
            <w:r w:rsidR="007535F9" w:rsidRPr="008B72B9">
              <w:t>S</w:t>
            </w:r>
            <w:r w:rsidRPr="008B72B9">
              <w:t>tudents will discover relationship</w:t>
            </w:r>
            <w:r w:rsidR="007535F9" w:rsidRPr="008B72B9">
              <w:t xml:space="preserve">s among chords, arcs and angles, and </w:t>
            </w:r>
            <w:r w:rsidRPr="008B72B9">
              <w:t xml:space="preserve">properties of tangent lines.  Students will learn how to </w:t>
            </w:r>
            <w:r w:rsidR="007535F9" w:rsidRPr="008B72B9">
              <w:t xml:space="preserve">calculate the circumference, </w:t>
            </w:r>
            <w:r w:rsidRPr="008B72B9">
              <w:t xml:space="preserve">length of an arc, and how to write the equation of a circle.  </w:t>
            </w:r>
          </w:p>
        </w:tc>
      </w:tr>
      <w:tr w:rsidR="00E73C01" w:rsidRPr="008B72B9">
        <w:tblPrEx>
          <w:tblLook w:val="04A0"/>
        </w:tblPrEx>
        <w:trPr>
          <w:trHeight w:val="347"/>
        </w:trPr>
        <w:tc>
          <w:tcPr>
            <w:tcW w:w="9643" w:type="dxa"/>
            <w:gridSpan w:val="3"/>
            <w:shd w:val="clear" w:color="auto" w:fill="FFCCCC"/>
          </w:tcPr>
          <w:p w:rsidR="00E73C01" w:rsidRPr="008B72B9" w:rsidRDefault="00E73C01" w:rsidP="00A34531">
            <w:pPr>
              <w:spacing w:before="40" w:after="40"/>
              <w:rPr>
                <w:b/>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tc>
      </w:tr>
      <w:tr w:rsidR="00E73C01" w:rsidRPr="008B72B9">
        <w:tblPrEx>
          <w:tblLook w:val="04A0"/>
        </w:tblPrEx>
        <w:trPr>
          <w:trHeight w:val="619"/>
        </w:trPr>
        <w:tc>
          <w:tcPr>
            <w:tcW w:w="9643" w:type="dxa"/>
            <w:gridSpan w:val="3"/>
            <w:shd w:val="clear" w:color="auto" w:fill="FFCCCC"/>
          </w:tcPr>
          <w:p w:rsidR="00E73C01" w:rsidRPr="002E0B20" w:rsidRDefault="00E73C01" w:rsidP="00037F12">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E73C01" w:rsidRPr="002E0B20" w:rsidRDefault="00E73C01" w:rsidP="00037F12">
            <w:pPr>
              <w:rPr>
                <w:rFonts w:ascii="Times" w:hAnsi="Times"/>
                <w:lang w:val="de-DE"/>
              </w:rPr>
            </w:pPr>
            <w:r w:rsidRPr="002E0B20">
              <w:rPr>
                <w:rFonts w:ascii="Times" w:hAnsi="Times"/>
                <w:lang w:val="de-DE"/>
              </w:rPr>
              <w:t>CRP2. Apply appropriate academic and technical skills.</w:t>
            </w:r>
          </w:p>
          <w:p w:rsidR="00E73C01" w:rsidRPr="002E0B20" w:rsidRDefault="00E73C01" w:rsidP="00037F12">
            <w:pPr>
              <w:rPr>
                <w:rFonts w:ascii="Times" w:hAnsi="Times"/>
                <w:lang w:val="de-DE"/>
              </w:rPr>
            </w:pPr>
            <w:r w:rsidRPr="002E0B20">
              <w:rPr>
                <w:rFonts w:ascii="Times" w:hAnsi="Times"/>
                <w:lang w:val="de-DE"/>
              </w:rPr>
              <w:t>CRP4. Communicate clearly and effectively and with reason</w:t>
            </w:r>
          </w:p>
          <w:p w:rsidR="00E73C01" w:rsidRPr="002E0B20" w:rsidRDefault="00E73C01" w:rsidP="00037F12">
            <w:pPr>
              <w:rPr>
                <w:rFonts w:ascii="Times" w:hAnsi="Times"/>
                <w:lang w:val="de-DE"/>
              </w:rPr>
            </w:pPr>
            <w:r w:rsidRPr="002E0B20">
              <w:rPr>
                <w:rFonts w:ascii="Times" w:hAnsi="Times"/>
                <w:lang w:val="de-DE"/>
              </w:rPr>
              <w:t>CRP6. Demonstrate creativity and innovation.</w:t>
            </w:r>
          </w:p>
          <w:p w:rsidR="00E73C01" w:rsidRPr="002E0B20" w:rsidRDefault="00E73C01" w:rsidP="00037F12">
            <w:pPr>
              <w:rPr>
                <w:rFonts w:ascii="Times" w:hAnsi="Times"/>
                <w:lang w:val="de-DE"/>
              </w:rPr>
            </w:pPr>
            <w:r w:rsidRPr="002E0B20">
              <w:rPr>
                <w:rFonts w:ascii="Times" w:hAnsi="Times"/>
                <w:lang w:val="de-DE"/>
              </w:rPr>
              <w:t>CRP7. Employ valid and reliable research strategies.</w:t>
            </w:r>
          </w:p>
          <w:p w:rsidR="00E73C01" w:rsidRPr="002E0B20" w:rsidRDefault="00E73C01" w:rsidP="00037F12">
            <w:pPr>
              <w:rPr>
                <w:rFonts w:ascii="Times" w:hAnsi="Times"/>
                <w:lang w:val="de-DE"/>
              </w:rPr>
            </w:pPr>
            <w:r w:rsidRPr="002E0B20">
              <w:rPr>
                <w:rFonts w:ascii="Times" w:hAnsi="Times"/>
                <w:lang w:val="de-DE"/>
              </w:rPr>
              <w:t>CRP8. Utilize critical thinking to make sense of problems and persevere in solving them.</w:t>
            </w:r>
          </w:p>
          <w:p w:rsidR="00E73C01" w:rsidRPr="00E73C01" w:rsidRDefault="00E73C01" w:rsidP="00E73C01">
            <w:pPr>
              <w:rPr>
                <w:rFonts w:ascii="Times" w:hAnsi="Times"/>
                <w:lang w:val="de-DE"/>
              </w:rPr>
            </w:pPr>
            <w:r w:rsidRPr="002E0B20">
              <w:rPr>
                <w:rFonts w:ascii="Times" w:hAnsi="Times"/>
                <w:lang w:val="de-DE"/>
              </w:rPr>
              <w:t>CRP11. Use technology to enhance productivity.</w:t>
            </w:r>
          </w:p>
        </w:tc>
      </w:tr>
      <w:tr w:rsidR="00E73C01" w:rsidRPr="008B72B9">
        <w:trPr>
          <w:trHeight w:val="302"/>
        </w:trPr>
        <w:tc>
          <w:tcPr>
            <w:tcW w:w="9643" w:type="dxa"/>
            <w:gridSpan w:val="3"/>
            <w:shd w:val="clear" w:color="auto" w:fill="365F91"/>
          </w:tcPr>
          <w:p w:rsidR="00E73C01" w:rsidRPr="008B72B9" w:rsidRDefault="00E73C01" w:rsidP="00595D26">
            <w:pPr>
              <w:jc w:val="center"/>
              <w:rPr>
                <w:b/>
                <w:color w:val="FFFFFF"/>
              </w:rPr>
            </w:pPr>
            <w:r w:rsidRPr="008B72B9">
              <w:rPr>
                <w:b/>
                <w:color w:val="FFFFFF"/>
              </w:rPr>
              <w:t>Learning Targets</w:t>
            </w:r>
          </w:p>
        </w:tc>
      </w:tr>
      <w:tr w:rsidR="00E73C01" w:rsidRPr="008B72B9">
        <w:tblPrEx>
          <w:tblLook w:val="04A0"/>
        </w:tblPrEx>
        <w:trPr>
          <w:trHeight w:val="634"/>
        </w:trPr>
        <w:tc>
          <w:tcPr>
            <w:tcW w:w="9643" w:type="dxa"/>
            <w:gridSpan w:val="3"/>
            <w:shd w:val="clear" w:color="auto" w:fill="FFCCCC"/>
          </w:tcPr>
          <w:p w:rsidR="00E73C01" w:rsidRPr="008B72B9" w:rsidRDefault="00E73C01" w:rsidP="00595D26">
            <w:pPr>
              <w:spacing w:before="40" w:after="40"/>
              <w:rPr>
                <w:b/>
              </w:rPr>
            </w:pPr>
            <w:r w:rsidRPr="008B72B9">
              <w:rPr>
                <w:b/>
                <w:iCs/>
              </w:rPr>
              <w:t>Content Standards</w:t>
            </w:r>
          </w:p>
        </w:tc>
      </w:tr>
      <w:tr w:rsidR="00E73C01" w:rsidRPr="008B72B9">
        <w:tblPrEx>
          <w:tblLook w:val="04A0"/>
        </w:tblPrEx>
        <w:trPr>
          <w:trHeight w:val="257"/>
        </w:trPr>
        <w:tc>
          <w:tcPr>
            <w:tcW w:w="1368" w:type="dxa"/>
            <w:shd w:val="clear" w:color="auto" w:fill="FFCCCC"/>
          </w:tcPr>
          <w:p w:rsidR="00E73C01" w:rsidRPr="008B72B9" w:rsidRDefault="00E73C01" w:rsidP="00595D26">
            <w:pPr>
              <w:rPr>
                <w:b/>
              </w:rPr>
            </w:pPr>
            <w:r w:rsidRPr="008B72B9">
              <w:rPr>
                <w:b/>
              </w:rPr>
              <w:t>Number</w:t>
            </w:r>
          </w:p>
        </w:tc>
        <w:tc>
          <w:tcPr>
            <w:tcW w:w="8275" w:type="dxa"/>
            <w:gridSpan w:val="2"/>
            <w:shd w:val="clear" w:color="auto" w:fill="FFCCCC"/>
          </w:tcPr>
          <w:p w:rsidR="00E73C01" w:rsidRPr="008B72B9" w:rsidRDefault="00E73C01" w:rsidP="00595D26">
            <w:pPr>
              <w:rPr>
                <w:b/>
              </w:rPr>
            </w:pPr>
            <w:r w:rsidRPr="008B72B9">
              <w:rPr>
                <w:b/>
              </w:rPr>
              <w:t xml:space="preserve"> Common Core Standard for Mastery</w:t>
            </w:r>
          </w:p>
        </w:tc>
      </w:tr>
      <w:tr w:rsidR="00E73C01" w:rsidRPr="008B72B9">
        <w:tblPrEx>
          <w:tblLook w:val="04A0"/>
        </w:tblPrEx>
        <w:trPr>
          <w:trHeight w:val="332"/>
        </w:trPr>
        <w:tc>
          <w:tcPr>
            <w:tcW w:w="1368" w:type="dxa"/>
            <w:shd w:val="clear" w:color="auto" w:fill="FFCCCC"/>
          </w:tcPr>
          <w:p w:rsidR="00E73C01" w:rsidRPr="00001F03" w:rsidRDefault="00E73C01" w:rsidP="00595D26">
            <w:pPr>
              <w:spacing w:before="40" w:after="40"/>
              <w:rPr>
                <w:iCs/>
                <w:highlight w:val="yellow"/>
              </w:rPr>
            </w:pPr>
            <w:r w:rsidRPr="00001F03">
              <w:rPr>
                <w:iCs/>
                <w:highlight w:val="yellow"/>
              </w:rPr>
              <w:t>G.C.1</w:t>
            </w:r>
          </w:p>
        </w:tc>
        <w:tc>
          <w:tcPr>
            <w:tcW w:w="8275" w:type="dxa"/>
            <w:gridSpan w:val="2"/>
            <w:shd w:val="clear" w:color="auto" w:fill="FFCCCC"/>
          </w:tcPr>
          <w:p w:rsidR="00E73C01" w:rsidRPr="00001F03" w:rsidRDefault="00E73C01" w:rsidP="00A34531">
            <w:pPr>
              <w:pStyle w:val="ListParagraph"/>
              <w:spacing w:before="40" w:after="40"/>
              <w:ind w:left="180"/>
              <w:rPr>
                <w:color w:val="000000"/>
                <w:highlight w:val="yellow"/>
              </w:rPr>
            </w:pPr>
            <w:r w:rsidRPr="00001F03">
              <w:rPr>
                <w:highlight w:val="yellow"/>
              </w:rPr>
              <w:t>Prove that all circles are similar.</w:t>
            </w:r>
          </w:p>
        </w:tc>
      </w:tr>
      <w:tr w:rsidR="00E73C01" w:rsidRPr="008B72B9">
        <w:tblPrEx>
          <w:tblLook w:val="04A0"/>
        </w:tblPrEx>
        <w:trPr>
          <w:trHeight w:val="332"/>
        </w:trPr>
        <w:tc>
          <w:tcPr>
            <w:tcW w:w="1368" w:type="dxa"/>
            <w:shd w:val="clear" w:color="auto" w:fill="FFCCCC"/>
          </w:tcPr>
          <w:p w:rsidR="00E73C01" w:rsidRPr="00001F03" w:rsidRDefault="00E73C01" w:rsidP="00595D26">
            <w:pPr>
              <w:spacing w:before="40" w:after="40"/>
              <w:rPr>
                <w:iCs/>
                <w:highlight w:val="yellow"/>
              </w:rPr>
            </w:pPr>
            <w:r w:rsidRPr="00001F03">
              <w:rPr>
                <w:iCs/>
                <w:highlight w:val="yellow"/>
              </w:rPr>
              <w:t>G.C.2</w:t>
            </w:r>
          </w:p>
        </w:tc>
        <w:tc>
          <w:tcPr>
            <w:tcW w:w="8275" w:type="dxa"/>
            <w:gridSpan w:val="2"/>
            <w:shd w:val="clear" w:color="auto" w:fill="FFCCCC"/>
          </w:tcPr>
          <w:p w:rsidR="00E73C01" w:rsidRPr="00001F03" w:rsidRDefault="00E73C01" w:rsidP="00A34531">
            <w:pPr>
              <w:pStyle w:val="ListParagraph"/>
              <w:spacing w:before="40" w:after="40"/>
              <w:ind w:left="180"/>
              <w:rPr>
                <w:i/>
                <w:iCs/>
                <w:color w:val="000000"/>
                <w:highlight w:val="yellow"/>
              </w:rPr>
            </w:pPr>
            <w:r w:rsidRPr="00001F03">
              <w:rPr>
                <w:highlight w:val="yellow"/>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r>
      <w:tr w:rsidR="00E73C01" w:rsidRPr="008B72B9">
        <w:tblPrEx>
          <w:tblLook w:val="04A0"/>
        </w:tblPrEx>
        <w:trPr>
          <w:trHeight w:val="317"/>
        </w:trPr>
        <w:tc>
          <w:tcPr>
            <w:tcW w:w="1368" w:type="dxa"/>
            <w:shd w:val="clear" w:color="auto" w:fill="FFCCCC"/>
          </w:tcPr>
          <w:p w:rsidR="00E73C01" w:rsidRPr="00001F03" w:rsidRDefault="00E73C01" w:rsidP="00595D26">
            <w:pPr>
              <w:spacing w:before="40" w:after="40"/>
              <w:rPr>
                <w:iCs/>
                <w:highlight w:val="yellow"/>
              </w:rPr>
            </w:pPr>
            <w:r w:rsidRPr="00001F03">
              <w:rPr>
                <w:iCs/>
                <w:highlight w:val="yellow"/>
              </w:rPr>
              <w:t>G.C.3</w:t>
            </w:r>
          </w:p>
        </w:tc>
        <w:tc>
          <w:tcPr>
            <w:tcW w:w="8275" w:type="dxa"/>
            <w:gridSpan w:val="2"/>
            <w:shd w:val="clear" w:color="auto" w:fill="FFCCCC"/>
          </w:tcPr>
          <w:p w:rsidR="00E73C01" w:rsidRPr="00001F03" w:rsidRDefault="00E73C01" w:rsidP="00A34531">
            <w:pPr>
              <w:pStyle w:val="ListParagraph"/>
              <w:spacing w:before="40" w:after="40"/>
              <w:ind w:left="180"/>
              <w:rPr>
                <w:color w:val="000000"/>
                <w:highlight w:val="yellow"/>
              </w:rPr>
            </w:pPr>
            <w:r w:rsidRPr="00001F03">
              <w:rPr>
                <w:highlight w:val="yellow"/>
              </w:rPr>
              <w:t>Construct the inscribed and circumscribed circles of a triangle, and prove properties of angles for a quadrilateral inscribed in a circle.</w:t>
            </w:r>
          </w:p>
        </w:tc>
      </w:tr>
      <w:tr w:rsidR="00E73C01" w:rsidRPr="008B72B9">
        <w:tblPrEx>
          <w:tblLook w:val="04A0"/>
        </w:tblPrEx>
        <w:trPr>
          <w:trHeight w:val="332"/>
        </w:trPr>
        <w:tc>
          <w:tcPr>
            <w:tcW w:w="1368" w:type="dxa"/>
            <w:shd w:val="clear" w:color="auto" w:fill="FFCCCC"/>
          </w:tcPr>
          <w:p w:rsidR="00E73C01" w:rsidRPr="00001F03" w:rsidRDefault="00E73C01" w:rsidP="00595D26">
            <w:pPr>
              <w:spacing w:before="40" w:after="40"/>
              <w:rPr>
                <w:iCs/>
              </w:rPr>
            </w:pPr>
            <w:r w:rsidRPr="00001F03">
              <w:rPr>
                <w:iCs/>
              </w:rPr>
              <w:t>G.C.4</w:t>
            </w:r>
          </w:p>
        </w:tc>
        <w:tc>
          <w:tcPr>
            <w:tcW w:w="8275" w:type="dxa"/>
            <w:gridSpan w:val="2"/>
            <w:shd w:val="clear" w:color="auto" w:fill="FFCCCC"/>
          </w:tcPr>
          <w:p w:rsidR="00E73C01" w:rsidRPr="00001F03" w:rsidRDefault="00E73C01" w:rsidP="00595D26">
            <w:pPr>
              <w:spacing w:before="40" w:after="40"/>
              <w:rPr>
                <w:iCs/>
              </w:rPr>
            </w:pPr>
            <w:r w:rsidRPr="00001F03">
              <w:rPr>
                <w:color w:val="000000"/>
              </w:rPr>
              <w:t>(+) Construct a tangent line from a point outside a given circle to the circle.</w:t>
            </w:r>
          </w:p>
        </w:tc>
      </w:tr>
      <w:tr w:rsidR="00E73C01" w:rsidRPr="008B72B9">
        <w:tblPrEx>
          <w:tblLook w:val="04A0"/>
        </w:tblPrEx>
        <w:trPr>
          <w:trHeight w:val="332"/>
        </w:trPr>
        <w:tc>
          <w:tcPr>
            <w:tcW w:w="1368" w:type="dxa"/>
            <w:shd w:val="clear" w:color="auto" w:fill="FFCCCC"/>
          </w:tcPr>
          <w:p w:rsidR="00E73C01" w:rsidRPr="00001F03" w:rsidRDefault="00E73C01" w:rsidP="00595D26">
            <w:pPr>
              <w:spacing w:before="40" w:after="40"/>
              <w:rPr>
                <w:iCs/>
                <w:highlight w:val="yellow"/>
              </w:rPr>
            </w:pPr>
            <w:r w:rsidRPr="00001F03">
              <w:rPr>
                <w:iCs/>
                <w:highlight w:val="yellow"/>
              </w:rPr>
              <w:t>G.C.5</w:t>
            </w:r>
          </w:p>
        </w:tc>
        <w:tc>
          <w:tcPr>
            <w:tcW w:w="8275" w:type="dxa"/>
            <w:gridSpan w:val="2"/>
            <w:shd w:val="clear" w:color="auto" w:fill="FFCCCC"/>
          </w:tcPr>
          <w:p w:rsidR="00E73C01" w:rsidRPr="00001F03" w:rsidRDefault="00E73C01" w:rsidP="009F4997">
            <w:pPr>
              <w:spacing w:before="40" w:after="40"/>
              <w:ind w:left="450" w:hanging="270"/>
              <w:rPr>
                <w:color w:val="000000"/>
                <w:highlight w:val="yellow"/>
              </w:rPr>
            </w:pPr>
            <w:r w:rsidRPr="00001F03">
              <w:rPr>
                <w:color w:val="000000"/>
                <w:highlight w:val="yellow"/>
              </w:rPr>
              <w:t>Derive using similarity the fact that the length of the arc intercepted by an angle</w:t>
            </w:r>
          </w:p>
          <w:p w:rsidR="00E73C01" w:rsidRPr="00001F03" w:rsidRDefault="00E73C01" w:rsidP="009F4997">
            <w:pPr>
              <w:spacing w:before="40" w:after="40"/>
              <w:ind w:left="450" w:hanging="270"/>
              <w:rPr>
                <w:color w:val="000000"/>
                <w:highlight w:val="yellow"/>
              </w:rPr>
            </w:pPr>
            <w:r w:rsidRPr="00001F03">
              <w:rPr>
                <w:color w:val="000000"/>
                <w:highlight w:val="yellow"/>
              </w:rPr>
              <w:t xml:space="preserve">is proportional to the  radius, and define the radian measure of the angle as the </w:t>
            </w:r>
          </w:p>
          <w:p w:rsidR="00E73C01" w:rsidRPr="00001F03" w:rsidRDefault="00E73C01" w:rsidP="00A34531">
            <w:pPr>
              <w:spacing w:before="40" w:after="40"/>
              <w:ind w:left="450" w:hanging="270"/>
              <w:rPr>
                <w:color w:val="000000"/>
                <w:highlight w:val="yellow"/>
              </w:rPr>
            </w:pPr>
            <w:r w:rsidRPr="00001F03">
              <w:rPr>
                <w:color w:val="000000"/>
                <w:highlight w:val="yellow"/>
              </w:rPr>
              <w:t>constant of proportionality; derive the formula for the area of a sector.</w:t>
            </w:r>
          </w:p>
        </w:tc>
      </w:tr>
      <w:tr w:rsidR="00E73C01" w:rsidRPr="008B72B9">
        <w:tblPrEx>
          <w:tblLook w:val="04A0"/>
        </w:tblPrEx>
        <w:trPr>
          <w:trHeight w:val="332"/>
        </w:trPr>
        <w:tc>
          <w:tcPr>
            <w:tcW w:w="1368" w:type="dxa"/>
            <w:shd w:val="clear" w:color="auto" w:fill="FFCCCC"/>
          </w:tcPr>
          <w:p w:rsidR="00E73C01" w:rsidRPr="00001F03" w:rsidRDefault="00E73C01" w:rsidP="00595D26">
            <w:pPr>
              <w:spacing w:before="40" w:after="40"/>
              <w:rPr>
                <w:iCs/>
                <w:highlight w:val="yellow"/>
              </w:rPr>
            </w:pPr>
            <w:r w:rsidRPr="00001F03">
              <w:rPr>
                <w:color w:val="000000"/>
                <w:highlight w:val="yellow"/>
              </w:rPr>
              <w:t xml:space="preserve">G.GPE.1  </w:t>
            </w:r>
          </w:p>
        </w:tc>
        <w:tc>
          <w:tcPr>
            <w:tcW w:w="8275" w:type="dxa"/>
            <w:gridSpan w:val="2"/>
            <w:shd w:val="clear" w:color="auto" w:fill="FFCCCC"/>
          </w:tcPr>
          <w:p w:rsidR="00E73C01" w:rsidRPr="00001F03" w:rsidRDefault="00E73C01" w:rsidP="00A34531">
            <w:pPr>
              <w:spacing w:before="40" w:after="40"/>
              <w:ind w:left="450" w:hanging="270"/>
              <w:rPr>
                <w:color w:val="000000"/>
                <w:highlight w:val="yellow"/>
              </w:rPr>
            </w:pPr>
            <w:r w:rsidRPr="00001F03">
              <w:rPr>
                <w:color w:val="000000"/>
                <w:highlight w:val="yellow"/>
              </w:rPr>
              <w:t xml:space="preserve">Derive the equation of a circle of given center and radius using the Pythagorean </w:t>
            </w:r>
          </w:p>
          <w:p w:rsidR="00E73C01" w:rsidRPr="00001F03" w:rsidRDefault="00E73C01" w:rsidP="00A34531">
            <w:pPr>
              <w:spacing w:before="40" w:after="40"/>
              <w:ind w:left="450" w:hanging="270"/>
              <w:rPr>
                <w:color w:val="000000"/>
                <w:highlight w:val="yellow"/>
              </w:rPr>
            </w:pPr>
            <w:r w:rsidRPr="00001F03">
              <w:rPr>
                <w:color w:val="000000"/>
                <w:highlight w:val="yellow"/>
              </w:rPr>
              <w:t>Theorem; complete the square to find the center and radius of a circle given by an</w:t>
            </w:r>
          </w:p>
          <w:p w:rsidR="00E73C01" w:rsidRPr="00001F03" w:rsidRDefault="00E73C01" w:rsidP="00A34531">
            <w:pPr>
              <w:spacing w:before="40" w:after="40"/>
              <w:ind w:left="450" w:hanging="270"/>
              <w:rPr>
                <w:color w:val="000000"/>
                <w:highlight w:val="yellow"/>
              </w:rPr>
            </w:pPr>
            <w:r w:rsidRPr="00001F03">
              <w:rPr>
                <w:color w:val="000000"/>
                <w:highlight w:val="yellow"/>
              </w:rPr>
              <w:t>equation.</w:t>
            </w:r>
          </w:p>
        </w:tc>
      </w:tr>
      <w:tr w:rsidR="00E73C01" w:rsidRPr="008B72B9">
        <w:tblPrEx>
          <w:tblLook w:val="04A0"/>
        </w:tblPrEx>
        <w:trPr>
          <w:trHeight w:val="332"/>
        </w:trPr>
        <w:tc>
          <w:tcPr>
            <w:tcW w:w="1368" w:type="dxa"/>
            <w:shd w:val="clear" w:color="auto" w:fill="FFCCCC"/>
          </w:tcPr>
          <w:p w:rsidR="00E73C01" w:rsidRPr="00001F03" w:rsidRDefault="00E73C01" w:rsidP="00595D26">
            <w:pPr>
              <w:spacing w:before="40" w:after="40"/>
              <w:rPr>
                <w:iCs/>
                <w:highlight w:val="yellow"/>
              </w:rPr>
            </w:pPr>
            <w:r w:rsidRPr="00001F03">
              <w:rPr>
                <w:iCs/>
                <w:highlight w:val="yellow"/>
              </w:rPr>
              <w:t>G.MG.1</w:t>
            </w:r>
          </w:p>
        </w:tc>
        <w:tc>
          <w:tcPr>
            <w:tcW w:w="8275" w:type="dxa"/>
            <w:gridSpan w:val="2"/>
            <w:shd w:val="clear" w:color="auto" w:fill="FFCCCC"/>
          </w:tcPr>
          <w:p w:rsidR="00E73C01" w:rsidRPr="00001F03" w:rsidRDefault="00E73C01" w:rsidP="00A34531">
            <w:pPr>
              <w:spacing w:before="40" w:after="40"/>
              <w:rPr>
                <w:highlight w:val="yellow"/>
              </w:rPr>
            </w:pPr>
            <w:r w:rsidRPr="00001F03">
              <w:rPr>
                <w:highlight w:val="yellow"/>
              </w:rPr>
              <w:t xml:space="preserve">   Use geometric shapes, their measures, and their properties to describe objects </w:t>
            </w:r>
          </w:p>
          <w:p w:rsidR="00E73C01" w:rsidRPr="00001F03" w:rsidRDefault="00E73C01" w:rsidP="00A34531">
            <w:pPr>
              <w:spacing w:before="40" w:after="40"/>
              <w:rPr>
                <w:color w:val="000000"/>
                <w:highlight w:val="yellow"/>
              </w:rPr>
            </w:pPr>
            <w:r w:rsidRPr="00001F03">
              <w:rPr>
                <w:highlight w:val="yellow"/>
              </w:rPr>
              <w:t xml:space="preserve">   (</w:t>
            </w:r>
            <w:proofErr w:type="spellStart"/>
            <w:r w:rsidRPr="00001F03">
              <w:rPr>
                <w:highlight w:val="yellow"/>
              </w:rPr>
              <w:t>e.g.,modeling</w:t>
            </w:r>
            <w:proofErr w:type="spellEnd"/>
            <w:r w:rsidRPr="00001F03">
              <w:rPr>
                <w:highlight w:val="yellow"/>
              </w:rPr>
              <w:t xml:space="preserve"> a tree trunk or a human torso as a cylinder).</w:t>
            </w:r>
            <w:r w:rsidRPr="00001F03">
              <w:rPr>
                <w:rFonts w:eastAsia="MS Mincho" w:hAnsi="MS Mincho"/>
                <w:highlight w:val="yellow"/>
                <w:vertAlign w:val="superscript"/>
              </w:rPr>
              <w:t>★</w:t>
            </w:r>
          </w:p>
        </w:tc>
      </w:tr>
      <w:tr w:rsidR="00E73C01" w:rsidRPr="008B72B9">
        <w:tblPrEx>
          <w:tblLook w:val="04A0"/>
        </w:tblPrEx>
        <w:trPr>
          <w:trHeight w:val="1238"/>
        </w:trPr>
        <w:tc>
          <w:tcPr>
            <w:tcW w:w="3961" w:type="dxa"/>
            <w:gridSpan w:val="2"/>
            <w:shd w:val="clear" w:color="auto" w:fill="FFCCCC"/>
          </w:tcPr>
          <w:p w:rsidR="00E73C01" w:rsidRPr="008B72B9" w:rsidRDefault="00E73C01" w:rsidP="00C51394">
            <w:pPr>
              <w:spacing w:before="40" w:after="40"/>
              <w:rPr>
                <w:b/>
              </w:rPr>
            </w:pPr>
            <w:r w:rsidRPr="008B72B9">
              <w:rPr>
                <w:b/>
              </w:rPr>
              <w:lastRenderedPageBreak/>
              <w:t>Unit Essential Questions</w:t>
            </w:r>
          </w:p>
          <w:p w:rsidR="00E73C01" w:rsidRPr="008B72B9" w:rsidRDefault="00E73C01" w:rsidP="007535F9">
            <w:pPr>
              <w:pStyle w:val="Default"/>
              <w:numPr>
                <w:ilvl w:val="0"/>
                <w:numId w:val="23"/>
              </w:numPr>
              <w:ind w:left="180" w:hanging="180"/>
            </w:pPr>
            <w:r w:rsidRPr="008B72B9">
              <w:t>When lines intersect a circle, or within a circle, how do you find the measures of resulting angles, arcs and segments?</w:t>
            </w:r>
          </w:p>
          <w:p w:rsidR="00E73C01" w:rsidRPr="008B72B9" w:rsidRDefault="00E73C01" w:rsidP="007535F9">
            <w:pPr>
              <w:pStyle w:val="Default"/>
              <w:numPr>
                <w:ilvl w:val="0"/>
                <w:numId w:val="23"/>
              </w:numPr>
              <w:ind w:left="180" w:hanging="180"/>
            </w:pPr>
            <w:r w:rsidRPr="008B72B9">
              <w:t xml:space="preserve">What special relationship exists between the tangent of a circle and the radius?  </w:t>
            </w:r>
          </w:p>
          <w:p w:rsidR="00E73C01" w:rsidRPr="008B72B9" w:rsidRDefault="00E73C01" w:rsidP="007535F9">
            <w:pPr>
              <w:pStyle w:val="Default"/>
              <w:numPr>
                <w:ilvl w:val="0"/>
                <w:numId w:val="23"/>
              </w:numPr>
              <w:ind w:left="180" w:hanging="180"/>
            </w:pPr>
            <w:r w:rsidRPr="008B72B9">
              <w:t>What is the relationship between the circumference and the diameter of a circle?</w:t>
            </w:r>
          </w:p>
          <w:p w:rsidR="00E73C01" w:rsidRPr="008B72B9" w:rsidRDefault="00E73C01" w:rsidP="007535F9">
            <w:pPr>
              <w:pStyle w:val="Default"/>
              <w:numPr>
                <w:ilvl w:val="0"/>
                <w:numId w:val="23"/>
              </w:numPr>
              <w:ind w:left="180" w:hanging="180"/>
            </w:pPr>
            <w:r w:rsidRPr="008B72B9">
              <w:t>What is the relationship between the length of an arc and its central angle measures?</w:t>
            </w:r>
          </w:p>
          <w:p w:rsidR="00E73C01" w:rsidRPr="008B72B9" w:rsidRDefault="00E73C01" w:rsidP="007535F9">
            <w:pPr>
              <w:numPr>
                <w:ilvl w:val="0"/>
                <w:numId w:val="23"/>
              </w:numPr>
              <w:spacing w:before="40" w:after="40"/>
              <w:ind w:left="180" w:hanging="180"/>
              <w:rPr>
                <w:b/>
              </w:rPr>
            </w:pPr>
            <w:r w:rsidRPr="008B72B9">
              <w:t>How can you prove relationships between angles and arcs in a circle?</w:t>
            </w:r>
          </w:p>
          <w:p w:rsidR="00E73C01" w:rsidRPr="008B72B9" w:rsidRDefault="00E73C01" w:rsidP="007535F9">
            <w:pPr>
              <w:numPr>
                <w:ilvl w:val="0"/>
                <w:numId w:val="7"/>
              </w:numPr>
              <w:spacing w:before="40" w:after="40"/>
              <w:rPr>
                <w:b/>
              </w:rPr>
            </w:pPr>
            <w:r w:rsidRPr="008B72B9">
              <w:t>How do you find the equation of a circle in the coordinate plane?</w:t>
            </w:r>
          </w:p>
          <w:p w:rsidR="00E73C01" w:rsidRPr="008B72B9" w:rsidRDefault="00E73C01" w:rsidP="007535F9">
            <w:pPr>
              <w:numPr>
                <w:ilvl w:val="0"/>
                <w:numId w:val="7"/>
              </w:numPr>
              <w:spacing w:before="40" w:after="40"/>
              <w:rPr>
                <w:b/>
              </w:rPr>
            </w:pPr>
            <w:r w:rsidRPr="008B72B9">
              <w:t>What information can you extract from the algebraic standard equation of a circle?</w:t>
            </w:r>
          </w:p>
        </w:tc>
        <w:tc>
          <w:tcPr>
            <w:tcW w:w="5682" w:type="dxa"/>
            <w:shd w:val="clear" w:color="auto" w:fill="FFCCCC"/>
          </w:tcPr>
          <w:p w:rsidR="00E73C01" w:rsidRPr="008B72B9" w:rsidRDefault="00E73C01" w:rsidP="00C51394">
            <w:pPr>
              <w:spacing w:before="40" w:after="40"/>
              <w:rPr>
                <w:b/>
              </w:rPr>
            </w:pPr>
            <w:r w:rsidRPr="008B72B9">
              <w:rPr>
                <w:b/>
              </w:rPr>
              <w:t>Unit Enduring Understandings</w:t>
            </w:r>
          </w:p>
          <w:p w:rsidR="00E73C01" w:rsidRPr="008B72B9" w:rsidRDefault="00E73C01" w:rsidP="00C51394">
            <w:pPr>
              <w:spacing w:before="40" w:after="40"/>
              <w:rPr>
                <w:i/>
              </w:rPr>
            </w:pPr>
            <w:r w:rsidRPr="008B72B9">
              <w:rPr>
                <w:i/>
              </w:rPr>
              <w:t>Students will understand that…</w:t>
            </w:r>
          </w:p>
          <w:p w:rsidR="00E73C01" w:rsidRPr="008B72B9" w:rsidRDefault="00E73C01" w:rsidP="007535F9">
            <w:pPr>
              <w:pStyle w:val="Default"/>
              <w:numPr>
                <w:ilvl w:val="0"/>
                <w:numId w:val="24"/>
              </w:numPr>
              <w:ind w:left="179" w:hanging="179"/>
            </w:pPr>
            <w:r w:rsidRPr="008B72B9">
              <w:t>a radius of a circle and the tangent that intersects the endpoint of the radius on the circle have a special relationship.</w:t>
            </w:r>
          </w:p>
          <w:p w:rsidR="00E73C01" w:rsidRPr="008B72B9" w:rsidRDefault="00E73C01" w:rsidP="007535F9">
            <w:pPr>
              <w:pStyle w:val="Default"/>
              <w:numPr>
                <w:ilvl w:val="0"/>
                <w:numId w:val="24"/>
              </w:numPr>
              <w:ind w:left="179" w:hanging="179"/>
            </w:pPr>
            <w:r w:rsidRPr="008B72B9">
              <w:t>information about congruent parts of a circle (or congruent circles) can be used to find information about other parts of the circle (or circles).</w:t>
            </w:r>
          </w:p>
          <w:p w:rsidR="00E73C01" w:rsidRPr="008B72B9" w:rsidRDefault="00E73C01" w:rsidP="007535F9">
            <w:pPr>
              <w:pStyle w:val="Default"/>
              <w:numPr>
                <w:ilvl w:val="0"/>
                <w:numId w:val="24"/>
              </w:numPr>
              <w:ind w:left="179" w:hanging="179"/>
            </w:pPr>
            <w:r w:rsidRPr="008B72B9">
              <w:t xml:space="preserve">pi is always the same ratio, the circumference of a circle to the circle’s diameter.  </w:t>
            </w:r>
          </w:p>
          <w:p w:rsidR="00E73C01" w:rsidRPr="008B72B9" w:rsidRDefault="00E73C01" w:rsidP="007535F9">
            <w:pPr>
              <w:pStyle w:val="Default"/>
              <w:numPr>
                <w:ilvl w:val="0"/>
                <w:numId w:val="24"/>
              </w:numPr>
              <w:ind w:left="179" w:hanging="179"/>
            </w:pPr>
            <w:r w:rsidRPr="008B72B9">
              <w:t>use of drawing as a problem solving approach to problems associated with circles.</w:t>
            </w:r>
          </w:p>
          <w:p w:rsidR="00E73C01" w:rsidRPr="008B72B9" w:rsidRDefault="00E73C01" w:rsidP="007535F9">
            <w:pPr>
              <w:numPr>
                <w:ilvl w:val="0"/>
                <w:numId w:val="7"/>
              </w:numPr>
              <w:tabs>
                <w:tab w:val="clear" w:pos="180"/>
                <w:tab w:val="num" w:pos="179"/>
              </w:tabs>
              <w:spacing w:before="40" w:after="40"/>
              <w:ind w:left="179" w:hanging="179"/>
              <w:rPr>
                <w:b/>
              </w:rPr>
            </w:pPr>
            <w:r w:rsidRPr="008B72B9">
              <w:t xml:space="preserve">the measure of arc equals the measure of its central angle. </w:t>
            </w:r>
          </w:p>
          <w:p w:rsidR="00E73C01" w:rsidRPr="008B72B9" w:rsidRDefault="00E73C01" w:rsidP="007535F9">
            <w:pPr>
              <w:numPr>
                <w:ilvl w:val="0"/>
                <w:numId w:val="7"/>
              </w:numPr>
              <w:tabs>
                <w:tab w:val="clear" w:pos="180"/>
                <w:tab w:val="num" w:pos="179"/>
              </w:tabs>
              <w:spacing w:before="40" w:after="40"/>
              <w:ind w:left="179" w:hanging="179"/>
              <w:rPr>
                <w:b/>
              </w:rPr>
            </w:pPr>
            <w:r w:rsidRPr="008B72B9">
              <w:t xml:space="preserve">the information in the equation of a circle allows the circle to be graphed.  </w:t>
            </w:r>
          </w:p>
          <w:p w:rsidR="00E73C01" w:rsidRPr="008B72B9" w:rsidRDefault="00E73C01" w:rsidP="007535F9">
            <w:pPr>
              <w:numPr>
                <w:ilvl w:val="0"/>
                <w:numId w:val="7"/>
              </w:numPr>
              <w:tabs>
                <w:tab w:val="clear" w:pos="180"/>
                <w:tab w:val="num" w:pos="179"/>
              </w:tabs>
              <w:spacing w:before="40" w:after="40"/>
              <w:ind w:left="179" w:hanging="179"/>
              <w:rPr>
                <w:b/>
              </w:rPr>
            </w:pPr>
            <w:r w:rsidRPr="008B72B9">
              <w:t xml:space="preserve">the equation of a circle can be written if its center and radius are known.  </w:t>
            </w:r>
          </w:p>
        </w:tc>
      </w:tr>
      <w:tr w:rsidR="00E73C01" w:rsidRPr="008B72B9" w:rsidTr="001E0D9D">
        <w:tblPrEx>
          <w:tblLook w:val="04A0"/>
        </w:tblPrEx>
        <w:trPr>
          <w:trHeight w:val="5628"/>
        </w:trPr>
        <w:tc>
          <w:tcPr>
            <w:tcW w:w="3961" w:type="dxa"/>
            <w:gridSpan w:val="2"/>
            <w:shd w:val="clear" w:color="auto" w:fill="FFCCCC"/>
          </w:tcPr>
          <w:p w:rsidR="00E73C01" w:rsidRPr="008B72B9" w:rsidRDefault="00E73C01" w:rsidP="00C51394">
            <w:pPr>
              <w:spacing w:before="40" w:after="40"/>
              <w:rPr>
                <w:b/>
              </w:rPr>
            </w:pPr>
            <w:r w:rsidRPr="008B72B9">
              <w:rPr>
                <w:b/>
              </w:rPr>
              <w:t>Unit Objectives</w:t>
            </w:r>
          </w:p>
          <w:p w:rsidR="00E73C01" w:rsidRPr="008B72B9" w:rsidRDefault="00E73C01" w:rsidP="00C51394">
            <w:pPr>
              <w:spacing w:before="40" w:after="40"/>
              <w:rPr>
                <w:i/>
              </w:rPr>
            </w:pPr>
            <w:r w:rsidRPr="008B72B9">
              <w:rPr>
                <w:i/>
              </w:rPr>
              <w:t>Students will know…</w:t>
            </w:r>
          </w:p>
          <w:p w:rsidR="00E73C01" w:rsidRPr="008B72B9" w:rsidRDefault="00E73C01" w:rsidP="00EA0456">
            <w:pPr>
              <w:pStyle w:val="Default"/>
              <w:numPr>
                <w:ilvl w:val="0"/>
                <w:numId w:val="7"/>
              </w:numPr>
            </w:pPr>
            <w:r w:rsidRPr="008B72B9">
              <w:t>how to identify and use characteristics of circles (tangent segments, radius, chords, etc…).</w:t>
            </w:r>
          </w:p>
          <w:p w:rsidR="00E73C01" w:rsidRPr="008B72B9" w:rsidRDefault="00E73C01" w:rsidP="00EA0456">
            <w:pPr>
              <w:pStyle w:val="Default"/>
              <w:numPr>
                <w:ilvl w:val="0"/>
                <w:numId w:val="7"/>
              </w:numPr>
            </w:pPr>
            <w:r w:rsidRPr="008B72B9">
              <w:t>the relationship between tangent lines and radii at their point of tangency.</w:t>
            </w:r>
          </w:p>
          <w:p w:rsidR="00E73C01" w:rsidRPr="008B72B9" w:rsidRDefault="00E73C01" w:rsidP="00EA0456">
            <w:pPr>
              <w:pStyle w:val="Default"/>
              <w:numPr>
                <w:ilvl w:val="0"/>
                <w:numId w:val="7"/>
              </w:numPr>
            </w:pPr>
            <w:r w:rsidRPr="008B72B9">
              <w:t>how to apply circumference to real world problems.</w:t>
            </w:r>
          </w:p>
          <w:p w:rsidR="00E73C01" w:rsidRPr="008B72B9" w:rsidRDefault="00E73C01" w:rsidP="00EA0456">
            <w:pPr>
              <w:numPr>
                <w:ilvl w:val="0"/>
                <w:numId w:val="7"/>
              </w:numPr>
              <w:spacing w:before="40" w:after="40"/>
              <w:rPr>
                <w:b/>
              </w:rPr>
            </w:pPr>
            <w:r w:rsidRPr="008B72B9">
              <w:t>inscribed angles that intercept the same arc are congruent.</w:t>
            </w:r>
          </w:p>
          <w:p w:rsidR="00E73C01" w:rsidRPr="008B72B9" w:rsidRDefault="00E73C01" w:rsidP="00EA0456">
            <w:pPr>
              <w:numPr>
                <w:ilvl w:val="0"/>
                <w:numId w:val="7"/>
              </w:numPr>
              <w:spacing w:before="40" w:after="40"/>
              <w:rPr>
                <w:b/>
              </w:rPr>
            </w:pPr>
            <w:r w:rsidRPr="008B72B9">
              <w:t>the information obtained from the equation of a circle can be used to graph the circle on the coordinate plane.</w:t>
            </w:r>
          </w:p>
        </w:tc>
        <w:tc>
          <w:tcPr>
            <w:tcW w:w="5682" w:type="dxa"/>
            <w:shd w:val="clear" w:color="auto" w:fill="FFCCCC"/>
          </w:tcPr>
          <w:p w:rsidR="00E73C01" w:rsidRPr="008B72B9" w:rsidRDefault="00E73C01" w:rsidP="00C51394">
            <w:pPr>
              <w:spacing w:before="40" w:after="40"/>
              <w:rPr>
                <w:b/>
              </w:rPr>
            </w:pPr>
            <w:r w:rsidRPr="008B72B9">
              <w:rPr>
                <w:b/>
              </w:rPr>
              <w:t>Unit Objectives</w:t>
            </w:r>
          </w:p>
          <w:p w:rsidR="00E73C01" w:rsidRPr="008B72B9" w:rsidRDefault="00E73C01" w:rsidP="00C51394">
            <w:pPr>
              <w:spacing w:before="40" w:after="40"/>
              <w:rPr>
                <w:b/>
              </w:rPr>
            </w:pPr>
            <w:r w:rsidRPr="008B72B9">
              <w:rPr>
                <w:i/>
              </w:rPr>
              <w:t>Students will be able to…</w:t>
            </w:r>
          </w:p>
          <w:p w:rsidR="00E73C01" w:rsidRPr="008B72B9" w:rsidRDefault="00E73C01" w:rsidP="00EA0456">
            <w:pPr>
              <w:numPr>
                <w:ilvl w:val="0"/>
                <w:numId w:val="7"/>
              </w:numPr>
              <w:tabs>
                <w:tab w:val="clear" w:pos="180"/>
                <w:tab w:val="num" w:pos="179"/>
              </w:tabs>
              <w:spacing w:before="40" w:after="40"/>
              <w:ind w:left="179" w:hanging="179"/>
            </w:pPr>
            <w:r w:rsidRPr="008B72B9">
              <w:t>write the equation of a circle.</w:t>
            </w:r>
          </w:p>
          <w:p w:rsidR="00E73C01" w:rsidRPr="008B72B9" w:rsidRDefault="00E73C01" w:rsidP="00EA0456">
            <w:pPr>
              <w:numPr>
                <w:ilvl w:val="0"/>
                <w:numId w:val="7"/>
              </w:numPr>
              <w:tabs>
                <w:tab w:val="clear" w:pos="180"/>
                <w:tab w:val="num" w:pos="179"/>
              </w:tabs>
              <w:spacing w:before="40" w:after="40"/>
              <w:ind w:left="179" w:hanging="179"/>
            </w:pPr>
            <w:r w:rsidRPr="008B72B9">
              <w:t>find the measure of an angle formed at the center of the circle, on the circle, interior and exterior of a circle.</w:t>
            </w:r>
          </w:p>
          <w:p w:rsidR="00E73C01" w:rsidRPr="008B72B9" w:rsidRDefault="00E73C01" w:rsidP="00EA0456">
            <w:pPr>
              <w:numPr>
                <w:ilvl w:val="0"/>
                <w:numId w:val="7"/>
              </w:numPr>
              <w:tabs>
                <w:tab w:val="clear" w:pos="180"/>
                <w:tab w:val="num" w:pos="179"/>
              </w:tabs>
              <w:spacing w:before="40" w:after="40"/>
              <w:ind w:left="179" w:hanging="179"/>
            </w:pPr>
            <w:r w:rsidRPr="008B72B9">
              <w:t>identify and use the relationship amongst chords, tangents, arcs, and central angles to solve problems.</w:t>
            </w:r>
          </w:p>
          <w:p w:rsidR="00E73C01" w:rsidRPr="008B72B9" w:rsidRDefault="00E73C01" w:rsidP="00EA0456">
            <w:pPr>
              <w:numPr>
                <w:ilvl w:val="0"/>
                <w:numId w:val="7"/>
              </w:numPr>
              <w:tabs>
                <w:tab w:val="clear" w:pos="180"/>
                <w:tab w:val="num" w:pos="179"/>
              </w:tabs>
              <w:spacing w:before="40" w:after="40"/>
              <w:ind w:left="179" w:hanging="179"/>
            </w:pPr>
            <w:r w:rsidRPr="008B72B9">
              <w:t>understand the origin of pi and its relationship to the circumference and diameter of a circle.</w:t>
            </w:r>
          </w:p>
          <w:p w:rsidR="00E73C01" w:rsidRPr="008B72B9" w:rsidRDefault="00E73C01" w:rsidP="00EA0456">
            <w:pPr>
              <w:numPr>
                <w:ilvl w:val="0"/>
                <w:numId w:val="7"/>
              </w:numPr>
              <w:tabs>
                <w:tab w:val="clear" w:pos="180"/>
                <w:tab w:val="num" w:pos="179"/>
              </w:tabs>
              <w:spacing w:before="40" w:after="40"/>
              <w:ind w:left="179" w:hanging="179"/>
            </w:pPr>
            <w:r w:rsidRPr="008B72B9">
              <w:t xml:space="preserve">construct geometric figures, perpendicular bisector of a segment, chords, secants, tangents, etc… </w:t>
            </w:r>
          </w:p>
          <w:p w:rsidR="00E73C01" w:rsidRPr="008B72B9" w:rsidRDefault="00E73C01" w:rsidP="00EA0456">
            <w:pPr>
              <w:numPr>
                <w:ilvl w:val="0"/>
                <w:numId w:val="7"/>
              </w:numPr>
              <w:tabs>
                <w:tab w:val="clear" w:pos="180"/>
                <w:tab w:val="num" w:pos="179"/>
              </w:tabs>
              <w:spacing w:before="40" w:after="40"/>
              <w:ind w:left="179" w:hanging="179"/>
            </w:pPr>
            <w:r w:rsidRPr="008B72B9">
              <w:t xml:space="preserve">use algebra and problem solving skills (solve problems with angles formed by secants and tangents and problems involving arc length).  </w:t>
            </w:r>
          </w:p>
          <w:p w:rsidR="00E73C01" w:rsidRPr="008B72B9" w:rsidRDefault="00E73C01" w:rsidP="00EA0456">
            <w:pPr>
              <w:pStyle w:val="Default"/>
              <w:numPr>
                <w:ilvl w:val="0"/>
                <w:numId w:val="7"/>
              </w:numPr>
              <w:tabs>
                <w:tab w:val="clear" w:pos="180"/>
                <w:tab w:val="num" w:pos="179"/>
              </w:tabs>
              <w:ind w:left="179" w:hanging="179"/>
              <w:outlineLvl w:val="0"/>
            </w:pPr>
            <w:r w:rsidRPr="008B72B9">
              <w:t>identify and define characteristics of circles and                                       angles, lines and line segments associated with circles.</w:t>
            </w:r>
          </w:p>
          <w:p w:rsidR="00E73C01" w:rsidRPr="008B72B9" w:rsidRDefault="00E73C01" w:rsidP="001E0D9D">
            <w:pPr>
              <w:pStyle w:val="Default"/>
              <w:numPr>
                <w:ilvl w:val="0"/>
                <w:numId w:val="7"/>
              </w:numPr>
              <w:spacing w:before="40" w:after="40"/>
              <w:ind w:left="179" w:hanging="179"/>
            </w:pPr>
            <w:r w:rsidRPr="008B72B9">
              <w:t xml:space="preserve">identify the radius and center of a circle. </w:t>
            </w:r>
          </w:p>
        </w:tc>
      </w:tr>
    </w:tbl>
    <w:p w:rsidR="00595D26" w:rsidRPr="008B72B9" w:rsidRDefault="00595D26" w:rsidP="00595D26">
      <w:r w:rsidRPr="008B72B9">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70248" w:rsidRPr="00EF231F" w:rsidTr="00037F12">
        <w:tc>
          <w:tcPr>
            <w:tcW w:w="9650" w:type="dxa"/>
            <w:gridSpan w:val="2"/>
            <w:shd w:val="clear" w:color="auto" w:fill="365F91"/>
          </w:tcPr>
          <w:p w:rsidR="00570248" w:rsidRPr="00EF231F" w:rsidRDefault="00570248" w:rsidP="00037F12">
            <w:pPr>
              <w:jc w:val="center"/>
              <w:rPr>
                <w:b/>
                <w:bCs/>
                <w:color w:val="FFFFFF"/>
              </w:rPr>
            </w:pPr>
          </w:p>
          <w:p w:rsidR="00570248" w:rsidRPr="00EF231F" w:rsidRDefault="00570248" w:rsidP="00037F12">
            <w:pPr>
              <w:jc w:val="center"/>
              <w:rPr>
                <w:b/>
                <w:bCs/>
                <w:color w:val="FFFFFF"/>
              </w:rPr>
            </w:pPr>
            <w:r w:rsidRPr="00EF231F">
              <w:rPr>
                <w:b/>
                <w:bCs/>
                <w:color w:val="FFFFFF"/>
              </w:rPr>
              <w:t>OCEAN COUNTY MATHEMATICS CURRICULUM</w:t>
            </w:r>
          </w:p>
          <w:p w:rsidR="00570248" w:rsidRPr="00EF231F" w:rsidRDefault="00570248" w:rsidP="00037F12">
            <w:pPr>
              <w:jc w:val="center"/>
              <w:rPr>
                <w:b/>
                <w:bCs/>
                <w:color w:val="FFFFFF"/>
              </w:rPr>
            </w:pPr>
            <w:r w:rsidRPr="00EF231F">
              <w:rPr>
                <w:b/>
                <w:bCs/>
                <w:color w:val="FFFFFF"/>
              </w:rPr>
              <w:t>Evidence of Learning</w:t>
            </w:r>
          </w:p>
        </w:tc>
      </w:tr>
      <w:tr w:rsidR="00570248" w:rsidRPr="00EF231F" w:rsidDel="001A6CE2" w:rsidTr="00037F12">
        <w:trPr>
          <w:trHeight w:val="70"/>
        </w:trPr>
        <w:tc>
          <w:tcPr>
            <w:tcW w:w="9650" w:type="dxa"/>
            <w:gridSpan w:val="2"/>
            <w:tcBorders>
              <w:top w:val="single" w:sz="4" w:space="0" w:color="auto"/>
              <w:bottom w:val="nil"/>
            </w:tcBorders>
            <w:shd w:val="clear" w:color="auto" w:fill="FFFFB9"/>
          </w:tcPr>
          <w:p w:rsidR="00570248" w:rsidRPr="00EF231F" w:rsidDel="001A6CE2" w:rsidRDefault="00570248" w:rsidP="00037F12">
            <w:pPr>
              <w:spacing w:before="40" w:after="40"/>
              <w:rPr>
                <w:b/>
                <w:bCs/>
              </w:rPr>
            </w:pPr>
            <w:r w:rsidRPr="00EF231F">
              <w:rPr>
                <w:b/>
                <w:bCs/>
              </w:rPr>
              <w:t>Formative Assessments</w:t>
            </w:r>
          </w:p>
        </w:tc>
      </w:tr>
      <w:tr w:rsidR="00570248" w:rsidRPr="00EF231F" w:rsidDel="001A6CE2" w:rsidTr="00037F12">
        <w:tc>
          <w:tcPr>
            <w:tcW w:w="4645" w:type="dxa"/>
            <w:tcBorders>
              <w:top w:val="nil"/>
              <w:righ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Homework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Class participation</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Whiteboards/communicators</w:t>
            </w:r>
          </w:p>
          <w:p w:rsidR="00570248" w:rsidRPr="00F5264B" w:rsidDel="001A6CE2" w:rsidRDefault="00570248" w:rsidP="00037F12">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DO-NOW</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Notebook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Writing prompts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Exit passes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70248" w:rsidRPr="00F5264B" w:rsidDel="001A6CE2" w:rsidRDefault="00570248" w:rsidP="00037F12">
            <w:pPr>
              <w:spacing w:before="40" w:after="40"/>
              <w:rPr>
                <w:sz w:val="22"/>
                <w:szCs w:val="22"/>
              </w:rPr>
            </w:pPr>
          </w:p>
        </w:tc>
      </w:tr>
      <w:tr w:rsidR="00570248" w:rsidRPr="00EF231F" w:rsidTr="00037F12">
        <w:tc>
          <w:tcPr>
            <w:tcW w:w="9650" w:type="dxa"/>
            <w:gridSpan w:val="2"/>
            <w:tcBorders>
              <w:bottom w:val="single" w:sz="4" w:space="0" w:color="auto"/>
            </w:tcBorders>
            <w:shd w:val="clear" w:color="auto" w:fill="FFFFB9"/>
          </w:tcPr>
          <w:p w:rsidR="00570248" w:rsidRPr="00EF231F" w:rsidRDefault="00570248" w:rsidP="00037F12">
            <w:pPr>
              <w:spacing w:before="40" w:after="40"/>
              <w:rPr>
                <w:i/>
                <w:iCs/>
              </w:rPr>
            </w:pPr>
            <w:r w:rsidRPr="00EF231F">
              <w:rPr>
                <w:b/>
                <w:bCs/>
              </w:rPr>
              <w:t>Summative Assessments</w:t>
            </w:r>
          </w:p>
          <w:p w:rsidR="00570248" w:rsidRDefault="00570248" w:rsidP="00037F12">
            <w:pPr>
              <w:numPr>
                <w:ilvl w:val="0"/>
                <w:numId w:val="5"/>
              </w:numPr>
              <w:spacing w:line="276" w:lineRule="auto"/>
              <w:rPr>
                <w:sz w:val="22"/>
                <w:szCs w:val="22"/>
              </w:rPr>
            </w:pPr>
            <w:r w:rsidRPr="00E841B5">
              <w:rPr>
                <w:sz w:val="22"/>
                <w:szCs w:val="22"/>
              </w:rPr>
              <w:t>Chapter/Unit Test</w:t>
            </w:r>
          </w:p>
          <w:p w:rsidR="00570248" w:rsidRDefault="00570248" w:rsidP="00037F12">
            <w:pPr>
              <w:numPr>
                <w:ilvl w:val="0"/>
                <w:numId w:val="5"/>
              </w:numPr>
              <w:spacing w:line="276" w:lineRule="auto"/>
              <w:rPr>
                <w:sz w:val="22"/>
                <w:szCs w:val="22"/>
              </w:rPr>
            </w:pPr>
            <w:r>
              <w:rPr>
                <w:sz w:val="22"/>
                <w:szCs w:val="22"/>
              </w:rPr>
              <w:t>Quizzes</w:t>
            </w:r>
          </w:p>
          <w:p w:rsidR="00570248" w:rsidRPr="00072418" w:rsidRDefault="00570248" w:rsidP="00037F12">
            <w:pPr>
              <w:numPr>
                <w:ilvl w:val="0"/>
                <w:numId w:val="5"/>
              </w:numPr>
              <w:spacing w:line="276" w:lineRule="auto"/>
              <w:rPr>
                <w:sz w:val="22"/>
                <w:szCs w:val="22"/>
              </w:rPr>
            </w:pPr>
            <w:r w:rsidRPr="00072418">
              <w:rPr>
                <w:sz w:val="22"/>
                <w:szCs w:val="22"/>
              </w:rPr>
              <w:t>Presentations</w:t>
            </w:r>
          </w:p>
          <w:p w:rsidR="00570248" w:rsidRPr="00E841B5" w:rsidRDefault="00570248" w:rsidP="00037F12">
            <w:pPr>
              <w:numPr>
                <w:ilvl w:val="0"/>
                <w:numId w:val="5"/>
              </w:numPr>
              <w:spacing w:line="276" w:lineRule="auto"/>
              <w:rPr>
                <w:sz w:val="22"/>
                <w:szCs w:val="22"/>
              </w:rPr>
            </w:pPr>
            <w:r w:rsidRPr="00E841B5">
              <w:rPr>
                <w:sz w:val="22"/>
                <w:szCs w:val="22"/>
              </w:rPr>
              <w:t>Unit Projects</w:t>
            </w:r>
          </w:p>
          <w:p w:rsidR="00570248" w:rsidRPr="00EF231F" w:rsidRDefault="00570248" w:rsidP="00037F12">
            <w:pPr>
              <w:numPr>
                <w:ilvl w:val="0"/>
                <w:numId w:val="5"/>
              </w:numPr>
              <w:spacing w:before="40" w:after="40"/>
            </w:pPr>
            <w:r w:rsidRPr="00E841B5">
              <w:rPr>
                <w:sz w:val="22"/>
                <w:szCs w:val="22"/>
              </w:rPr>
              <w:t>Mid-Term and Final Exams</w:t>
            </w: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Pr="00EF231F" w:rsidRDefault="00570248" w:rsidP="00037F12">
            <w:pPr>
              <w:spacing w:before="40" w:after="40"/>
              <w:rPr>
                <w:b/>
                <w:bCs/>
              </w:rPr>
            </w:pPr>
            <w:r w:rsidRPr="00EF231F">
              <w:rPr>
                <w:b/>
                <w:bCs/>
              </w:rPr>
              <w:t>Modifications (ELLs, Special Education, Gifted and Talented)</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Teacher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Peer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70248" w:rsidRPr="00F5264B" w:rsidRDefault="00570248" w:rsidP="00037F12">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70248" w:rsidRPr="00F5264B" w:rsidRDefault="00570248" w:rsidP="00037F12">
            <w:pPr>
              <w:numPr>
                <w:ilvl w:val="0"/>
                <w:numId w:val="7"/>
              </w:numPr>
              <w:tabs>
                <w:tab w:val="clear" w:pos="180"/>
                <w:tab w:val="num" w:pos="360"/>
              </w:tabs>
              <w:spacing w:before="40" w:after="40"/>
              <w:rPr>
                <w:b/>
                <w:bCs/>
                <w:sz w:val="22"/>
                <w:szCs w:val="22"/>
              </w:rPr>
            </w:pPr>
            <w:r>
              <w:rPr>
                <w:sz w:val="22"/>
                <w:szCs w:val="22"/>
              </w:rPr>
              <w:t xml:space="preserve">Alternative assessments </w:t>
            </w:r>
          </w:p>
          <w:p w:rsidR="00570248" w:rsidRPr="00E841B5" w:rsidRDefault="00570248" w:rsidP="00037F12">
            <w:pPr>
              <w:numPr>
                <w:ilvl w:val="0"/>
                <w:numId w:val="7"/>
              </w:numPr>
              <w:tabs>
                <w:tab w:val="clear" w:pos="180"/>
                <w:tab w:val="num" w:pos="360"/>
              </w:tabs>
              <w:spacing w:before="40" w:after="40"/>
              <w:rPr>
                <w:b/>
                <w:bCs/>
                <w:sz w:val="22"/>
                <w:szCs w:val="22"/>
              </w:rPr>
            </w:pPr>
            <w:r>
              <w:rPr>
                <w:sz w:val="22"/>
                <w:szCs w:val="22"/>
              </w:rPr>
              <w:t>Group investigation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Differentiated instruction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70248" w:rsidRPr="00EF231F" w:rsidRDefault="00570248" w:rsidP="00037F12">
            <w:pPr>
              <w:numPr>
                <w:ilvl w:val="0"/>
                <w:numId w:val="7"/>
              </w:numPr>
              <w:spacing w:before="40" w:after="40"/>
              <w:rPr>
                <w:b/>
                <w:bCs/>
              </w:rPr>
            </w:pPr>
            <w:r>
              <w:rPr>
                <w:b/>
                <w:bCs/>
                <w:color w:val="000000"/>
              </w:rPr>
              <w:t xml:space="preserve">   </w:t>
            </w:r>
            <w:r w:rsidRPr="00EF231F">
              <w:rPr>
                <w:b/>
                <w:bCs/>
                <w:color w:val="000000"/>
              </w:rPr>
              <w:t>Follow all IEP modifications/504 plan</w:t>
            </w:r>
          </w:p>
          <w:p w:rsidR="00570248" w:rsidRPr="00EF231F" w:rsidRDefault="00570248" w:rsidP="00037F12">
            <w:pPr>
              <w:spacing w:before="40" w:after="40"/>
              <w:rPr>
                <w:b/>
                <w:bCs/>
              </w:rPr>
            </w:pP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Default="00570248" w:rsidP="00037F12">
            <w:pPr>
              <w:spacing w:before="40" w:after="40"/>
              <w:rPr>
                <w:b/>
                <w:bCs/>
              </w:rPr>
            </w:pPr>
            <w:r w:rsidRPr="00EF231F">
              <w:rPr>
                <w:b/>
                <w:bCs/>
              </w:rPr>
              <w:t>Curriculum development Resources/Instructional Materials/Equipment Needed Teacher Resources:</w:t>
            </w:r>
          </w:p>
          <w:p w:rsidR="00570248" w:rsidRPr="00EF231F" w:rsidRDefault="00570248" w:rsidP="00037F12">
            <w:pPr>
              <w:spacing w:before="40" w:after="40"/>
              <w:rPr>
                <w:b/>
                <w:bCs/>
              </w:rPr>
            </w:pPr>
            <w:r>
              <w:t>F</w:t>
            </w:r>
            <w:r w:rsidRPr="00EF231F">
              <w:t xml:space="preserve">or further clarification refer to NJ Class Standard Introductions at </w:t>
            </w:r>
            <w:hyperlink r:id="rId41" w:history="1">
              <w:r w:rsidRPr="00EF231F">
                <w:rPr>
                  <w:rStyle w:val="Hyperlink"/>
                  <w:b/>
                  <w:bCs/>
                </w:rPr>
                <w:t>www.njcccs.org</w:t>
              </w:r>
            </w:hyperlink>
            <w:r w:rsidRPr="00EF231F">
              <w:t>.</w:t>
            </w:r>
          </w:p>
          <w:p w:rsidR="00570248" w:rsidRPr="00EF231F" w:rsidRDefault="00570248" w:rsidP="00037F12">
            <w:pPr>
              <w:numPr>
                <w:ilvl w:val="0"/>
                <w:numId w:val="17"/>
              </w:numPr>
              <w:tabs>
                <w:tab w:val="num" w:pos="360"/>
              </w:tabs>
              <w:spacing w:before="40" w:after="40"/>
            </w:pPr>
            <w:r w:rsidRPr="00EF231F">
              <w:t>Graphing Calculator</w:t>
            </w:r>
          </w:p>
          <w:p w:rsidR="00570248" w:rsidRPr="00EF231F" w:rsidRDefault="00570248" w:rsidP="00037F12">
            <w:pPr>
              <w:numPr>
                <w:ilvl w:val="0"/>
                <w:numId w:val="17"/>
              </w:numPr>
              <w:tabs>
                <w:tab w:val="num" w:pos="360"/>
              </w:tabs>
              <w:spacing w:before="40" w:after="40"/>
            </w:pPr>
            <w:r w:rsidRPr="00EF231F">
              <w:t>Microsoft Excel</w:t>
            </w:r>
            <w:r>
              <w:t>/PowerPoint</w:t>
            </w:r>
          </w:p>
          <w:p w:rsidR="00570248" w:rsidRPr="00EF231F" w:rsidRDefault="00570248" w:rsidP="00037F12">
            <w:pPr>
              <w:numPr>
                <w:ilvl w:val="0"/>
                <w:numId w:val="17"/>
              </w:numPr>
              <w:tabs>
                <w:tab w:val="num" w:pos="360"/>
              </w:tabs>
              <w:spacing w:before="40" w:after="40"/>
            </w:pPr>
            <w:r w:rsidRPr="00EF231F">
              <w:t>Teacher-made tests, worksheets, warm-ups, and quizzes</w:t>
            </w:r>
          </w:p>
          <w:p w:rsidR="00570248" w:rsidRPr="0091418B" w:rsidRDefault="00570248" w:rsidP="00037F12">
            <w:pPr>
              <w:numPr>
                <w:ilvl w:val="0"/>
                <w:numId w:val="17"/>
              </w:numPr>
              <w:tabs>
                <w:tab w:val="num" w:pos="360"/>
              </w:tabs>
              <w:spacing w:before="40" w:after="40"/>
              <w:rPr>
                <w:b/>
                <w:bCs/>
              </w:rPr>
            </w:pPr>
            <w:r w:rsidRPr="00EF231F">
              <w:t>Computer software to support unit</w:t>
            </w:r>
          </w:p>
          <w:p w:rsidR="00570248" w:rsidRPr="0091418B" w:rsidRDefault="00570248" w:rsidP="00037F12">
            <w:pPr>
              <w:numPr>
                <w:ilvl w:val="0"/>
                <w:numId w:val="17"/>
              </w:numPr>
              <w:tabs>
                <w:tab w:val="num" w:pos="360"/>
              </w:tabs>
              <w:spacing w:before="40" w:after="40"/>
              <w:rPr>
                <w:b/>
                <w:bCs/>
              </w:rPr>
            </w:pPr>
            <w:r>
              <w:t>Smart board</w:t>
            </w:r>
          </w:p>
          <w:p w:rsidR="00570248" w:rsidRPr="00570248" w:rsidRDefault="00570248" w:rsidP="00037F12">
            <w:pPr>
              <w:numPr>
                <w:ilvl w:val="0"/>
                <w:numId w:val="17"/>
              </w:numPr>
              <w:tabs>
                <w:tab w:val="num" w:pos="360"/>
              </w:tabs>
              <w:spacing w:before="40" w:after="40"/>
              <w:rPr>
                <w:b/>
                <w:bCs/>
              </w:rPr>
            </w:pPr>
            <w:r>
              <w:t>Document camera</w:t>
            </w:r>
          </w:p>
          <w:p w:rsidR="00570248" w:rsidRPr="0003534E" w:rsidRDefault="00570248" w:rsidP="00037F12">
            <w:pPr>
              <w:numPr>
                <w:ilvl w:val="0"/>
                <w:numId w:val="17"/>
              </w:numPr>
              <w:tabs>
                <w:tab w:val="num" w:pos="360"/>
              </w:tabs>
              <w:spacing w:before="40" w:after="40"/>
              <w:rPr>
                <w:b/>
                <w:bCs/>
              </w:rPr>
            </w:pPr>
            <w:r>
              <w:t xml:space="preserve">Geometry </w:t>
            </w:r>
          </w:p>
          <w:p w:rsidR="00570248" w:rsidRPr="0091418B" w:rsidRDefault="000548C5" w:rsidP="00037F12">
            <w:pPr>
              <w:numPr>
                <w:ilvl w:val="0"/>
                <w:numId w:val="17"/>
              </w:numPr>
              <w:tabs>
                <w:tab w:val="num" w:pos="360"/>
              </w:tabs>
              <w:spacing w:before="40" w:after="40"/>
              <w:rPr>
                <w:b/>
                <w:bCs/>
              </w:rPr>
            </w:pPr>
            <w:hyperlink r:id="rId42" w:history="1">
              <w:r w:rsidR="00570248" w:rsidRPr="001A3B12">
                <w:rPr>
                  <w:rStyle w:val="Hyperlink"/>
                </w:rPr>
                <w:t>www.ixl.com</w:t>
              </w:r>
            </w:hyperlink>
          </w:p>
          <w:p w:rsidR="00570248" w:rsidRPr="00680C2B" w:rsidRDefault="000548C5" w:rsidP="00037F12">
            <w:pPr>
              <w:numPr>
                <w:ilvl w:val="0"/>
                <w:numId w:val="17"/>
              </w:numPr>
              <w:tabs>
                <w:tab w:val="num" w:pos="360"/>
              </w:tabs>
              <w:spacing w:before="40" w:after="40"/>
              <w:rPr>
                <w:b/>
                <w:bCs/>
              </w:rPr>
            </w:pPr>
            <w:hyperlink r:id="rId43" w:history="1">
              <w:r w:rsidR="00570248" w:rsidRPr="001A3B12">
                <w:rPr>
                  <w:rStyle w:val="Hyperlink"/>
                </w:rPr>
                <w:t>www.purplemath.com</w:t>
              </w:r>
            </w:hyperlink>
            <w:r w:rsidR="00570248">
              <w:t xml:space="preserve"> </w:t>
            </w:r>
          </w:p>
          <w:p w:rsidR="00570248" w:rsidRPr="00680C2B" w:rsidRDefault="000548C5" w:rsidP="00037F12">
            <w:pPr>
              <w:numPr>
                <w:ilvl w:val="0"/>
                <w:numId w:val="17"/>
              </w:numPr>
              <w:tabs>
                <w:tab w:val="num" w:pos="360"/>
              </w:tabs>
              <w:spacing w:before="40" w:after="40"/>
              <w:rPr>
                <w:b/>
                <w:bCs/>
              </w:rPr>
            </w:pPr>
            <w:hyperlink r:id="rId44" w:history="1">
              <w:r w:rsidR="00570248" w:rsidRPr="000A50EE">
                <w:rPr>
                  <w:rStyle w:val="Hyperlink"/>
                </w:rPr>
                <w:t>www.Kutasoftware.com</w:t>
              </w:r>
            </w:hyperlink>
          </w:p>
          <w:p w:rsidR="00570248" w:rsidRPr="00680C2B" w:rsidRDefault="000548C5" w:rsidP="00037F12">
            <w:pPr>
              <w:numPr>
                <w:ilvl w:val="0"/>
                <w:numId w:val="17"/>
              </w:numPr>
              <w:tabs>
                <w:tab w:val="num" w:pos="360"/>
              </w:tabs>
              <w:spacing w:before="40" w:after="40"/>
              <w:rPr>
                <w:b/>
                <w:bCs/>
              </w:rPr>
            </w:pPr>
            <w:hyperlink r:id="rId45" w:history="1">
              <w:r w:rsidR="00570248" w:rsidRPr="000A50EE">
                <w:rPr>
                  <w:rStyle w:val="Hyperlink"/>
                </w:rPr>
                <w:t>www.Khanacademy.com</w:t>
              </w:r>
            </w:hyperlink>
          </w:p>
          <w:p w:rsidR="00570248" w:rsidRPr="00680C2B" w:rsidRDefault="000548C5" w:rsidP="00037F12">
            <w:pPr>
              <w:numPr>
                <w:ilvl w:val="0"/>
                <w:numId w:val="17"/>
              </w:numPr>
              <w:tabs>
                <w:tab w:val="num" w:pos="360"/>
              </w:tabs>
              <w:spacing w:before="40" w:after="40"/>
              <w:rPr>
                <w:b/>
                <w:bCs/>
              </w:rPr>
            </w:pPr>
            <w:hyperlink r:id="rId46" w:history="1">
              <w:r w:rsidR="00570248" w:rsidRPr="000A50EE">
                <w:rPr>
                  <w:rStyle w:val="Hyperlink"/>
                </w:rPr>
                <w:t>www.brightstorm.com</w:t>
              </w:r>
            </w:hyperlink>
          </w:p>
          <w:p w:rsidR="00570248" w:rsidRPr="00F014D7" w:rsidRDefault="000548C5" w:rsidP="00037F12">
            <w:pPr>
              <w:numPr>
                <w:ilvl w:val="0"/>
                <w:numId w:val="17"/>
              </w:numPr>
              <w:tabs>
                <w:tab w:val="num" w:pos="360"/>
              </w:tabs>
              <w:spacing w:before="40" w:after="40"/>
              <w:rPr>
                <w:b/>
                <w:bCs/>
              </w:rPr>
            </w:pPr>
            <w:hyperlink r:id="rId47" w:history="1">
              <w:r w:rsidR="00570248" w:rsidRPr="000A50EE">
                <w:rPr>
                  <w:rStyle w:val="Hyperlink"/>
                </w:rPr>
                <w:t>www.coolmath.com</w:t>
              </w:r>
            </w:hyperlink>
            <w:r w:rsidR="00570248">
              <w:t xml:space="preserve"> </w:t>
            </w:r>
          </w:p>
          <w:p w:rsidR="00570248" w:rsidRDefault="000548C5" w:rsidP="00037F12">
            <w:pPr>
              <w:numPr>
                <w:ilvl w:val="0"/>
                <w:numId w:val="17"/>
              </w:numPr>
              <w:tabs>
                <w:tab w:val="num" w:pos="360"/>
              </w:tabs>
              <w:spacing w:before="40" w:after="40"/>
              <w:rPr>
                <w:bCs/>
              </w:rPr>
            </w:pPr>
            <w:hyperlink r:id="rId48" w:history="1">
              <w:r w:rsidR="00570248" w:rsidRPr="004F49F6">
                <w:rPr>
                  <w:rStyle w:val="Hyperlink"/>
                  <w:bCs/>
                </w:rPr>
                <w:t>www.desmos.com</w:t>
              </w:r>
            </w:hyperlink>
          </w:p>
          <w:p w:rsidR="00570248" w:rsidRDefault="000548C5" w:rsidP="00037F12">
            <w:pPr>
              <w:numPr>
                <w:ilvl w:val="0"/>
                <w:numId w:val="17"/>
              </w:numPr>
              <w:tabs>
                <w:tab w:val="num" w:pos="360"/>
              </w:tabs>
              <w:spacing w:before="40" w:after="40"/>
              <w:rPr>
                <w:bCs/>
              </w:rPr>
            </w:pPr>
            <w:hyperlink r:id="rId49" w:history="1">
              <w:r w:rsidR="00570248" w:rsidRPr="004F49F6">
                <w:rPr>
                  <w:rStyle w:val="Hyperlink"/>
                  <w:bCs/>
                </w:rPr>
                <w:t>http://www.dynamicgeometry.com/</w:t>
              </w:r>
            </w:hyperlink>
          </w:p>
          <w:p w:rsidR="00570248" w:rsidRPr="00F014D7" w:rsidRDefault="00570248" w:rsidP="00037F12">
            <w:pPr>
              <w:spacing w:before="40" w:after="40"/>
              <w:rPr>
                <w:bCs/>
              </w:rPr>
            </w:pPr>
          </w:p>
        </w:tc>
      </w:tr>
      <w:tr w:rsidR="00570248" w:rsidRPr="00EF231F" w:rsidTr="00037F12">
        <w:tc>
          <w:tcPr>
            <w:tcW w:w="9650" w:type="dxa"/>
            <w:gridSpan w:val="2"/>
            <w:tcBorders>
              <w:top w:val="nil"/>
              <w:bottom w:val="single" w:sz="4" w:space="0" w:color="auto"/>
            </w:tcBorders>
            <w:shd w:val="clear" w:color="auto" w:fill="FFFFB9"/>
          </w:tcPr>
          <w:p w:rsidR="00570248" w:rsidRPr="00EF231F" w:rsidRDefault="00570248" w:rsidP="00037F12">
            <w:pPr>
              <w:spacing w:before="40" w:after="40"/>
              <w:rPr>
                <w:b/>
                <w:bCs/>
              </w:rPr>
            </w:pPr>
            <w:r w:rsidRPr="00EF231F">
              <w:rPr>
                <w:b/>
                <w:bCs/>
              </w:rPr>
              <w:lastRenderedPageBreak/>
              <w:t>Teacher Notes:</w:t>
            </w:r>
          </w:p>
          <w:p w:rsidR="00570248" w:rsidRPr="00EF231F" w:rsidRDefault="00570248" w:rsidP="00037F12">
            <w:pPr>
              <w:spacing w:before="40" w:after="40"/>
              <w:rPr>
                <w:b/>
                <w:bCs/>
              </w:rPr>
            </w:pPr>
          </w:p>
        </w:tc>
      </w:tr>
    </w:tbl>
    <w:p w:rsidR="00595D26" w:rsidRDefault="00595D26"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1E0D9D" w:rsidRDefault="001E0D9D" w:rsidP="00C51394">
      <w:pPr>
        <w:pStyle w:val="NormalWeb"/>
        <w:rPr>
          <w:color w:val="000000"/>
        </w:rPr>
      </w:pPr>
    </w:p>
    <w:p w:rsidR="00570248" w:rsidRDefault="00570248" w:rsidP="00C51394">
      <w:pPr>
        <w:pStyle w:val="NormalWeb"/>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1178"/>
        <w:gridCol w:w="2783"/>
        <w:gridCol w:w="5682"/>
      </w:tblGrid>
      <w:tr w:rsidR="00595D26" w:rsidRPr="008B72B9">
        <w:trPr>
          <w:trHeight w:val="709"/>
        </w:trPr>
        <w:tc>
          <w:tcPr>
            <w:tcW w:w="9643" w:type="dxa"/>
            <w:gridSpan w:val="3"/>
            <w:shd w:val="clear" w:color="auto" w:fill="365F91"/>
          </w:tcPr>
          <w:p w:rsidR="00595D26" w:rsidRPr="008B72B9" w:rsidRDefault="00595D26" w:rsidP="00595D26">
            <w:pPr>
              <w:spacing w:before="40" w:after="40"/>
              <w:jc w:val="center"/>
              <w:rPr>
                <w:b/>
                <w:color w:val="FFFFFF"/>
              </w:rPr>
            </w:pPr>
            <w:r w:rsidRPr="008B72B9">
              <w:rPr>
                <w:b/>
                <w:color w:val="FFFFFF"/>
              </w:rPr>
              <w:lastRenderedPageBreak/>
              <w:t>OCEAN COUNTY MATHEMATICS CURRICULUM</w:t>
            </w:r>
          </w:p>
          <w:p w:rsidR="00595D26" w:rsidRPr="008B72B9" w:rsidRDefault="00595D26" w:rsidP="00595D26">
            <w:pPr>
              <w:spacing w:before="40" w:after="40"/>
              <w:jc w:val="center"/>
              <w:rPr>
                <w:b/>
                <w:color w:val="FFFFFF"/>
              </w:rPr>
            </w:pPr>
            <w:r w:rsidRPr="008B72B9">
              <w:rPr>
                <w:b/>
                <w:color w:val="FFFFFF"/>
              </w:rPr>
              <w:t xml:space="preserve">Unit Overview </w:t>
            </w:r>
          </w:p>
        </w:tc>
      </w:tr>
      <w:tr w:rsidR="009F4997" w:rsidRPr="008B72B9">
        <w:trPr>
          <w:trHeight w:val="332"/>
        </w:trPr>
        <w:tc>
          <w:tcPr>
            <w:tcW w:w="9643" w:type="dxa"/>
            <w:gridSpan w:val="3"/>
            <w:shd w:val="clear" w:color="auto" w:fill="FFCCCC"/>
          </w:tcPr>
          <w:p w:rsidR="009F4997" w:rsidRPr="008B72B9" w:rsidRDefault="009F4997" w:rsidP="009F4997">
            <w:pPr>
              <w:spacing w:before="40" w:after="40"/>
              <w:rPr>
                <w:b/>
              </w:rPr>
            </w:pPr>
            <w:r w:rsidRPr="008B72B9">
              <w:rPr>
                <w:b/>
              </w:rPr>
              <w:t xml:space="preserve">Content Area:  </w:t>
            </w:r>
            <w:r w:rsidRPr="008B72B9">
              <w:t xml:space="preserve">Mathematics   </w:t>
            </w:r>
            <w:r w:rsidRPr="008B72B9">
              <w:rPr>
                <w:b/>
              </w:rPr>
              <w:t xml:space="preserve">                                              </w:t>
            </w:r>
            <w:r w:rsidR="00D205DB">
              <w:rPr>
                <w:b/>
              </w:rPr>
              <w:t xml:space="preserve">                           </w:t>
            </w:r>
            <w:r w:rsidRPr="008B72B9">
              <w:rPr>
                <w:b/>
              </w:rPr>
              <w:t>Grade:</w:t>
            </w:r>
            <w:r w:rsidR="00EA0456" w:rsidRPr="008B72B9">
              <w:rPr>
                <w:b/>
              </w:rPr>
              <w:t xml:space="preserve"> </w:t>
            </w:r>
            <w:r w:rsidR="00EA0456" w:rsidRPr="008B72B9">
              <w:t>High School</w:t>
            </w:r>
            <w:r w:rsidR="00EA0456" w:rsidRPr="008B72B9">
              <w:rPr>
                <w:b/>
              </w:rPr>
              <w:t xml:space="preserve"> </w:t>
            </w:r>
          </w:p>
        </w:tc>
      </w:tr>
      <w:tr w:rsidR="009F4997" w:rsidRPr="008B72B9">
        <w:trPr>
          <w:trHeight w:val="332"/>
        </w:trPr>
        <w:tc>
          <w:tcPr>
            <w:tcW w:w="9643" w:type="dxa"/>
            <w:gridSpan w:val="3"/>
            <w:shd w:val="clear" w:color="auto" w:fill="FFCCCC"/>
          </w:tcPr>
          <w:p w:rsidR="009F4997" w:rsidRPr="008B72B9" w:rsidRDefault="00EA0456" w:rsidP="009F4997">
            <w:pPr>
              <w:spacing w:before="40" w:after="40"/>
              <w:rPr>
                <w:b/>
              </w:rPr>
            </w:pPr>
            <w:r w:rsidRPr="008B72B9">
              <w:rPr>
                <w:b/>
              </w:rPr>
              <w:t xml:space="preserve">Unit: </w:t>
            </w:r>
            <w:r w:rsidRPr="008B72B9">
              <w:t>Area</w:t>
            </w:r>
            <w:r w:rsidR="00DE1C7D" w:rsidRPr="008B72B9">
              <w:t xml:space="preserve"> and Perimeter</w:t>
            </w:r>
          </w:p>
        </w:tc>
      </w:tr>
      <w:tr w:rsidR="009F4997" w:rsidRPr="008B72B9">
        <w:trPr>
          <w:trHeight w:val="332"/>
        </w:trPr>
        <w:tc>
          <w:tcPr>
            <w:tcW w:w="9643" w:type="dxa"/>
            <w:gridSpan w:val="3"/>
            <w:shd w:val="clear" w:color="auto" w:fill="FFCCCC"/>
          </w:tcPr>
          <w:p w:rsidR="00EA0456" w:rsidRPr="008B72B9" w:rsidRDefault="00EA0456" w:rsidP="00EA0456">
            <w:pPr>
              <w:spacing w:before="40" w:after="40"/>
            </w:pPr>
            <w:r w:rsidRPr="008B72B9">
              <w:rPr>
                <w:b/>
              </w:rPr>
              <w:t>Domain:</w:t>
            </w:r>
            <w:r w:rsidRPr="008B72B9">
              <w:t xml:space="preserve"> Congruence/ Expressing Geometric Properties with Equations/ </w:t>
            </w:r>
          </w:p>
          <w:p w:rsidR="00EA0456" w:rsidRPr="008B72B9" w:rsidRDefault="00EA0456" w:rsidP="00EA0456">
            <w:pPr>
              <w:spacing w:before="40" w:after="40"/>
            </w:pPr>
            <w:r w:rsidRPr="008B72B9">
              <w:t>Geometric Measurement and Dimension/Modeling with Geometry</w:t>
            </w:r>
          </w:p>
        </w:tc>
      </w:tr>
      <w:tr w:rsidR="009F4997" w:rsidRPr="008B72B9">
        <w:tblPrEx>
          <w:tblLook w:val="04A0"/>
        </w:tblPrEx>
        <w:trPr>
          <w:trHeight w:val="906"/>
        </w:trPr>
        <w:tc>
          <w:tcPr>
            <w:tcW w:w="9643" w:type="dxa"/>
            <w:gridSpan w:val="3"/>
            <w:shd w:val="clear" w:color="auto" w:fill="FFCCCC"/>
          </w:tcPr>
          <w:p w:rsidR="009F4997" w:rsidRPr="008B72B9" w:rsidRDefault="009F4997" w:rsidP="009F4997">
            <w:pPr>
              <w:spacing w:before="40" w:after="40"/>
            </w:pPr>
            <w:r w:rsidRPr="008B72B9">
              <w:rPr>
                <w:b/>
              </w:rPr>
              <w:t>Cluster Summary</w:t>
            </w:r>
            <w:r w:rsidR="00EA0456" w:rsidRPr="008B72B9">
              <w:rPr>
                <w:b/>
              </w:rPr>
              <w:t xml:space="preserve">: </w:t>
            </w:r>
            <w:r w:rsidRPr="008B72B9">
              <w:t xml:space="preserve">Investigate and apply area formulas for triangles, quadrilaterals, other polygons and circles. </w:t>
            </w:r>
            <w:r w:rsidR="00DE1C7D" w:rsidRPr="008B72B9">
              <w:t xml:space="preserve">Utilize area formulas to calculate area of a shaded region. Use the </w:t>
            </w:r>
            <w:r w:rsidRPr="008B72B9">
              <w:t xml:space="preserve">area of regions to calculate </w:t>
            </w:r>
            <w:r w:rsidR="00DE1C7D" w:rsidRPr="008B72B9">
              <w:t xml:space="preserve">geometric </w:t>
            </w:r>
            <w:r w:rsidRPr="008B72B9">
              <w:t>probability.</w:t>
            </w:r>
          </w:p>
        </w:tc>
      </w:tr>
      <w:tr w:rsidR="00E73C01" w:rsidRPr="008B72B9">
        <w:tblPrEx>
          <w:tblLook w:val="04A0"/>
        </w:tblPrEx>
        <w:trPr>
          <w:trHeight w:val="347"/>
        </w:trPr>
        <w:tc>
          <w:tcPr>
            <w:tcW w:w="9643" w:type="dxa"/>
            <w:gridSpan w:val="3"/>
            <w:shd w:val="clear" w:color="auto" w:fill="FFCCCC"/>
          </w:tcPr>
          <w:p w:rsidR="00E73C01" w:rsidRPr="008B72B9" w:rsidRDefault="00E73C01" w:rsidP="00A34531">
            <w:pPr>
              <w:spacing w:before="40" w:after="40"/>
              <w:rPr>
                <w:b/>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tc>
      </w:tr>
      <w:tr w:rsidR="00E73C01" w:rsidRPr="008B72B9">
        <w:tblPrEx>
          <w:tblLook w:val="04A0"/>
        </w:tblPrEx>
        <w:trPr>
          <w:trHeight w:val="619"/>
        </w:trPr>
        <w:tc>
          <w:tcPr>
            <w:tcW w:w="9643" w:type="dxa"/>
            <w:gridSpan w:val="3"/>
            <w:shd w:val="clear" w:color="auto" w:fill="FFCCCC"/>
          </w:tcPr>
          <w:p w:rsidR="00E73C01" w:rsidRPr="002E0B20" w:rsidRDefault="00E73C01" w:rsidP="00037F12">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E73C01" w:rsidRPr="002E0B20" w:rsidRDefault="00E73C01" w:rsidP="00037F12">
            <w:pPr>
              <w:rPr>
                <w:rFonts w:ascii="Times" w:hAnsi="Times"/>
                <w:lang w:val="de-DE"/>
              </w:rPr>
            </w:pPr>
            <w:r w:rsidRPr="002E0B20">
              <w:rPr>
                <w:rFonts w:ascii="Times" w:hAnsi="Times"/>
                <w:lang w:val="de-DE"/>
              </w:rPr>
              <w:t>CRP2. Apply appropriate academic and technical skills.</w:t>
            </w:r>
          </w:p>
          <w:p w:rsidR="00E73C01" w:rsidRPr="002E0B20" w:rsidRDefault="00E73C01" w:rsidP="00037F12">
            <w:pPr>
              <w:rPr>
                <w:rFonts w:ascii="Times" w:hAnsi="Times"/>
                <w:lang w:val="de-DE"/>
              </w:rPr>
            </w:pPr>
            <w:r w:rsidRPr="002E0B20">
              <w:rPr>
                <w:rFonts w:ascii="Times" w:hAnsi="Times"/>
                <w:lang w:val="de-DE"/>
              </w:rPr>
              <w:t>CRP4. Communicate clearly and effectively and with reason</w:t>
            </w:r>
          </w:p>
          <w:p w:rsidR="00E73C01" w:rsidRPr="002E0B20" w:rsidRDefault="00E73C01" w:rsidP="00037F12">
            <w:pPr>
              <w:rPr>
                <w:rFonts w:ascii="Times" w:hAnsi="Times"/>
                <w:lang w:val="de-DE"/>
              </w:rPr>
            </w:pPr>
            <w:r w:rsidRPr="002E0B20">
              <w:rPr>
                <w:rFonts w:ascii="Times" w:hAnsi="Times"/>
                <w:lang w:val="de-DE"/>
              </w:rPr>
              <w:t>CRP6. Demonstrate creativity and innovation.</w:t>
            </w:r>
          </w:p>
          <w:p w:rsidR="00E73C01" w:rsidRPr="002E0B20" w:rsidRDefault="00E73C01" w:rsidP="00037F12">
            <w:pPr>
              <w:rPr>
                <w:rFonts w:ascii="Times" w:hAnsi="Times"/>
                <w:lang w:val="de-DE"/>
              </w:rPr>
            </w:pPr>
            <w:r w:rsidRPr="002E0B20">
              <w:rPr>
                <w:rFonts w:ascii="Times" w:hAnsi="Times"/>
                <w:lang w:val="de-DE"/>
              </w:rPr>
              <w:t>CRP7. Employ valid and reliable research strategies.</w:t>
            </w:r>
          </w:p>
          <w:p w:rsidR="00E73C01" w:rsidRPr="002E0B20" w:rsidRDefault="00E73C01" w:rsidP="00037F12">
            <w:pPr>
              <w:rPr>
                <w:rFonts w:ascii="Times" w:hAnsi="Times"/>
                <w:lang w:val="de-DE"/>
              </w:rPr>
            </w:pPr>
            <w:r w:rsidRPr="002E0B20">
              <w:rPr>
                <w:rFonts w:ascii="Times" w:hAnsi="Times"/>
                <w:lang w:val="de-DE"/>
              </w:rPr>
              <w:t>CRP8. Utilize critical thinking to make sense of problems and persevere in solving them.</w:t>
            </w:r>
          </w:p>
          <w:p w:rsidR="00E73C01" w:rsidRPr="00E73C01" w:rsidRDefault="00E73C01" w:rsidP="00E73C01">
            <w:pPr>
              <w:rPr>
                <w:rFonts w:ascii="Times" w:hAnsi="Times"/>
                <w:lang w:val="de-DE"/>
              </w:rPr>
            </w:pPr>
            <w:r w:rsidRPr="002E0B20">
              <w:rPr>
                <w:rFonts w:ascii="Times" w:hAnsi="Times"/>
                <w:lang w:val="de-DE"/>
              </w:rPr>
              <w:t>CRP11. Use technology to enhance productivity.</w:t>
            </w:r>
          </w:p>
        </w:tc>
      </w:tr>
      <w:tr w:rsidR="00E73C01" w:rsidRPr="008B72B9">
        <w:trPr>
          <w:trHeight w:val="302"/>
        </w:trPr>
        <w:tc>
          <w:tcPr>
            <w:tcW w:w="9643" w:type="dxa"/>
            <w:gridSpan w:val="3"/>
            <w:shd w:val="clear" w:color="auto" w:fill="365F91"/>
          </w:tcPr>
          <w:p w:rsidR="00E73C01" w:rsidRPr="008B72B9" w:rsidRDefault="00E73C01" w:rsidP="00595D26">
            <w:pPr>
              <w:jc w:val="center"/>
              <w:rPr>
                <w:b/>
                <w:color w:val="FFFFFF"/>
              </w:rPr>
            </w:pPr>
            <w:r w:rsidRPr="008B72B9">
              <w:rPr>
                <w:b/>
                <w:color w:val="FFFFFF"/>
              </w:rPr>
              <w:t>Learning Targets</w:t>
            </w:r>
          </w:p>
        </w:tc>
      </w:tr>
      <w:tr w:rsidR="00E73C01" w:rsidRPr="008B72B9">
        <w:tblPrEx>
          <w:tblLook w:val="04A0"/>
        </w:tblPrEx>
        <w:trPr>
          <w:trHeight w:val="634"/>
        </w:trPr>
        <w:tc>
          <w:tcPr>
            <w:tcW w:w="9643" w:type="dxa"/>
            <w:gridSpan w:val="3"/>
            <w:shd w:val="clear" w:color="auto" w:fill="FFCCCC"/>
          </w:tcPr>
          <w:p w:rsidR="00E73C01" w:rsidRPr="008B72B9" w:rsidRDefault="00E73C01" w:rsidP="00595D26">
            <w:pPr>
              <w:spacing w:before="40" w:after="40"/>
              <w:rPr>
                <w:b/>
              </w:rPr>
            </w:pPr>
            <w:r w:rsidRPr="008B72B9">
              <w:rPr>
                <w:b/>
                <w:iCs/>
              </w:rPr>
              <w:t>Content Standards</w:t>
            </w:r>
          </w:p>
          <w:p w:rsidR="00E73C01" w:rsidRPr="008B72B9" w:rsidRDefault="00E73C01" w:rsidP="00595D26">
            <w:pPr>
              <w:spacing w:before="40" w:after="40"/>
              <w:rPr>
                <w:b/>
              </w:rPr>
            </w:pPr>
          </w:p>
        </w:tc>
      </w:tr>
      <w:tr w:rsidR="00E73C01" w:rsidRPr="008B72B9">
        <w:tblPrEx>
          <w:tblLook w:val="04A0"/>
        </w:tblPrEx>
        <w:trPr>
          <w:trHeight w:val="257"/>
        </w:trPr>
        <w:tc>
          <w:tcPr>
            <w:tcW w:w="1178" w:type="dxa"/>
            <w:shd w:val="clear" w:color="auto" w:fill="FFCCCC"/>
          </w:tcPr>
          <w:p w:rsidR="00E73C01" w:rsidRPr="008B72B9" w:rsidRDefault="00E73C01" w:rsidP="00595D26">
            <w:pPr>
              <w:rPr>
                <w:b/>
              </w:rPr>
            </w:pPr>
            <w:r w:rsidRPr="008B72B9">
              <w:rPr>
                <w:b/>
              </w:rPr>
              <w:t>Number</w:t>
            </w:r>
          </w:p>
        </w:tc>
        <w:tc>
          <w:tcPr>
            <w:tcW w:w="8465" w:type="dxa"/>
            <w:gridSpan w:val="2"/>
            <w:shd w:val="clear" w:color="auto" w:fill="FFCCCC"/>
          </w:tcPr>
          <w:p w:rsidR="00E73C01" w:rsidRPr="008B72B9" w:rsidRDefault="00E73C01" w:rsidP="00595D26">
            <w:pPr>
              <w:rPr>
                <w:b/>
              </w:rPr>
            </w:pPr>
            <w:r w:rsidRPr="008B72B9">
              <w:rPr>
                <w:b/>
              </w:rPr>
              <w:t xml:space="preserve"> Common Core Standard for Mastery</w:t>
            </w:r>
          </w:p>
        </w:tc>
      </w:tr>
      <w:tr w:rsidR="00E73C01" w:rsidRPr="008B72B9">
        <w:tblPrEx>
          <w:tblLook w:val="04A0"/>
        </w:tblPrEx>
        <w:trPr>
          <w:trHeight w:val="332"/>
        </w:trPr>
        <w:tc>
          <w:tcPr>
            <w:tcW w:w="1178" w:type="dxa"/>
            <w:shd w:val="clear" w:color="auto" w:fill="FFCCCC"/>
          </w:tcPr>
          <w:p w:rsidR="00E73C01" w:rsidRPr="006E74A4" w:rsidRDefault="00E73C01" w:rsidP="00595D26">
            <w:pPr>
              <w:spacing w:before="40" w:after="40"/>
              <w:rPr>
                <w:iCs/>
                <w:highlight w:val="yellow"/>
              </w:rPr>
            </w:pPr>
            <w:r w:rsidRPr="006E74A4">
              <w:rPr>
                <w:iCs/>
                <w:highlight w:val="yellow"/>
              </w:rPr>
              <w:t>G-C.5</w:t>
            </w:r>
          </w:p>
        </w:tc>
        <w:tc>
          <w:tcPr>
            <w:tcW w:w="8465" w:type="dxa"/>
            <w:gridSpan w:val="2"/>
            <w:shd w:val="clear" w:color="auto" w:fill="FFCCCC"/>
          </w:tcPr>
          <w:p w:rsidR="00E73C01" w:rsidRPr="006E74A4" w:rsidRDefault="00E73C01" w:rsidP="00595D26">
            <w:pPr>
              <w:spacing w:before="40" w:after="40"/>
              <w:rPr>
                <w:highlight w:val="yellow"/>
              </w:rPr>
            </w:pPr>
            <w:r w:rsidRPr="006E74A4">
              <w:rPr>
                <w:highlight w:val="yellow"/>
              </w:rPr>
              <w:t>Derive using similarity the fact that the length of the arc intercepted by an angle is proportional to the radius, and define the radian measure of the angle as the constant of proportionality; derive the formula for the area of a sector.</w:t>
            </w:r>
          </w:p>
        </w:tc>
      </w:tr>
      <w:tr w:rsidR="00E73C01" w:rsidRPr="008B72B9">
        <w:tblPrEx>
          <w:tblLook w:val="04A0"/>
        </w:tblPrEx>
        <w:trPr>
          <w:trHeight w:val="332"/>
        </w:trPr>
        <w:tc>
          <w:tcPr>
            <w:tcW w:w="1178" w:type="dxa"/>
            <w:shd w:val="clear" w:color="auto" w:fill="FFCCCC"/>
          </w:tcPr>
          <w:p w:rsidR="00E73C01" w:rsidRPr="006E74A4" w:rsidRDefault="00E73C01" w:rsidP="00595D26">
            <w:pPr>
              <w:spacing w:before="40" w:after="40"/>
              <w:rPr>
                <w:iCs/>
                <w:highlight w:val="yellow"/>
              </w:rPr>
            </w:pPr>
            <w:r w:rsidRPr="006E74A4">
              <w:rPr>
                <w:iCs/>
                <w:highlight w:val="yellow"/>
              </w:rPr>
              <w:t>G-GPE.7</w:t>
            </w:r>
          </w:p>
        </w:tc>
        <w:tc>
          <w:tcPr>
            <w:tcW w:w="8465" w:type="dxa"/>
            <w:gridSpan w:val="2"/>
            <w:shd w:val="clear" w:color="auto" w:fill="FFCCCC"/>
          </w:tcPr>
          <w:p w:rsidR="00E73C01" w:rsidRPr="006E74A4" w:rsidRDefault="00E73C01" w:rsidP="00595D26">
            <w:pPr>
              <w:spacing w:before="40" w:after="40"/>
              <w:rPr>
                <w:highlight w:val="yellow"/>
              </w:rPr>
            </w:pPr>
            <w:r w:rsidRPr="006E74A4">
              <w:rPr>
                <w:highlight w:val="yellow"/>
              </w:rPr>
              <w:t>Use coordinates to compute perimeters of polygons and areas of triangles and rectangles, e.g., using the distance formula.</w:t>
            </w:r>
            <w:bookmarkStart w:id="7" w:name="s-cp-1"/>
            <w:bookmarkEnd w:id="7"/>
            <w:r w:rsidRPr="006E74A4">
              <w:rPr>
                <w:highlight w:val="yellow"/>
              </w:rPr>
              <w:t xml:space="preserve"> Understand independence and conditional probability and use them to interpret data.</w:t>
            </w:r>
          </w:p>
        </w:tc>
      </w:tr>
      <w:tr w:rsidR="00E73C01" w:rsidRPr="008B72B9">
        <w:tblPrEx>
          <w:tblLook w:val="04A0"/>
        </w:tblPrEx>
        <w:trPr>
          <w:trHeight w:val="345"/>
        </w:trPr>
        <w:tc>
          <w:tcPr>
            <w:tcW w:w="3961" w:type="dxa"/>
            <w:gridSpan w:val="2"/>
            <w:shd w:val="clear" w:color="auto" w:fill="FFCCCC"/>
          </w:tcPr>
          <w:p w:rsidR="00E73C01" w:rsidRPr="008B72B9" w:rsidRDefault="00E73C01" w:rsidP="009F4997">
            <w:pPr>
              <w:spacing w:before="40" w:after="40"/>
              <w:rPr>
                <w:b/>
              </w:rPr>
            </w:pPr>
            <w:r w:rsidRPr="008B72B9">
              <w:rPr>
                <w:b/>
              </w:rPr>
              <w:t>Unit Essential Questions</w:t>
            </w:r>
          </w:p>
          <w:p w:rsidR="00E73C01" w:rsidRPr="008B72B9" w:rsidRDefault="00E73C01" w:rsidP="00F2456F">
            <w:pPr>
              <w:pStyle w:val="Default"/>
              <w:numPr>
                <w:ilvl w:val="0"/>
                <w:numId w:val="12"/>
              </w:numPr>
              <w:tabs>
                <w:tab w:val="clear" w:pos="360"/>
                <w:tab w:val="num" w:pos="180"/>
              </w:tabs>
              <w:ind w:left="180" w:hanging="180"/>
            </w:pPr>
            <w:r w:rsidRPr="008B72B9">
              <w:t>How do you find the area of a polygon or find the circumference or area of a circle?</w:t>
            </w:r>
          </w:p>
          <w:p w:rsidR="00E73C01" w:rsidRPr="008B72B9" w:rsidRDefault="00E73C01" w:rsidP="00F2456F">
            <w:pPr>
              <w:pStyle w:val="Default"/>
              <w:numPr>
                <w:ilvl w:val="0"/>
                <w:numId w:val="12"/>
              </w:numPr>
              <w:tabs>
                <w:tab w:val="clear" w:pos="360"/>
                <w:tab w:val="num" w:pos="180"/>
              </w:tabs>
              <w:ind w:left="180" w:hanging="180"/>
            </w:pPr>
            <w:r w:rsidRPr="008B72B9">
              <w:t xml:space="preserve">How do we determine the area or perimeter of any plane figure? </w:t>
            </w:r>
          </w:p>
          <w:p w:rsidR="00E73C01" w:rsidRPr="008B72B9" w:rsidRDefault="00E73C01" w:rsidP="00F2456F">
            <w:pPr>
              <w:pStyle w:val="Default"/>
              <w:numPr>
                <w:ilvl w:val="0"/>
                <w:numId w:val="12"/>
              </w:numPr>
              <w:tabs>
                <w:tab w:val="clear" w:pos="360"/>
                <w:tab w:val="num" w:pos="180"/>
              </w:tabs>
              <w:ind w:left="180" w:hanging="180"/>
            </w:pPr>
            <w:r w:rsidRPr="008B72B9">
              <w:t>How is area or perimeter utilized in real world applications?</w:t>
            </w:r>
          </w:p>
          <w:p w:rsidR="00E73C01" w:rsidRPr="008B72B9" w:rsidRDefault="00E73C01" w:rsidP="00F2456F">
            <w:pPr>
              <w:pStyle w:val="Default"/>
              <w:numPr>
                <w:ilvl w:val="0"/>
                <w:numId w:val="12"/>
              </w:numPr>
              <w:tabs>
                <w:tab w:val="clear" w:pos="360"/>
                <w:tab w:val="num" w:pos="180"/>
              </w:tabs>
              <w:ind w:left="180" w:hanging="180"/>
            </w:pPr>
            <w:r w:rsidRPr="008B72B9">
              <w:t xml:space="preserve">How can you use area to determine geometric probabilities? </w:t>
            </w:r>
          </w:p>
          <w:p w:rsidR="00E73C01" w:rsidRPr="008B72B9" w:rsidRDefault="00E73C01" w:rsidP="00F2456F">
            <w:pPr>
              <w:pStyle w:val="Default"/>
              <w:numPr>
                <w:ilvl w:val="0"/>
                <w:numId w:val="12"/>
              </w:numPr>
              <w:tabs>
                <w:tab w:val="clear" w:pos="360"/>
                <w:tab w:val="num" w:pos="180"/>
              </w:tabs>
              <w:ind w:left="180" w:hanging="180"/>
            </w:pPr>
            <w:r w:rsidRPr="008B72B9">
              <w:t xml:space="preserve">How do perimeters and areas of similar figures compare? </w:t>
            </w:r>
          </w:p>
        </w:tc>
        <w:tc>
          <w:tcPr>
            <w:tcW w:w="5682" w:type="dxa"/>
            <w:shd w:val="clear" w:color="auto" w:fill="FFCCCC"/>
          </w:tcPr>
          <w:p w:rsidR="00E73C01" w:rsidRPr="008B72B9" w:rsidRDefault="00E73C01" w:rsidP="009F4997">
            <w:pPr>
              <w:spacing w:before="40" w:after="40"/>
              <w:rPr>
                <w:b/>
              </w:rPr>
            </w:pPr>
            <w:r w:rsidRPr="008B72B9">
              <w:rPr>
                <w:b/>
              </w:rPr>
              <w:t>Unit Enduring Understandings</w:t>
            </w:r>
          </w:p>
          <w:p w:rsidR="00E73C01" w:rsidRPr="008B72B9" w:rsidRDefault="00E73C01" w:rsidP="009F4997">
            <w:pPr>
              <w:spacing w:before="40" w:after="40"/>
              <w:rPr>
                <w:i/>
              </w:rPr>
            </w:pPr>
            <w:r w:rsidRPr="008B72B9">
              <w:rPr>
                <w:i/>
              </w:rPr>
              <w:t>Students will understand that…</w:t>
            </w:r>
          </w:p>
          <w:p w:rsidR="00E73C01" w:rsidRPr="008B72B9" w:rsidRDefault="00E73C01" w:rsidP="000F38CE">
            <w:pPr>
              <w:pStyle w:val="Default"/>
              <w:numPr>
                <w:ilvl w:val="0"/>
                <w:numId w:val="25"/>
              </w:numPr>
              <w:ind w:left="179" w:hanging="179"/>
            </w:pPr>
            <w:r w:rsidRPr="008B72B9">
              <w:t>area of a parallelogram or triangle can be found when the length of the base and height are known.</w:t>
            </w:r>
          </w:p>
          <w:p w:rsidR="00E73C01" w:rsidRPr="008B72B9" w:rsidRDefault="00E73C01" w:rsidP="000F38CE">
            <w:pPr>
              <w:pStyle w:val="Default"/>
              <w:numPr>
                <w:ilvl w:val="0"/>
                <w:numId w:val="25"/>
              </w:numPr>
              <w:ind w:left="179" w:hanging="179"/>
            </w:pPr>
            <w:r w:rsidRPr="008B72B9">
              <w:t xml:space="preserve">area of a trapezoid can be found when the height and the length of the bases are known. </w:t>
            </w:r>
          </w:p>
          <w:p w:rsidR="00E73C01" w:rsidRPr="008B72B9" w:rsidRDefault="00E73C01" w:rsidP="000F38CE">
            <w:pPr>
              <w:pStyle w:val="Default"/>
              <w:numPr>
                <w:ilvl w:val="0"/>
                <w:numId w:val="25"/>
              </w:numPr>
              <w:ind w:left="179" w:hanging="179"/>
            </w:pPr>
            <w:r w:rsidRPr="008B72B9">
              <w:t>area of a rhombus or kite can be found when the lengths of its diagonals are known.</w:t>
            </w:r>
          </w:p>
          <w:p w:rsidR="00E73C01" w:rsidRPr="008B72B9" w:rsidRDefault="00E73C01" w:rsidP="000F38CE">
            <w:pPr>
              <w:pStyle w:val="Default"/>
              <w:numPr>
                <w:ilvl w:val="0"/>
                <w:numId w:val="25"/>
              </w:numPr>
              <w:ind w:left="179" w:hanging="179"/>
            </w:pPr>
            <w:r w:rsidRPr="008B72B9">
              <w:t xml:space="preserve">the area of parts of the circle formed by radii and arcs can be found when the circle’s radius is known. </w:t>
            </w:r>
          </w:p>
          <w:p w:rsidR="00E73C01" w:rsidRPr="008B72B9" w:rsidRDefault="00E73C01" w:rsidP="00DE1C7D">
            <w:pPr>
              <w:numPr>
                <w:ilvl w:val="0"/>
                <w:numId w:val="7"/>
              </w:numPr>
              <w:spacing w:before="40" w:after="40"/>
              <w:ind w:left="187" w:hanging="187"/>
              <w:rPr>
                <w:b/>
              </w:rPr>
            </w:pPr>
            <w:r w:rsidRPr="008B72B9">
              <w:t>certain problems in probability can be solved by modeling the situation with geometric measures.</w:t>
            </w:r>
          </w:p>
          <w:p w:rsidR="00E73C01" w:rsidRPr="008B72B9" w:rsidRDefault="00E73C01" w:rsidP="00F2456F">
            <w:pPr>
              <w:numPr>
                <w:ilvl w:val="0"/>
                <w:numId w:val="7"/>
              </w:numPr>
              <w:spacing w:before="40" w:after="40"/>
              <w:ind w:left="187" w:hanging="187"/>
            </w:pPr>
            <w:r w:rsidRPr="008B72B9">
              <w:t xml:space="preserve">ratios can be used to compare the perimeters and areas </w:t>
            </w:r>
            <w:r w:rsidRPr="008B72B9">
              <w:lastRenderedPageBreak/>
              <w:t>of similar figures.</w:t>
            </w:r>
          </w:p>
        </w:tc>
      </w:tr>
      <w:tr w:rsidR="00E73C01" w:rsidRPr="008B72B9">
        <w:tblPrEx>
          <w:tblLook w:val="04A0"/>
        </w:tblPrEx>
        <w:trPr>
          <w:trHeight w:val="1268"/>
        </w:trPr>
        <w:tc>
          <w:tcPr>
            <w:tcW w:w="3961" w:type="dxa"/>
            <w:gridSpan w:val="2"/>
            <w:shd w:val="clear" w:color="auto" w:fill="FFCCCC"/>
          </w:tcPr>
          <w:p w:rsidR="00E73C01" w:rsidRPr="008B72B9" w:rsidRDefault="00E73C01" w:rsidP="009F4997">
            <w:pPr>
              <w:spacing w:before="40" w:after="40"/>
              <w:rPr>
                <w:b/>
              </w:rPr>
            </w:pPr>
            <w:r w:rsidRPr="008B72B9">
              <w:rPr>
                <w:b/>
              </w:rPr>
              <w:lastRenderedPageBreak/>
              <w:t>Unit Objectives</w:t>
            </w:r>
          </w:p>
          <w:p w:rsidR="00E73C01" w:rsidRPr="008B72B9" w:rsidRDefault="00E73C01" w:rsidP="009F4997">
            <w:pPr>
              <w:spacing w:before="40" w:after="40"/>
              <w:rPr>
                <w:i/>
              </w:rPr>
            </w:pPr>
            <w:r w:rsidRPr="008B72B9">
              <w:rPr>
                <w:i/>
              </w:rPr>
              <w:t>Students will know…</w:t>
            </w:r>
          </w:p>
          <w:p w:rsidR="00E73C01" w:rsidRPr="008B72B9" w:rsidRDefault="00E73C01" w:rsidP="000F38CE">
            <w:pPr>
              <w:pStyle w:val="Default"/>
              <w:numPr>
                <w:ilvl w:val="0"/>
                <w:numId w:val="26"/>
              </w:numPr>
              <w:ind w:left="180" w:hanging="180"/>
            </w:pPr>
            <w:r w:rsidRPr="008B72B9">
              <w:t xml:space="preserve">how to identify the appropriate formula and utilize it to solve area problems. </w:t>
            </w:r>
          </w:p>
          <w:p w:rsidR="00E73C01" w:rsidRPr="008B72B9" w:rsidRDefault="00E73C01" w:rsidP="000F38CE">
            <w:pPr>
              <w:pStyle w:val="Default"/>
              <w:numPr>
                <w:ilvl w:val="0"/>
                <w:numId w:val="26"/>
              </w:numPr>
              <w:ind w:left="180" w:hanging="180"/>
            </w:pPr>
            <w:r w:rsidRPr="008B72B9">
              <w:t>how to find the area or circumference of a circle.</w:t>
            </w:r>
          </w:p>
          <w:p w:rsidR="00E73C01" w:rsidRPr="008B72B9" w:rsidRDefault="00E73C01" w:rsidP="000F38CE">
            <w:pPr>
              <w:pStyle w:val="Default"/>
              <w:numPr>
                <w:ilvl w:val="0"/>
                <w:numId w:val="26"/>
              </w:numPr>
              <w:ind w:left="180" w:hanging="180"/>
            </w:pPr>
            <w:r w:rsidRPr="008B72B9">
              <w:t xml:space="preserve">how to find the area of a region. </w:t>
            </w:r>
          </w:p>
          <w:p w:rsidR="00E73C01" w:rsidRPr="008B72B9" w:rsidRDefault="00E73C01" w:rsidP="009F4997">
            <w:pPr>
              <w:numPr>
                <w:ilvl w:val="0"/>
                <w:numId w:val="7"/>
              </w:numPr>
              <w:spacing w:before="40" w:after="40"/>
            </w:pPr>
            <w:r w:rsidRPr="008B72B9">
              <w:t>terms associated with geometric probability.</w:t>
            </w:r>
          </w:p>
        </w:tc>
        <w:tc>
          <w:tcPr>
            <w:tcW w:w="5682" w:type="dxa"/>
            <w:shd w:val="clear" w:color="auto" w:fill="FFCCCC"/>
          </w:tcPr>
          <w:p w:rsidR="00E73C01" w:rsidRPr="008B72B9" w:rsidRDefault="00E73C01" w:rsidP="009F4997">
            <w:pPr>
              <w:spacing w:before="40" w:after="40"/>
              <w:rPr>
                <w:b/>
              </w:rPr>
            </w:pPr>
            <w:r w:rsidRPr="008B72B9">
              <w:rPr>
                <w:b/>
              </w:rPr>
              <w:t>Unit Objectives</w:t>
            </w:r>
          </w:p>
          <w:p w:rsidR="00E73C01" w:rsidRPr="008B72B9" w:rsidRDefault="00E73C01" w:rsidP="009F4997">
            <w:pPr>
              <w:spacing w:before="40" w:after="40"/>
              <w:rPr>
                <w:b/>
              </w:rPr>
            </w:pPr>
            <w:r w:rsidRPr="008B72B9">
              <w:rPr>
                <w:i/>
              </w:rPr>
              <w:t>Students will be able to…</w:t>
            </w:r>
          </w:p>
          <w:p w:rsidR="00E73C01" w:rsidRPr="008B72B9" w:rsidRDefault="00E73C01" w:rsidP="009F4997">
            <w:pPr>
              <w:numPr>
                <w:ilvl w:val="0"/>
                <w:numId w:val="7"/>
              </w:numPr>
              <w:spacing w:before="40" w:after="40"/>
              <w:rPr>
                <w:b/>
              </w:rPr>
            </w:pPr>
            <w:r w:rsidRPr="008B72B9">
              <w:t>recognize the basic properties of area and identify how figures differ in calculating area. Students will then use these properties to determine area of real problems.</w:t>
            </w:r>
          </w:p>
          <w:p w:rsidR="00E73C01" w:rsidRPr="008B72B9" w:rsidRDefault="00E73C01" w:rsidP="009F4997">
            <w:pPr>
              <w:pStyle w:val="Default"/>
              <w:numPr>
                <w:ilvl w:val="0"/>
                <w:numId w:val="7"/>
              </w:numPr>
            </w:pPr>
            <w:r w:rsidRPr="008B72B9">
              <w:t xml:space="preserve">utilize the appropriate formula to solve area problems. </w:t>
            </w:r>
          </w:p>
          <w:p w:rsidR="00E73C01" w:rsidRPr="008B72B9" w:rsidRDefault="00E73C01" w:rsidP="00DE1C7D">
            <w:pPr>
              <w:pStyle w:val="Default"/>
              <w:numPr>
                <w:ilvl w:val="0"/>
                <w:numId w:val="26"/>
              </w:numPr>
              <w:ind w:left="179" w:hanging="179"/>
            </w:pPr>
            <w:r w:rsidRPr="008B72B9">
              <w:t xml:space="preserve">calculate the geometric probability of events. </w:t>
            </w:r>
          </w:p>
          <w:p w:rsidR="00E73C01" w:rsidRPr="008B72B9" w:rsidRDefault="00E73C01" w:rsidP="009F4997">
            <w:pPr>
              <w:numPr>
                <w:ilvl w:val="0"/>
                <w:numId w:val="7"/>
              </w:numPr>
              <w:spacing w:before="40" w:after="40"/>
              <w:rPr>
                <w:b/>
              </w:rPr>
            </w:pPr>
            <w:r w:rsidRPr="008B72B9">
              <w:t>calculate area in real life problems.</w:t>
            </w:r>
          </w:p>
          <w:p w:rsidR="00E73C01" w:rsidRPr="008B72B9" w:rsidRDefault="00E73C01" w:rsidP="009F4997">
            <w:pPr>
              <w:numPr>
                <w:ilvl w:val="0"/>
                <w:numId w:val="7"/>
              </w:numPr>
              <w:spacing w:before="40" w:after="40"/>
              <w:rPr>
                <w:b/>
              </w:rPr>
            </w:pPr>
            <w:r w:rsidRPr="008B72B9">
              <w:t>calculate perimeter and circumference.</w:t>
            </w:r>
          </w:p>
          <w:p w:rsidR="00E73C01" w:rsidRPr="008B72B9" w:rsidRDefault="00E73C01" w:rsidP="009F4997">
            <w:pPr>
              <w:numPr>
                <w:ilvl w:val="0"/>
                <w:numId w:val="7"/>
              </w:numPr>
              <w:spacing w:before="40" w:after="40"/>
              <w:rPr>
                <w:b/>
              </w:rPr>
            </w:pPr>
            <w:r w:rsidRPr="008B72B9">
              <w:t>given a figure and its perimeter or area, student’s will be able to find the perimeter or area of a figure similar to the original figure.</w:t>
            </w:r>
          </w:p>
          <w:p w:rsidR="00E73C01" w:rsidRPr="008B72B9" w:rsidRDefault="00E73C01" w:rsidP="009F4997">
            <w:pPr>
              <w:pStyle w:val="Default"/>
            </w:pPr>
          </w:p>
          <w:p w:rsidR="00E73C01" w:rsidRPr="008B72B9" w:rsidRDefault="00E73C01" w:rsidP="009F4997">
            <w:pPr>
              <w:spacing w:before="40" w:after="40"/>
              <w:rPr>
                <w:b/>
              </w:rPr>
            </w:pPr>
          </w:p>
        </w:tc>
      </w:tr>
    </w:tbl>
    <w:p w:rsidR="00595D26" w:rsidRPr="008B72B9" w:rsidRDefault="00595D26" w:rsidP="00595D26">
      <w:r w:rsidRPr="008B72B9">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70248" w:rsidRPr="00EF231F" w:rsidTr="00037F12">
        <w:tc>
          <w:tcPr>
            <w:tcW w:w="9650" w:type="dxa"/>
            <w:gridSpan w:val="2"/>
            <w:shd w:val="clear" w:color="auto" w:fill="365F91"/>
          </w:tcPr>
          <w:p w:rsidR="00570248" w:rsidRPr="00EF231F" w:rsidRDefault="00570248" w:rsidP="00037F12">
            <w:pPr>
              <w:jc w:val="center"/>
              <w:rPr>
                <w:b/>
                <w:bCs/>
                <w:color w:val="FFFFFF"/>
              </w:rPr>
            </w:pPr>
          </w:p>
          <w:p w:rsidR="00570248" w:rsidRPr="00EF231F" w:rsidRDefault="00570248" w:rsidP="00037F12">
            <w:pPr>
              <w:jc w:val="center"/>
              <w:rPr>
                <w:b/>
                <w:bCs/>
                <w:color w:val="FFFFFF"/>
              </w:rPr>
            </w:pPr>
            <w:r w:rsidRPr="00EF231F">
              <w:rPr>
                <w:b/>
                <w:bCs/>
                <w:color w:val="FFFFFF"/>
              </w:rPr>
              <w:t>OCEAN COUNTY MATHEMATICS CURRICULUM</w:t>
            </w:r>
          </w:p>
          <w:p w:rsidR="00570248" w:rsidRPr="00EF231F" w:rsidRDefault="00570248" w:rsidP="00037F12">
            <w:pPr>
              <w:jc w:val="center"/>
              <w:rPr>
                <w:b/>
                <w:bCs/>
                <w:color w:val="FFFFFF"/>
              </w:rPr>
            </w:pPr>
            <w:r w:rsidRPr="00EF231F">
              <w:rPr>
                <w:b/>
                <w:bCs/>
                <w:color w:val="FFFFFF"/>
              </w:rPr>
              <w:t>Evidence of Learning</w:t>
            </w:r>
          </w:p>
        </w:tc>
      </w:tr>
      <w:tr w:rsidR="00570248" w:rsidRPr="00EF231F" w:rsidDel="001A6CE2" w:rsidTr="00037F12">
        <w:trPr>
          <w:trHeight w:val="70"/>
        </w:trPr>
        <w:tc>
          <w:tcPr>
            <w:tcW w:w="9650" w:type="dxa"/>
            <w:gridSpan w:val="2"/>
            <w:tcBorders>
              <w:top w:val="single" w:sz="4" w:space="0" w:color="auto"/>
              <w:bottom w:val="nil"/>
            </w:tcBorders>
            <w:shd w:val="clear" w:color="auto" w:fill="FFFFB9"/>
          </w:tcPr>
          <w:p w:rsidR="00570248" w:rsidRPr="00EF231F" w:rsidDel="001A6CE2" w:rsidRDefault="00570248" w:rsidP="00037F12">
            <w:pPr>
              <w:spacing w:before="40" w:after="40"/>
              <w:rPr>
                <w:b/>
                <w:bCs/>
              </w:rPr>
            </w:pPr>
            <w:r w:rsidRPr="00EF231F">
              <w:rPr>
                <w:b/>
                <w:bCs/>
              </w:rPr>
              <w:t>Formative Assessments</w:t>
            </w:r>
          </w:p>
        </w:tc>
      </w:tr>
      <w:tr w:rsidR="00570248" w:rsidRPr="00EF231F" w:rsidDel="001A6CE2" w:rsidTr="00037F12">
        <w:tc>
          <w:tcPr>
            <w:tcW w:w="4645" w:type="dxa"/>
            <w:tcBorders>
              <w:top w:val="nil"/>
              <w:righ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Homework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Class participation</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Whiteboards/communicators</w:t>
            </w:r>
          </w:p>
          <w:p w:rsidR="00570248" w:rsidRPr="00F5264B" w:rsidDel="001A6CE2" w:rsidRDefault="00570248" w:rsidP="00037F12">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DO-NOW</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Notebook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Writing prompts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Exit passes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70248" w:rsidRPr="00F5264B" w:rsidDel="001A6CE2" w:rsidRDefault="00570248" w:rsidP="00037F12">
            <w:pPr>
              <w:spacing w:before="40" w:after="40"/>
              <w:rPr>
                <w:sz w:val="22"/>
                <w:szCs w:val="22"/>
              </w:rPr>
            </w:pPr>
          </w:p>
        </w:tc>
      </w:tr>
      <w:tr w:rsidR="00570248" w:rsidRPr="00EF231F" w:rsidTr="00037F12">
        <w:tc>
          <w:tcPr>
            <w:tcW w:w="9650" w:type="dxa"/>
            <w:gridSpan w:val="2"/>
            <w:tcBorders>
              <w:bottom w:val="single" w:sz="4" w:space="0" w:color="auto"/>
            </w:tcBorders>
            <w:shd w:val="clear" w:color="auto" w:fill="FFFFB9"/>
          </w:tcPr>
          <w:p w:rsidR="00570248" w:rsidRPr="00EF231F" w:rsidRDefault="00570248" w:rsidP="00037F12">
            <w:pPr>
              <w:spacing w:before="40" w:after="40"/>
              <w:rPr>
                <w:i/>
                <w:iCs/>
              </w:rPr>
            </w:pPr>
            <w:r w:rsidRPr="00EF231F">
              <w:rPr>
                <w:b/>
                <w:bCs/>
              </w:rPr>
              <w:t>Summative Assessments</w:t>
            </w:r>
          </w:p>
          <w:p w:rsidR="00570248" w:rsidRDefault="00570248" w:rsidP="00037F12">
            <w:pPr>
              <w:numPr>
                <w:ilvl w:val="0"/>
                <w:numId w:val="5"/>
              </w:numPr>
              <w:spacing w:line="276" w:lineRule="auto"/>
              <w:rPr>
                <w:sz w:val="22"/>
                <w:szCs w:val="22"/>
              </w:rPr>
            </w:pPr>
            <w:r w:rsidRPr="00E841B5">
              <w:rPr>
                <w:sz w:val="22"/>
                <w:szCs w:val="22"/>
              </w:rPr>
              <w:t>Chapter/Unit Test</w:t>
            </w:r>
          </w:p>
          <w:p w:rsidR="00570248" w:rsidRDefault="00570248" w:rsidP="00037F12">
            <w:pPr>
              <w:numPr>
                <w:ilvl w:val="0"/>
                <w:numId w:val="5"/>
              </w:numPr>
              <w:spacing w:line="276" w:lineRule="auto"/>
              <w:rPr>
                <w:sz w:val="22"/>
                <w:szCs w:val="22"/>
              </w:rPr>
            </w:pPr>
            <w:r>
              <w:rPr>
                <w:sz w:val="22"/>
                <w:szCs w:val="22"/>
              </w:rPr>
              <w:t>Quizzes</w:t>
            </w:r>
          </w:p>
          <w:p w:rsidR="00570248" w:rsidRPr="00072418" w:rsidRDefault="00570248" w:rsidP="00037F12">
            <w:pPr>
              <w:numPr>
                <w:ilvl w:val="0"/>
                <w:numId w:val="5"/>
              </w:numPr>
              <w:spacing w:line="276" w:lineRule="auto"/>
              <w:rPr>
                <w:sz w:val="22"/>
                <w:szCs w:val="22"/>
              </w:rPr>
            </w:pPr>
            <w:r w:rsidRPr="00072418">
              <w:rPr>
                <w:sz w:val="22"/>
                <w:szCs w:val="22"/>
              </w:rPr>
              <w:t>Presentations</w:t>
            </w:r>
          </w:p>
          <w:p w:rsidR="00570248" w:rsidRPr="00E841B5" w:rsidRDefault="00570248" w:rsidP="00037F12">
            <w:pPr>
              <w:numPr>
                <w:ilvl w:val="0"/>
                <w:numId w:val="5"/>
              </w:numPr>
              <w:spacing w:line="276" w:lineRule="auto"/>
              <w:rPr>
                <w:sz w:val="22"/>
                <w:szCs w:val="22"/>
              </w:rPr>
            </w:pPr>
            <w:r w:rsidRPr="00E841B5">
              <w:rPr>
                <w:sz w:val="22"/>
                <w:szCs w:val="22"/>
              </w:rPr>
              <w:t>Unit Projects</w:t>
            </w:r>
          </w:p>
          <w:p w:rsidR="00570248" w:rsidRPr="00EF231F" w:rsidRDefault="00570248" w:rsidP="00037F12">
            <w:pPr>
              <w:numPr>
                <w:ilvl w:val="0"/>
                <w:numId w:val="5"/>
              </w:numPr>
              <w:spacing w:before="40" w:after="40"/>
            </w:pPr>
            <w:r w:rsidRPr="00E841B5">
              <w:rPr>
                <w:sz w:val="22"/>
                <w:szCs w:val="22"/>
              </w:rPr>
              <w:t>Mid-Term and Final Exams</w:t>
            </w: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Pr="00EF231F" w:rsidRDefault="00570248" w:rsidP="00037F12">
            <w:pPr>
              <w:spacing w:before="40" w:after="40"/>
              <w:rPr>
                <w:b/>
                <w:bCs/>
              </w:rPr>
            </w:pPr>
            <w:r w:rsidRPr="00EF231F">
              <w:rPr>
                <w:b/>
                <w:bCs/>
              </w:rPr>
              <w:t>Modifications (ELLs, Special Education, Gifted and Talented)</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Teacher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Peer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70248" w:rsidRPr="00F5264B" w:rsidRDefault="00570248" w:rsidP="00037F12">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70248" w:rsidRPr="00F5264B" w:rsidRDefault="00570248" w:rsidP="00037F12">
            <w:pPr>
              <w:numPr>
                <w:ilvl w:val="0"/>
                <w:numId w:val="7"/>
              </w:numPr>
              <w:tabs>
                <w:tab w:val="clear" w:pos="180"/>
                <w:tab w:val="num" w:pos="360"/>
              </w:tabs>
              <w:spacing w:before="40" w:after="40"/>
              <w:rPr>
                <w:b/>
                <w:bCs/>
                <w:sz w:val="22"/>
                <w:szCs w:val="22"/>
              </w:rPr>
            </w:pPr>
            <w:r>
              <w:rPr>
                <w:sz w:val="22"/>
                <w:szCs w:val="22"/>
              </w:rPr>
              <w:t xml:space="preserve">Alternative assessments </w:t>
            </w:r>
          </w:p>
          <w:p w:rsidR="00570248" w:rsidRPr="00E841B5" w:rsidRDefault="00570248" w:rsidP="00037F12">
            <w:pPr>
              <w:numPr>
                <w:ilvl w:val="0"/>
                <w:numId w:val="7"/>
              </w:numPr>
              <w:tabs>
                <w:tab w:val="clear" w:pos="180"/>
                <w:tab w:val="num" w:pos="360"/>
              </w:tabs>
              <w:spacing w:before="40" w:after="40"/>
              <w:rPr>
                <w:b/>
                <w:bCs/>
                <w:sz w:val="22"/>
                <w:szCs w:val="22"/>
              </w:rPr>
            </w:pPr>
            <w:r>
              <w:rPr>
                <w:sz w:val="22"/>
                <w:szCs w:val="22"/>
              </w:rPr>
              <w:t>Group investigation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Differentiated instruction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70248" w:rsidRPr="00EF231F" w:rsidRDefault="00570248" w:rsidP="00037F12">
            <w:pPr>
              <w:numPr>
                <w:ilvl w:val="0"/>
                <w:numId w:val="7"/>
              </w:numPr>
              <w:spacing w:before="40" w:after="40"/>
              <w:rPr>
                <w:b/>
                <w:bCs/>
              </w:rPr>
            </w:pPr>
            <w:r>
              <w:rPr>
                <w:b/>
                <w:bCs/>
                <w:color w:val="000000"/>
              </w:rPr>
              <w:t xml:space="preserve">   </w:t>
            </w:r>
            <w:r w:rsidRPr="00EF231F">
              <w:rPr>
                <w:b/>
                <w:bCs/>
                <w:color w:val="000000"/>
              </w:rPr>
              <w:t>Follow all IEP modifications/504 plan</w:t>
            </w:r>
          </w:p>
          <w:p w:rsidR="00570248" w:rsidRPr="00EF231F" w:rsidRDefault="00570248" w:rsidP="00037F12">
            <w:pPr>
              <w:spacing w:before="40" w:after="40"/>
              <w:rPr>
                <w:b/>
                <w:bCs/>
              </w:rPr>
            </w:pP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Default="00570248" w:rsidP="00037F12">
            <w:pPr>
              <w:spacing w:before="40" w:after="40"/>
              <w:rPr>
                <w:b/>
                <w:bCs/>
              </w:rPr>
            </w:pPr>
            <w:r w:rsidRPr="00EF231F">
              <w:rPr>
                <w:b/>
                <w:bCs/>
              </w:rPr>
              <w:t>Curriculum development Resources/Instructional Materials/Equipment Needed Teacher Resources:</w:t>
            </w:r>
          </w:p>
          <w:p w:rsidR="00570248" w:rsidRPr="00EF231F" w:rsidRDefault="00570248" w:rsidP="00037F12">
            <w:pPr>
              <w:spacing w:before="40" w:after="40"/>
              <w:rPr>
                <w:b/>
                <w:bCs/>
              </w:rPr>
            </w:pPr>
            <w:r>
              <w:t>F</w:t>
            </w:r>
            <w:r w:rsidRPr="00EF231F">
              <w:t xml:space="preserve">or further clarification refer to NJ Class Standard Introductions at </w:t>
            </w:r>
            <w:hyperlink r:id="rId50" w:history="1">
              <w:r w:rsidRPr="00EF231F">
                <w:rPr>
                  <w:rStyle w:val="Hyperlink"/>
                  <w:b/>
                  <w:bCs/>
                </w:rPr>
                <w:t>www.njcccs.org</w:t>
              </w:r>
            </w:hyperlink>
            <w:r w:rsidRPr="00EF231F">
              <w:t>.</w:t>
            </w:r>
          </w:p>
          <w:p w:rsidR="00570248" w:rsidRPr="00EF231F" w:rsidRDefault="00570248" w:rsidP="00037F12">
            <w:pPr>
              <w:numPr>
                <w:ilvl w:val="0"/>
                <w:numId w:val="17"/>
              </w:numPr>
              <w:tabs>
                <w:tab w:val="num" w:pos="360"/>
              </w:tabs>
              <w:spacing w:before="40" w:after="40"/>
            </w:pPr>
            <w:r w:rsidRPr="00EF231F">
              <w:t>Graphing Calculator</w:t>
            </w:r>
          </w:p>
          <w:p w:rsidR="00570248" w:rsidRPr="00EF231F" w:rsidRDefault="00570248" w:rsidP="00037F12">
            <w:pPr>
              <w:numPr>
                <w:ilvl w:val="0"/>
                <w:numId w:val="17"/>
              </w:numPr>
              <w:tabs>
                <w:tab w:val="num" w:pos="360"/>
              </w:tabs>
              <w:spacing w:before="40" w:after="40"/>
            </w:pPr>
            <w:r w:rsidRPr="00EF231F">
              <w:t>Microsoft Excel</w:t>
            </w:r>
            <w:r>
              <w:t>/PowerPoint</w:t>
            </w:r>
          </w:p>
          <w:p w:rsidR="00570248" w:rsidRPr="00EF231F" w:rsidRDefault="00570248" w:rsidP="00037F12">
            <w:pPr>
              <w:numPr>
                <w:ilvl w:val="0"/>
                <w:numId w:val="17"/>
              </w:numPr>
              <w:tabs>
                <w:tab w:val="num" w:pos="360"/>
              </w:tabs>
              <w:spacing w:before="40" w:after="40"/>
            </w:pPr>
            <w:r w:rsidRPr="00EF231F">
              <w:t>Teacher-made tests, worksheets, warm-ups, and quizzes</w:t>
            </w:r>
          </w:p>
          <w:p w:rsidR="00570248" w:rsidRPr="0091418B" w:rsidRDefault="00570248" w:rsidP="00037F12">
            <w:pPr>
              <w:numPr>
                <w:ilvl w:val="0"/>
                <w:numId w:val="17"/>
              </w:numPr>
              <w:tabs>
                <w:tab w:val="num" w:pos="360"/>
              </w:tabs>
              <w:spacing w:before="40" w:after="40"/>
              <w:rPr>
                <w:b/>
                <w:bCs/>
              </w:rPr>
            </w:pPr>
            <w:r w:rsidRPr="00EF231F">
              <w:t>Computer software to support unit</w:t>
            </w:r>
          </w:p>
          <w:p w:rsidR="00570248" w:rsidRPr="0091418B" w:rsidRDefault="00570248" w:rsidP="00037F12">
            <w:pPr>
              <w:numPr>
                <w:ilvl w:val="0"/>
                <w:numId w:val="17"/>
              </w:numPr>
              <w:tabs>
                <w:tab w:val="num" w:pos="360"/>
              </w:tabs>
              <w:spacing w:before="40" w:after="40"/>
              <w:rPr>
                <w:b/>
                <w:bCs/>
              </w:rPr>
            </w:pPr>
            <w:r>
              <w:t>Smart board</w:t>
            </w:r>
          </w:p>
          <w:p w:rsidR="00570248" w:rsidRPr="00570248" w:rsidRDefault="00570248" w:rsidP="00037F12">
            <w:pPr>
              <w:numPr>
                <w:ilvl w:val="0"/>
                <w:numId w:val="17"/>
              </w:numPr>
              <w:tabs>
                <w:tab w:val="num" w:pos="360"/>
              </w:tabs>
              <w:spacing w:before="40" w:after="40"/>
              <w:rPr>
                <w:b/>
                <w:bCs/>
              </w:rPr>
            </w:pPr>
            <w:r>
              <w:t>Document camera</w:t>
            </w:r>
          </w:p>
          <w:p w:rsidR="00570248" w:rsidRPr="0003534E" w:rsidRDefault="00570248" w:rsidP="00037F12">
            <w:pPr>
              <w:numPr>
                <w:ilvl w:val="0"/>
                <w:numId w:val="17"/>
              </w:numPr>
              <w:tabs>
                <w:tab w:val="num" w:pos="360"/>
              </w:tabs>
              <w:spacing w:before="40" w:after="40"/>
              <w:rPr>
                <w:b/>
                <w:bCs/>
              </w:rPr>
            </w:pPr>
            <w:r>
              <w:t xml:space="preserve">Geometry </w:t>
            </w:r>
          </w:p>
          <w:p w:rsidR="00570248" w:rsidRPr="0091418B" w:rsidRDefault="000548C5" w:rsidP="00037F12">
            <w:pPr>
              <w:numPr>
                <w:ilvl w:val="0"/>
                <w:numId w:val="17"/>
              </w:numPr>
              <w:tabs>
                <w:tab w:val="num" w:pos="360"/>
              </w:tabs>
              <w:spacing w:before="40" w:after="40"/>
              <w:rPr>
                <w:b/>
                <w:bCs/>
              </w:rPr>
            </w:pPr>
            <w:hyperlink r:id="rId51" w:history="1">
              <w:r w:rsidR="00570248" w:rsidRPr="001A3B12">
                <w:rPr>
                  <w:rStyle w:val="Hyperlink"/>
                </w:rPr>
                <w:t>www.ixl.com</w:t>
              </w:r>
            </w:hyperlink>
          </w:p>
          <w:p w:rsidR="00570248" w:rsidRPr="00680C2B" w:rsidRDefault="000548C5" w:rsidP="00037F12">
            <w:pPr>
              <w:numPr>
                <w:ilvl w:val="0"/>
                <w:numId w:val="17"/>
              </w:numPr>
              <w:tabs>
                <w:tab w:val="num" w:pos="360"/>
              </w:tabs>
              <w:spacing w:before="40" w:after="40"/>
              <w:rPr>
                <w:b/>
                <w:bCs/>
              </w:rPr>
            </w:pPr>
            <w:hyperlink r:id="rId52" w:history="1">
              <w:r w:rsidR="00570248" w:rsidRPr="001A3B12">
                <w:rPr>
                  <w:rStyle w:val="Hyperlink"/>
                </w:rPr>
                <w:t>www.purplemath.com</w:t>
              </w:r>
            </w:hyperlink>
            <w:r w:rsidR="00570248">
              <w:t xml:space="preserve"> </w:t>
            </w:r>
          </w:p>
          <w:p w:rsidR="00570248" w:rsidRPr="00680C2B" w:rsidRDefault="000548C5" w:rsidP="00037F12">
            <w:pPr>
              <w:numPr>
                <w:ilvl w:val="0"/>
                <w:numId w:val="17"/>
              </w:numPr>
              <w:tabs>
                <w:tab w:val="num" w:pos="360"/>
              </w:tabs>
              <w:spacing w:before="40" w:after="40"/>
              <w:rPr>
                <w:b/>
                <w:bCs/>
              </w:rPr>
            </w:pPr>
            <w:hyperlink r:id="rId53" w:history="1">
              <w:r w:rsidR="00570248" w:rsidRPr="000A50EE">
                <w:rPr>
                  <w:rStyle w:val="Hyperlink"/>
                </w:rPr>
                <w:t>www.Kutasoftware.com</w:t>
              </w:r>
            </w:hyperlink>
          </w:p>
          <w:p w:rsidR="00570248" w:rsidRPr="00680C2B" w:rsidRDefault="000548C5" w:rsidP="00037F12">
            <w:pPr>
              <w:numPr>
                <w:ilvl w:val="0"/>
                <w:numId w:val="17"/>
              </w:numPr>
              <w:tabs>
                <w:tab w:val="num" w:pos="360"/>
              </w:tabs>
              <w:spacing w:before="40" w:after="40"/>
              <w:rPr>
                <w:b/>
                <w:bCs/>
              </w:rPr>
            </w:pPr>
            <w:hyperlink r:id="rId54" w:history="1">
              <w:r w:rsidR="00570248" w:rsidRPr="000A50EE">
                <w:rPr>
                  <w:rStyle w:val="Hyperlink"/>
                </w:rPr>
                <w:t>www.Khanacademy.com</w:t>
              </w:r>
            </w:hyperlink>
          </w:p>
          <w:p w:rsidR="00570248" w:rsidRPr="00680C2B" w:rsidRDefault="000548C5" w:rsidP="00037F12">
            <w:pPr>
              <w:numPr>
                <w:ilvl w:val="0"/>
                <w:numId w:val="17"/>
              </w:numPr>
              <w:tabs>
                <w:tab w:val="num" w:pos="360"/>
              </w:tabs>
              <w:spacing w:before="40" w:after="40"/>
              <w:rPr>
                <w:b/>
                <w:bCs/>
              </w:rPr>
            </w:pPr>
            <w:hyperlink r:id="rId55" w:history="1">
              <w:r w:rsidR="00570248" w:rsidRPr="000A50EE">
                <w:rPr>
                  <w:rStyle w:val="Hyperlink"/>
                </w:rPr>
                <w:t>www.brightstorm.com</w:t>
              </w:r>
            </w:hyperlink>
          </w:p>
          <w:p w:rsidR="00570248" w:rsidRPr="00F014D7" w:rsidRDefault="000548C5" w:rsidP="00037F12">
            <w:pPr>
              <w:numPr>
                <w:ilvl w:val="0"/>
                <w:numId w:val="17"/>
              </w:numPr>
              <w:tabs>
                <w:tab w:val="num" w:pos="360"/>
              </w:tabs>
              <w:spacing w:before="40" w:after="40"/>
              <w:rPr>
                <w:b/>
                <w:bCs/>
              </w:rPr>
            </w:pPr>
            <w:hyperlink r:id="rId56" w:history="1">
              <w:r w:rsidR="00570248" w:rsidRPr="000A50EE">
                <w:rPr>
                  <w:rStyle w:val="Hyperlink"/>
                </w:rPr>
                <w:t>www.coolmath.com</w:t>
              </w:r>
            </w:hyperlink>
            <w:r w:rsidR="00570248">
              <w:t xml:space="preserve"> </w:t>
            </w:r>
          </w:p>
          <w:p w:rsidR="00570248" w:rsidRDefault="000548C5" w:rsidP="00037F12">
            <w:pPr>
              <w:numPr>
                <w:ilvl w:val="0"/>
                <w:numId w:val="17"/>
              </w:numPr>
              <w:tabs>
                <w:tab w:val="num" w:pos="360"/>
              </w:tabs>
              <w:spacing w:before="40" w:after="40"/>
              <w:rPr>
                <w:bCs/>
              </w:rPr>
            </w:pPr>
            <w:hyperlink r:id="rId57" w:history="1">
              <w:r w:rsidR="00570248" w:rsidRPr="004F49F6">
                <w:rPr>
                  <w:rStyle w:val="Hyperlink"/>
                  <w:bCs/>
                </w:rPr>
                <w:t>www.desmos.com</w:t>
              </w:r>
            </w:hyperlink>
          </w:p>
          <w:p w:rsidR="00570248" w:rsidRDefault="000548C5" w:rsidP="00037F12">
            <w:pPr>
              <w:numPr>
                <w:ilvl w:val="0"/>
                <w:numId w:val="17"/>
              </w:numPr>
              <w:tabs>
                <w:tab w:val="num" w:pos="360"/>
              </w:tabs>
              <w:spacing w:before="40" w:after="40"/>
              <w:rPr>
                <w:bCs/>
              </w:rPr>
            </w:pPr>
            <w:hyperlink r:id="rId58" w:history="1">
              <w:r w:rsidR="00570248" w:rsidRPr="004F49F6">
                <w:rPr>
                  <w:rStyle w:val="Hyperlink"/>
                  <w:bCs/>
                </w:rPr>
                <w:t>http://www.dynamicgeometry.com/</w:t>
              </w:r>
            </w:hyperlink>
          </w:p>
          <w:p w:rsidR="00570248" w:rsidRPr="00F014D7" w:rsidRDefault="00570248" w:rsidP="00037F12">
            <w:pPr>
              <w:spacing w:before="40" w:after="40"/>
              <w:rPr>
                <w:bCs/>
              </w:rPr>
            </w:pPr>
          </w:p>
        </w:tc>
      </w:tr>
      <w:tr w:rsidR="00570248" w:rsidRPr="00EF231F" w:rsidTr="00037F12">
        <w:tc>
          <w:tcPr>
            <w:tcW w:w="9650" w:type="dxa"/>
            <w:gridSpan w:val="2"/>
            <w:tcBorders>
              <w:top w:val="nil"/>
              <w:bottom w:val="single" w:sz="4" w:space="0" w:color="auto"/>
            </w:tcBorders>
            <w:shd w:val="clear" w:color="auto" w:fill="FFFFB9"/>
          </w:tcPr>
          <w:p w:rsidR="00570248" w:rsidRPr="00EF231F" w:rsidRDefault="00570248" w:rsidP="00037F12">
            <w:pPr>
              <w:spacing w:before="40" w:after="40"/>
              <w:rPr>
                <w:b/>
                <w:bCs/>
              </w:rPr>
            </w:pPr>
            <w:r w:rsidRPr="00EF231F">
              <w:rPr>
                <w:b/>
                <w:bCs/>
              </w:rPr>
              <w:lastRenderedPageBreak/>
              <w:t>Teacher Notes:</w:t>
            </w:r>
          </w:p>
          <w:p w:rsidR="00570248" w:rsidRPr="00EF231F" w:rsidRDefault="00570248" w:rsidP="00037F12">
            <w:pPr>
              <w:spacing w:before="40" w:after="40"/>
              <w:rPr>
                <w:b/>
                <w:bCs/>
              </w:rPr>
            </w:pPr>
          </w:p>
        </w:tc>
      </w:tr>
    </w:tbl>
    <w:p w:rsidR="00595D26" w:rsidRDefault="00595D26"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1E0D9D" w:rsidRDefault="001E0D9D" w:rsidP="00C51394">
      <w:pPr>
        <w:pStyle w:val="NormalWeb"/>
        <w:rPr>
          <w:color w:val="000000"/>
        </w:rPr>
      </w:pPr>
    </w:p>
    <w:p w:rsidR="001E0D9D" w:rsidRDefault="001E0D9D"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Default="00570248" w:rsidP="00C51394">
      <w:pPr>
        <w:pStyle w:val="NormalWeb"/>
        <w:rPr>
          <w:color w:val="000000"/>
        </w:rPr>
      </w:pPr>
    </w:p>
    <w:p w:rsidR="00570248" w:rsidRPr="008B72B9" w:rsidRDefault="00570248" w:rsidP="00C51394">
      <w:pPr>
        <w:pStyle w:val="NormalWeb"/>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1178"/>
        <w:gridCol w:w="2783"/>
        <w:gridCol w:w="5682"/>
      </w:tblGrid>
      <w:tr w:rsidR="00595D26" w:rsidRPr="008B72B9">
        <w:trPr>
          <w:trHeight w:val="709"/>
        </w:trPr>
        <w:tc>
          <w:tcPr>
            <w:tcW w:w="9643" w:type="dxa"/>
            <w:gridSpan w:val="3"/>
            <w:shd w:val="clear" w:color="auto" w:fill="365F91"/>
          </w:tcPr>
          <w:p w:rsidR="00595D26" w:rsidRPr="008B72B9" w:rsidRDefault="00595D26" w:rsidP="00595D26">
            <w:pPr>
              <w:spacing w:before="40" w:after="40"/>
              <w:jc w:val="center"/>
              <w:rPr>
                <w:b/>
                <w:color w:val="FFFFFF"/>
              </w:rPr>
            </w:pPr>
            <w:r w:rsidRPr="008B72B9">
              <w:rPr>
                <w:b/>
                <w:color w:val="FFFFFF"/>
              </w:rPr>
              <w:lastRenderedPageBreak/>
              <w:t>OCEAN COUNTY MATHEMATICS CURRICULUM</w:t>
            </w:r>
          </w:p>
          <w:p w:rsidR="00595D26" w:rsidRPr="008B72B9" w:rsidRDefault="00595D26" w:rsidP="00595D26">
            <w:pPr>
              <w:spacing w:before="40" w:after="40"/>
              <w:jc w:val="center"/>
              <w:rPr>
                <w:b/>
                <w:color w:val="FFFFFF"/>
              </w:rPr>
            </w:pPr>
            <w:r w:rsidRPr="008B72B9">
              <w:rPr>
                <w:b/>
                <w:color w:val="FFFFFF"/>
              </w:rPr>
              <w:t xml:space="preserve">Unit Overview </w:t>
            </w:r>
          </w:p>
        </w:tc>
      </w:tr>
      <w:tr w:rsidR="00D538E8" w:rsidRPr="008B72B9">
        <w:trPr>
          <w:trHeight w:val="332"/>
        </w:trPr>
        <w:tc>
          <w:tcPr>
            <w:tcW w:w="9643" w:type="dxa"/>
            <w:gridSpan w:val="3"/>
            <w:shd w:val="clear" w:color="auto" w:fill="FFCCCC"/>
          </w:tcPr>
          <w:p w:rsidR="00D538E8" w:rsidRPr="008B72B9" w:rsidRDefault="00D538E8" w:rsidP="00D538E8">
            <w:pPr>
              <w:spacing w:before="40" w:after="40"/>
              <w:rPr>
                <w:b/>
              </w:rPr>
            </w:pPr>
            <w:r w:rsidRPr="008B72B9">
              <w:rPr>
                <w:b/>
              </w:rPr>
              <w:t xml:space="preserve">Content Area:  </w:t>
            </w:r>
            <w:r w:rsidRPr="008B72B9">
              <w:t>High School Mathematics</w:t>
            </w:r>
            <w:r w:rsidRPr="008B72B9">
              <w:rPr>
                <w:b/>
              </w:rPr>
              <w:t xml:space="preserve">                               </w:t>
            </w:r>
            <w:r w:rsidR="00DE1C7D" w:rsidRPr="008B72B9">
              <w:rPr>
                <w:b/>
              </w:rPr>
              <w:t xml:space="preserve">                     Grade: </w:t>
            </w:r>
            <w:r w:rsidR="00DE1C7D" w:rsidRPr="008B72B9">
              <w:t>High School</w:t>
            </w:r>
          </w:p>
        </w:tc>
      </w:tr>
      <w:tr w:rsidR="00D538E8" w:rsidRPr="008B72B9">
        <w:trPr>
          <w:trHeight w:val="332"/>
        </w:trPr>
        <w:tc>
          <w:tcPr>
            <w:tcW w:w="9643" w:type="dxa"/>
            <w:gridSpan w:val="3"/>
            <w:shd w:val="clear" w:color="auto" w:fill="FFCCCC"/>
          </w:tcPr>
          <w:p w:rsidR="00D538E8" w:rsidRPr="008B72B9" w:rsidRDefault="00D538E8" w:rsidP="00D538E8">
            <w:pPr>
              <w:spacing w:before="40" w:after="40"/>
              <w:rPr>
                <w:b/>
              </w:rPr>
            </w:pPr>
            <w:r w:rsidRPr="008B72B9">
              <w:rPr>
                <w:b/>
              </w:rPr>
              <w:t>Unit:</w:t>
            </w:r>
            <w:r w:rsidR="00984A05" w:rsidRPr="008B72B9">
              <w:rPr>
                <w:b/>
              </w:rPr>
              <w:t xml:space="preserve"> </w:t>
            </w:r>
            <w:r w:rsidRPr="008B72B9">
              <w:t>Solids</w:t>
            </w:r>
          </w:p>
        </w:tc>
      </w:tr>
      <w:tr w:rsidR="00D538E8" w:rsidRPr="008B72B9">
        <w:trPr>
          <w:trHeight w:val="332"/>
        </w:trPr>
        <w:tc>
          <w:tcPr>
            <w:tcW w:w="9643" w:type="dxa"/>
            <w:gridSpan w:val="3"/>
            <w:shd w:val="clear" w:color="auto" w:fill="FFCCCC"/>
          </w:tcPr>
          <w:p w:rsidR="00D538E8" w:rsidRPr="008B72B9" w:rsidRDefault="00D538E8" w:rsidP="00D538E8">
            <w:pPr>
              <w:spacing w:before="40" w:after="40"/>
            </w:pPr>
            <w:r w:rsidRPr="008B72B9">
              <w:rPr>
                <w:b/>
              </w:rPr>
              <w:t>Domain:</w:t>
            </w:r>
            <w:r w:rsidRPr="008B72B9">
              <w:t xml:space="preserve"> Geometric Measurement and Dimension/Modeling with Geometry</w:t>
            </w:r>
          </w:p>
        </w:tc>
      </w:tr>
      <w:tr w:rsidR="00D538E8" w:rsidRPr="008B72B9">
        <w:tblPrEx>
          <w:tblLook w:val="04A0"/>
        </w:tblPrEx>
        <w:trPr>
          <w:trHeight w:val="678"/>
        </w:trPr>
        <w:tc>
          <w:tcPr>
            <w:tcW w:w="9643" w:type="dxa"/>
            <w:gridSpan w:val="3"/>
            <w:shd w:val="clear" w:color="auto" w:fill="FFCCCC"/>
          </w:tcPr>
          <w:p w:rsidR="00D538E8" w:rsidRPr="008B72B9" w:rsidRDefault="00984A05" w:rsidP="00D538E8">
            <w:pPr>
              <w:spacing w:before="40" w:after="40"/>
            </w:pPr>
            <w:r w:rsidRPr="008B72B9">
              <w:rPr>
                <w:b/>
              </w:rPr>
              <w:t xml:space="preserve">Unit Summary: </w:t>
            </w:r>
            <w:r w:rsidR="00D538E8" w:rsidRPr="008B72B9">
              <w:t>Explore and define three dimensional solids. Discover and apply surface area and volume formulas for prisms, pyramids, cylinders, cones, and spheres.</w:t>
            </w:r>
          </w:p>
        </w:tc>
      </w:tr>
      <w:tr w:rsidR="00E73C01" w:rsidRPr="008B72B9">
        <w:tblPrEx>
          <w:tblLook w:val="04A0"/>
        </w:tblPrEx>
        <w:trPr>
          <w:trHeight w:val="347"/>
        </w:trPr>
        <w:tc>
          <w:tcPr>
            <w:tcW w:w="9643" w:type="dxa"/>
            <w:gridSpan w:val="3"/>
            <w:shd w:val="clear" w:color="auto" w:fill="FFCCCC"/>
          </w:tcPr>
          <w:p w:rsidR="00E73C01" w:rsidRPr="008B72B9" w:rsidRDefault="00E73C01" w:rsidP="00A34531">
            <w:pPr>
              <w:spacing w:before="40" w:after="40"/>
              <w:rPr>
                <w:b/>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tc>
      </w:tr>
      <w:tr w:rsidR="00E73C01" w:rsidRPr="008B72B9">
        <w:tblPrEx>
          <w:tblLook w:val="04A0"/>
        </w:tblPrEx>
        <w:trPr>
          <w:trHeight w:val="619"/>
        </w:trPr>
        <w:tc>
          <w:tcPr>
            <w:tcW w:w="9643" w:type="dxa"/>
            <w:gridSpan w:val="3"/>
            <w:shd w:val="clear" w:color="auto" w:fill="FFCCCC"/>
          </w:tcPr>
          <w:p w:rsidR="00E73C01" w:rsidRPr="002E0B20" w:rsidRDefault="00E73C01" w:rsidP="00037F12">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E73C01" w:rsidRPr="002E0B20" w:rsidRDefault="00E73C01" w:rsidP="00037F12">
            <w:pPr>
              <w:rPr>
                <w:rFonts w:ascii="Times" w:hAnsi="Times"/>
                <w:lang w:val="de-DE"/>
              </w:rPr>
            </w:pPr>
            <w:r w:rsidRPr="002E0B20">
              <w:rPr>
                <w:rFonts w:ascii="Times" w:hAnsi="Times"/>
                <w:lang w:val="de-DE"/>
              </w:rPr>
              <w:t>CRP2. Apply appropriate academic and technical skills.</w:t>
            </w:r>
          </w:p>
          <w:p w:rsidR="00E73C01" w:rsidRPr="002E0B20" w:rsidRDefault="00E73C01" w:rsidP="00037F12">
            <w:pPr>
              <w:rPr>
                <w:rFonts w:ascii="Times" w:hAnsi="Times"/>
                <w:lang w:val="de-DE"/>
              </w:rPr>
            </w:pPr>
            <w:r w:rsidRPr="002E0B20">
              <w:rPr>
                <w:rFonts w:ascii="Times" w:hAnsi="Times"/>
                <w:lang w:val="de-DE"/>
              </w:rPr>
              <w:t>CRP4. Communicate clearly and effectively and with reason</w:t>
            </w:r>
          </w:p>
          <w:p w:rsidR="00E73C01" w:rsidRPr="002E0B20" w:rsidRDefault="00E73C01" w:rsidP="00037F12">
            <w:pPr>
              <w:rPr>
                <w:rFonts w:ascii="Times" w:hAnsi="Times"/>
                <w:lang w:val="de-DE"/>
              </w:rPr>
            </w:pPr>
            <w:r w:rsidRPr="002E0B20">
              <w:rPr>
                <w:rFonts w:ascii="Times" w:hAnsi="Times"/>
                <w:lang w:val="de-DE"/>
              </w:rPr>
              <w:t>CRP6. Demonstrate creativity and innovation.</w:t>
            </w:r>
          </w:p>
          <w:p w:rsidR="00E73C01" w:rsidRPr="002E0B20" w:rsidRDefault="00E73C01" w:rsidP="00037F12">
            <w:pPr>
              <w:rPr>
                <w:rFonts w:ascii="Times" w:hAnsi="Times"/>
                <w:lang w:val="de-DE"/>
              </w:rPr>
            </w:pPr>
            <w:r w:rsidRPr="002E0B20">
              <w:rPr>
                <w:rFonts w:ascii="Times" w:hAnsi="Times"/>
                <w:lang w:val="de-DE"/>
              </w:rPr>
              <w:t>CRP7. Employ valid and reliable research strategies.</w:t>
            </w:r>
          </w:p>
          <w:p w:rsidR="00E73C01" w:rsidRPr="002E0B20" w:rsidRDefault="00E73C01" w:rsidP="00037F12">
            <w:pPr>
              <w:rPr>
                <w:rFonts w:ascii="Times" w:hAnsi="Times"/>
                <w:lang w:val="de-DE"/>
              </w:rPr>
            </w:pPr>
            <w:r w:rsidRPr="002E0B20">
              <w:rPr>
                <w:rFonts w:ascii="Times" w:hAnsi="Times"/>
                <w:lang w:val="de-DE"/>
              </w:rPr>
              <w:t>CRP8. Utilize critical thinking to make sense of problems and persevere in solving them.</w:t>
            </w:r>
          </w:p>
          <w:p w:rsidR="00E73C01" w:rsidRPr="00E73C01" w:rsidRDefault="00E73C01" w:rsidP="00E73C01">
            <w:pPr>
              <w:rPr>
                <w:rFonts w:ascii="Times" w:hAnsi="Times"/>
                <w:lang w:val="de-DE"/>
              </w:rPr>
            </w:pPr>
            <w:r w:rsidRPr="002E0B20">
              <w:rPr>
                <w:rFonts w:ascii="Times" w:hAnsi="Times"/>
                <w:lang w:val="de-DE"/>
              </w:rPr>
              <w:t>CRP11. Use technology to enhance productivity.</w:t>
            </w:r>
          </w:p>
        </w:tc>
      </w:tr>
      <w:tr w:rsidR="00E73C01" w:rsidRPr="008B72B9">
        <w:trPr>
          <w:trHeight w:val="302"/>
        </w:trPr>
        <w:tc>
          <w:tcPr>
            <w:tcW w:w="9643" w:type="dxa"/>
            <w:gridSpan w:val="3"/>
            <w:shd w:val="clear" w:color="auto" w:fill="365F91"/>
          </w:tcPr>
          <w:p w:rsidR="00E73C01" w:rsidRPr="008B72B9" w:rsidRDefault="00E73C01" w:rsidP="00595D26">
            <w:pPr>
              <w:jc w:val="center"/>
              <w:rPr>
                <w:b/>
                <w:color w:val="FFFFFF"/>
              </w:rPr>
            </w:pPr>
            <w:r w:rsidRPr="008B72B9">
              <w:rPr>
                <w:b/>
                <w:color w:val="FFFFFF"/>
              </w:rPr>
              <w:t>Learning Targets</w:t>
            </w:r>
          </w:p>
        </w:tc>
      </w:tr>
      <w:tr w:rsidR="00E73C01" w:rsidRPr="008B72B9">
        <w:tblPrEx>
          <w:tblLook w:val="04A0"/>
        </w:tblPrEx>
        <w:trPr>
          <w:trHeight w:val="634"/>
        </w:trPr>
        <w:tc>
          <w:tcPr>
            <w:tcW w:w="9643" w:type="dxa"/>
            <w:gridSpan w:val="3"/>
            <w:shd w:val="clear" w:color="auto" w:fill="FFCCCC"/>
          </w:tcPr>
          <w:p w:rsidR="00E73C01" w:rsidRPr="008B72B9" w:rsidRDefault="00E73C01" w:rsidP="00595D26">
            <w:pPr>
              <w:spacing w:before="40" w:after="40"/>
              <w:rPr>
                <w:b/>
              </w:rPr>
            </w:pPr>
            <w:r w:rsidRPr="008B72B9">
              <w:rPr>
                <w:b/>
                <w:iCs/>
              </w:rPr>
              <w:t>Content Standards</w:t>
            </w:r>
          </w:p>
          <w:p w:rsidR="00E73C01" w:rsidRPr="008B72B9" w:rsidRDefault="00E73C01" w:rsidP="00595D26">
            <w:pPr>
              <w:spacing w:before="40" w:after="40"/>
              <w:rPr>
                <w:b/>
              </w:rPr>
            </w:pPr>
          </w:p>
        </w:tc>
      </w:tr>
      <w:tr w:rsidR="00E73C01" w:rsidRPr="008B72B9">
        <w:tblPrEx>
          <w:tblLook w:val="04A0"/>
        </w:tblPrEx>
        <w:trPr>
          <w:trHeight w:val="257"/>
        </w:trPr>
        <w:tc>
          <w:tcPr>
            <w:tcW w:w="1178" w:type="dxa"/>
            <w:shd w:val="clear" w:color="auto" w:fill="FFCCCC"/>
          </w:tcPr>
          <w:p w:rsidR="00E73C01" w:rsidRPr="008B72B9" w:rsidRDefault="00E73C01" w:rsidP="00595D26">
            <w:pPr>
              <w:rPr>
                <w:b/>
              </w:rPr>
            </w:pPr>
            <w:r w:rsidRPr="008B72B9">
              <w:rPr>
                <w:b/>
              </w:rPr>
              <w:t>Number</w:t>
            </w:r>
          </w:p>
        </w:tc>
        <w:tc>
          <w:tcPr>
            <w:tcW w:w="8465" w:type="dxa"/>
            <w:gridSpan w:val="2"/>
            <w:shd w:val="clear" w:color="auto" w:fill="FFCCCC"/>
          </w:tcPr>
          <w:p w:rsidR="00E73C01" w:rsidRPr="008B72B9" w:rsidRDefault="00E73C01" w:rsidP="00595D26">
            <w:pPr>
              <w:rPr>
                <w:b/>
              </w:rPr>
            </w:pPr>
            <w:r w:rsidRPr="008B72B9">
              <w:rPr>
                <w:b/>
              </w:rPr>
              <w:t xml:space="preserve"> Common Core Standard for Mastery</w:t>
            </w:r>
          </w:p>
        </w:tc>
      </w:tr>
      <w:tr w:rsidR="00E73C01" w:rsidRPr="008B72B9">
        <w:tblPrEx>
          <w:tblLook w:val="04A0"/>
        </w:tblPrEx>
        <w:trPr>
          <w:trHeight w:val="257"/>
        </w:trPr>
        <w:tc>
          <w:tcPr>
            <w:tcW w:w="1178" w:type="dxa"/>
            <w:shd w:val="clear" w:color="auto" w:fill="FFCCCC"/>
          </w:tcPr>
          <w:p w:rsidR="00E73C01" w:rsidRPr="006E74A4" w:rsidRDefault="00E73C01" w:rsidP="00595D26">
            <w:pPr>
              <w:rPr>
                <w:highlight w:val="yellow"/>
              </w:rPr>
            </w:pPr>
            <w:r w:rsidRPr="006E74A4">
              <w:rPr>
                <w:highlight w:val="yellow"/>
              </w:rPr>
              <w:t>G-GMD.1</w:t>
            </w:r>
          </w:p>
        </w:tc>
        <w:tc>
          <w:tcPr>
            <w:tcW w:w="8465" w:type="dxa"/>
            <w:gridSpan w:val="2"/>
            <w:shd w:val="clear" w:color="auto" w:fill="FFCCCC"/>
          </w:tcPr>
          <w:p w:rsidR="00E73C01" w:rsidRPr="006E74A4" w:rsidRDefault="00E73C01" w:rsidP="00595D26">
            <w:pPr>
              <w:rPr>
                <w:highlight w:val="yellow"/>
              </w:rPr>
            </w:pPr>
            <w:r w:rsidRPr="006E74A4">
              <w:rPr>
                <w:highlight w:val="yellow"/>
              </w:rPr>
              <w:t xml:space="preserve">Give an informal argument for the formulas for the circumference of a circle, area of a circle, volume of a cylinder, pyramid, and cone.  </w:t>
            </w:r>
            <w:r w:rsidRPr="006E74A4">
              <w:rPr>
                <w:i/>
                <w:highlight w:val="yellow"/>
              </w:rPr>
              <w:t xml:space="preserve">Use dissection arguments, </w:t>
            </w:r>
            <w:proofErr w:type="spellStart"/>
            <w:r w:rsidRPr="006E74A4">
              <w:rPr>
                <w:i/>
                <w:highlight w:val="yellow"/>
              </w:rPr>
              <w:t>Cavalieri’s</w:t>
            </w:r>
            <w:proofErr w:type="spellEnd"/>
            <w:r w:rsidRPr="006E74A4">
              <w:rPr>
                <w:i/>
                <w:highlight w:val="yellow"/>
              </w:rPr>
              <w:t xml:space="preserve"> principle, and informal limit arguments. </w:t>
            </w:r>
          </w:p>
        </w:tc>
      </w:tr>
      <w:tr w:rsidR="00E73C01" w:rsidRPr="008B72B9">
        <w:tblPrEx>
          <w:tblLook w:val="04A0"/>
        </w:tblPrEx>
        <w:trPr>
          <w:trHeight w:val="332"/>
        </w:trPr>
        <w:tc>
          <w:tcPr>
            <w:tcW w:w="1178" w:type="dxa"/>
            <w:shd w:val="clear" w:color="auto" w:fill="FFCCCC"/>
          </w:tcPr>
          <w:p w:rsidR="00E73C01" w:rsidRPr="006E74A4" w:rsidRDefault="00E73C01" w:rsidP="00595D26">
            <w:pPr>
              <w:spacing w:before="40" w:after="40"/>
              <w:rPr>
                <w:iCs/>
              </w:rPr>
            </w:pPr>
            <w:r w:rsidRPr="006E74A4">
              <w:rPr>
                <w:iCs/>
              </w:rPr>
              <w:t>G-GMD.2</w:t>
            </w:r>
          </w:p>
        </w:tc>
        <w:tc>
          <w:tcPr>
            <w:tcW w:w="8465" w:type="dxa"/>
            <w:gridSpan w:val="2"/>
            <w:shd w:val="clear" w:color="auto" w:fill="FFCCCC"/>
          </w:tcPr>
          <w:p w:rsidR="00E73C01" w:rsidRPr="006E74A4" w:rsidRDefault="00E73C01" w:rsidP="00A34531">
            <w:pPr>
              <w:pStyle w:val="NoSpacing"/>
            </w:pPr>
            <w:r w:rsidRPr="006E74A4">
              <w:t xml:space="preserve">(+) Give an informal argument using </w:t>
            </w:r>
            <w:proofErr w:type="spellStart"/>
            <w:r w:rsidRPr="006E74A4">
              <w:t>Cavalieri’s</w:t>
            </w:r>
            <w:proofErr w:type="spellEnd"/>
            <w:r w:rsidRPr="006E74A4">
              <w:t xml:space="preserve"> principle for the formulas </w:t>
            </w:r>
          </w:p>
          <w:p w:rsidR="00E73C01" w:rsidRPr="006E74A4" w:rsidRDefault="00E73C01" w:rsidP="00A34531">
            <w:pPr>
              <w:pStyle w:val="NoSpacing"/>
            </w:pPr>
            <w:r w:rsidRPr="006E74A4">
              <w:t xml:space="preserve"> for the volume of a sphere and other solid figures.</w:t>
            </w:r>
          </w:p>
        </w:tc>
      </w:tr>
      <w:tr w:rsidR="00E73C01" w:rsidRPr="008B72B9">
        <w:tblPrEx>
          <w:tblLook w:val="04A0"/>
        </w:tblPrEx>
        <w:trPr>
          <w:trHeight w:val="317"/>
        </w:trPr>
        <w:tc>
          <w:tcPr>
            <w:tcW w:w="1178" w:type="dxa"/>
            <w:shd w:val="clear" w:color="auto" w:fill="FFCCCC"/>
          </w:tcPr>
          <w:p w:rsidR="00E73C01" w:rsidRPr="006E74A4" w:rsidRDefault="00E73C01" w:rsidP="00595D26">
            <w:pPr>
              <w:spacing w:before="40" w:after="40"/>
              <w:rPr>
                <w:iCs/>
                <w:highlight w:val="yellow"/>
              </w:rPr>
            </w:pPr>
            <w:r w:rsidRPr="006E74A4">
              <w:rPr>
                <w:iCs/>
                <w:highlight w:val="yellow"/>
              </w:rPr>
              <w:t>G-GMD.3</w:t>
            </w:r>
          </w:p>
        </w:tc>
        <w:tc>
          <w:tcPr>
            <w:tcW w:w="8465" w:type="dxa"/>
            <w:gridSpan w:val="2"/>
            <w:shd w:val="clear" w:color="auto" w:fill="FFCCCC"/>
          </w:tcPr>
          <w:p w:rsidR="00E73C01" w:rsidRPr="006E74A4" w:rsidRDefault="00E73C01" w:rsidP="00A34531">
            <w:pPr>
              <w:pStyle w:val="NoSpacing"/>
              <w:rPr>
                <w:highlight w:val="yellow"/>
              </w:rPr>
            </w:pPr>
            <w:r w:rsidRPr="006E74A4">
              <w:rPr>
                <w:highlight w:val="yellow"/>
              </w:rPr>
              <w:t xml:space="preserve">Use volume formulas for cylinders, pyramids, cones, and spheres to solve </w:t>
            </w:r>
          </w:p>
          <w:p w:rsidR="00E73C01" w:rsidRPr="006E74A4" w:rsidRDefault="00E73C01" w:rsidP="00A34531">
            <w:pPr>
              <w:pStyle w:val="NoSpacing"/>
              <w:rPr>
                <w:highlight w:val="yellow"/>
              </w:rPr>
            </w:pPr>
            <w:r w:rsidRPr="006E74A4">
              <w:rPr>
                <w:highlight w:val="yellow"/>
              </w:rPr>
              <w:t>problems. Apply geometric concepts in modeling situations</w:t>
            </w:r>
          </w:p>
        </w:tc>
      </w:tr>
      <w:tr w:rsidR="00E73C01" w:rsidRPr="008B72B9">
        <w:tblPrEx>
          <w:tblLook w:val="04A0"/>
        </w:tblPrEx>
        <w:trPr>
          <w:trHeight w:val="332"/>
        </w:trPr>
        <w:tc>
          <w:tcPr>
            <w:tcW w:w="1178" w:type="dxa"/>
            <w:shd w:val="clear" w:color="auto" w:fill="FFCCCC"/>
          </w:tcPr>
          <w:p w:rsidR="00E73C01" w:rsidRPr="006E74A4" w:rsidRDefault="00E73C01" w:rsidP="00595D26">
            <w:pPr>
              <w:spacing w:before="40" w:after="40"/>
              <w:rPr>
                <w:iCs/>
                <w:highlight w:val="yellow"/>
              </w:rPr>
            </w:pPr>
            <w:r w:rsidRPr="006E74A4">
              <w:rPr>
                <w:iCs/>
                <w:highlight w:val="yellow"/>
              </w:rPr>
              <w:t>G-GMD.4</w:t>
            </w:r>
          </w:p>
        </w:tc>
        <w:tc>
          <w:tcPr>
            <w:tcW w:w="8465" w:type="dxa"/>
            <w:gridSpan w:val="2"/>
            <w:shd w:val="clear" w:color="auto" w:fill="FFCCCC"/>
          </w:tcPr>
          <w:p w:rsidR="00E73C01" w:rsidRPr="006E74A4" w:rsidRDefault="00E73C01" w:rsidP="00A34531">
            <w:pPr>
              <w:pStyle w:val="NoSpacing"/>
              <w:rPr>
                <w:highlight w:val="yellow"/>
              </w:rPr>
            </w:pPr>
            <w:r w:rsidRPr="006E74A4">
              <w:rPr>
                <w:highlight w:val="yellow"/>
              </w:rPr>
              <w:t>Identify the shapes of two-dimensional cross sections of three-dimensional objects, and identify three-dimensional objects generated by rotations of two-dimensional objects.</w:t>
            </w:r>
          </w:p>
        </w:tc>
      </w:tr>
      <w:tr w:rsidR="00E73C01" w:rsidRPr="008B72B9">
        <w:tblPrEx>
          <w:tblLook w:val="04A0"/>
        </w:tblPrEx>
        <w:trPr>
          <w:trHeight w:val="332"/>
        </w:trPr>
        <w:tc>
          <w:tcPr>
            <w:tcW w:w="1178" w:type="dxa"/>
            <w:shd w:val="clear" w:color="auto" w:fill="FFCCCC"/>
          </w:tcPr>
          <w:p w:rsidR="00E73C01" w:rsidRPr="006E74A4" w:rsidRDefault="00E73C01" w:rsidP="00595D26">
            <w:pPr>
              <w:spacing w:before="40" w:after="40"/>
              <w:rPr>
                <w:iCs/>
                <w:highlight w:val="yellow"/>
              </w:rPr>
            </w:pPr>
            <w:r w:rsidRPr="006E74A4">
              <w:rPr>
                <w:iCs/>
                <w:highlight w:val="yellow"/>
              </w:rPr>
              <w:t>G-MG.1</w:t>
            </w:r>
          </w:p>
        </w:tc>
        <w:tc>
          <w:tcPr>
            <w:tcW w:w="8465" w:type="dxa"/>
            <w:gridSpan w:val="2"/>
            <w:shd w:val="clear" w:color="auto" w:fill="FFCCCC"/>
          </w:tcPr>
          <w:p w:rsidR="00E73C01" w:rsidRPr="006E74A4" w:rsidRDefault="00E73C01" w:rsidP="00A34531">
            <w:pPr>
              <w:pStyle w:val="NoSpacing"/>
              <w:rPr>
                <w:highlight w:val="yellow"/>
              </w:rPr>
            </w:pPr>
            <w:r w:rsidRPr="006E74A4">
              <w:rPr>
                <w:highlight w:val="yellow"/>
              </w:rPr>
              <w:t xml:space="preserve">Use geometric shapes, their measures, and their properties to describe </w:t>
            </w:r>
          </w:p>
          <w:p w:rsidR="00E73C01" w:rsidRPr="006E74A4" w:rsidRDefault="00E73C01" w:rsidP="00A34531">
            <w:pPr>
              <w:spacing w:before="40" w:after="40"/>
              <w:rPr>
                <w:iCs/>
                <w:highlight w:val="yellow"/>
              </w:rPr>
            </w:pPr>
            <w:r w:rsidRPr="006E74A4">
              <w:rPr>
                <w:highlight w:val="yellow"/>
              </w:rPr>
              <w:t>objects (e.g., modeling a tree trunk or a human torso as a cylinder).</w:t>
            </w:r>
          </w:p>
        </w:tc>
      </w:tr>
      <w:tr w:rsidR="00E73C01" w:rsidRPr="008B72B9">
        <w:tblPrEx>
          <w:tblLook w:val="04A0"/>
        </w:tblPrEx>
        <w:trPr>
          <w:trHeight w:val="332"/>
        </w:trPr>
        <w:tc>
          <w:tcPr>
            <w:tcW w:w="1178" w:type="dxa"/>
            <w:shd w:val="clear" w:color="auto" w:fill="FFCCCC"/>
          </w:tcPr>
          <w:p w:rsidR="00E73C01" w:rsidRPr="006E74A4" w:rsidRDefault="00E73C01" w:rsidP="00595D26">
            <w:pPr>
              <w:spacing w:before="40" w:after="40"/>
              <w:rPr>
                <w:iCs/>
                <w:highlight w:val="yellow"/>
              </w:rPr>
            </w:pPr>
            <w:r w:rsidRPr="006E74A4">
              <w:rPr>
                <w:iCs/>
                <w:highlight w:val="yellow"/>
              </w:rPr>
              <w:t>G-MG.2</w:t>
            </w:r>
          </w:p>
        </w:tc>
        <w:tc>
          <w:tcPr>
            <w:tcW w:w="8465" w:type="dxa"/>
            <w:gridSpan w:val="2"/>
            <w:shd w:val="clear" w:color="auto" w:fill="FFCCCC"/>
          </w:tcPr>
          <w:p w:rsidR="00E73C01" w:rsidRPr="006E74A4" w:rsidRDefault="00E73C01" w:rsidP="00A34531">
            <w:pPr>
              <w:pStyle w:val="NoSpacing"/>
              <w:rPr>
                <w:highlight w:val="yellow"/>
              </w:rPr>
            </w:pPr>
            <w:r w:rsidRPr="006E74A4">
              <w:rPr>
                <w:highlight w:val="yellow"/>
              </w:rPr>
              <w:t>Apply concepts of density based on area and volume in modeling situations (e.g., persons per square mile, BTUs per cubic foot).</w:t>
            </w:r>
          </w:p>
        </w:tc>
      </w:tr>
      <w:tr w:rsidR="00E73C01" w:rsidRPr="008B72B9">
        <w:tblPrEx>
          <w:tblLook w:val="04A0"/>
        </w:tblPrEx>
        <w:trPr>
          <w:trHeight w:val="1238"/>
        </w:trPr>
        <w:tc>
          <w:tcPr>
            <w:tcW w:w="3961" w:type="dxa"/>
            <w:gridSpan w:val="2"/>
            <w:shd w:val="clear" w:color="auto" w:fill="FFCCCC"/>
          </w:tcPr>
          <w:p w:rsidR="00E73C01" w:rsidRPr="008B72B9" w:rsidRDefault="00E73C01" w:rsidP="00D538E8">
            <w:pPr>
              <w:spacing w:before="40" w:after="40"/>
              <w:rPr>
                <w:b/>
              </w:rPr>
            </w:pPr>
            <w:r w:rsidRPr="008B72B9">
              <w:rPr>
                <w:b/>
              </w:rPr>
              <w:t>Unit Essential Questions</w:t>
            </w:r>
          </w:p>
          <w:p w:rsidR="00E73C01" w:rsidRPr="008B72B9" w:rsidRDefault="00E73C01" w:rsidP="00984A05">
            <w:pPr>
              <w:numPr>
                <w:ilvl w:val="0"/>
                <w:numId w:val="12"/>
              </w:numPr>
              <w:tabs>
                <w:tab w:val="clear" w:pos="360"/>
                <w:tab w:val="num" w:pos="180"/>
              </w:tabs>
              <w:autoSpaceDE w:val="0"/>
              <w:autoSpaceDN w:val="0"/>
              <w:adjustRightInd w:val="0"/>
              <w:ind w:left="180" w:hanging="180"/>
            </w:pPr>
            <w:r w:rsidRPr="008B72B9">
              <w:t>What is surface area?</w:t>
            </w:r>
          </w:p>
          <w:p w:rsidR="00E73C01" w:rsidRPr="008B72B9" w:rsidRDefault="00E73C01" w:rsidP="00984A05">
            <w:pPr>
              <w:numPr>
                <w:ilvl w:val="0"/>
                <w:numId w:val="12"/>
              </w:numPr>
              <w:tabs>
                <w:tab w:val="clear" w:pos="360"/>
                <w:tab w:val="num" w:pos="180"/>
              </w:tabs>
              <w:autoSpaceDE w:val="0"/>
              <w:autoSpaceDN w:val="0"/>
              <w:adjustRightInd w:val="0"/>
              <w:ind w:left="180" w:hanging="180"/>
            </w:pPr>
            <w:r w:rsidRPr="008B72B9">
              <w:t>What is volume?</w:t>
            </w:r>
          </w:p>
          <w:p w:rsidR="00E73C01" w:rsidRPr="008B72B9" w:rsidRDefault="00E73C01" w:rsidP="00984A05">
            <w:pPr>
              <w:numPr>
                <w:ilvl w:val="0"/>
                <w:numId w:val="12"/>
              </w:numPr>
              <w:tabs>
                <w:tab w:val="clear" w:pos="360"/>
                <w:tab w:val="num" w:pos="180"/>
              </w:tabs>
              <w:autoSpaceDE w:val="0"/>
              <w:autoSpaceDN w:val="0"/>
              <w:adjustRightInd w:val="0"/>
              <w:ind w:left="180" w:hanging="180"/>
            </w:pPr>
            <w:r w:rsidRPr="008B72B9">
              <w:t>Why is surface area and volume essential in the real world?</w:t>
            </w:r>
          </w:p>
          <w:p w:rsidR="00E73C01" w:rsidRPr="008B72B9" w:rsidRDefault="00E73C01" w:rsidP="00984A05">
            <w:pPr>
              <w:numPr>
                <w:ilvl w:val="0"/>
                <w:numId w:val="12"/>
              </w:numPr>
              <w:tabs>
                <w:tab w:val="clear" w:pos="360"/>
                <w:tab w:val="num" w:pos="180"/>
              </w:tabs>
              <w:autoSpaceDE w:val="0"/>
              <w:autoSpaceDN w:val="0"/>
              <w:adjustRightInd w:val="0"/>
              <w:ind w:left="180" w:hanging="180"/>
            </w:pPr>
            <w:r w:rsidRPr="008B72B9">
              <w:t>How do the surface areas and volumes of similar solids compare?</w:t>
            </w:r>
          </w:p>
          <w:p w:rsidR="00E73C01" w:rsidRPr="008B72B9" w:rsidRDefault="00E73C01" w:rsidP="00ED3150">
            <w:pPr>
              <w:autoSpaceDE w:val="0"/>
              <w:autoSpaceDN w:val="0"/>
              <w:adjustRightInd w:val="0"/>
            </w:pPr>
          </w:p>
        </w:tc>
        <w:tc>
          <w:tcPr>
            <w:tcW w:w="5682" w:type="dxa"/>
            <w:shd w:val="clear" w:color="auto" w:fill="FFCCCC"/>
          </w:tcPr>
          <w:p w:rsidR="00E73C01" w:rsidRPr="008B72B9" w:rsidRDefault="00E73C01" w:rsidP="00D538E8">
            <w:pPr>
              <w:spacing w:before="40" w:after="40"/>
              <w:rPr>
                <w:b/>
              </w:rPr>
            </w:pPr>
            <w:r w:rsidRPr="008B72B9">
              <w:rPr>
                <w:b/>
              </w:rPr>
              <w:lastRenderedPageBreak/>
              <w:t>Unit Enduring Understandings</w:t>
            </w:r>
          </w:p>
          <w:p w:rsidR="00E73C01" w:rsidRPr="008B72B9" w:rsidRDefault="00E73C01" w:rsidP="00D538E8">
            <w:pPr>
              <w:spacing w:before="40" w:after="40"/>
              <w:rPr>
                <w:i/>
              </w:rPr>
            </w:pPr>
            <w:r w:rsidRPr="008B72B9">
              <w:rPr>
                <w:i/>
              </w:rPr>
              <w:t>Students will understand that…</w:t>
            </w:r>
          </w:p>
          <w:p w:rsidR="00E73C01" w:rsidRPr="008B72B9" w:rsidRDefault="00E73C01" w:rsidP="00D538E8">
            <w:pPr>
              <w:numPr>
                <w:ilvl w:val="0"/>
                <w:numId w:val="7"/>
              </w:numPr>
              <w:spacing w:before="40" w:after="40"/>
              <w:rPr>
                <w:b/>
              </w:rPr>
            </w:pPr>
            <w:r w:rsidRPr="008B72B9">
              <w:t>a three-dimensional figure can be analyzed by describing the relationships among its vertices, edges, and faces.</w:t>
            </w:r>
          </w:p>
          <w:p w:rsidR="00E73C01" w:rsidRPr="008B72B9" w:rsidRDefault="00E73C01" w:rsidP="00D538E8">
            <w:pPr>
              <w:numPr>
                <w:ilvl w:val="0"/>
                <w:numId w:val="7"/>
              </w:numPr>
              <w:spacing w:before="40" w:after="40"/>
              <w:rPr>
                <w:b/>
              </w:rPr>
            </w:pPr>
            <w:r w:rsidRPr="008B72B9">
              <w:t>surface area of a three dimensional figure is equal to the sum of the areas of each surface of the figure.</w:t>
            </w:r>
          </w:p>
          <w:p w:rsidR="00E73C01" w:rsidRPr="008B72B9" w:rsidRDefault="00E73C01" w:rsidP="00D538E8">
            <w:pPr>
              <w:numPr>
                <w:ilvl w:val="0"/>
                <w:numId w:val="7"/>
              </w:numPr>
              <w:spacing w:before="40" w:after="40"/>
              <w:rPr>
                <w:b/>
              </w:rPr>
            </w:pPr>
            <w:r w:rsidRPr="008B72B9">
              <w:lastRenderedPageBreak/>
              <w:t>the volume of a prism and cylinder can be found when its height and area of its base are known.</w:t>
            </w:r>
          </w:p>
          <w:p w:rsidR="00E73C01" w:rsidRPr="008B72B9" w:rsidRDefault="00E73C01" w:rsidP="00D538E8">
            <w:pPr>
              <w:numPr>
                <w:ilvl w:val="0"/>
                <w:numId w:val="7"/>
              </w:numPr>
              <w:spacing w:before="40" w:after="40"/>
              <w:rPr>
                <w:b/>
              </w:rPr>
            </w:pPr>
            <w:r w:rsidRPr="008B72B9">
              <w:t>the volume of a cone and pyramid can be found when its height and area of its base are known.</w:t>
            </w:r>
          </w:p>
          <w:p w:rsidR="00E73C01" w:rsidRPr="008B72B9" w:rsidRDefault="00E73C01" w:rsidP="00D538E8">
            <w:pPr>
              <w:numPr>
                <w:ilvl w:val="0"/>
                <w:numId w:val="7"/>
              </w:numPr>
              <w:spacing w:before="40" w:after="40"/>
              <w:rPr>
                <w:b/>
              </w:rPr>
            </w:pPr>
            <w:r w:rsidRPr="008B72B9">
              <w:t>the volume and surface area of a sphere can be found when the length of the radius is known.</w:t>
            </w:r>
          </w:p>
          <w:p w:rsidR="00E73C01" w:rsidRPr="008B72B9" w:rsidRDefault="00E73C01" w:rsidP="00D538E8">
            <w:pPr>
              <w:numPr>
                <w:ilvl w:val="0"/>
                <w:numId w:val="7"/>
              </w:numPr>
              <w:spacing w:before="40" w:after="40"/>
              <w:rPr>
                <w:b/>
              </w:rPr>
            </w:pPr>
            <w:r w:rsidRPr="008B72B9">
              <w:t>ratios can be used to compare the areas and volumes of similar solids.</w:t>
            </w:r>
          </w:p>
        </w:tc>
      </w:tr>
      <w:tr w:rsidR="00E73C01" w:rsidRPr="008B72B9">
        <w:tblPrEx>
          <w:tblLook w:val="04A0"/>
        </w:tblPrEx>
        <w:trPr>
          <w:trHeight w:val="705"/>
        </w:trPr>
        <w:tc>
          <w:tcPr>
            <w:tcW w:w="3961" w:type="dxa"/>
            <w:gridSpan w:val="2"/>
            <w:shd w:val="clear" w:color="auto" w:fill="FFCCCC"/>
          </w:tcPr>
          <w:p w:rsidR="00E73C01" w:rsidRPr="008B72B9" w:rsidRDefault="00E73C01" w:rsidP="00D538E8">
            <w:pPr>
              <w:spacing w:before="40" w:after="40"/>
              <w:rPr>
                <w:b/>
              </w:rPr>
            </w:pPr>
            <w:r w:rsidRPr="008B72B9">
              <w:rPr>
                <w:b/>
              </w:rPr>
              <w:lastRenderedPageBreak/>
              <w:t>Unit Objectives</w:t>
            </w:r>
          </w:p>
          <w:p w:rsidR="00E73C01" w:rsidRPr="008B72B9" w:rsidRDefault="00E73C01" w:rsidP="00D538E8">
            <w:pPr>
              <w:spacing w:before="40" w:after="40"/>
              <w:rPr>
                <w:i/>
              </w:rPr>
            </w:pPr>
            <w:r w:rsidRPr="008B72B9">
              <w:rPr>
                <w:i/>
              </w:rPr>
              <w:t>Students will know…</w:t>
            </w:r>
          </w:p>
          <w:p w:rsidR="00E73C01" w:rsidRPr="008B72B9" w:rsidRDefault="00E73C01" w:rsidP="00D538E8">
            <w:pPr>
              <w:numPr>
                <w:ilvl w:val="0"/>
                <w:numId w:val="7"/>
              </w:numPr>
              <w:spacing w:before="40" w:after="40"/>
              <w:rPr>
                <w:b/>
              </w:rPr>
            </w:pPr>
            <w:r w:rsidRPr="008B72B9">
              <w:t>the properties of three-dimensional shapes.</w:t>
            </w:r>
          </w:p>
          <w:p w:rsidR="00E73C01" w:rsidRPr="008B72B9" w:rsidRDefault="00E73C01" w:rsidP="00D538E8">
            <w:pPr>
              <w:numPr>
                <w:ilvl w:val="0"/>
                <w:numId w:val="7"/>
              </w:numPr>
              <w:spacing w:before="40" w:after="40"/>
              <w:rPr>
                <w:b/>
              </w:rPr>
            </w:pPr>
            <w:r w:rsidRPr="008B72B9">
              <w:t>name and classify three-dimensional shapes.</w:t>
            </w:r>
          </w:p>
          <w:p w:rsidR="00E73C01" w:rsidRPr="008B72B9" w:rsidRDefault="00E73C01" w:rsidP="00D538E8">
            <w:pPr>
              <w:numPr>
                <w:ilvl w:val="0"/>
                <w:numId w:val="7"/>
              </w:numPr>
              <w:spacing w:before="40" w:after="40"/>
              <w:rPr>
                <w:b/>
              </w:rPr>
            </w:pPr>
            <w:r w:rsidRPr="008B72B9">
              <w:t>units of measurement associated with surface area and volume.</w:t>
            </w:r>
          </w:p>
          <w:p w:rsidR="00E73C01" w:rsidRPr="00EF61AD" w:rsidRDefault="00E73C01" w:rsidP="00D538E8">
            <w:pPr>
              <w:numPr>
                <w:ilvl w:val="0"/>
                <w:numId w:val="7"/>
              </w:numPr>
              <w:spacing w:before="40" w:after="40"/>
              <w:rPr>
                <w:b/>
              </w:rPr>
            </w:pPr>
            <w:r w:rsidRPr="008B72B9">
              <w:t>the basic formulas for surface area and volume of polyhedrons.</w:t>
            </w:r>
          </w:p>
          <w:p w:rsidR="00E73C01" w:rsidRPr="00C81ACF" w:rsidRDefault="00E73C01" w:rsidP="00C81ACF">
            <w:pPr>
              <w:spacing w:before="40" w:after="40"/>
              <w:ind w:left="180"/>
            </w:pPr>
          </w:p>
        </w:tc>
        <w:tc>
          <w:tcPr>
            <w:tcW w:w="5682" w:type="dxa"/>
            <w:shd w:val="clear" w:color="auto" w:fill="FFCCCC"/>
          </w:tcPr>
          <w:p w:rsidR="00E73C01" w:rsidRPr="008B72B9" w:rsidRDefault="00E73C01" w:rsidP="00D538E8">
            <w:pPr>
              <w:spacing w:before="40" w:after="40"/>
              <w:rPr>
                <w:b/>
              </w:rPr>
            </w:pPr>
            <w:r w:rsidRPr="008B72B9">
              <w:rPr>
                <w:b/>
              </w:rPr>
              <w:t>Unit Objectives</w:t>
            </w:r>
          </w:p>
          <w:p w:rsidR="00E73C01" w:rsidRPr="008B72B9" w:rsidRDefault="00E73C01" w:rsidP="00D538E8">
            <w:pPr>
              <w:spacing w:before="40" w:after="40"/>
              <w:rPr>
                <w:i/>
              </w:rPr>
            </w:pPr>
            <w:r w:rsidRPr="008B72B9">
              <w:rPr>
                <w:i/>
              </w:rPr>
              <w:t>Students will be able to…</w:t>
            </w:r>
          </w:p>
          <w:p w:rsidR="00E73C01" w:rsidRPr="008B72B9" w:rsidRDefault="00E73C01" w:rsidP="00D538E8">
            <w:pPr>
              <w:numPr>
                <w:ilvl w:val="0"/>
                <w:numId w:val="7"/>
              </w:numPr>
              <w:spacing w:before="40" w:after="40"/>
            </w:pPr>
            <w:r w:rsidRPr="008B72B9">
              <w:t>identify a solid by its properties.</w:t>
            </w:r>
          </w:p>
          <w:p w:rsidR="00E73C01" w:rsidRPr="008B72B9" w:rsidRDefault="00E73C01" w:rsidP="00D538E8">
            <w:pPr>
              <w:numPr>
                <w:ilvl w:val="0"/>
                <w:numId w:val="7"/>
              </w:numPr>
              <w:spacing w:before="40" w:after="40"/>
              <w:rPr>
                <w:b/>
              </w:rPr>
            </w:pPr>
            <w:r w:rsidRPr="008B72B9">
              <w:t>calculate surface area and volume using a formula.</w:t>
            </w:r>
          </w:p>
          <w:p w:rsidR="00E73C01" w:rsidRPr="008B72B9" w:rsidRDefault="00E73C01" w:rsidP="00984A05">
            <w:pPr>
              <w:numPr>
                <w:ilvl w:val="0"/>
                <w:numId w:val="7"/>
              </w:numPr>
              <w:spacing w:before="40" w:after="40"/>
              <w:rPr>
                <w:b/>
              </w:rPr>
            </w:pPr>
            <w:r w:rsidRPr="008B72B9">
              <w:t>apply surface area and volume formulas to real life problems.</w:t>
            </w:r>
          </w:p>
          <w:p w:rsidR="00E73C01" w:rsidRPr="00C81ACF" w:rsidRDefault="00E73C01" w:rsidP="00984A05">
            <w:pPr>
              <w:numPr>
                <w:ilvl w:val="0"/>
                <w:numId w:val="7"/>
              </w:numPr>
              <w:spacing w:before="40" w:after="40"/>
              <w:rPr>
                <w:b/>
              </w:rPr>
            </w:pPr>
            <w:r w:rsidRPr="008B72B9">
              <w:t>find the surface area and volume of a solid similar to a given solid.</w:t>
            </w:r>
          </w:p>
          <w:p w:rsidR="00E73C01" w:rsidRPr="00BC6721" w:rsidRDefault="00E73C01" w:rsidP="00984A05">
            <w:pPr>
              <w:numPr>
                <w:ilvl w:val="0"/>
                <w:numId w:val="7"/>
              </w:numPr>
              <w:spacing w:before="40" w:after="40"/>
              <w:rPr>
                <w:b/>
              </w:rPr>
            </w:pPr>
            <w:r>
              <w:t>i</w:t>
            </w:r>
            <w:r w:rsidRPr="00C81ACF">
              <w:t xml:space="preserve">nformally prove </w:t>
            </w:r>
            <w:r>
              <w:t xml:space="preserve">geometric formulas using </w:t>
            </w:r>
            <w:proofErr w:type="spellStart"/>
            <w:r>
              <w:t>Cavalieri’s</w:t>
            </w:r>
            <w:proofErr w:type="spellEnd"/>
            <w:r>
              <w:t xml:space="preserve"> principles.  </w:t>
            </w:r>
          </w:p>
          <w:p w:rsidR="00E73C01" w:rsidRPr="008B72B9" w:rsidRDefault="00E73C01" w:rsidP="00984A05">
            <w:pPr>
              <w:numPr>
                <w:ilvl w:val="0"/>
                <w:numId w:val="7"/>
              </w:numPr>
              <w:spacing w:before="40" w:after="40"/>
              <w:rPr>
                <w:b/>
              </w:rPr>
            </w:pPr>
            <w:r>
              <w:t xml:space="preserve">apply concepts of density to real-life problems. </w:t>
            </w:r>
          </w:p>
        </w:tc>
      </w:tr>
    </w:tbl>
    <w:p w:rsidR="00ED3150" w:rsidRPr="008B72B9" w:rsidRDefault="00ED3150" w:rsidP="00595D26"/>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70248" w:rsidRPr="00EF231F" w:rsidTr="00037F12">
        <w:tc>
          <w:tcPr>
            <w:tcW w:w="9650" w:type="dxa"/>
            <w:gridSpan w:val="2"/>
            <w:shd w:val="clear" w:color="auto" w:fill="365F91"/>
          </w:tcPr>
          <w:p w:rsidR="00570248" w:rsidRPr="00EF231F" w:rsidRDefault="00570248" w:rsidP="00037F12">
            <w:pPr>
              <w:jc w:val="center"/>
              <w:rPr>
                <w:b/>
                <w:bCs/>
                <w:color w:val="FFFFFF"/>
              </w:rPr>
            </w:pPr>
          </w:p>
          <w:p w:rsidR="00570248" w:rsidRPr="00EF231F" w:rsidRDefault="00570248" w:rsidP="00037F12">
            <w:pPr>
              <w:jc w:val="center"/>
              <w:rPr>
                <w:b/>
                <w:bCs/>
                <w:color w:val="FFFFFF"/>
              </w:rPr>
            </w:pPr>
            <w:r w:rsidRPr="00EF231F">
              <w:rPr>
                <w:b/>
                <w:bCs/>
                <w:color w:val="FFFFFF"/>
              </w:rPr>
              <w:t>OCEAN COUNTY MATHEMATICS CURRICULUM</w:t>
            </w:r>
          </w:p>
          <w:p w:rsidR="00570248" w:rsidRPr="00EF231F" w:rsidRDefault="00570248" w:rsidP="00037F12">
            <w:pPr>
              <w:jc w:val="center"/>
              <w:rPr>
                <w:b/>
                <w:bCs/>
                <w:color w:val="FFFFFF"/>
              </w:rPr>
            </w:pPr>
            <w:r w:rsidRPr="00EF231F">
              <w:rPr>
                <w:b/>
                <w:bCs/>
                <w:color w:val="FFFFFF"/>
              </w:rPr>
              <w:t>Evidence of Learning</w:t>
            </w:r>
          </w:p>
        </w:tc>
      </w:tr>
      <w:tr w:rsidR="00570248" w:rsidRPr="00EF231F" w:rsidDel="001A6CE2" w:rsidTr="00037F12">
        <w:trPr>
          <w:trHeight w:val="70"/>
        </w:trPr>
        <w:tc>
          <w:tcPr>
            <w:tcW w:w="9650" w:type="dxa"/>
            <w:gridSpan w:val="2"/>
            <w:tcBorders>
              <w:top w:val="single" w:sz="4" w:space="0" w:color="auto"/>
              <w:bottom w:val="nil"/>
            </w:tcBorders>
            <w:shd w:val="clear" w:color="auto" w:fill="FFFFB9"/>
          </w:tcPr>
          <w:p w:rsidR="00570248" w:rsidRPr="00EF231F" w:rsidDel="001A6CE2" w:rsidRDefault="00570248" w:rsidP="00037F12">
            <w:pPr>
              <w:spacing w:before="40" w:after="40"/>
              <w:rPr>
                <w:b/>
                <w:bCs/>
              </w:rPr>
            </w:pPr>
            <w:r w:rsidRPr="00EF231F">
              <w:rPr>
                <w:b/>
                <w:bCs/>
              </w:rPr>
              <w:t>Formative Assessments</w:t>
            </w:r>
          </w:p>
        </w:tc>
      </w:tr>
      <w:tr w:rsidR="00570248" w:rsidRPr="00EF231F" w:rsidDel="001A6CE2" w:rsidTr="00037F12">
        <w:tc>
          <w:tcPr>
            <w:tcW w:w="4645" w:type="dxa"/>
            <w:tcBorders>
              <w:top w:val="nil"/>
              <w:righ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Homework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Class participation</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Whiteboards/communicators</w:t>
            </w:r>
          </w:p>
          <w:p w:rsidR="00570248" w:rsidRPr="00F5264B" w:rsidDel="001A6CE2" w:rsidRDefault="00570248" w:rsidP="00037F12">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DO-NOW</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Notebook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Writing prompts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Exit passes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70248" w:rsidRPr="00F5264B" w:rsidDel="001A6CE2" w:rsidRDefault="00570248" w:rsidP="00037F12">
            <w:pPr>
              <w:spacing w:before="40" w:after="40"/>
              <w:rPr>
                <w:sz w:val="22"/>
                <w:szCs w:val="22"/>
              </w:rPr>
            </w:pPr>
          </w:p>
        </w:tc>
      </w:tr>
      <w:tr w:rsidR="00570248" w:rsidRPr="00EF231F" w:rsidTr="00037F12">
        <w:tc>
          <w:tcPr>
            <w:tcW w:w="9650" w:type="dxa"/>
            <w:gridSpan w:val="2"/>
            <w:tcBorders>
              <w:bottom w:val="single" w:sz="4" w:space="0" w:color="auto"/>
            </w:tcBorders>
            <w:shd w:val="clear" w:color="auto" w:fill="FFFFB9"/>
          </w:tcPr>
          <w:p w:rsidR="00570248" w:rsidRPr="00EF231F" w:rsidRDefault="00570248" w:rsidP="00037F12">
            <w:pPr>
              <w:spacing w:before="40" w:after="40"/>
              <w:rPr>
                <w:i/>
                <w:iCs/>
              </w:rPr>
            </w:pPr>
            <w:r w:rsidRPr="00EF231F">
              <w:rPr>
                <w:b/>
                <w:bCs/>
              </w:rPr>
              <w:t>Summative Assessments</w:t>
            </w:r>
          </w:p>
          <w:p w:rsidR="00570248" w:rsidRDefault="00570248" w:rsidP="00037F12">
            <w:pPr>
              <w:numPr>
                <w:ilvl w:val="0"/>
                <w:numId w:val="5"/>
              </w:numPr>
              <w:spacing w:line="276" w:lineRule="auto"/>
              <w:rPr>
                <w:sz w:val="22"/>
                <w:szCs w:val="22"/>
              </w:rPr>
            </w:pPr>
            <w:r w:rsidRPr="00E841B5">
              <w:rPr>
                <w:sz w:val="22"/>
                <w:szCs w:val="22"/>
              </w:rPr>
              <w:t>Chapter/Unit Test</w:t>
            </w:r>
          </w:p>
          <w:p w:rsidR="00570248" w:rsidRDefault="00570248" w:rsidP="00037F12">
            <w:pPr>
              <w:numPr>
                <w:ilvl w:val="0"/>
                <w:numId w:val="5"/>
              </w:numPr>
              <w:spacing w:line="276" w:lineRule="auto"/>
              <w:rPr>
                <w:sz w:val="22"/>
                <w:szCs w:val="22"/>
              </w:rPr>
            </w:pPr>
            <w:r>
              <w:rPr>
                <w:sz w:val="22"/>
                <w:szCs w:val="22"/>
              </w:rPr>
              <w:t>Quizzes</w:t>
            </w:r>
          </w:p>
          <w:p w:rsidR="00570248" w:rsidRPr="00072418" w:rsidRDefault="00570248" w:rsidP="00037F12">
            <w:pPr>
              <w:numPr>
                <w:ilvl w:val="0"/>
                <w:numId w:val="5"/>
              </w:numPr>
              <w:spacing w:line="276" w:lineRule="auto"/>
              <w:rPr>
                <w:sz w:val="22"/>
                <w:szCs w:val="22"/>
              </w:rPr>
            </w:pPr>
            <w:r w:rsidRPr="00072418">
              <w:rPr>
                <w:sz w:val="22"/>
                <w:szCs w:val="22"/>
              </w:rPr>
              <w:t>Presentations</w:t>
            </w:r>
          </w:p>
          <w:p w:rsidR="00570248" w:rsidRPr="00E841B5" w:rsidRDefault="00570248" w:rsidP="00037F12">
            <w:pPr>
              <w:numPr>
                <w:ilvl w:val="0"/>
                <w:numId w:val="5"/>
              </w:numPr>
              <w:spacing w:line="276" w:lineRule="auto"/>
              <w:rPr>
                <w:sz w:val="22"/>
                <w:szCs w:val="22"/>
              </w:rPr>
            </w:pPr>
            <w:r w:rsidRPr="00E841B5">
              <w:rPr>
                <w:sz w:val="22"/>
                <w:szCs w:val="22"/>
              </w:rPr>
              <w:t>Unit Projects</w:t>
            </w:r>
          </w:p>
          <w:p w:rsidR="00570248" w:rsidRPr="00EF231F" w:rsidRDefault="00570248" w:rsidP="00037F12">
            <w:pPr>
              <w:numPr>
                <w:ilvl w:val="0"/>
                <w:numId w:val="5"/>
              </w:numPr>
              <w:spacing w:before="40" w:after="40"/>
            </w:pPr>
            <w:r w:rsidRPr="00E841B5">
              <w:rPr>
                <w:sz w:val="22"/>
                <w:szCs w:val="22"/>
              </w:rPr>
              <w:t>Mid-Term and Final Exams</w:t>
            </w: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Pr="00EF231F" w:rsidRDefault="00570248" w:rsidP="00037F12">
            <w:pPr>
              <w:spacing w:before="40" w:after="40"/>
              <w:rPr>
                <w:b/>
                <w:bCs/>
              </w:rPr>
            </w:pPr>
            <w:r w:rsidRPr="00EF231F">
              <w:rPr>
                <w:b/>
                <w:bCs/>
              </w:rPr>
              <w:t>Modifications (ELLs, Special Education, Gifted and Talented)</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Teacher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Peer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70248" w:rsidRPr="00F5264B" w:rsidRDefault="00570248" w:rsidP="00037F12">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70248" w:rsidRPr="00F5264B" w:rsidRDefault="00570248" w:rsidP="00037F12">
            <w:pPr>
              <w:numPr>
                <w:ilvl w:val="0"/>
                <w:numId w:val="7"/>
              </w:numPr>
              <w:tabs>
                <w:tab w:val="clear" w:pos="180"/>
                <w:tab w:val="num" w:pos="360"/>
              </w:tabs>
              <w:spacing w:before="40" w:after="40"/>
              <w:rPr>
                <w:b/>
                <w:bCs/>
                <w:sz w:val="22"/>
                <w:szCs w:val="22"/>
              </w:rPr>
            </w:pPr>
            <w:r>
              <w:rPr>
                <w:sz w:val="22"/>
                <w:szCs w:val="22"/>
              </w:rPr>
              <w:lastRenderedPageBreak/>
              <w:t xml:space="preserve">Alternative assessments </w:t>
            </w:r>
          </w:p>
          <w:p w:rsidR="00570248" w:rsidRPr="00E841B5" w:rsidRDefault="00570248" w:rsidP="00037F12">
            <w:pPr>
              <w:numPr>
                <w:ilvl w:val="0"/>
                <w:numId w:val="7"/>
              </w:numPr>
              <w:tabs>
                <w:tab w:val="clear" w:pos="180"/>
                <w:tab w:val="num" w:pos="360"/>
              </w:tabs>
              <w:spacing w:before="40" w:after="40"/>
              <w:rPr>
                <w:b/>
                <w:bCs/>
                <w:sz w:val="22"/>
                <w:szCs w:val="22"/>
              </w:rPr>
            </w:pPr>
            <w:r>
              <w:rPr>
                <w:sz w:val="22"/>
                <w:szCs w:val="22"/>
              </w:rPr>
              <w:t>Group investigation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Differentiated instruction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70248" w:rsidRPr="00EF231F" w:rsidRDefault="00570248" w:rsidP="00037F12">
            <w:pPr>
              <w:numPr>
                <w:ilvl w:val="0"/>
                <w:numId w:val="7"/>
              </w:numPr>
              <w:spacing w:before="40" w:after="40"/>
              <w:rPr>
                <w:b/>
                <w:bCs/>
              </w:rPr>
            </w:pPr>
            <w:r>
              <w:rPr>
                <w:b/>
                <w:bCs/>
                <w:color w:val="000000"/>
              </w:rPr>
              <w:t xml:space="preserve">   </w:t>
            </w:r>
            <w:r w:rsidRPr="00EF231F">
              <w:rPr>
                <w:b/>
                <w:bCs/>
                <w:color w:val="000000"/>
              </w:rPr>
              <w:t>Follow all IEP modifications/504 plan</w:t>
            </w:r>
          </w:p>
          <w:p w:rsidR="00570248" w:rsidRPr="00EF231F" w:rsidRDefault="00570248" w:rsidP="00037F12">
            <w:pPr>
              <w:spacing w:before="40" w:after="40"/>
              <w:rPr>
                <w:b/>
                <w:bCs/>
              </w:rPr>
            </w:pP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Default="00570248" w:rsidP="00037F12">
            <w:pPr>
              <w:spacing w:before="40" w:after="40"/>
              <w:rPr>
                <w:b/>
                <w:bCs/>
              </w:rPr>
            </w:pPr>
            <w:r w:rsidRPr="00EF231F">
              <w:rPr>
                <w:b/>
                <w:bCs/>
              </w:rPr>
              <w:lastRenderedPageBreak/>
              <w:t>Curriculum development Resources/Instructional Materials/Equipment Needed Teacher Resources:</w:t>
            </w:r>
          </w:p>
          <w:p w:rsidR="00570248" w:rsidRPr="00EF231F" w:rsidRDefault="00570248" w:rsidP="00037F12">
            <w:pPr>
              <w:spacing w:before="40" w:after="40"/>
              <w:rPr>
                <w:b/>
                <w:bCs/>
              </w:rPr>
            </w:pPr>
            <w:r>
              <w:t>F</w:t>
            </w:r>
            <w:r w:rsidRPr="00EF231F">
              <w:t xml:space="preserve">or further clarification refer to NJ Class Standard Introductions at </w:t>
            </w:r>
            <w:hyperlink r:id="rId59" w:history="1">
              <w:r w:rsidRPr="00EF231F">
                <w:rPr>
                  <w:rStyle w:val="Hyperlink"/>
                  <w:b/>
                  <w:bCs/>
                </w:rPr>
                <w:t>www.njcccs.org</w:t>
              </w:r>
            </w:hyperlink>
            <w:r w:rsidRPr="00EF231F">
              <w:t>.</w:t>
            </w:r>
          </w:p>
          <w:p w:rsidR="00570248" w:rsidRPr="00EF231F" w:rsidRDefault="00570248" w:rsidP="00037F12">
            <w:pPr>
              <w:numPr>
                <w:ilvl w:val="0"/>
                <w:numId w:val="17"/>
              </w:numPr>
              <w:tabs>
                <w:tab w:val="num" w:pos="360"/>
              </w:tabs>
              <w:spacing w:before="40" w:after="40"/>
            </w:pPr>
            <w:r w:rsidRPr="00EF231F">
              <w:t>Graphing Calculator</w:t>
            </w:r>
          </w:p>
          <w:p w:rsidR="00570248" w:rsidRPr="00EF231F" w:rsidRDefault="00570248" w:rsidP="00037F12">
            <w:pPr>
              <w:numPr>
                <w:ilvl w:val="0"/>
                <w:numId w:val="17"/>
              </w:numPr>
              <w:tabs>
                <w:tab w:val="num" w:pos="360"/>
              </w:tabs>
              <w:spacing w:before="40" w:after="40"/>
            </w:pPr>
            <w:r w:rsidRPr="00EF231F">
              <w:t>Microsoft Excel</w:t>
            </w:r>
            <w:r>
              <w:t>/PowerPoint</w:t>
            </w:r>
          </w:p>
          <w:p w:rsidR="00570248" w:rsidRPr="00EF231F" w:rsidRDefault="00570248" w:rsidP="00037F12">
            <w:pPr>
              <w:numPr>
                <w:ilvl w:val="0"/>
                <w:numId w:val="17"/>
              </w:numPr>
              <w:tabs>
                <w:tab w:val="num" w:pos="360"/>
              </w:tabs>
              <w:spacing w:before="40" w:after="40"/>
            </w:pPr>
            <w:r w:rsidRPr="00EF231F">
              <w:t>Teacher-made tests, worksheets, warm-ups, and quizzes</w:t>
            </w:r>
          </w:p>
          <w:p w:rsidR="00570248" w:rsidRPr="0091418B" w:rsidRDefault="00570248" w:rsidP="00037F12">
            <w:pPr>
              <w:numPr>
                <w:ilvl w:val="0"/>
                <w:numId w:val="17"/>
              </w:numPr>
              <w:tabs>
                <w:tab w:val="num" w:pos="360"/>
              </w:tabs>
              <w:spacing w:before="40" w:after="40"/>
              <w:rPr>
                <w:b/>
                <w:bCs/>
              </w:rPr>
            </w:pPr>
            <w:r w:rsidRPr="00EF231F">
              <w:t>Computer software to support unit</w:t>
            </w:r>
          </w:p>
          <w:p w:rsidR="00570248" w:rsidRPr="0091418B" w:rsidRDefault="00570248" w:rsidP="00037F12">
            <w:pPr>
              <w:numPr>
                <w:ilvl w:val="0"/>
                <w:numId w:val="17"/>
              </w:numPr>
              <w:tabs>
                <w:tab w:val="num" w:pos="360"/>
              </w:tabs>
              <w:spacing w:before="40" w:after="40"/>
              <w:rPr>
                <w:b/>
                <w:bCs/>
              </w:rPr>
            </w:pPr>
            <w:r>
              <w:t>Smart board</w:t>
            </w:r>
          </w:p>
          <w:p w:rsidR="00570248" w:rsidRPr="00570248" w:rsidRDefault="00570248" w:rsidP="00037F12">
            <w:pPr>
              <w:numPr>
                <w:ilvl w:val="0"/>
                <w:numId w:val="17"/>
              </w:numPr>
              <w:tabs>
                <w:tab w:val="num" w:pos="360"/>
              </w:tabs>
              <w:spacing w:before="40" w:after="40"/>
              <w:rPr>
                <w:b/>
                <w:bCs/>
              </w:rPr>
            </w:pPr>
            <w:r>
              <w:t>Document camera</w:t>
            </w:r>
          </w:p>
          <w:p w:rsidR="00570248" w:rsidRPr="0003534E" w:rsidRDefault="00570248" w:rsidP="00037F12">
            <w:pPr>
              <w:numPr>
                <w:ilvl w:val="0"/>
                <w:numId w:val="17"/>
              </w:numPr>
              <w:tabs>
                <w:tab w:val="num" w:pos="360"/>
              </w:tabs>
              <w:spacing w:before="40" w:after="40"/>
              <w:rPr>
                <w:b/>
                <w:bCs/>
              </w:rPr>
            </w:pPr>
            <w:r>
              <w:t xml:space="preserve">Geometry </w:t>
            </w:r>
          </w:p>
          <w:p w:rsidR="00570248" w:rsidRPr="0091418B" w:rsidRDefault="000548C5" w:rsidP="00037F12">
            <w:pPr>
              <w:numPr>
                <w:ilvl w:val="0"/>
                <w:numId w:val="17"/>
              </w:numPr>
              <w:tabs>
                <w:tab w:val="num" w:pos="360"/>
              </w:tabs>
              <w:spacing w:before="40" w:after="40"/>
              <w:rPr>
                <w:b/>
                <w:bCs/>
              </w:rPr>
            </w:pPr>
            <w:hyperlink r:id="rId60" w:history="1">
              <w:r w:rsidR="00570248" w:rsidRPr="001A3B12">
                <w:rPr>
                  <w:rStyle w:val="Hyperlink"/>
                </w:rPr>
                <w:t>www.ixl.com</w:t>
              </w:r>
            </w:hyperlink>
          </w:p>
          <w:p w:rsidR="00570248" w:rsidRPr="00680C2B" w:rsidRDefault="000548C5" w:rsidP="00037F12">
            <w:pPr>
              <w:numPr>
                <w:ilvl w:val="0"/>
                <w:numId w:val="17"/>
              </w:numPr>
              <w:tabs>
                <w:tab w:val="num" w:pos="360"/>
              </w:tabs>
              <w:spacing w:before="40" w:after="40"/>
              <w:rPr>
                <w:b/>
                <w:bCs/>
              </w:rPr>
            </w:pPr>
            <w:hyperlink r:id="rId61" w:history="1">
              <w:r w:rsidR="00570248" w:rsidRPr="001A3B12">
                <w:rPr>
                  <w:rStyle w:val="Hyperlink"/>
                </w:rPr>
                <w:t>www.purplemath.com</w:t>
              </w:r>
            </w:hyperlink>
            <w:r w:rsidR="00570248">
              <w:t xml:space="preserve"> </w:t>
            </w:r>
          </w:p>
          <w:p w:rsidR="00570248" w:rsidRPr="00680C2B" w:rsidRDefault="000548C5" w:rsidP="00037F12">
            <w:pPr>
              <w:numPr>
                <w:ilvl w:val="0"/>
                <w:numId w:val="17"/>
              </w:numPr>
              <w:tabs>
                <w:tab w:val="num" w:pos="360"/>
              </w:tabs>
              <w:spacing w:before="40" w:after="40"/>
              <w:rPr>
                <w:b/>
                <w:bCs/>
              </w:rPr>
            </w:pPr>
            <w:hyperlink r:id="rId62" w:history="1">
              <w:r w:rsidR="00570248" w:rsidRPr="000A50EE">
                <w:rPr>
                  <w:rStyle w:val="Hyperlink"/>
                </w:rPr>
                <w:t>www.Kutasoftware.com</w:t>
              </w:r>
            </w:hyperlink>
          </w:p>
          <w:p w:rsidR="00570248" w:rsidRPr="00680C2B" w:rsidRDefault="000548C5" w:rsidP="00037F12">
            <w:pPr>
              <w:numPr>
                <w:ilvl w:val="0"/>
                <w:numId w:val="17"/>
              </w:numPr>
              <w:tabs>
                <w:tab w:val="num" w:pos="360"/>
              </w:tabs>
              <w:spacing w:before="40" w:after="40"/>
              <w:rPr>
                <w:b/>
                <w:bCs/>
              </w:rPr>
            </w:pPr>
            <w:hyperlink r:id="rId63" w:history="1">
              <w:r w:rsidR="00570248" w:rsidRPr="000A50EE">
                <w:rPr>
                  <w:rStyle w:val="Hyperlink"/>
                </w:rPr>
                <w:t>www.Khanacademy.com</w:t>
              </w:r>
            </w:hyperlink>
          </w:p>
          <w:p w:rsidR="00570248" w:rsidRPr="00680C2B" w:rsidRDefault="000548C5" w:rsidP="00037F12">
            <w:pPr>
              <w:numPr>
                <w:ilvl w:val="0"/>
                <w:numId w:val="17"/>
              </w:numPr>
              <w:tabs>
                <w:tab w:val="num" w:pos="360"/>
              </w:tabs>
              <w:spacing w:before="40" w:after="40"/>
              <w:rPr>
                <w:b/>
                <w:bCs/>
              </w:rPr>
            </w:pPr>
            <w:hyperlink r:id="rId64" w:history="1">
              <w:r w:rsidR="00570248" w:rsidRPr="000A50EE">
                <w:rPr>
                  <w:rStyle w:val="Hyperlink"/>
                </w:rPr>
                <w:t>www.brightstorm.com</w:t>
              </w:r>
            </w:hyperlink>
          </w:p>
          <w:p w:rsidR="00570248" w:rsidRPr="00F014D7" w:rsidRDefault="000548C5" w:rsidP="00037F12">
            <w:pPr>
              <w:numPr>
                <w:ilvl w:val="0"/>
                <w:numId w:val="17"/>
              </w:numPr>
              <w:tabs>
                <w:tab w:val="num" w:pos="360"/>
              </w:tabs>
              <w:spacing w:before="40" w:after="40"/>
              <w:rPr>
                <w:b/>
                <w:bCs/>
              </w:rPr>
            </w:pPr>
            <w:hyperlink r:id="rId65" w:history="1">
              <w:r w:rsidR="00570248" w:rsidRPr="000A50EE">
                <w:rPr>
                  <w:rStyle w:val="Hyperlink"/>
                </w:rPr>
                <w:t>www.coolmath.com</w:t>
              </w:r>
            </w:hyperlink>
            <w:r w:rsidR="00570248">
              <w:t xml:space="preserve"> </w:t>
            </w:r>
          </w:p>
          <w:p w:rsidR="00570248" w:rsidRDefault="000548C5" w:rsidP="00037F12">
            <w:pPr>
              <w:numPr>
                <w:ilvl w:val="0"/>
                <w:numId w:val="17"/>
              </w:numPr>
              <w:tabs>
                <w:tab w:val="num" w:pos="360"/>
              </w:tabs>
              <w:spacing w:before="40" w:after="40"/>
              <w:rPr>
                <w:bCs/>
              </w:rPr>
            </w:pPr>
            <w:hyperlink r:id="rId66" w:history="1">
              <w:r w:rsidR="00570248" w:rsidRPr="004F49F6">
                <w:rPr>
                  <w:rStyle w:val="Hyperlink"/>
                  <w:bCs/>
                </w:rPr>
                <w:t>www.desmos.com</w:t>
              </w:r>
            </w:hyperlink>
          </w:p>
          <w:p w:rsidR="00570248" w:rsidRDefault="000548C5" w:rsidP="00037F12">
            <w:pPr>
              <w:numPr>
                <w:ilvl w:val="0"/>
                <w:numId w:val="17"/>
              </w:numPr>
              <w:tabs>
                <w:tab w:val="num" w:pos="360"/>
              </w:tabs>
              <w:spacing w:before="40" w:after="40"/>
              <w:rPr>
                <w:bCs/>
              </w:rPr>
            </w:pPr>
            <w:hyperlink r:id="rId67" w:history="1">
              <w:r w:rsidR="00570248" w:rsidRPr="004F49F6">
                <w:rPr>
                  <w:rStyle w:val="Hyperlink"/>
                  <w:bCs/>
                </w:rPr>
                <w:t>http://www.dynamicgeometry.com/</w:t>
              </w:r>
            </w:hyperlink>
          </w:p>
          <w:p w:rsidR="00570248" w:rsidRPr="00F014D7" w:rsidRDefault="00570248" w:rsidP="00037F12">
            <w:pPr>
              <w:spacing w:before="40" w:after="40"/>
              <w:rPr>
                <w:bCs/>
              </w:rPr>
            </w:pPr>
          </w:p>
        </w:tc>
      </w:tr>
      <w:tr w:rsidR="00570248" w:rsidRPr="00EF231F" w:rsidTr="00037F12">
        <w:tc>
          <w:tcPr>
            <w:tcW w:w="9650" w:type="dxa"/>
            <w:gridSpan w:val="2"/>
            <w:tcBorders>
              <w:top w:val="nil"/>
              <w:bottom w:val="single" w:sz="4" w:space="0" w:color="auto"/>
            </w:tcBorders>
            <w:shd w:val="clear" w:color="auto" w:fill="FFFFB9"/>
          </w:tcPr>
          <w:p w:rsidR="00570248" w:rsidRPr="00EF231F" w:rsidRDefault="00570248" w:rsidP="00037F12">
            <w:pPr>
              <w:spacing w:before="40" w:after="40"/>
              <w:rPr>
                <w:b/>
                <w:bCs/>
              </w:rPr>
            </w:pPr>
            <w:r w:rsidRPr="00EF231F">
              <w:rPr>
                <w:b/>
                <w:bCs/>
              </w:rPr>
              <w:t>Teacher Notes:</w:t>
            </w:r>
          </w:p>
          <w:p w:rsidR="00570248" w:rsidRPr="00EF231F" w:rsidRDefault="00570248" w:rsidP="00037F12">
            <w:pPr>
              <w:spacing w:before="40" w:after="40"/>
              <w:rPr>
                <w:b/>
                <w:bCs/>
              </w:rPr>
            </w:pPr>
          </w:p>
        </w:tc>
      </w:tr>
    </w:tbl>
    <w:p w:rsidR="00ED3150" w:rsidRPr="008B72B9" w:rsidRDefault="00ED3150" w:rsidP="00595D26"/>
    <w:p w:rsidR="00ED3150" w:rsidRPr="008B72B9" w:rsidRDefault="00ED3150" w:rsidP="00595D26"/>
    <w:p w:rsidR="00ED3150" w:rsidRPr="008B72B9" w:rsidRDefault="00ED3150" w:rsidP="00595D26"/>
    <w:p w:rsidR="00ED3150" w:rsidRPr="008B72B9" w:rsidRDefault="00ED3150" w:rsidP="00595D26"/>
    <w:p w:rsidR="00ED3150" w:rsidRPr="008B72B9" w:rsidRDefault="00ED3150" w:rsidP="00595D26"/>
    <w:p w:rsidR="00ED3150" w:rsidRPr="008B72B9" w:rsidRDefault="00ED3150" w:rsidP="00595D26"/>
    <w:p w:rsidR="00ED3150" w:rsidRPr="008B72B9" w:rsidRDefault="00ED3150" w:rsidP="00595D26"/>
    <w:p w:rsidR="00595D26" w:rsidRDefault="00595D26" w:rsidP="00E34B46">
      <w:pPr>
        <w:pStyle w:val="NormalWeb"/>
        <w:rPr>
          <w:color w:val="000000"/>
        </w:rPr>
      </w:pPr>
    </w:p>
    <w:p w:rsidR="001E0D9D" w:rsidRDefault="001E0D9D" w:rsidP="00E34B46">
      <w:pPr>
        <w:pStyle w:val="NormalWeb"/>
        <w:rPr>
          <w:color w:val="000000"/>
        </w:rPr>
      </w:pPr>
    </w:p>
    <w:p w:rsidR="001E0D9D" w:rsidRDefault="001E0D9D" w:rsidP="00E34B46">
      <w:pPr>
        <w:pStyle w:val="NormalWeb"/>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1368"/>
        <w:gridCol w:w="2593"/>
        <w:gridCol w:w="5682"/>
      </w:tblGrid>
      <w:tr w:rsidR="00595D26" w:rsidRPr="008B72B9">
        <w:trPr>
          <w:trHeight w:val="709"/>
        </w:trPr>
        <w:tc>
          <w:tcPr>
            <w:tcW w:w="9643" w:type="dxa"/>
            <w:gridSpan w:val="3"/>
            <w:shd w:val="clear" w:color="auto" w:fill="365F91"/>
          </w:tcPr>
          <w:p w:rsidR="00595D26" w:rsidRPr="008B72B9" w:rsidRDefault="00595D26" w:rsidP="00595D26">
            <w:pPr>
              <w:spacing w:before="40" w:after="40"/>
              <w:jc w:val="center"/>
              <w:rPr>
                <w:b/>
                <w:color w:val="FFFFFF"/>
              </w:rPr>
            </w:pPr>
            <w:r w:rsidRPr="008B72B9">
              <w:rPr>
                <w:b/>
                <w:color w:val="FFFFFF"/>
              </w:rPr>
              <w:lastRenderedPageBreak/>
              <w:t>OCEAN COUNTY MATHEMATICS CURRICULUM</w:t>
            </w:r>
          </w:p>
          <w:p w:rsidR="00595D26" w:rsidRPr="008B72B9" w:rsidRDefault="00595D26" w:rsidP="00595D26">
            <w:pPr>
              <w:spacing w:before="40" w:after="40"/>
              <w:jc w:val="center"/>
              <w:rPr>
                <w:b/>
                <w:color w:val="FFFFFF"/>
              </w:rPr>
            </w:pPr>
            <w:r w:rsidRPr="008B72B9">
              <w:rPr>
                <w:b/>
                <w:color w:val="FFFFFF"/>
              </w:rPr>
              <w:t xml:space="preserve">Unit Overview </w:t>
            </w:r>
          </w:p>
        </w:tc>
      </w:tr>
      <w:tr w:rsidR="00DC6422" w:rsidRPr="008B72B9">
        <w:trPr>
          <w:trHeight w:val="332"/>
        </w:trPr>
        <w:tc>
          <w:tcPr>
            <w:tcW w:w="9643" w:type="dxa"/>
            <w:gridSpan w:val="3"/>
            <w:shd w:val="clear" w:color="auto" w:fill="FFCCCC"/>
          </w:tcPr>
          <w:p w:rsidR="00DC6422" w:rsidRPr="008B72B9" w:rsidRDefault="00DC6422" w:rsidP="00DC6422">
            <w:pPr>
              <w:spacing w:before="40" w:after="40"/>
              <w:rPr>
                <w:b/>
              </w:rPr>
            </w:pPr>
            <w:r w:rsidRPr="008B72B9">
              <w:rPr>
                <w:b/>
              </w:rPr>
              <w:t xml:space="preserve">Content Area:  </w:t>
            </w:r>
            <w:r w:rsidRPr="008B72B9">
              <w:t xml:space="preserve">Mathematics </w:t>
            </w:r>
            <w:r w:rsidRPr="008B72B9">
              <w:rPr>
                <w:b/>
              </w:rPr>
              <w:t xml:space="preserve">                                               </w:t>
            </w:r>
            <w:r w:rsidR="00B871CF" w:rsidRPr="008B72B9">
              <w:rPr>
                <w:b/>
              </w:rPr>
              <w:t xml:space="preserve">                           </w:t>
            </w:r>
            <w:r w:rsidRPr="008B72B9">
              <w:rPr>
                <w:b/>
              </w:rPr>
              <w:t xml:space="preserve"> Grade:</w:t>
            </w:r>
            <w:r w:rsidR="00B871CF" w:rsidRPr="008B72B9">
              <w:rPr>
                <w:b/>
              </w:rPr>
              <w:t xml:space="preserve"> </w:t>
            </w:r>
            <w:r w:rsidR="00B871CF" w:rsidRPr="008B72B9">
              <w:t>High School</w:t>
            </w:r>
          </w:p>
        </w:tc>
      </w:tr>
      <w:tr w:rsidR="00DC6422" w:rsidRPr="008B72B9">
        <w:trPr>
          <w:trHeight w:val="332"/>
        </w:trPr>
        <w:tc>
          <w:tcPr>
            <w:tcW w:w="9643" w:type="dxa"/>
            <w:gridSpan w:val="3"/>
            <w:shd w:val="clear" w:color="auto" w:fill="FFCCCC"/>
          </w:tcPr>
          <w:p w:rsidR="00DC6422" w:rsidRPr="008B72B9" w:rsidRDefault="00E34B46" w:rsidP="00DC6422">
            <w:pPr>
              <w:spacing w:before="40" w:after="40"/>
              <w:rPr>
                <w:b/>
              </w:rPr>
            </w:pPr>
            <w:r w:rsidRPr="008B72B9">
              <w:rPr>
                <w:b/>
              </w:rPr>
              <w:t>Unit</w:t>
            </w:r>
            <w:r w:rsidR="00DC6422" w:rsidRPr="008B72B9">
              <w:rPr>
                <w:b/>
              </w:rPr>
              <w:t>:</w:t>
            </w:r>
            <w:r w:rsidRPr="008B72B9">
              <w:t xml:space="preserve"> Similarity and Transformations</w:t>
            </w:r>
          </w:p>
        </w:tc>
      </w:tr>
      <w:tr w:rsidR="00DC6422" w:rsidRPr="008B72B9">
        <w:trPr>
          <w:trHeight w:val="332"/>
        </w:trPr>
        <w:tc>
          <w:tcPr>
            <w:tcW w:w="9643" w:type="dxa"/>
            <w:gridSpan w:val="3"/>
            <w:shd w:val="clear" w:color="auto" w:fill="FFCCCC"/>
          </w:tcPr>
          <w:p w:rsidR="00DC6422" w:rsidRPr="008B72B9" w:rsidRDefault="00DC6422" w:rsidP="00DC6422">
            <w:pPr>
              <w:spacing w:before="40" w:after="40"/>
            </w:pPr>
            <w:proofErr w:type="spellStart"/>
            <w:r w:rsidRPr="008B72B9">
              <w:rPr>
                <w:b/>
              </w:rPr>
              <w:t>Domain:</w:t>
            </w:r>
            <w:r w:rsidR="00E34B46" w:rsidRPr="008B72B9">
              <w:t>Geometric</w:t>
            </w:r>
            <w:proofErr w:type="spellEnd"/>
            <w:r w:rsidR="00E34B46" w:rsidRPr="008B72B9">
              <w:t xml:space="preserve"> Measurement and Dimension/Modeling with Geometry</w:t>
            </w:r>
          </w:p>
        </w:tc>
      </w:tr>
      <w:tr w:rsidR="00DC6422" w:rsidRPr="008B72B9">
        <w:tblPrEx>
          <w:tblLook w:val="04A0"/>
        </w:tblPrEx>
        <w:trPr>
          <w:trHeight w:val="906"/>
        </w:trPr>
        <w:tc>
          <w:tcPr>
            <w:tcW w:w="9643" w:type="dxa"/>
            <w:gridSpan w:val="3"/>
            <w:shd w:val="clear" w:color="auto" w:fill="FFCCCC"/>
          </w:tcPr>
          <w:p w:rsidR="00DC6422" w:rsidRPr="008B72B9" w:rsidRDefault="00E34B46" w:rsidP="00DC6422">
            <w:pPr>
              <w:spacing w:before="40" w:after="40"/>
            </w:pPr>
            <w:r w:rsidRPr="008B72B9">
              <w:rPr>
                <w:b/>
              </w:rPr>
              <w:t xml:space="preserve">Unit Summary: </w:t>
            </w:r>
            <w:r w:rsidR="00DC6422" w:rsidRPr="008B72B9">
              <w:t>Discover basic properties of transformations and symmetry.</w:t>
            </w:r>
            <w:r w:rsidRPr="008B72B9">
              <w:t xml:space="preserve"> </w:t>
            </w:r>
            <w:r w:rsidR="00DC6422" w:rsidRPr="008B72B9">
              <w:t xml:space="preserve">Review ratio and proportion, define similar polygons, discover shortcuts for similar triangles, utilize indirect measurement </w:t>
            </w:r>
            <w:r w:rsidRPr="008B72B9">
              <w:t>to find lengths.</w:t>
            </w:r>
            <w:r w:rsidR="00DC6422" w:rsidRPr="008B72B9">
              <w:t xml:space="preserve"> </w:t>
            </w:r>
          </w:p>
        </w:tc>
      </w:tr>
      <w:tr w:rsidR="00E73C01" w:rsidRPr="008B72B9">
        <w:tblPrEx>
          <w:tblLook w:val="04A0"/>
        </w:tblPrEx>
        <w:trPr>
          <w:trHeight w:val="347"/>
        </w:trPr>
        <w:tc>
          <w:tcPr>
            <w:tcW w:w="9643" w:type="dxa"/>
            <w:gridSpan w:val="3"/>
            <w:shd w:val="clear" w:color="auto" w:fill="FFCCCC"/>
          </w:tcPr>
          <w:p w:rsidR="00E73C01" w:rsidRPr="008B72B9" w:rsidRDefault="00E73C01" w:rsidP="00E73C01">
            <w:pPr>
              <w:spacing w:before="40" w:after="40"/>
              <w:rPr>
                <w:b/>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tc>
      </w:tr>
      <w:tr w:rsidR="00E73C01" w:rsidRPr="008B72B9">
        <w:tblPrEx>
          <w:tblLook w:val="04A0"/>
        </w:tblPrEx>
        <w:trPr>
          <w:trHeight w:val="619"/>
        </w:trPr>
        <w:tc>
          <w:tcPr>
            <w:tcW w:w="9643" w:type="dxa"/>
            <w:gridSpan w:val="3"/>
            <w:shd w:val="clear" w:color="auto" w:fill="FFCCCC"/>
          </w:tcPr>
          <w:p w:rsidR="00E73C01" w:rsidRPr="002E0B20" w:rsidRDefault="00E73C01" w:rsidP="00037F12">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E73C01" w:rsidRPr="002E0B20" w:rsidRDefault="00E73C01" w:rsidP="00037F12">
            <w:pPr>
              <w:rPr>
                <w:rFonts w:ascii="Times" w:hAnsi="Times"/>
                <w:lang w:val="de-DE"/>
              </w:rPr>
            </w:pPr>
            <w:r w:rsidRPr="002E0B20">
              <w:rPr>
                <w:rFonts w:ascii="Times" w:hAnsi="Times"/>
                <w:lang w:val="de-DE"/>
              </w:rPr>
              <w:t>CRP2. Apply appropriate academic and technical skills.</w:t>
            </w:r>
          </w:p>
          <w:p w:rsidR="00E73C01" w:rsidRPr="002E0B20" w:rsidRDefault="00E73C01" w:rsidP="00037F12">
            <w:pPr>
              <w:rPr>
                <w:rFonts w:ascii="Times" w:hAnsi="Times"/>
                <w:lang w:val="de-DE"/>
              </w:rPr>
            </w:pPr>
            <w:r w:rsidRPr="002E0B20">
              <w:rPr>
                <w:rFonts w:ascii="Times" w:hAnsi="Times"/>
                <w:lang w:val="de-DE"/>
              </w:rPr>
              <w:t>CRP4. Communicate clearly and effectively and with reason</w:t>
            </w:r>
          </w:p>
          <w:p w:rsidR="00E73C01" w:rsidRPr="002E0B20" w:rsidRDefault="00E73C01" w:rsidP="00037F12">
            <w:pPr>
              <w:rPr>
                <w:rFonts w:ascii="Times" w:hAnsi="Times"/>
                <w:lang w:val="de-DE"/>
              </w:rPr>
            </w:pPr>
            <w:r w:rsidRPr="002E0B20">
              <w:rPr>
                <w:rFonts w:ascii="Times" w:hAnsi="Times"/>
                <w:lang w:val="de-DE"/>
              </w:rPr>
              <w:t>CRP6. Demonstrate creativity and innovation.</w:t>
            </w:r>
          </w:p>
          <w:p w:rsidR="00E73C01" w:rsidRPr="002E0B20" w:rsidRDefault="00E73C01" w:rsidP="00037F12">
            <w:pPr>
              <w:rPr>
                <w:rFonts w:ascii="Times" w:hAnsi="Times"/>
                <w:lang w:val="de-DE"/>
              </w:rPr>
            </w:pPr>
            <w:r w:rsidRPr="002E0B20">
              <w:rPr>
                <w:rFonts w:ascii="Times" w:hAnsi="Times"/>
                <w:lang w:val="de-DE"/>
              </w:rPr>
              <w:t>CRP7. Employ valid and reliable research strategies.</w:t>
            </w:r>
          </w:p>
          <w:p w:rsidR="00E73C01" w:rsidRPr="002E0B20" w:rsidRDefault="00E73C01" w:rsidP="00037F12">
            <w:pPr>
              <w:rPr>
                <w:rFonts w:ascii="Times" w:hAnsi="Times"/>
                <w:lang w:val="de-DE"/>
              </w:rPr>
            </w:pPr>
            <w:r w:rsidRPr="002E0B20">
              <w:rPr>
                <w:rFonts w:ascii="Times" w:hAnsi="Times"/>
                <w:lang w:val="de-DE"/>
              </w:rPr>
              <w:t>CRP8. Utilize critical thinking to make sense of problems and persevere in solving them.</w:t>
            </w:r>
          </w:p>
          <w:p w:rsidR="00E73C01" w:rsidRPr="00E73C01" w:rsidRDefault="00E73C01" w:rsidP="00E73C01">
            <w:pPr>
              <w:rPr>
                <w:rFonts w:ascii="Times" w:hAnsi="Times"/>
                <w:lang w:val="de-DE"/>
              </w:rPr>
            </w:pPr>
            <w:r w:rsidRPr="002E0B20">
              <w:rPr>
                <w:rFonts w:ascii="Times" w:hAnsi="Times"/>
                <w:lang w:val="de-DE"/>
              </w:rPr>
              <w:t>CRP11. Use technology to enhance productivity.</w:t>
            </w:r>
          </w:p>
        </w:tc>
      </w:tr>
      <w:tr w:rsidR="00E73C01" w:rsidRPr="008B72B9">
        <w:trPr>
          <w:trHeight w:val="302"/>
        </w:trPr>
        <w:tc>
          <w:tcPr>
            <w:tcW w:w="9643" w:type="dxa"/>
            <w:gridSpan w:val="3"/>
            <w:shd w:val="clear" w:color="auto" w:fill="365F91"/>
          </w:tcPr>
          <w:p w:rsidR="00E73C01" w:rsidRPr="008B72B9" w:rsidRDefault="00E73C01" w:rsidP="00595D26">
            <w:pPr>
              <w:jc w:val="center"/>
              <w:rPr>
                <w:b/>
                <w:color w:val="FFFFFF"/>
              </w:rPr>
            </w:pPr>
            <w:r w:rsidRPr="008B72B9">
              <w:rPr>
                <w:b/>
                <w:color w:val="FFFFFF"/>
              </w:rPr>
              <w:t>Learning Targets</w:t>
            </w:r>
          </w:p>
        </w:tc>
      </w:tr>
      <w:tr w:rsidR="00E73C01" w:rsidRPr="008B72B9">
        <w:tblPrEx>
          <w:tblLook w:val="04A0"/>
        </w:tblPrEx>
        <w:trPr>
          <w:trHeight w:val="634"/>
        </w:trPr>
        <w:tc>
          <w:tcPr>
            <w:tcW w:w="9643" w:type="dxa"/>
            <w:gridSpan w:val="3"/>
            <w:shd w:val="clear" w:color="auto" w:fill="FFCCCC"/>
          </w:tcPr>
          <w:p w:rsidR="00E73C01" w:rsidRPr="008B72B9" w:rsidRDefault="00E73C01" w:rsidP="00595D26">
            <w:pPr>
              <w:spacing w:before="40" w:after="40"/>
              <w:rPr>
                <w:b/>
              </w:rPr>
            </w:pPr>
            <w:r w:rsidRPr="008B72B9">
              <w:rPr>
                <w:b/>
                <w:iCs/>
              </w:rPr>
              <w:t>Content Standards</w:t>
            </w:r>
          </w:p>
          <w:p w:rsidR="00E73C01" w:rsidRPr="008B72B9" w:rsidRDefault="00E73C01" w:rsidP="00595D26">
            <w:pPr>
              <w:spacing w:before="40" w:after="40"/>
              <w:rPr>
                <w:b/>
              </w:rPr>
            </w:pPr>
          </w:p>
        </w:tc>
      </w:tr>
      <w:tr w:rsidR="00E73C01" w:rsidRPr="008B72B9">
        <w:tblPrEx>
          <w:tblLook w:val="04A0"/>
        </w:tblPrEx>
        <w:trPr>
          <w:trHeight w:val="257"/>
        </w:trPr>
        <w:tc>
          <w:tcPr>
            <w:tcW w:w="1368" w:type="dxa"/>
            <w:shd w:val="clear" w:color="auto" w:fill="FFCCCC"/>
          </w:tcPr>
          <w:p w:rsidR="00E73C01" w:rsidRPr="008B72B9" w:rsidRDefault="00E73C01" w:rsidP="00595D26">
            <w:pPr>
              <w:rPr>
                <w:b/>
              </w:rPr>
            </w:pPr>
            <w:r w:rsidRPr="008B72B9">
              <w:rPr>
                <w:b/>
              </w:rPr>
              <w:t>Number</w:t>
            </w:r>
          </w:p>
        </w:tc>
        <w:tc>
          <w:tcPr>
            <w:tcW w:w="8275" w:type="dxa"/>
            <w:gridSpan w:val="2"/>
            <w:shd w:val="clear" w:color="auto" w:fill="FFCCCC"/>
          </w:tcPr>
          <w:p w:rsidR="00E73C01" w:rsidRPr="008B72B9" w:rsidRDefault="00E73C01" w:rsidP="00595D26">
            <w:pPr>
              <w:rPr>
                <w:b/>
              </w:rPr>
            </w:pPr>
            <w:r w:rsidRPr="008B72B9">
              <w:rPr>
                <w:b/>
              </w:rPr>
              <w:t xml:space="preserve"> Common Core Standard for Mastery</w:t>
            </w:r>
          </w:p>
        </w:tc>
      </w:tr>
      <w:tr w:rsidR="00E73C01" w:rsidRPr="008B72B9">
        <w:tblPrEx>
          <w:tblLook w:val="04A0"/>
        </w:tblPrEx>
        <w:trPr>
          <w:trHeight w:val="332"/>
        </w:trPr>
        <w:tc>
          <w:tcPr>
            <w:tcW w:w="1368" w:type="dxa"/>
            <w:shd w:val="clear" w:color="auto" w:fill="FFCCCC"/>
          </w:tcPr>
          <w:p w:rsidR="00E73C01" w:rsidRPr="000A06C9" w:rsidRDefault="00E73C01" w:rsidP="00595D26">
            <w:pPr>
              <w:spacing w:before="40" w:after="40"/>
              <w:rPr>
                <w:iCs/>
                <w:highlight w:val="yellow"/>
              </w:rPr>
            </w:pPr>
            <w:r w:rsidRPr="000A06C9">
              <w:rPr>
                <w:iCs/>
                <w:highlight w:val="yellow"/>
              </w:rPr>
              <w:t>G-CO.2</w:t>
            </w:r>
          </w:p>
        </w:tc>
        <w:tc>
          <w:tcPr>
            <w:tcW w:w="8275" w:type="dxa"/>
            <w:gridSpan w:val="2"/>
            <w:shd w:val="clear" w:color="auto" w:fill="FFCCCC"/>
          </w:tcPr>
          <w:p w:rsidR="00E73C01" w:rsidRPr="000A06C9" w:rsidRDefault="00E73C01" w:rsidP="00A34531">
            <w:pPr>
              <w:pStyle w:val="ListParagraph"/>
              <w:spacing w:before="40" w:after="40"/>
              <w:ind w:left="0"/>
              <w:rPr>
                <w:color w:val="000000"/>
                <w:highlight w:val="yellow"/>
              </w:rPr>
            </w:pPr>
            <w:r w:rsidRPr="000A06C9">
              <w:rPr>
                <w:color w:val="000000"/>
                <w:highlight w:val="yellow"/>
              </w:rPr>
              <w:t xml:space="preserve">Model transformations in the plane using, e.g., transparencies and geometry </w:t>
            </w:r>
          </w:p>
          <w:p w:rsidR="00E73C01" w:rsidRPr="000A06C9" w:rsidRDefault="00E73C01" w:rsidP="00A34531">
            <w:pPr>
              <w:pStyle w:val="ListParagraph"/>
              <w:spacing w:before="40" w:after="40"/>
              <w:ind w:left="0"/>
              <w:rPr>
                <w:color w:val="000000"/>
                <w:highlight w:val="yellow"/>
              </w:rPr>
            </w:pPr>
            <w:r w:rsidRPr="000A06C9">
              <w:rPr>
                <w:color w:val="000000"/>
                <w:highlight w:val="yellow"/>
              </w:rPr>
              <w:t xml:space="preserve">software; describe transformations as functions that take points in the plane as </w:t>
            </w:r>
          </w:p>
          <w:p w:rsidR="00E73C01" w:rsidRPr="000A06C9" w:rsidRDefault="00E73C01" w:rsidP="00A34531">
            <w:pPr>
              <w:pStyle w:val="ListParagraph"/>
              <w:spacing w:before="40" w:after="40"/>
              <w:ind w:left="0"/>
              <w:rPr>
                <w:color w:val="000000"/>
                <w:highlight w:val="yellow"/>
              </w:rPr>
            </w:pPr>
            <w:r w:rsidRPr="000A06C9">
              <w:rPr>
                <w:color w:val="000000"/>
                <w:highlight w:val="yellow"/>
              </w:rPr>
              <w:t xml:space="preserve">inputs and give other points as outputs. Compare transformations that preserve </w:t>
            </w:r>
          </w:p>
          <w:p w:rsidR="00E73C01" w:rsidRPr="000A06C9" w:rsidRDefault="00E73C01" w:rsidP="00A34531">
            <w:pPr>
              <w:pStyle w:val="ListParagraph"/>
              <w:spacing w:before="40" w:after="40"/>
              <w:ind w:left="0"/>
              <w:rPr>
                <w:color w:val="000000"/>
                <w:highlight w:val="yellow"/>
              </w:rPr>
            </w:pPr>
            <w:r w:rsidRPr="000A06C9">
              <w:rPr>
                <w:color w:val="000000"/>
                <w:highlight w:val="yellow"/>
              </w:rPr>
              <w:t xml:space="preserve">distance and angle to those that do not (e.g., translation versus stretch in a specific </w:t>
            </w:r>
          </w:p>
          <w:p w:rsidR="00E73C01" w:rsidRPr="000A06C9" w:rsidRDefault="00E73C01" w:rsidP="00A34531">
            <w:pPr>
              <w:pStyle w:val="ListParagraph"/>
              <w:spacing w:before="40" w:after="40"/>
              <w:ind w:left="0"/>
              <w:rPr>
                <w:color w:val="000000"/>
                <w:highlight w:val="yellow"/>
              </w:rPr>
            </w:pPr>
            <w:r w:rsidRPr="000A06C9">
              <w:rPr>
                <w:highlight w:val="yellow"/>
              </w:rPr>
              <w:t>direction).</w:t>
            </w:r>
          </w:p>
        </w:tc>
      </w:tr>
      <w:tr w:rsidR="00E73C01" w:rsidRPr="008B72B9">
        <w:tblPrEx>
          <w:tblLook w:val="04A0"/>
        </w:tblPrEx>
        <w:trPr>
          <w:trHeight w:val="332"/>
        </w:trPr>
        <w:tc>
          <w:tcPr>
            <w:tcW w:w="1368" w:type="dxa"/>
            <w:shd w:val="clear" w:color="auto" w:fill="FFCCCC"/>
          </w:tcPr>
          <w:p w:rsidR="00E73C01" w:rsidRPr="000A06C9" w:rsidRDefault="00E73C01" w:rsidP="00595D26">
            <w:pPr>
              <w:spacing w:before="40" w:after="40"/>
              <w:rPr>
                <w:iCs/>
                <w:highlight w:val="yellow"/>
              </w:rPr>
            </w:pPr>
            <w:r w:rsidRPr="000A06C9">
              <w:rPr>
                <w:iCs/>
                <w:highlight w:val="yellow"/>
              </w:rPr>
              <w:t>G.CO.3</w:t>
            </w:r>
          </w:p>
        </w:tc>
        <w:tc>
          <w:tcPr>
            <w:tcW w:w="8275" w:type="dxa"/>
            <w:gridSpan w:val="2"/>
            <w:shd w:val="clear" w:color="auto" w:fill="FFCCCC"/>
          </w:tcPr>
          <w:p w:rsidR="00E73C01" w:rsidRPr="000A06C9" w:rsidRDefault="00E73C01" w:rsidP="00A34531">
            <w:pPr>
              <w:pStyle w:val="ListParagraph"/>
              <w:spacing w:before="40" w:after="40"/>
              <w:ind w:left="0"/>
              <w:rPr>
                <w:color w:val="000000"/>
                <w:highlight w:val="yellow"/>
              </w:rPr>
            </w:pPr>
            <w:r w:rsidRPr="000A06C9">
              <w:rPr>
                <w:color w:val="000000"/>
                <w:highlight w:val="yellow"/>
              </w:rPr>
              <w:t xml:space="preserve">Given a rectangle, parallelogram, trapezoid, or regular polygon, describe the </w:t>
            </w:r>
          </w:p>
          <w:p w:rsidR="00E73C01" w:rsidRPr="000A06C9" w:rsidRDefault="00E73C01" w:rsidP="00A34531">
            <w:pPr>
              <w:pStyle w:val="ListParagraph"/>
              <w:spacing w:before="40" w:after="40"/>
              <w:ind w:left="0"/>
              <w:rPr>
                <w:color w:val="000000"/>
                <w:highlight w:val="yellow"/>
              </w:rPr>
            </w:pPr>
            <w:r w:rsidRPr="000A06C9">
              <w:rPr>
                <w:highlight w:val="yellow"/>
              </w:rPr>
              <w:t>rotations and reflections that carry it onto itself.</w:t>
            </w:r>
          </w:p>
        </w:tc>
      </w:tr>
      <w:tr w:rsidR="00E73C01" w:rsidRPr="008B72B9">
        <w:tblPrEx>
          <w:tblLook w:val="04A0"/>
        </w:tblPrEx>
        <w:trPr>
          <w:trHeight w:val="317"/>
        </w:trPr>
        <w:tc>
          <w:tcPr>
            <w:tcW w:w="1368" w:type="dxa"/>
            <w:shd w:val="clear" w:color="auto" w:fill="FFCCCC"/>
          </w:tcPr>
          <w:p w:rsidR="00E73C01" w:rsidRPr="000A06C9" w:rsidRDefault="00E73C01" w:rsidP="00595D26">
            <w:pPr>
              <w:spacing w:before="40" w:after="40"/>
              <w:rPr>
                <w:iCs/>
                <w:highlight w:val="yellow"/>
              </w:rPr>
            </w:pPr>
            <w:r w:rsidRPr="000A06C9">
              <w:rPr>
                <w:iCs/>
                <w:highlight w:val="yellow"/>
              </w:rPr>
              <w:t>G.CO.4</w:t>
            </w:r>
          </w:p>
        </w:tc>
        <w:tc>
          <w:tcPr>
            <w:tcW w:w="8275" w:type="dxa"/>
            <w:gridSpan w:val="2"/>
            <w:shd w:val="clear" w:color="auto" w:fill="FFCCCC"/>
          </w:tcPr>
          <w:p w:rsidR="00E73C01" w:rsidRPr="000A06C9" w:rsidRDefault="00E73C01" w:rsidP="00A34531">
            <w:pPr>
              <w:spacing w:before="40" w:after="40"/>
              <w:rPr>
                <w:color w:val="000000"/>
                <w:highlight w:val="yellow"/>
              </w:rPr>
            </w:pPr>
            <w:r w:rsidRPr="000A06C9">
              <w:rPr>
                <w:color w:val="000000"/>
                <w:highlight w:val="yellow"/>
              </w:rPr>
              <w:t xml:space="preserve">Develop definitions of rotations, reflections and translations in terms of angles, </w:t>
            </w:r>
          </w:p>
          <w:p w:rsidR="00E73C01" w:rsidRPr="000A06C9" w:rsidRDefault="00E73C01" w:rsidP="00A34531">
            <w:pPr>
              <w:spacing w:before="40" w:after="40"/>
              <w:rPr>
                <w:color w:val="000000"/>
                <w:highlight w:val="yellow"/>
              </w:rPr>
            </w:pPr>
            <w:r w:rsidRPr="000A06C9">
              <w:rPr>
                <w:color w:val="000000"/>
                <w:highlight w:val="yellow"/>
              </w:rPr>
              <w:t>circles, perpendicular lines, parallel lines and line segments.</w:t>
            </w:r>
          </w:p>
        </w:tc>
      </w:tr>
      <w:tr w:rsidR="00E73C01" w:rsidRPr="008B72B9">
        <w:tblPrEx>
          <w:tblLook w:val="04A0"/>
        </w:tblPrEx>
        <w:trPr>
          <w:trHeight w:val="332"/>
        </w:trPr>
        <w:tc>
          <w:tcPr>
            <w:tcW w:w="1368" w:type="dxa"/>
            <w:shd w:val="clear" w:color="auto" w:fill="FFCCCC"/>
          </w:tcPr>
          <w:p w:rsidR="00E73C01" w:rsidRPr="000A06C9" w:rsidRDefault="00E73C01" w:rsidP="00595D26">
            <w:pPr>
              <w:spacing w:before="40" w:after="40"/>
              <w:rPr>
                <w:iCs/>
                <w:highlight w:val="yellow"/>
              </w:rPr>
            </w:pPr>
            <w:r w:rsidRPr="000A06C9">
              <w:rPr>
                <w:iCs/>
                <w:highlight w:val="yellow"/>
              </w:rPr>
              <w:t>G.CO.5</w:t>
            </w:r>
          </w:p>
        </w:tc>
        <w:tc>
          <w:tcPr>
            <w:tcW w:w="8275" w:type="dxa"/>
            <w:gridSpan w:val="2"/>
            <w:shd w:val="clear" w:color="auto" w:fill="FFCCCC"/>
          </w:tcPr>
          <w:p w:rsidR="00E73C01" w:rsidRPr="000A06C9" w:rsidRDefault="00E73C01" w:rsidP="00A34531">
            <w:pPr>
              <w:spacing w:before="40" w:after="40"/>
              <w:rPr>
                <w:color w:val="000000"/>
                <w:highlight w:val="yellow"/>
              </w:rPr>
            </w:pPr>
            <w:r w:rsidRPr="000A06C9">
              <w:rPr>
                <w:color w:val="000000"/>
                <w:highlight w:val="yellow"/>
              </w:rPr>
              <w:t xml:space="preserve">Given a specified rotation, reflection or translation and a geometric figure, construct the transformed figure using, e.g., graph paper, tracing paper, or </w:t>
            </w:r>
          </w:p>
          <w:p w:rsidR="00E73C01" w:rsidRPr="000A06C9" w:rsidRDefault="00E73C01" w:rsidP="009F4997">
            <w:pPr>
              <w:spacing w:before="40" w:after="40"/>
              <w:rPr>
                <w:color w:val="000000"/>
                <w:highlight w:val="yellow"/>
              </w:rPr>
            </w:pPr>
            <w:r w:rsidRPr="000A06C9">
              <w:rPr>
                <w:color w:val="000000"/>
                <w:highlight w:val="yellow"/>
              </w:rPr>
              <w:t>geometry software. Construct a sequence of transformations that will carry a given figure onto another</w:t>
            </w:r>
          </w:p>
        </w:tc>
      </w:tr>
      <w:tr w:rsidR="00E73C01" w:rsidRPr="008B72B9">
        <w:tblPrEx>
          <w:tblLook w:val="04A0"/>
        </w:tblPrEx>
        <w:trPr>
          <w:trHeight w:val="332"/>
        </w:trPr>
        <w:tc>
          <w:tcPr>
            <w:tcW w:w="1368" w:type="dxa"/>
            <w:shd w:val="clear" w:color="auto" w:fill="FFCCCC"/>
          </w:tcPr>
          <w:p w:rsidR="00E73C01" w:rsidRPr="000A06C9" w:rsidRDefault="00E73C01" w:rsidP="00595D26">
            <w:pPr>
              <w:spacing w:before="40" w:after="40"/>
              <w:rPr>
                <w:iCs/>
                <w:highlight w:val="yellow"/>
              </w:rPr>
            </w:pPr>
            <w:r w:rsidRPr="000A06C9">
              <w:rPr>
                <w:color w:val="000000"/>
                <w:highlight w:val="yellow"/>
              </w:rPr>
              <w:t>G-CO.6</w:t>
            </w:r>
          </w:p>
        </w:tc>
        <w:tc>
          <w:tcPr>
            <w:tcW w:w="8275" w:type="dxa"/>
            <w:gridSpan w:val="2"/>
            <w:shd w:val="clear" w:color="auto" w:fill="FFCCCC"/>
          </w:tcPr>
          <w:p w:rsidR="00E73C01" w:rsidRPr="000A06C9" w:rsidRDefault="00E73C01" w:rsidP="00A34531">
            <w:pPr>
              <w:spacing w:before="40" w:after="40"/>
              <w:rPr>
                <w:color w:val="000000"/>
                <w:highlight w:val="yellow"/>
              </w:rPr>
            </w:pPr>
            <w:r w:rsidRPr="000A06C9">
              <w:rPr>
                <w:color w:val="000000"/>
                <w:highlight w:val="yellow"/>
              </w:rPr>
              <w:t xml:space="preserve">Use geometric descriptions of rigid motions to transform figures and to predict the </w:t>
            </w:r>
          </w:p>
          <w:p w:rsidR="00E73C01" w:rsidRPr="000A06C9" w:rsidRDefault="00E73C01" w:rsidP="00A34531">
            <w:pPr>
              <w:spacing w:before="40" w:after="40"/>
              <w:rPr>
                <w:color w:val="000000"/>
                <w:highlight w:val="yellow"/>
              </w:rPr>
            </w:pPr>
            <w:r w:rsidRPr="000A06C9">
              <w:rPr>
                <w:color w:val="000000"/>
                <w:highlight w:val="yellow"/>
              </w:rPr>
              <w:t xml:space="preserve">effect of a rigid motion on a figure; given two figures, use the definition of </w:t>
            </w:r>
          </w:p>
          <w:p w:rsidR="00E73C01" w:rsidRPr="000A06C9" w:rsidRDefault="00E73C01" w:rsidP="00595D26">
            <w:pPr>
              <w:spacing w:before="40" w:after="40"/>
              <w:rPr>
                <w:color w:val="000000"/>
                <w:highlight w:val="yellow"/>
              </w:rPr>
            </w:pPr>
            <w:r w:rsidRPr="000A06C9">
              <w:rPr>
                <w:color w:val="000000"/>
                <w:highlight w:val="yellow"/>
              </w:rPr>
              <w:t>congruence in terms of rigid motions to decide if they are congruent.</w:t>
            </w:r>
          </w:p>
        </w:tc>
      </w:tr>
      <w:tr w:rsidR="00E73C01" w:rsidRPr="008B72B9">
        <w:tblPrEx>
          <w:tblLook w:val="04A0"/>
        </w:tblPrEx>
        <w:trPr>
          <w:trHeight w:val="332"/>
        </w:trPr>
        <w:tc>
          <w:tcPr>
            <w:tcW w:w="1368" w:type="dxa"/>
            <w:shd w:val="clear" w:color="auto" w:fill="FFCCCC"/>
          </w:tcPr>
          <w:p w:rsidR="00E73C01" w:rsidRPr="000A06C9" w:rsidRDefault="00E73C01" w:rsidP="00595D26">
            <w:pPr>
              <w:spacing w:before="40" w:after="40"/>
              <w:rPr>
                <w:iCs/>
                <w:highlight w:val="yellow"/>
              </w:rPr>
            </w:pPr>
            <w:r w:rsidRPr="000A06C9">
              <w:rPr>
                <w:iCs/>
                <w:highlight w:val="yellow"/>
              </w:rPr>
              <w:t>G-SRT.1</w:t>
            </w:r>
          </w:p>
        </w:tc>
        <w:tc>
          <w:tcPr>
            <w:tcW w:w="8275" w:type="dxa"/>
            <w:gridSpan w:val="2"/>
            <w:shd w:val="clear" w:color="auto" w:fill="FFCCCC"/>
          </w:tcPr>
          <w:p w:rsidR="00E73C01" w:rsidRPr="000A06C9" w:rsidRDefault="00E73C01" w:rsidP="00A34531">
            <w:pPr>
              <w:spacing w:before="40" w:after="40"/>
              <w:rPr>
                <w:color w:val="000000"/>
                <w:highlight w:val="yellow"/>
              </w:rPr>
            </w:pPr>
            <w:r w:rsidRPr="000A06C9">
              <w:rPr>
                <w:color w:val="000000"/>
                <w:highlight w:val="yellow"/>
              </w:rPr>
              <w:t>Verify experimentally the properties of dilations given by a center and a scale factor.</w:t>
            </w:r>
          </w:p>
        </w:tc>
      </w:tr>
      <w:tr w:rsidR="00E73C01" w:rsidRPr="008B72B9">
        <w:tblPrEx>
          <w:tblLook w:val="04A0"/>
        </w:tblPrEx>
        <w:trPr>
          <w:trHeight w:val="332"/>
        </w:trPr>
        <w:tc>
          <w:tcPr>
            <w:tcW w:w="1368" w:type="dxa"/>
            <w:shd w:val="clear" w:color="auto" w:fill="FFCCCC"/>
          </w:tcPr>
          <w:p w:rsidR="00E73C01" w:rsidRPr="008B72B9" w:rsidRDefault="00E73C01" w:rsidP="00595D26">
            <w:pPr>
              <w:spacing w:before="40" w:after="40"/>
              <w:rPr>
                <w:iCs/>
              </w:rPr>
            </w:pPr>
            <w:r>
              <w:rPr>
                <w:iCs/>
              </w:rPr>
              <w:t>G-SRT.1a</w:t>
            </w:r>
          </w:p>
        </w:tc>
        <w:tc>
          <w:tcPr>
            <w:tcW w:w="8275" w:type="dxa"/>
            <w:gridSpan w:val="2"/>
            <w:shd w:val="clear" w:color="auto" w:fill="FFCCCC"/>
          </w:tcPr>
          <w:p w:rsidR="00E73C01" w:rsidRPr="008B72B9" w:rsidRDefault="00E73C01" w:rsidP="00A34531">
            <w:pPr>
              <w:spacing w:before="40" w:after="40"/>
              <w:rPr>
                <w:color w:val="000000"/>
              </w:rPr>
            </w:pPr>
            <w:r>
              <w:rPr>
                <w:color w:val="000000"/>
              </w:rPr>
              <w:t xml:space="preserve">A dilation takes a line not passing through the center of the dilation to a parallel </w:t>
            </w:r>
            <w:r>
              <w:rPr>
                <w:color w:val="000000"/>
              </w:rPr>
              <w:lastRenderedPageBreak/>
              <w:t xml:space="preserve">line, and leaves a line passing through the center unchanged. </w:t>
            </w:r>
          </w:p>
        </w:tc>
      </w:tr>
      <w:tr w:rsidR="00E73C01" w:rsidRPr="008B72B9">
        <w:tblPrEx>
          <w:tblLook w:val="04A0"/>
        </w:tblPrEx>
        <w:trPr>
          <w:trHeight w:val="332"/>
        </w:trPr>
        <w:tc>
          <w:tcPr>
            <w:tcW w:w="1368" w:type="dxa"/>
            <w:shd w:val="clear" w:color="auto" w:fill="FFCCCC"/>
          </w:tcPr>
          <w:p w:rsidR="00E73C01" w:rsidRPr="008B72B9" w:rsidRDefault="00E73C01" w:rsidP="00595D26">
            <w:pPr>
              <w:spacing w:before="40" w:after="40"/>
              <w:rPr>
                <w:iCs/>
              </w:rPr>
            </w:pPr>
            <w:r w:rsidRPr="008B72B9">
              <w:rPr>
                <w:iCs/>
              </w:rPr>
              <w:lastRenderedPageBreak/>
              <w:t>G-SRT.1b</w:t>
            </w:r>
          </w:p>
        </w:tc>
        <w:tc>
          <w:tcPr>
            <w:tcW w:w="8275" w:type="dxa"/>
            <w:gridSpan w:val="2"/>
            <w:shd w:val="clear" w:color="auto" w:fill="FFCCCC"/>
          </w:tcPr>
          <w:p w:rsidR="00E73C01" w:rsidRPr="008B72B9" w:rsidRDefault="00E73C01" w:rsidP="00A34531">
            <w:pPr>
              <w:spacing w:before="40" w:after="40"/>
              <w:rPr>
                <w:color w:val="000000"/>
              </w:rPr>
            </w:pPr>
            <w:r w:rsidRPr="008B72B9">
              <w:rPr>
                <w:color w:val="000000"/>
              </w:rPr>
              <w:t>The dilation of a line segment is longer or shorter in the ratio given by the scale factor.</w:t>
            </w:r>
          </w:p>
        </w:tc>
      </w:tr>
      <w:tr w:rsidR="00E73C01" w:rsidRPr="008B72B9">
        <w:tblPrEx>
          <w:tblLook w:val="04A0"/>
        </w:tblPrEx>
        <w:trPr>
          <w:trHeight w:val="332"/>
        </w:trPr>
        <w:tc>
          <w:tcPr>
            <w:tcW w:w="1368" w:type="dxa"/>
            <w:shd w:val="clear" w:color="auto" w:fill="FFCCCC"/>
          </w:tcPr>
          <w:p w:rsidR="00E73C01" w:rsidRPr="000A06C9" w:rsidRDefault="00E73C01" w:rsidP="00595D26">
            <w:pPr>
              <w:spacing w:before="40" w:after="40"/>
              <w:rPr>
                <w:iCs/>
                <w:highlight w:val="yellow"/>
              </w:rPr>
            </w:pPr>
            <w:r w:rsidRPr="000A06C9">
              <w:rPr>
                <w:iCs/>
                <w:highlight w:val="yellow"/>
              </w:rPr>
              <w:t>G.SRT.2</w:t>
            </w:r>
          </w:p>
        </w:tc>
        <w:tc>
          <w:tcPr>
            <w:tcW w:w="8275" w:type="dxa"/>
            <w:gridSpan w:val="2"/>
            <w:shd w:val="clear" w:color="auto" w:fill="FFCCCC"/>
          </w:tcPr>
          <w:p w:rsidR="00E73C01" w:rsidRPr="000A06C9" w:rsidRDefault="00E73C01" w:rsidP="00A34531">
            <w:pPr>
              <w:spacing w:before="40" w:after="40"/>
              <w:ind w:left="630" w:hanging="630"/>
              <w:rPr>
                <w:color w:val="000000"/>
                <w:highlight w:val="yellow"/>
              </w:rPr>
            </w:pPr>
            <w:r w:rsidRPr="000A06C9">
              <w:rPr>
                <w:color w:val="000000"/>
                <w:highlight w:val="yellow"/>
              </w:rPr>
              <w:t xml:space="preserve">Given two figures, use the definition of similarity in terms of similarity </w:t>
            </w:r>
          </w:p>
          <w:p w:rsidR="00E73C01" w:rsidRPr="000A06C9" w:rsidRDefault="00E73C01" w:rsidP="00A34531">
            <w:pPr>
              <w:spacing w:before="40" w:after="40"/>
              <w:ind w:left="630" w:hanging="630"/>
              <w:rPr>
                <w:color w:val="000000"/>
                <w:highlight w:val="yellow"/>
              </w:rPr>
            </w:pPr>
            <w:r w:rsidRPr="000A06C9">
              <w:rPr>
                <w:color w:val="000000"/>
                <w:highlight w:val="yellow"/>
              </w:rPr>
              <w:t xml:space="preserve">transformations to decide if they are similar; explain using similarity </w:t>
            </w:r>
          </w:p>
          <w:p w:rsidR="00E73C01" w:rsidRPr="000A06C9" w:rsidRDefault="00E73C01" w:rsidP="00A34531">
            <w:pPr>
              <w:spacing w:before="40" w:after="40"/>
              <w:ind w:left="630" w:hanging="630"/>
              <w:rPr>
                <w:color w:val="000000"/>
                <w:highlight w:val="yellow"/>
              </w:rPr>
            </w:pPr>
            <w:r w:rsidRPr="000A06C9">
              <w:rPr>
                <w:color w:val="000000"/>
                <w:highlight w:val="yellow"/>
              </w:rPr>
              <w:t xml:space="preserve">transformations the meaning of similarity for triangles as the equality of all pairs </w:t>
            </w:r>
          </w:p>
          <w:p w:rsidR="00E73C01" w:rsidRPr="000A06C9" w:rsidRDefault="00E73C01" w:rsidP="00A34531">
            <w:pPr>
              <w:spacing w:before="40" w:after="40"/>
              <w:ind w:left="630" w:hanging="630"/>
              <w:rPr>
                <w:color w:val="000000"/>
                <w:highlight w:val="yellow"/>
              </w:rPr>
            </w:pPr>
            <w:r w:rsidRPr="000A06C9">
              <w:rPr>
                <w:color w:val="000000"/>
                <w:highlight w:val="yellow"/>
              </w:rPr>
              <w:t>of angles and the proportionality of all pairs of sides.</w:t>
            </w:r>
          </w:p>
        </w:tc>
      </w:tr>
      <w:tr w:rsidR="00E73C01" w:rsidRPr="008B72B9">
        <w:tblPrEx>
          <w:tblLook w:val="04A0"/>
        </w:tblPrEx>
        <w:trPr>
          <w:trHeight w:val="332"/>
        </w:trPr>
        <w:tc>
          <w:tcPr>
            <w:tcW w:w="1368" w:type="dxa"/>
            <w:shd w:val="clear" w:color="auto" w:fill="FFCCCC"/>
          </w:tcPr>
          <w:p w:rsidR="00E73C01" w:rsidRPr="000A06C9" w:rsidRDefault="00E73C01" w:rsidP="00595D26">
            <w:pPr>
              <w:spacing w:before="40" w:after="40"/>
              <w:rPr>
                <w:iCs/>
                <w:highlight w:val="yellow"/>
              </w:rPr>
            </w:pPr>
            <w:r w:rsidRPr="000A06C9">
              <w:rPr>
                <w:iCs/>
                <w:highlight w:val="yellow"/>
              </w:rPr>
              <w:t>G-SRT.3</w:t>
            </w:r>
          </w:p>
        </w:tc>
        <w:tc>
          <w:tcPr>
            <w:tcW w:w="8275" w:type="dxa"/>
            <w:gridSpan w:val="2"/>
            <w:shd w:val="clear" w:color="auto" w:fill="FFCCCC"/>
          </w:tcPr>
          <w:p w:rsidR="00E73C01" w:rsidRPr="000A06C9" w:rsidRDefault="00E73C01" w:rsidP="00A34531">
            <w:pPr>
              <w:spacing w:before="40" w:after="40"/>
              <w:ind w:left="630" w:hanging="630"/>
              <w:rPr>
                <w:color w:val="000000"/>
                <w:highlight w:val="yellow"/>
              </w:rPr>
            </w:pPr>
            <w:r w:rsidRPr="000A06C9">
              <w:rPr>
                <w:color w:val="000000"/>
                <w:highlight w:val="yellow"/>
              </w:rPr>
              <w:t xml:space="preserve">Use the properties of similarity transformations to establish the AA criterion for </w:t>
            </w:r>
          </w:p>
          <w:p w:rsidR="00E73C01" w:rsidRPr="000A06C9" w:rsidRDefault="00E73C01" w:rsidP="00A34531">
            <w:pPr>
              <w:spacing w:before="40" w:after="40"/>
              <w:ind w:left="630" w:hanging="630"/>
              <w:rPr>
                <w:color w:val="000000"/>
                <w:highlight w:val="yellow"/>
              </w:rPr>
            </w:pPr>
            <w:r w:rsidRPr="000A06C9">
              <w:rPr>
                <w:color w:val="000000"/>
                <w:highlight w:val="yellow"/>
              </w:rPr>
              <w:t>similarity of triangles.</w:t>
            </w:r>
          </w:p>
        </w:tc>
      </w:tr>
      <w:tr w:rsidR="00E73C01" w:rsidRPr="008B72B9">
        <w:tblPrEx>
          <w:tblLook w:val="04A0"/>
        </w:tblPrEx>
        <w:trPr>
          <w:trHeight w:val="332"/>
        </w:trPr>
        <w:tc>
          <w:tcPr>
            <w:tcW w:w="1368" w:type="dxa"/>
            <w:shd w:val="clear" w:color="auto" w:fill="FFCCCC"/>
          </w:tcPr>
          <w:p w:rsidR="00E73C01" w:rsidRPr="000A06C9" w:rsidRDefault="00E73C01" w:rsidP="00595D26">
            <w:pPr>
              <w:spacing w:before="40" w:after="40"/>
              <w:rPr>
                <w:iCs/>
                <w:highlight w:val="yellow"/>
              </w:rPr>
            </w:pPr>
            <w:r w:rsidRPr="000A06C9">
              <w:rPr>
                <w:iCs/>
                <w:highlight w:val="yellow"/>
              </w:rPr>
              <w:t>G.SRT.4</w:t>
            </w:r>
          </w:p>
        </w:tc>
        <w:tc>
          <w:tcPr>
            <w:tcW w:w="8275" w:type="dxa"/>
            <w:gridSpan w:val="2"/>
            <w:shd w:val="clear" w:color="auto" w:fill="FFCCCC"/>
          </w:tcPr>
          <w:p w:rsidR="00E73C01" w:rsidRPr="000A06C9" w:rsidRDefault="00E73C01" w:rsidP="00A34531">
            <w:pPr>
              <w:spacing w:before="40" w:after="40"/>
              <w:ind w:left="630" w:hanging="630"/>
              <w:rPr>
                <w:iCs/>
                <w:color w:val="000000"/>
                <w:highlight w:val="yellow"/>
              </w:rPr>
            </w:pPr>
            <w:r w:rsidRPr="000A06C9">
              <w:rPr>
                <w:color w:val="000000"/>
                <w:highlight w:val="yellow"/>
              </w:rPr>
              <w:t xml:space="preserve">Prove theorems about triangles using similarity transformations. </w:t>
            </w:r>
            <w:r w:rsidRPr="000A06C9">
              <w:rPr>
                <w:iCs/>
                <w:color w:val="000000"/>
                <w:highlight w:val="yellow"/>
              </w:rPr>
              <w:t xml:space="preserve">Theorems </w:t>
            </w:r>
          </w:p>
          <w:p w:rsidR="00E73C01" w:rsidRPr="000A06C9" w:rsidRDefault="00E73C01" w:rsidP="00A34531">
            <w:pPr>
              <w:spacing w:before="40" w:after="40"/>
              <w:ind w:left="630" w:hanging="630"/>
              <w:rPr>
                <w:iCs/>
                <w:color w:val="000000"/>
                <w:highlight w:val="yellow"/>
              </w:rPr>
            </w:pPr>
            <w:r w:rsidRPr="000A06C9">
              <w:rPr>
                <w:iCs/>
                <w:color w:val="000000"/>
                <w:highlight w:val="yellow"/>
              </w:rPr>
              <w:t xml:space="preserve">include: a line parallel to one side of a triangle divides the other two </w:t>
            </w:r>
          </w:p>
          <w:p w:rsidR="00E73C01" w:rsidRPr="000A06C9" w:rsidRDefault="00E73C01" w:rsidP="00A34531">
            <w:pPr>
              <w:spacing w:before="40" w:after="40"/>
              <w:ind w:left="630" w:hanging="630"/>
              <w:rPr>
                <w:iCs/>
                <w:color w:val="000000"/>
                <w:highlight w:val="yellow"/>
              </w:rPr>
            </w:pPr>
            <w:r w:rsidRPr="000A06C9">
              <w:rPr>
                <w:iCs/>
                <w:color w:val="000000"/>
                <w:highlight w:val="yellow"/>
              </w:rPr>
              <w:t xml:space="preserve">proportionally, and conversely; the Pythagorean theorem proved using triangle </w:t>
            </w:r>
          </w:p>
          <w:p w:rsidR="00E73C01" w:rsidRPr="000A06C9" w:rsidRDefault="00E73C01" w:rsidP="00A34531">
            <w:pPr>
              <w:spacing w:before="40" w:after="40"/>
              <w:ind w:left="630" w:hanging="630"/>
              <w:rPr>
                <w:i/>
                <w:iCs/>
                <w:color w:val="000000"/>
                <w:highlight w:val="yellow"/>
              </w:rPr>
            </w:pPr>
            <w:r w:rsidRPr="000A06C9">
              <w:rPr>
                <w:iCs/>
                <w:color w:val="000000"/>
                <w:highlight w:val="yellow"/>
              </w:rPr>
              <w:t>similarity.</w:t>
            </w:r>
          </w:p>
        </w:tc>
      </w:tr>
      <w:tr w:rsidR="00E73C01" w:rsidRPr="008B72B9">
        <w:tblPrEx>
          <w:tblLook w:val="04A0"/>
        </w:tblPrEx>
        <w:trPr>
          <w:trHeight w:val="332"/>
        </w:trPr>
        <w:tc>
          <w:tcPr>
            <w:tcW w:w="1368" w:type="dxa"/>
            <w:shd w:val="clear" w:color="auto" w:fill="FFCCCC"/>
          </w:tcPr>
          <w:p w:rsidR="00E73C01" w:rsidRPr="000A06C9" w:rsidRDefault="00E73C01" w:rsidP="00924DA4">
            <w:pPr>
              <w:spacing w:before="40" w:after="40"/>
              <w:rPr>
                <w:iCs/>
                <w:highlight w:val="yellow"/>
              </w:rPr>
            </w:pPr>
            <w:r w:rsidRPr="000A06C9">
              <w:rPr>
                <w:iCs/>
                <w:highlight w:val="yellow"/>
              </w:rPr>
              <w:t>G.SRT.5</w:t>
            </w:r>
          </w:p>
        </w:tc>
        <w:tc>
          <w:tcPr>
            <w:tcW w:w="8275" w:type="dxa"/>
            <w:gridSpan w:val="2"/>
            <w:shd w:val="clear" w:color="auto" w:fill="FFCCCC"/>
          </w:tcPr>
          <w:p w:rsidR="00E73C01" w:rsidRPr="000A06C9" w:rsidRDefault="00E73C01" w:rsidP="00924DA4">
            <w:pPr>
              <w:spacing w:before="40" w:after="40"/>
              <w:ind w:left="630" w:hanging="630"/>
              <w:rPr>
                <w:color w:val="000000"/>
                <w:highlight w:val="yellow"/>
              </w:rPr>
            </w:pPr>
            <w:r w:rsidRPr="000A06C9">
              <w:rPr>
                <w:color w:val="000000"/>
                <w:highlight w:val="yellow"/>
              </w:rPr>
              <w:t xml:space="preserve">Use triangle congruence and similarity criteria to solve problems and to prove </w:t>
            </w:r>
          </w:p>
          <w:p w:rsidR="00E73C01" w:rsidRPr="000A06C9" w:rsidRDefault="00E73C01" w:rsidP="00924DA4">
            <w:pPr>
              <w:spacing w:before="40" w:after="40"/>
              <w:ind w:left="630" w:hanging="630"/>
              <w:rPr>
                <w:color w:val="000000"/>
                <w:highlight w:val="yellow"/>
              </w:rPr>
            </w:pPr>
            <w:r w:rsidRPr="000A06C9">
              <w:rPr>
                <w:color w:val="000000"/>
                <w:highlight w:val="yellow"/>
              </w:rPr>
              <w:t>relationships in  geometric figures.</w:t>
            </w:r>
          </w:p>
        </w:tc>
      </w:tr>
      <w:tr w:rsidR="00E73C01" w:rsidRPr="008B72B9">
        <w:tblPrEx>
          <w:tblLook w:val="04A0"/>
        </w:tblPrEx>
        <w:trPr>
          <w:trHeight w:val="332"/>
        </w:trPr>
        <w:tc>
          <w:tcPr>
            <w:tcW w:w="1368" w:type="dxa"/>
            <w:shd w:val="clear" w:color="auto" w:fill="FFCCCC"/>
          </w:tcPr>
          <w:p w:rsidR="00E73C01" w:rsidRPr="000A06C9" w:rsidRDefault="00E73C01" w:rsidP="00924DA4">
            <w:pPr>
              <w:spacing w:before="40" w:after="40"/>
              <w:rPr>
                <w:iCs/>
                <w:highlight w:val="yellow"/>
              </w:rPr>
            </w:pPr>
            <w:r w:rsidRPr="000A06C9">
              <w:rPr>
                <w:iCs/>
                <w:highlight w:val="yellow"/>
              </w:rPr>
              <w:t>G-GMD.4</w:t>
            </w:r>
          </w:p>
        </w:tc>
        <w:tc>
          <w:tcPr>
            <w:tcW w:w="8275" w:type="dxa"/>
            <w:gridSpan w:val="2"/>
            <w:shd w:val="clear" w:color="auto" w:fill="FFCCCC"/>
          </w:tcPr>
          <w:p w:rsidR="00E73C01" w:rsidRPr="000A06C9" w:rsidRDefault="00E73C01" w:rsidP="00924DA4">
            <w:pPr>
              <w:pStyle w:val="NoSpacing"/>
              <w:rPr>
                <w:highlight w:val="yellow"/>
              </w:rPr>
            </w:pPr>
            <w:r w:rsidRPr="000A06C9">
              <w:rPr>
                <w:highlight w:val="yellow"/>
              </w:rPr>
              <w:t>Identify the shapes of two-dimensional cross sections of three-dimensional objects, and identify three-dimensional objects generated by rotations of two-dimensional objects.</w:t>
            </w:r>
          </w:p>
        </w:tc>
      </w:tr>
      <w:tr w:rsidR="00E73C01" w:rsidRPr="008B72B9">
        <w:tblPrEx>
          <w:tblLook w:val="04A0"/>
        </w:tblPrEx>
        <w:trPr>
          <w:trHeight w:val="1238"/>
        </w:trPr>
        <w:tc>
          <w:tcPr>
            <w:tcW w:w="3961" w:type="dxa"/>
            <w:gridSpan w:val="2"/>
            <w:shd w:val="clear" w:color="auto" w:fill="FFCCCC"/>
          </w:tcPr>
          <w:p w:rsidR="00E73C01" w:rsidRPr="008B72B9" w:rsidRDefault="00E73C01" w:rsidP="00DC6422">
            <w:pPr>
              <w:spacing w:before="40" w:after="40"/>
              <w:rPr>
                <w:b/>
              </w:rPr>
            </w:pPr>
            <w:r w:rsidRPr="008B72B9">
              <w:rPr>
                <w:b/>
              </w:rPr>
              <w:t>Unit Essential Questions</w:t>
            </w:r>
          </w:p>
          <w:p w:rsidR="00E73C01" w:rsidRPr="008B72B9" w:rsidRDefault="00E73C01" w:rsidP="00E34B46">
            <w:pPr>
              <w:pStyle w:val="Default"/>
              <w:numPr>
                <w:ilvl w:val="0"/>
                <w:numId w:val="13"/>
              </w:numPr>
              <w:ind w:left="180" w:hanging="180"/>
            </w:pPr>
            <w:r w:rsidRPr="008B72B9">
              <w:t>What are some basic properties of transformations and symmetry?</w:t>
            </w:r>
          </w:p>
          <w:p w:rsidR="00E73C01" w:rsidRPr="008B72B9" w:rsidRDefault="00E73C01" w:rsidP="00E34B46">
            <w:pPr>
              <w:pStyle w:val="Default"/>
              <w:numPr>
                <w:ilvl w:val="0"/>
                <w:numId w:val="13"/>
              </w:numPr>
              <w:ind w:left="180" w:hanging="180"/>
              <w:rPr>
                <w:b/>
              </w:rPr>
            </w:pPr>
            <w:r w:rsidRPr="008B72B9">
              <w:t>How can you represent a transformation in a coordinate plane?</w:t>
            </w:r>
          </w:p>
          <w:p w:rsidR="00E73C01" w:rsidRPr="008B72B9" w:rsidRDefault="00E73C01" w:rsidP="00E34B46">
            <w:pPr>
              <w:pStyle w:val="Default"/>
              <w:numPr>
                <w:ilvl w:val="0"/>
                <w:numId w:val="13"/>
              </w:numPr>
              <w:ind w:left="180" w:hanging="180"/>
              <w:rPr>
                <w:b/>
              </w:rPr>
            </w:pPr>
            <w:r w:rsidRPr="008B72B9">
              <w:t>How can you change a figures position without changing its size and shape?</w:t>
            </w:r>
          </w:p>
          <w:p w:rsidR="00E73C01" w:rsidRPr="008B72B9" w:rsidRDefault="00E73C01" w:rsidP="00E34B46">
            <w:pPr>
              <w:pStyle w:val="Default"/>
              <w:numPr>
                <w:ilvl w:val="0"/>
                <w:numId w:val="13"/>
              </w:numPr>
              <w:ind w:left="180" w:hanging="180"/>
              <w:rPr>
                <w:b/>
              </w:rPr>
            </w:pPr>
            <w:r w:rsidRPr="008B72B9">
              <w:t>How can you change a figure</w:t>
            </w:r>
            <w:r>
              <w:t>s</w:t>
            </w:r>
            <w:r w:rsidRPr="008B72B9">
              <w:t xml:space="preserve"> size without changing its shape?</w:t>
            </w:r>
          </w:p>
          <w:p w:rsidR="00E73C01" w:rsidRPr="008B72B9" w:rsidRDefault="00E73C01" w:rsidP="00E34B46">
            <w:pPr>
              <w:pStyle w:val="Default"/>
              <w:numPr>
                <w:ilvl w:val="0"/>
                <w:numId w:val="13"/>
              </w:numPr>
              <w:ind w:left="180" w:hanging="180"/>
              <w:rPr>
                <w:b/>
              </w:rPr>
            </w:pPr>
            <w:r w:rsidRPr="008B72B9">
              <w:t>How do you use proportions to find side lengths in similar polygons?</w:t>
            </w:r>
          </w:p>
          <w:p w:rsidR="00E73C01" w:rsidRPr="008B72B9" w:rsidRDefault="00E73C01" w:rsidP="00E34B46">
            <w:pPr>
              <w:pStyle w:val="Default"/>
              <w:numPr>
                <w:ilvl w:val="0"/>
                <w:numId w:val="13"/>
              </w:numPr>
              <w:ind w:left="180" w:hanging="180"/>
              <w:rPr>
                <w:b/>
              </w:rPr>
            </w:pPr>
            <w:r w:rsidRPr="008B72B9">
              <w:t>How do you show two triangles are similar?</w:t>
            </w:r>
          </w:p>
          <w:p w:rsidR="00E73C01" w:rsidRPr="008B72B9" w:rsidRDefault="00E73C01" w:rsidP="00E34B46">
            <w:pPr>
              <w:pStyle w:val="Default"/>
              <w:numPr>
                <w:ilvl w:val="0"/>
                <w:numId w:val="13"/>
              </w:numPr>
              <w:ind w:left="180" w:hanging="180"/>
              <w:rPr>
                <w:b/>
              </w:rPr>
            </w:pPr>
            <w:r w:rsidRPr="008B72B9">
              <w:t>How do you identify corresponding parts of similar triangles?</w:t>
            </w:r>
          </w:p>
        </w:tc>
        <w:tc>
          <w:tcPr>
            <w:tcW w:w="5682" w:type="dxa"/>
            <w:shd w:val="clear" w:color="auto" w:fill="FFCCCC"/>
          </w:tcPr>
          <w:p w:rsidR="00E73C01" w:rsidRPr="008B72B9" w:rsidRDefault="00E73C01" w:rsidP="00DC6422">
            <w:pPr>
              <w:spacing w:before="40" w:after="40"/>
              <w:rPr>
                <w:b/>
              </w:rPr>
            </w:pPr>
            <w:r w:rsidRPr="008B72B9">
              <w:rPr>
                <w:b/>
              </w:rPr>
              <w:t>Unit Enduring Understandings</w:t>
            </w:r>
          </w:p>
          <w:p w:rsidR="00E73C01" w:rsidRPr="008B72B9" w:rsidRDefault="00E73C01" w:rsidP="00DC6422">
            <w:pPr>
              <w:spacing w:before="40" w:after="40"/>
              <w:rPr>
                <w:i/>
              </w:rPr>
            </w:pPr>
            <w:r w:rsidRPr="008B72B9">
              <w:rPr>
                <w:i/>
              </w:rPr>
              <w:t>Students will understand that…</w:t>
            </w:r>
          </w:p>
          <w:p w:rsidR="00E73C01" w:rsidRPr="008B72B9" w:rsidRDefault="00E73C01" w:rsidP="00E34B46">
            <w:pPr>
              <w:pStyle w:val="Default"/>
              <w:numPr>
                <w:ilvl w:val="0"/>
                <w:numId w:val="14"/>
              </w:numPr>
              <w:ind w:left="179" w:hanging="179"/>
              <w:rPr>
                <w:b/>
              </w:rPr>
            </w:pPr>
            <w:r w:rsidRPr="008B72B9">
              <w:t xml:space="preserve">reflections rotations and translations are </w:t>
            </w:r>
            <w:proofErr w:type="spellStart"/>
            <w:r w:rsidRPr="008B72B9">
              <w:t>isometries</w:t>
            </w:r>
            <w:proofErr w:type="spellEnd"/>
            <w:r w:rsidRPr="008B72B9">
              <w:t xml:space="preserve"> </w:t>
            </w:r>
          </w:p>
          <w:p w:rsidR="00E73C01" w:rsidRPr="008B72B9" w:rsidRDefault="00E73C01" w:rsidP="00E34B46">
            <w:pPr>
              <w:pStyle w:val="Default"/>
              <w:numPr>
                <w:ilvl w:val="0"/>
                <w:numId w:val="14"/>
              </w:numPr>
              <w:ind w:left="179" w:hanging="179"/>
              <w:rPr>
                <w:b/>
              </w:rPr>
            </w:pPr>
            <w:r w:rsidRPr="008B72B9">
              <w:t>figures with symmetry appear unchanged when reflected across a line or rotated about a point.</w:t>
            </w:r>
          </w:p>
          <w:p w:rsidR="00E73C01" w:rsidRPr="008B72B9" w:rsidRDefault="00E73C01" w:rsidP="00E34B46">
            <w:pPr>
              <w:pStyle w:val="Default"/>
              <w:numPr>
                <w:ilvl w:val="0"/>
                <w:numId w:val="14"/>
              </w:numPr>
              <w:ind w:left="179" w:hanging="179"/>
              <w:rPr>
                <w:b/>
              </w:rPr>
            </w:pPr>
            <w:r w:rsidRPr="008B72B9">
              <w:t>ratios and proportions can be used to decide whether two polygons are similar and to find unknown side lengths of similar figures.</w:t>
            </w:r>
          </w:p>
          <w:p w:rsidR="00E73C01" w:rsidRPr="00852D11" w:rsidRDefault="00E73C01" w:rsidP="00E34B46">
            <w:pPr>
              <w:pStyle w:val="Default"/>
              <w:numPr>
                <w:ilvl w:val="0"/>
                <w:numId w:val="14"/>
              </w:numPr>
              <w:ind w:left="179" w:hanging="179"/>
              <w:rPr>
                <w:b/>
              </w:rPr>
            </w:pPr>
            <w:r w:rsidRPr="008B72B9">
              <w:t>triangles can be shown to be similar based on the relationship of two or three pairs of corresponding parts.</w:t>
            </w:r>
          </w:p>
          <w:p w:rsidR="00E73C01" w:rsidRPr="008B72B9" w:rsidRDefault="00E73C01" w:rsidP="00E34B46">
            <w:pPr>
              <w:pStyle w:val="Default"/>
              <w:numPr>
                <w:ilvl w:val="0"/>
                <w:numId w:val="14"/>
              </w:numPr>
              <w:ind w:left="179" w:hanging="179"/>
              <w:rPr>
                <w:b/>
              </w:rPr>
            </w:pPr>
            <w:r>
              <w:t>a scale factor can be used to make a larger or smaller copy of a figure that is also similar to the original figure.</w:t>
            </w:r>
          </w:p>
          <w:p w:rsidR="00E73C01" w:rsidRPr="008B72B9" w:rsidRDefault="00E73C01" w:rsidP="00DC6422">
            <w:pPr>
              <w:spacing w:before="40" w:after="40"/>
              <w:rPr>
                <w:b/>
              </w:rPr>
            </w:pPr>
          </w:p>
        </w:tc>
      </w:tr>
      <w:tr w:rsidR="00E73C01" w:rsidRPr="008B72B9">
        <w:tblPrEx>
          <w:tblLook w:val="04A0"/>
        </w:tblPrEx>
        <w:trPr>
          <w:trHeight w:val="65"/>
        </w:trPr>
        <w:tc>
          <w:tcPr>
            <w:tcW w:w="3961" w:type="dxa"/>
            <w:gridSpan w:val="2"/>
            <w:shd w:val="clear" w:color="auto" w:fill="FFCCCC"/>
          </w:tcPr>
          <w:p w:rsidR="00E73C01" w:rsidRPr="008B72B9" w:rsidRDefault="00E73C01" w:rsidP="00DC6422">
            <w:pPr>
              <w:spacing w:before="40" w:after="40"/>
              <w:rPr>
                <w:b/>
              </w:rPr>
            </w:pPr>
            <w:r w:rsidRPr="008B72B9">
              <w:rPr>
                <w:b/>
              </w:rPr>
              <w:t>Unit Objectives</w:t>
            </w:r>
          </w:p>
          <w:p w:rsidR="00E73C01" w:rsidRPr="008B72B9" w:rsidRDefault="00E73C01" w:rsidP="00DC6422">
            <w:pPr>
              <w:spacing w:before="40" w:after="40"/>
              <w:rPr>
                <w:i/>
              </w:rPr>
            </w:pPr>
            <w:r w:rsidRPr="008B72B9">
              <w:rPr>
                <w:i/>
              </w:rPr>
              <w:t>Students will know…</w:t>
            </w:r>
          </w:p>
          <w:p w:rsidR="00E73C01" w:rsidRPr="008B72B9" w:rsidRDefault="00E73C01" w:rsidP="00DC6422">
            <w:pPr>
              <w:numPr>
                <w:ilvl w:val="0"/>
                <w:numId w:val="7"/>
              </w:numPr>
              <w:autoSpaceDE w:val="0"/>
              <w:autoSpaceDN w:val="0"/>
              <w:adjustRightInd w:val="0"/>
            </w:pPr>
            <w:r w:rsidRPr="008B72B9">
              <w:t>how to translate, rotate, reflect,</w:t>
            </w:r>
            <w:r>
              <w:t xml:space="preserve"> glide reflections</w:t>
            </w:r>
            <w:r w:rsidRPr="008B72B9">
              <w:t xml:space="preserve"> and dilate geometric figures in a plane.</w:t>
            </w:r>
          </w:p>
          <w:p w:rsidR="00E73C01" w:rsidRPr="008B72B9" w:rsidRDefault="00E73C01" w:rsidP="00DC6422">
            <w:pPr>
              <w:numPr>
                <w:ilvl w:val="0"/>
                <w:numId w:val="7"/>
              </w:numPr>
              <w:autoSpaceDE w:val="0"/>
              <w:autoSpaceDN w:val="0"/>
              <w:adjustRightInd w:val="0"/>
            </w:pPr>
            <w:r w:rsidRPr="008B72B9">
              <w:t>how to use coordinate and vector notation to describe translations.</w:t>
            </w:r>
          </w:p>
          <w:p w:rsidR="00E73C01" w:rsidRPr="008B72B9" w:rsidRDefault="00E73C01" w:rsidP="00DC6422">
            <w:pPr>
              <w:numPr>
                <w:ilvl w:val="0"/>
                <w:numId w:val="7"/>
              </w:numPr>
              <w:autoSpaceDE w:val="0"/>
              <w:autoSpaceDN w:val="0"/>
              <w:adjustRightInd w:val="0"/>
            </w:pPr>
            <w:r w:rsidRPr="008B72B9">
              <w:lastRenderedPageBreak/>
              <w:t>the difference between line and rotational symmetry.</w:t>
            </w:r>
          </w:p>
          <w:p w:rsidR="00E73C01" w:rsidRPr="008B72B9" w:rsidRDefault="00E73C01" w:rsidP="005E1059">
            <w:pPr>
              <w:numPr>
                <w:ilvl w:val="0"/>
                <w:numId w:val="7"/>
              </w:numPr>
              <w:autoSpaceDE w:val="0"/>
              <w:autoSpaceDN w:val="0"/>
              <w:adjustRightInd w:val="0"/>
            </w:pPr>
            <w:r w:rsidRPr="008B72B9">
              <w:t>the theorems that can be used to prove triangles are similar.</w:t>
            </w:r>
          </w:p>
          <w:p w:rsidR="00E73C01" w:rsidRPr="005E1059" w:rsidRDefault="00E73C01" w:rsidP="005E1059">
            <w:pPr>
              <w:numPr>
                <w:ilvl w:val="0"/>
                <w:numId w:val="7"/>
              </w:numPr>
              <w:autoSpaceDE w:val="0"/>
              <w:autoSpaceDN w:val="0"/>
              <w:adjustRightInd w:val="0"/>
            </w:pPr>
            <w:r w:rsidRPr="008B72B9">
              <w:t>the difference between congruence and similarity.</w:t>
            </w:r>
          </w:p>
        </w:tc>
        <w:tc>
          <w:tcPr>
            <w:tcW w:w="5682" w:type="dxa"/>
            <w:shd w:val="clear" w:color="auto" w:fill="FFCCCC"/>
          </w:tcPr>
          <w:p w:rsidR="00E73C01" w:rsidRPr="008B72B9" w:rsidRDefault="00E73C01" w:rsidP="00DC6422">
            <w:pPr>
              <w:spacing w:before="40" w:after="40"/>
              <w:rPr>
                <w:b/>
              </w:rPr>
            </w:pPr>
            <w:r w:rsidRPr="008B72B9">
              <w:rPr>
                <w:b/>
              </w:rPr>
              <w:lastRenderedPageBreak/>
              <w:t>Unit Objectives</w:t>
            </w:r>
          </w:p>
          <w:p w:rsidR="00E73C01" w:rsidRPr="008B72B9" w:rsidRDefault="00E73C01" w:rsidP="00DC6422">
            <w:pPr>
              <w:spacing w:before="40" w:after="40"/>
              <w:rPr>
                <w:b/>
              </w:rPr>
            </w:pPr>
            <w:r w:rsidRPr="008B72B9">
              <w:rPr>
                <w:i/>
              </w:rPr>
              <w:t>Students will be able to…</w:t>
            </w:r>
          </w:p>
          <w:p w:rsidR="00E73C01" w:rsidRPr="008B72B9" w:rsidRDefault="00E73C01" w:rsidP="00E34B46">
            <w:pPr>
              <w:numPr>
                <w:ilvl w:val="0"/>
                <w:numId w:val="15"/>
              </w:numPr>
              <w:autoSpaceDE w:val="0"/>
              <w:autoSpaceDN w:val="0"/>
              <w:adjustRightInd w:val="0"/>
              <w:ind w:left="179" w:hanging="180"/>
            </w:pPr>
            <w:r w:rsidRPr="008B72B9">
              <w:t>perform transformations given specific criteria.</w:t>
            </w:r>
          </w:p>
          <w:p w:rsidR="00E73C01" w:rsidRPr="008B72B9" w:rsidRDefault="00E73C01" w:rsidP="00E34B46">
            <w:pPr>
              <w:numPr>
                <w:ilvl w:val="0"/>
                <w:numId w:val="15"/>
              </w:numPr>
              <w:autoSpaceDE w:val="0"/>
              <w:autoSpaceDN w:val="0"/>
              <w:adjustRightInd w:val="0"/>
              <w:ind w:left="179" w:hanging="180"/>
            </w:pPr>
            <w:r w:rsidRPr="008B72B9">
              <w:t>identify transformations from visual representations.</w:t>
            </w:r>
          </w:p>
          <w:p w:rsidR="00E73C01" w:rsidRPr="008B72B9" w:rsidRDefault="00E73C01" w:rsidP="00E34B46">
            <w:pPr>
              <w:numPr>
                <w:ilvl w:val="0"/>
                <w:numId w:val="15"/>
              </w:numPr>
              <w:autoSpaceDE w:val="0"/>
              <w:autoSpaceDN w:val="0"/>
              <w:adjustRightInd w:val="0"/>
              <w:ind w:left="179" w:hanging="180"/>
            </w:pPr>
            <w:r w:rsidRPr="008B72B9">
              <w:t>identify lines of symmetry from real-world representations.</w:t>
            </w:r>
          </w:p>
          <w:p w:rsidR="00E73C01" w:rsidRPr="008B72B9" w:rsidRDefault="00E73C01" w:rsidP="00E34B46">
            <w:pPr>
              <w:numPr>
                <w:ilvl w:val="0"/>
                <w:numId w:val="15"/>
              </w:numPr>
              <w:autoSpaceDE w:val="0"/>
              <w:autoSpaceDN w:val="0"/>
              <w:adjustRightInd w:val="0"/>
              <w:ind w:left="179" w:hanging="180"/>
            </w:pPr>
            <w:r w:rsidRPr="008B72B9">
              <w:t>draw lines of symmetry for given figures.</w:t>
            </w:r>
          </w:p>
          <w:p w:rsidR="00E73C01" w:rsidRPr="008B72B9" w:rsidRDefault="00E73C01" w:rsidP="00E34B46">
            <w:pPr>
              <w:numPr>
                <w:ilvl w:val="0"/>
                <w:numId w:val="15"/>
              </w:numPr>
              <w:autoSpaceDE w:val="0"/>
              <w:autoSpaceDN w:val="0"/>
              <w:adjustRightInd w:val="0"/>
              <w:ind w:left="179" w:hanging="180"/>
            </w:pPr>
            <w:r w:rsidRPr="008B72B9">
              <w:lastRenderedPageBreak/>
              <w:t>justify that triangles are similar using definitions, properties, and theorems in real world problems.</w:t>
            </w:r>
          </w:p>
          <w:p w:rsidR="00E73C01" w:rsidRDefault="00E73C01" w:rsidP="00E34B46">
            <w:pPr>
              <w:numPr>
                <w:ilvl w:val="0"/>
                <w:numId w:val="15"/>
              </w:numPr>
              <w:autoSpaceDE w:val="0"/>
              <w:autoSpaceDN w:val="0"/>
              <w:adjustRightInd w:val="0"/>
              <w:ind w:left="179" w:hanging="180"/>
            </w:pPr>
            <w:r w:rsidRPr="008B72B9">
              <w:t>use scale factor to determine if polygons are similar, and be able to find the missing lengths.</w:t>
            </w:r>
          </w:p>
          <w:p w:rsidR="00E73C01" w:rsidRDefault="00E73C01" w:rsidP="00E34B46">
            <w:pPr>
              <w:numPr>
                <w:ilvl w:val="0"/>
                <w:numId w:val="15"/>
              </w:numPr>
              <w:autoSpaceDE w:val="0"/>
              <w:autoSpaceDN w:val="0"/>
              <w:adjustRightInd w:val="0"/>
              <w:ind w:left="179" w:hanging="180"/>
            </w:pPr>
            <w:r>
              <w:t>perform dilations on figures about a center.</w:t>
            </w:r>
          </w:p>
          <w:p w:rsidR="00E73C01" w:rsidRPr="008B72B9" w:rsidRDefault="00E73C01" w:rsidP="00E34B46">
            <w:pPr>
              <w:numPr>
                <w:ilvl w:val="0"/>
                <w:numId w:val="15"/>
              </w:numPr>
              <w:autoSpaceDE w:val="0"/>
              <w:autoSpaceDN w:val="0"/>
              <w:adjustRightInd w:val="0"/>
              <w:ind w:left="179" w:hanging="180"/>
            </w:pPr>
            <w:r>
              <w:t>identify three-dimensional objects generated by rotations of two-dimensional objects.</w:t>
            </w:r>
          </w:p>
          <w:p w:rsidR="00E73C01" w:rsidRPr="008B72B9" w:rsidRDefault="00E73C01" w:rsidP="00DC6422">
            <w:pPr>
              <w:spacing w:before="40" w:after="40"/>
              <w:rPr>
                <w:b/>
              </w:rPr>
            </w:pPr>
          </w:p>
        </w:tc>
      </w:tr>
    </w:tbl>
    <w:p w:rsidR="00001357" w:rsidRPr="008B72B9" w:rsidRDefault="00001357" w:rsidP="00595D26"/>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70248" w:rsidRPr="00EF231F" w:rsidTr="00037F12">
        <w:tc>
          <w:tcPr>
            <w:tcW w:w="9650" w:type="dxa"/>
            <w:gridSpan w:val="2"/>
            <w:shd w:val="clear" w:color="auto" w:fill="365F91"/>
          </w:tcPr>
          <w:p w:rsidR="00570248" w:rsidRPr="00EF231F" w:rsidRDefault="00570248" w:rsidP="00037F12">
            <w:pPr>
              <w:jc w:val="center"/>
              <w:rPr>
                <w:b/>
                <w:bCs/>
                <w:color w:val="FFFFFF"/>
              </w:rPr>
            </w:pPr>
          </w:p>
          <w:p w:rsidR="00570248" w:rsidRPr="00EF231F" w:rsidRDefault="00570248" w:rsidP="00037F12">
            <w:pPr>
              <w:jc w:val="center"/>
              <w:rPr>
                <w:b/>
                <w:bCs/>
                <w:color w:val="FFFFFF"/>
              </w:rPr>
            </w:pPr>
            <w:r w:rsidRPr="00EF231F">
              <w:rPr>
                <w:b/>
                <w:bCs/>
                <w:color w:val="FFFFFF"/>
              </w:rPr>
              <w:t>OCEAN COUNTY MATHEMATICS CURRICULUM</w:t>
            </w:r>
          </w:p>
          <w:p w:rsidR="00570248" w:rsidRPr="00EF231F" w:rsidRDefault="00570248" w:rsidP="00037F12">
            <w:pPr>
              <w:jc w:val="center"/>
              <w:rPr>
                <w:b/>
                <w:bCs/>
                <w:color w:val="FFFFFF"/>
              </w:rPr>
            </w:pPr>
            <w:r w:rsidRPr="00EF231F">
              <w:rPr>
                <w:b/>
                <w:bCs/>
                <w:color w:val="FFFFFF"/>
              </w:rPr>
              <w:t>Evidence of Learning</w:t>
            </w:r>
          </w:p>
        </w:tc>
      </w:tr>
      <w:tr w:rsidR="00570248" w:rsidRPr="00EF231F" w:rsidDel="001A6CE2" w:rsidTr="00037F12">
        <w:trPr>
          <w:trHeight w:val="70"/>
        </w:trPr>
        <w:tc>
          <w:tcPr>
            <w:tcW w:w="9650" w:type="dxa"/>
            <w:gridSpan w:val="2"/>
            <w:tcBorders>
              <w:top w:val="single" w:sz="4" w:space="0" w:color="auto"/>
              <w:bottom w:val="nil"/>
            </w:tcBorders>
            <w:shd w:val="clear" w:color="auto" w:fill="FFFFB9"/>
          </w:tcPr>
          <w:p w:rsidR="00570248" w:rsidRPr="00EF231F" w:rsidDel="001A6CE2" w:rsidRDefault="00570248" w:rsidP="00037F12">
            <w:pPr>
              <w:spacing w:before="40" w:after="40"/>
              <w:rPr>
                <w:b/>
                <w:bCs/>
              </w:rPr>
            </w:pPr>
            <w:r w:rsidRPr="00EF231F">
              <w:rPr>
                <w:b/>
                <w:bCs/>
              </w:rPr>
              <w:t>Formative Assessments</w:t>
            </w:r>
          </w:p>
        </w:tc>
      </w:tr>
      <w:tr w:rsidR="00570248" w:rsidRPr="00EF231F" w:rsidDel="001A6CE2" w:rsidTr="00037F12">
        <w:tc>
          <w:tcPr>
            <w:tcW w:w="4645" w:type="dxa"/>
            <w:tcBorders>
              <w:top w:val="nil"/>
              <w:righ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Homework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Class participation</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Whiteboards/communicators</w:t>
            </w:r>
          </w:p>
          <w:p w:rsidR="00570248" w:rsidRPr="00F5264B" w:rsidDel="001A6CE2" w:rsidRDefault="00570248" w:rsidP="00037F12">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70248" w:rsidRPr="00F5264B" w:rsidRDefault="00570248" w:rsidP="00037F12">
            <w:pPr>
              <w:numPr>
                <w:ilvl w:val="0"/>
                <w:numId w:val="5"/>
              </w:numPr>
              <w:tabs>
                <w:tab w:val="clear" w:pos="360"/>
                <w:tab w:val="num" w:pos="252"/>
              </w:tabs>
              <w:spacing w:before="40" w:after="40"/>
              <w:ind w:left="259" w:hanging="187"/>
              <w:rPr>
                <w:sz w:val="22"/>
                <w:szCs w:val="22"/>
              </w:rPr>
            </w:pPr>
            <w:r w:rsidRPr="00F5264B">
              <w:rPr>
                <w:sz w:val="22"/>
                <w:szCs w:val="22"/>
              </w:rPr>
              <w:t>DO-NOW</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Notebook</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Writing prompts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Exit passes</w:t>
            </w:r>
          </w:p>
          <w:p w:rsidR="00570248" w:rsidRPr="00F5264B" w:rsidRDefault="00570248" w:rsidP="00037F12">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70248" w:rsidRPr="00F5264B" w:rsidDel="001A6CE2" w:rsidRDefault="00570248" w:rsidP="00037F12">
            <w:pPr>
              <w:spacing w:before="40" w:after="40"/>
              <w:rPr>
                <w:sz w:val="22"/>
                <w:szCs w:val="22"/>
              </w:rPr>
            </w:pPr>
          </w:p>
        </w:tc>
      </w:tr>
      <w:tr w:rsidR="00570248" w:rsidRPr="00EF231F" w:rsidTr="00037F12">
        <w:tc>
          <w:tcPr>
            <w:tcW w:w="9650" w:type="dxa"/>
            <w:gridSpan w:val="2"/>
            <w:tcBorders>
              <w:bottom w:val="single" w:sz="4" w:space="0" w:color="auto"/>
            </w:tcBorders>
            <w:shd w:val="clear" w:color="auto" w:fill="FFFFB9"/>
          </w:tcPr>
          <w:p w:rsidR="00570248" w:rsidRPr="00EF231F" w:rsidRDefault="00570248" w:rsidP="00037F12">
            <w:pPr>
              <w:spacing w:before="40" w:after="40"/>
              <w:rPr>
                <w:i/>
                <w:iCs/>
              </w:rPr>
            </w:pPr>
            <w:r w:rsidRPr="00EF231F">
              <w:rPr>
                <w:b/>
                <w:bCs/>
              </w:rPr>
              <w:t>Summative Assessments</w:t>
            </w:r>
          </w:p>
          <w:p w:rsidR="00570248" w:rsidRDefault="00570248" w:rsidP="00037F12">
            <w:pPr>
              <w:numPr>
                <w:ilvl w:val="0"/>
                <w:numId w:val="5"/>
              </w:numPr>
              <w:spacing w:line="276" w:lineRule="auto"/>
              <w:rPr>
                <w:sz w:val="22"/>
                <w:szCs w:val="22"/>
              </w:rPr>
            </w:pPr>
            <w:r w:rsidRPr="00E841B5">
              <w:rPr>
                <w:sz w:val="22"/>
                <w:szCs w:val="22"/>
              </w:rPr>
              <w:t>Chapter/Unit Test</w:t>
            </w:r>
          </w:p>
          <w:p w:rsidR="00570248" w:rsidRDefault="00570248" w:rsidP="00037F12">
            <w:pPr>
              <w:numPr>
                <w:ilvl w:val="0"/>
                <w:numId w:val="5"/>
              </w:numPr>
              <w:spacing w:line="276" w:lineRule="auto"/>
              <w:rPr>
                <w:sz w:val="22"/>
                <w:szCs w:val="22"/>
              </w:rPr>
            </w:pPr>
            <w:r>
              <w:rPr>
                <w:sz w:val="22"/>
                <w:szCs w:val="22"/>
              </w:rPr>
              <w:t>Quizzes</w:t>
            </w:r>
          </w:p>
          <w:p w:rsidR="00570248" w:rsidRPr="00072418" w:rsidRDefault="00570248" w:rsidP="00037F12">
            <w:pPr>
              <w:numPr>
                <w:ilvl w:val="0"/>
                <w:numId w:val="5"/>
              </w:numPr>
              <w:spacing w:line="276" w:lineRule="auto"/>
              <w:rPr>
                <w:sz w:val="22"/>
                <w:szCs w:val="22"/>
              </w:rPr>
            </w:pPr>
            <w:r w:rsidRPr="00072418">
              <w:rPr>
                <w:sz w:val="22"/>
                <w:szCs w:val="22"/>
              </w:rPr>
              <w:t>Presentations</w:t>
            </w:r>
          </w:p>
          <w:p w:rsidR="00570248" w:rsidRPr="00E841B5" w:rsidRDefault="00570248" w:rsidP="00037F12">
            <w:pPr>
              <w:numPr>
                <w:ilvl w:val="0"/>
                <w:numId w:val="5"/>
              </w:numPr>
              <w:spacing w:line="276" w:lineRule="auto"/>
              <w:rPr>
                <w:sz w:val="22"/>
                <w:szCs w:val="22"/>
              </w:rPr>
            </w:pPr>
            <w:r w:rsidRPr="00E841B5">
              <w:rPr>
                <w:sz w:val="22"/>
                <w:szCs w:val="22"/>
              </w:rPr>
              <w:t>Unit Projects</w:t>
            </w:r>
          </w:p>
          <w:p w:rsidR="00570248" w:rsidRPr="00EF231F" w:rsidRDefault="00570248" w:rsidP="00037F12">
            <w:pPr>
              <w:numPr>
                <w:ilvl w:val="0"/>
                <w:numId w:val="5"/>
              </w:numPr>
              <w:spacing w:before="40" w:after="40"/>
            </w:pPr>
            <w:r w:rsidRPr="00E841B5">
              <w:rPr>
                <w:sz w:val="22"/>
                <w:szCs w:val="22"/>
              </w:rPr>
              <w:t>Mid-Term and Final Exams</w:t>
            </w: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Pr="00EF231F" w:rsidRDefault="00570248" w:rsidP="00037F12">
            <w:pPr>
              <w:spacing w:before="40" w:after="40"/>
              <w:rPr>
                <w:b/>
                <w:bCs/>
              </w:rPr>
            </w:pPr>
            <w:r w:rsidRPr="00EF231F">
              <w:rPr>
                <w:b/>
                <w:bCs/>
              </w:rPr>
              <w:t>Modifications (ELLs, Special Education, Gifted and Talented)</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Teacher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Peer tutoring</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70248" w:rsidRPr="00F5264B" w:rsidRDefault="00570248" w:rsidP="00037F12">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70248" w:rsidRPr="00F5264B" w:rsidRDefault="00570248" w:rsidP="00037F12">
            <w:pPr>
              <w:numPr>
                <w:ilvl w:val="0"/>
                <w:numId w:val="7"/>
              </w:numPr>
              <w:tabs>
                <w:tab w:val="clear" w:pos="180"/>
                <w:tab w:val="num" w:pos="360"/>
              </w:tabs>
              <w:spacing w:before="40" w:after="40"/>
              <w:rPr>
                <w:b/>
                <w:bCs/>
                <w:sz w:val="22"/>
                <w:szCs w:val="22"/>
              </w:rPr>
            </w:pPr>
            <w:r>
              <w:rPr>
                <w:sz w:val="22"/>
                <w:szCs w:val="22"/>
              </w:rPr>
              <w:t xml:space="preserve">Alternative assessments </w:t>
            </w:r>
          </w:p>
          <w:p w:rsidR="00570248" w:rsidRPr="00E841B5" w:rsidRDefault="00570248" w:rsidP="00037F12">
            <w:pPr>
              <w:numPr>
                <w:ilvl w:val="0"/>
                <w:numId w:val="7"/>
              </w:numPr>
              <w:tabs>
                <w:tab w:val="clear" w:pos="180"/>
                <w:tab w:val="num" w:pos="360"/>
              </w:tabs>
              <w:spacing w:before="40" w:after="40"/>
              <w:rPr>
                <w:b/>
                <w:bCs/>
                <w:sz w:val="22"/>
                <w:szCs w:val="22"/>
              </w:rPr>
            </w:pPr>
            <w:r>
              <w:rPr>
                <w:sz w:val="22"/>
                <w:szCs w:val="22"/>
              </w:rPr>
              <w:t>Group investigation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Differentiated instruction</w:t>
            </w:r>
          </w:p>
          <w:p w:rsidR="00570248" w:rsidRPr="00E841B5" w:rsidRDefault="00570248" w:rsidP="00037F12">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70248" w:rsidRPr="00EF231F" w:rsidRDefault="00570248" w:rsidP="00037F12">
            <w:pPr>
              <w:numPr>
                <w:ilvl w:val="0"/>
                <w:numId w:val="7"/>
              </w:numPr>
              <w:spacing w:before="40" w:after="40"/>
              <w:rPr>
                <w:b/>
                <w:bCs/>
              </w:rPr>
            </w:pPr>
            <w:r>
              <w:rPr>
                <w:b/>
                <w:bCs/>
                <w:color w:val="000000"/>
              </w:rPr>
              <w:t xml:space="preserve">   </w:t>
            </w:r>
            <w:r w:rsidRPr="00EF231F">
              <w:rPr>
                <w:b/>
                <w:bCs/>
                <w:color w:val="000000"/>
              </w:rPr>
              <w:t>Follow all IEP modifications/504 plan</w:t>
            </w:r>
          </w:p>
          <w:p w:rsidR="00570248" w:rsidRPr="00EF231F" w:rsidRDefault="00570248" w:rsidP="00037F12">
            <w:pPr>
              <w:spacing w:before="40" w:after="40"/>
              <w:rPr>
                <w:b/>
                <w:bCs/>
              </w:rPr>
            </w:pPr>
          </w:p>
        </w:tc>
      </w:tr>
      <w:tr w:rsidR="00570248" w:rsidRPr="00EF231F" w:rsidTr="00037F12">
        <w:tc>
          <w:tcPr>
            <w:tcW w:w="9650" w:type="dxa"/>
            <w:gridSpan w:val="2"/>
            <w:tcBorders>
              <w:top w:val="single" w:sz="4" w:space="0" w:color="auto"/>
              <w:bottom w:val="single" w:sz="4" w:space="0" w:color="auto"/>
            </w:tcBorders>
            <w:shd w:val="clear" w:color="auto" w:fill="FFFFB9"/>
          </w:tcPr>
          <w:p w:rsidR="00570248" w:rsidRDefault="00570248" w:rsidP="00037F12">
            <w:pPr>
              <w:spacing w:before="40" w:after="40"/>
              <w:rPr>
                <w:b/>
                <w:bCs/>
              </w:rPr>
            </w:pPr>
            <w:r w:rsidRPr="00EF231F">
              <w:rPr>
                <w:b/>
                <w:bCs/>
              </w:rPr>
              <w:t>Curriculum development Resources/Instructional Materials/Equipment Needed Teacher Resources:</w:t>
            </w:r>
          </w:p>
          <w:p w:rsidR="00570248" w:rsidRPr="00EF231F" w:rsidRDefault="00570248" w:rsidP="00037F12">
            <w:pPr>
              <w:spacing w:before="40" w:after="40"/>
              <w:rPr>
                <w:b/>
                <w:bCs/>
              </w:rPr>
            </w:pPr>
            <w:r>
              <w:t>F</w:t>
            </w:r>
            <w:r w:rsidRPr="00EF231F">
              <w:t xml:space="preserve">or further clarification refer to NJ Class Standard Introductions at </w:t>
            </w:r>
            <w:hyperlink r:id="rId68" w:history="1">
              <w:r w:rsidRPr="00EF231F">
                <w:rPr>
                  <w:rStyle w:val="Hyperlink"/>
                  <w:b/>
                  <w:bCs/>
                </w:rPr>
                <w:t>www.njcccs.org</w:t>
              </w:r>
            </w:hyperlink>
            <w:r w:rsidRPr="00EF231F">
              <w:t>.</w:t>
            </w:r>
          </w:p>
          <w:p w:rsidR="00570248" w:rsidRPr="00EF231F" w:rsidRDefault="00570248" w:rsidP="00037F12">
            <w:pPr>
              <w:numPr>
                <w:ilvl w:val="0"/>
                <w:numId w:val="17"/>
              </w:numPr>
              <w:tabs>
                <w:tab w:val="num" w:pos="360"/>
              </w:tabs>
              <w:spacing w:before="40" w:after="40"/>
            </w:pPr>
            <w:r w:rsidRPr="00EF231F">
              <w:t>Graphing Calculator</w:t>
            </w:r>
          </w:p>
          <w:p w:rsidR="00570248" w:rsidRPr="00EF231F" w:rsidRDefault="00570248" w:rsidP="00037F12">
            <w:pPr>
              <w:numPr>
                <w:ilvl w:val="0"/>
                <w:numId w:val="17"/>
              </w:numPr>
              <w:tabs>
                <w:tab w:val="num" w:pos="360"/>
              </w:tabs>
              <w:spacing w:before="40" w:after="40"/>
            </w:pPr>
            <w:r w:rsidRPr="00EF231F">
              <w:t>Microsoft Excel</w:t>
            </w:r>
            <w:r>
              <w:t>/PowerPoint</w:t>
            </w:r>
          </w:p>
          <w:p w:rsidR="00570248" w:rsidRPr="00EF231F" w:rsidRDefault="00570248" w:rsidP="00037F12">
            <w:pPr>
              <w:numPr>
                <w:ilvl w:val="0"/>
                <w:numId w:val="17"/>
              </w:numPr>
              <w:tabs>
                <w:tab w:val="num" w:pos="360"/>
              </w:tabs>
              <w:spacing w:before="40" w:after="40"/>
            </w:pPr>
            <w:r w:rsidRPr="00EF231F">
              <w:lastRenderedPageBreak/>
              <w:t>Teacher-made tests, worksheets, warm-ups, and quizzes</w:t>
            </w:r>
          </w:p>
          <w:p w:rsidR="00570248" w:rsidRPr="0091418B" w:rsidRDefault="00570248" w:rsidP="00037F12">
            <w:pPr>
              <w:numPr>
                <w:ilvl w:val="0"/>
                <w:numId w:val="17"/>
              </w:numPr>
              <w:tabs>
                <w:tab w:val="num" w:pos="360"/>
              </w:tabs>
              <w:spacing w:before="40" w:after="40"/>
              <w:rPr>
                <w:b/>
                <w:bCs/>
              </w:rPr>
            </w:pPr>
            <w:r w:rsidRPr="00EF231F">
              <w:t>Computer software to support unit</w:t>
            </w:r>
          </w:p>
          <w:p w:rsidR="00570248" w:rsidRPr="0091418B" w:rsidRDefault="00570248" w:rsidP="00037F12">
            <w:pPr>
              <w:numPr>
                <w:ilvl w:val="0"/>
                <w:numId w:val="17"/>
              </w:numPr>
              <w:tabs>
                <w:tab w:val="num" w:pos="360"/>
              </w:tabs>
              <w:spacing w:before="40" w:after="40"/>
              <w:rPr>
                <w:b/>
                <w:bCs/>
              </w:rPr>
            </w:pPr>
            <w:r>
              <w:t>Smart board</w:t>
            </w:r>
          </w:p>
          <w:p w:rsidR="00570248" w:rsidRPr="00570248" w:rsidRDefault="00570248" w:rsidP="00037F12">
            <w:pPr>
              <w:numPr>
                <w:ilvl w:val="0"/>
                <w:numId w:val="17"/>
              </w:numPr>
              <w:tabs>
                <w:tab w:val="num" w:pos="360"/>
              </w:tabs>
              <w:spacing w:before="40" w:after="40"/>
              <w:rPr>
                <w:b/>
                <w:bCs/>
              </w:rPr>
            </w:pPr>
            <w:r>
              <w:t>Document camera</w:t>
            </w:r>
          </w:p>
          <w:p w:rsidR="00570248" w:rsidRPr="0003534E" w:rsidRDefault="00570248" w:rsidP="00037F12">
            <w:pPr>
              <w:numPr>
                <w:ilvl w:val="0"/>
                <w:numId w:val="17"/>
              </w:numPr>
              <w:tabs>
                <w:tab w:val="num" w:pos="360"/>
              </w:tabs>
              <w:spacing w:before="40" w:after="40"/>
              <w:rPr>
                <w:b/>
                <w:bCs/>
              </w:rPr>
            </w:pPr>
            <w:r>
              <w:t xml:space="preserve">Geometry </w:t>
            </w:r>
          </w:p>
          <w:p w:rsidR="00570248" w:rsidRPr="0091418B" w:rsidRDefault="000548C5" w:rsidP="00037F12">
            <w:pPr>
              <w:numPr>
                <w:ilvl w:val="0"/>
                <w:numId w:val="17"/>
              </w:numPr>
              <w:tabs>
                <w:tab w:val="num" w:pos="360"/>
              </w:tabs>
              <w:spacing w:before="40" w:after="40"/>
              <w:rPr>
                <w:b/>
                <w:bCs/>
              </w:rPr>
            </w:pPr>
            <w:hyperlink r:id="rId69" w:history="1">
              <w:r w:rsidR="00570248" w:rsidRPr="001A3B12">
                <w:rPr>
                  <w:rStyle w:val="Hyperlink"/>
                </w:rPr>
                <w:t>www.ixl.com</w:t>
              </w:r>
            </w:hyperlink>
          </w:p>
          <w:p w:rsidR="00570248" w:rsidRPr="00680C2B" w:rsidRDefault="000548C5" w:rsidP="00037F12">
            <w:pPr>
              <w:numPr>
                <w:ilvl w:val="0"/>
                <w:numId w:val="17"/>
              </w:numPr>
              <w:tabs>
                <w:tab w:val="num" w:pos="360"/>
              </w:tabs>
              <w:spacing w:before="40" w:after="40"/>
              <w:rPr>
                <w:b/>
                <w:bCs/>
              </w:rPr>
            </w:pPr>
            <w:hyperlink r:id="rId70" w:history="1">
              <w:r w:rsidR="00570248" w:rsidRPr="001A3B12">
                <w:rPr>
                  <w:rStyle w:val="Hyperlink"/>
                </w:rPr>
                <w:t>www.purplemath.com</w:t>
              </w:r>
            </w:hyperlink>
            <w:r w:rsidR="00570248">
              <w:t xml:space="preserve"> </w:t>
            </w:r>
          </w:p>
          <w:p w:rsidR="00570248" w:rsidRPr="00680C2B" w:rsidRDefault="000548C5" w:rsidP="00037F12">
            <w:pPr>
              <w:numPr>
                <w:ilvl w:val="0"/>
                <w:numId w:val="17"/>
              </w:numPr>
              <w:tabs>
                <w:tab w:val="num" w:pos="360"/>
              </w:tabs>
              <w:spacing w:before="40" w:after="40"/>
              <w:rPr>
                <w:b/>
                <w:bCs/>
              </w:rPr>
            </w:pPr>
            <w:hyperlink r:id="rId71" w:history="1">
              <w:r w:rsidR="00570248" w:rsidRPr="000A50EE">
                <w:rPr>
                  <w:rStyle w:val="Hyperlink"/>
                </w:rPr>
                <w:t>www.Kutasoftware.com</w:t>
              </w:r>
            </w:hyperlink>
          </w:p>
          <w:p w:rsidR="00570248" w:rsidRPr="00680C2B" w:rsidRDefault="000548C5" w:rsidP="00037F12">
            <w:pPr>
              <w:numPr>
                <w:ilvl w:val="0"/>
                <w:numId w:val="17"/>
              </w:numPr>
              <w:tabs>
                <w:tab w:val="num" w:pos="360"/>
              </w:tabs>
              <w:spacing w:before="40" w:after="40"/>
              <w:rPr>
                <w:b/>
                <w:bCs/>
              </w:rPr>
            </w:pPr>
            <w:hyperlink r:id="rId72" w:history="1">
              <w:r w:rsidR="00570248" w:rsidRPr="000A50EE">
                <w:rPr>
                  <w:rStyle w:val="Hyperlink"/>
                </w:rPr>
                <w:t>www.Khanacademy.com</w:t>
              </w:r>
            </w:hyperlink>
          </w:p>
          <w:p w:rsidR="00570248" w:rsidRPr="00680C2B" w:rsidRDefault="000548C5" w:rsidP="00037F12">
            <w:pPr>
              <w:numPr>
                <w:ilvl w:val="0"/>
                <w:numId w:val="17"/>
              </w:numPr>
              <w:tabs>
                <w:tab w:val="num" w:pos="360"/>
              </w:tabs>
              <w:spacing w:before="40" w:after="40"/>
              <w:rPr>
                <w:b/>
                <w:bCs/>
              </w:rPr>
            </w:pPr>
            <w:hyperlink r:id="rId73" w:history="1">
              <w:r w:rsidR="00570248" w:rsidRPr="000A50EE">
                <w:rPr>
                  <w:rStyle w:val="Hyperlink"/>
                </w:rPr>
                <w:t>www.brightstorm.com</w:t>
              </w:r>
            </w:hyperlink>
          </w:p>
          <w:p w:rsidR="00570248" w:rsidRPr="00F014D7" w:rsidRDefault="000548C5" w:rsidP="00037F12">
            <w:pPr>
              <w:numPr>
                <w:ilvl w:val="0"/>
                <w:numId w:val="17"/>
              </w:numPr>
              <w:tabs>
                <w:tab w:val="num" w:pos="360"/>
              </w:tabs>
              <w:spacing w:before="40" w:after="40"/>
              <w:rPr>
                <w:b/>
                <w:bCs/>
              </w:rPr>
            </w:pPr>
            <w:hyperlink r:id="rId74" w:history="1">
              <w:r w:rsidR="00570248" w:rsidRPr="000A50EE">
                <w:rPr>
                  <w:rStyle w:val="Hyperlink"/>
                </w:rPr>
                <w:t>www.coolmath.com</w:t>
              </w:r>
            </w:hyperlink>
            <w:r w:rsidR="00570248">
              <w:t xml:space="preserve"> </w:t>
            </w:r>
          </w:p>
          <w:p w:rsidR="00570248" w:rsidRDefault="000548C5" w:rsidP="00037F12">
            <w:pPr>
              <w:numPr>
                <w:ilvl w:val="0"/>
                <w:numId w:val="17"/>
              </w:numPr>
              <w:tabs>
                <w:tab w:val="num" w:pos="360"/>
              </w:tabs>
              <w:spacing w:before="40" w:after="40"/>
              <w:rPr>
                <w:bCs/>
              </w:rPr>
            </w:pPr>
            <w:hyperlink r:id="rId75" w:history="1">
              <w:r w:rsidR="00570248" w:rsidRPr="004F49F6">
                <w:rPr>
                  <w:rStyle w:val="Hyperlink"/>
                  <w:bCs/>
                </w:rPr>
                <w:t>www.desmos.com</w:t>
              </w:r>
            </w:hyperlink>
          </w:p>
          <w:p w:rsidR="00570248" w:rsidRDefault="000548C5" w:rsidP="00037F12">
            <w:pPr>
              <w:numPr>
                <w:ilvl w:val="0"/>
                <w:numId w:val="17"/>
              </w:numPr>
              <w:tabs>
                <w:tab w:val="num" w:pos="360"/>
              </w:tabs>
              <w:spacing w:before="40" w:after="40"/>
              <w:rPr>
                <w:bCs/>
              </w:rPr>
            </w:pPr>
            <w:hyperlink r:id="rId76" w:history="1">
              <w:r w:rsidR="00570248" w:rsidRPr="004F49F6">
                <w:rPr>
                  <w:rStyle w:val="Hyperlink"/>
                  <w:bCs/>
                </w:rPr>
                <w:t>http://www.dynamicgeometry.com/</w:t>
              </w:r>
            </w:hyperlink>
          </w:p>
          <w:p w:rsidR="00570248" w:rsidRPr="00F014D7" w:rsidRDefault="00570248" w:rsidP="00037F12">
            <w:pPr>
              <w:spacing w:before="40" w:after="40"/>
              <w:rPr>
                <w:bCs/>
              </w:rPr>
            </w:pPr>
          </w:p>
        </w:tc>
      </w:tr>
      <w:tr w:rsidR="00570248" w:rsidRPr="00EF231F" w:rsidTr="00037F12">
        <w:tc>
          <w:tcPr>
            <w:tcW w:w="9650" w:type="dxa"/>
            <w:gridSpan w:val="2"/>
            <w:tcBorders>
              <w:top w:val="nil"/>
              <w:bottom w:val="single" w:sz="4" w:space="0" w:color="auto"/>
            </w:tcBorders>
            <w:shd w:val="clear" w:color="auto" w:fill="FFFFB9"/>
          </w:tcPr>
          <w:p w:rsidR="00570248" w:rsidRPr="00EF231F" w:rsidRDefault="00570248" w:rsidP="00037F12">
            <w:pPr>
              <w:spacing w:before="40" w:after="40"/>
              <w:rPr>
                <w:b/>
                <w:bCs/>
              </w:rPr>
            </w:pPr>
            <w:r w:rsidRPr="00EF231F">
              <w:rPr>
                <w:b/>
                <w:bCs/>
              </w:rPr>
              <w:lastRenderedPageBreak/>
              <w:t>Teacher Notes:</w:t>
            </w:r>
          </w:p>
          <w:p w:rsidR="00570248" w:rsidRPr="00EF231F" w:rsidRDefault="00570248" w:rsidP="00037F12">
            <w:pPr>
              <w:spacing w:before="40" w:after="40"/>
              <w:rPr>
                <w:b/>
                <w:bCs/>
              </w:rPr>
            </w:pPr>
          </w:p>
        </w:tc>
      </w:tr>
    </w:tbl>
    <w:p w:rsidR="00595D26" w:rsidRDefault="00595D26" w:rsidP="00570248">
      <w:pPr>
        <w:pStyle w:val="NormalWeb"/>
        <w:rPr>
          <w:color w:val="000000"/>
        </w:rPr>
      </w:pPr>
    </w:p>
    <w:tbl>
      <w:tblPr>
        <w:tblStyle w:val="TableGrid"/>
        <w:tblW w:w="0" w:type="auto"/>
        <w:tblLook w:val="04A0"/>
      </w:tblPr>
      <w:tblGrid>
        <w:gridCol w:w="5406"/>
        <w:gridCol w:w="640"/>
        <w:gridCol w:w="767"/>
        <w:gridCol w:w="640"/>
        <w:gridCol w:w="738"/>
        <w:gridCol w:w="665"/>
      </w:tblGrid>
      <w:tr w:rsidR="00925B5F" w:rsidRPr="00925B5F" w:rsidTr="00925B5F">
        <w:trPr>
          <w:trHeight w:val="420"/>
        </w:trPr>
        <w:tc>
          <w:tcPr>
            <w:tcW w:w="14400" w:type="dxa"/>
            <w:gridSpan w:val="6"/>
            <w:noWrap/>
            <w:hideMark/>
          </w:tcPr>
          <w:p w:rsidR="00925B5F" w:rsidRPr="00925B5F" w:rsidRDefault="00925B5F" w:rsidP="00925B5F">
            <w:pPr>
              <w:pStyle w:val="NormalWeb"/>
              <w:rPr>
                <w:b/>
                <w:bCs/>
                <w:color w:val="000000"/>
              </w:rPr>
            </w:pPr>
            <w:r w:rsidRPr="00925B5F">
              <w:rPr>
                <w:b/>
                <w:bCs/>
                <w:color w:val="000000"/>
              </w:rPr>
              <w:t>Common Core State Standards for Mathematics (High School)</w:t>
            </w:r>
          </w:p>
        </w:tc>
      </w:tr>
      <w:tr w:rsidR="00925B5F" w:rsidRPr="00925B5F" w:rsidTr="00925B5F">
        <w:trPr>
          <w:trHeight w:val="420"/>
        </w:trPr>
        <w:tc>
          <w:tcPr>
            <w:tcW w:w="14400" w:type="dxa"/>
            <w:gridSpan w:val="6"/>
            <w:noWrap/>
            <w:hideMark/>
          </w:tcPr>
          <w:p w:rsidR="00925B5F" w:rsidRPr="00925B5F" w:rsidRDefault="00925B5F" w:rsidP="00925B5F">
            <w:pPr>
              <w:pStyle w:val="NormalWeb"/>
              <w:rPr>
                <w:b/>
                <w:bCs/>
                <w:color w:val="000000"/>
              </w:rPr>
            </w:pPr>
            <w:r w:rsidRPr="00925B5F">
              <w:rPr>
                <w:b/>
                <w:bCs/>
                <w:color w:val="000000"/>
              </w:rPr>
              <w:t>Progression of Standards</w:t>
            </w:r>
          </w:p>
        </w:tc>
      </w:tr>
      <w:tr w:rsidR="00925B5F" w:rsidRPr="00925B5F" w:rsidTr="00925B5F">
        <w:trPr>
          <w:trHeight w:val="285"/>
        </w:trPr>
        <w:tc>
          <w:tcPr>
            <w:tcW w:w="9661" w:type="dxa"/>
            <w:noWrap/>
            <w:hideMark/>
          </w:tcPr>
          <w:p w:rsidR="00925B5F" w:rsidRPr="00925B5F" w:rsidRDefault="00925B5F" w:rsidP="00925B5F">
            <w:pPr>
              <w:pStyle w:val="NormalWeb"/>
              <w:rPr>
                <w:color w:val="000000"/>
              </w:rPr>
            </w:pPr>
            <w:r w:rsidRPr="00925B5F">
              <w:rPr>
                <w:color w:val="000000"/>
              </w:rPr>
              <w:t> </w:t>
            </w:r>
          </w:p>
        </w:tc>
        <w:tc>
          <w:tcPr>
            <w:tcW w:w="869" w:type="dxa"/>
            <w:noWrap/>
            <w:hideMark/>
          </w:tcPr>
          <w:p w:rsidR="00925B5F" w:rsidRPr="00925B5F" w:rsidRDefault="00925B5F" w:rsidP="00925B5F">
            <w:pPr>
              <w:pStyle w:val="NormalWeb"/>
              <w:rPr>
                <w:b/>
                <w:bCs/>
                <w:color w:val="000000"/>
              </w:rPr>
            </w:pPr>
            <w:r w:rsidRPr="00925B5F">
              <w:rPr>
                <w:b/>
                <w:bCs/>
                <w:color w:val="000000"/>
              </w:rPr>
              <w:t>Algebra I</w:t>
            </w:r>
          </w:p>
        </w:tc>
        <w:tc>
          <w:tcPr>
            <w:tcW w:w="974" w:type="dxa"/>
            <w:noWrap/>
            <w:hideMark/>
          </w:tcPr>
          <w:p w:rsidR="00925B5F" w:rsidRPr="00925B5F" w:rsidRDefault="00925B5F" w:rsidP="00925B5F">
            <w:pPr>
              <w:pStyle w:val="NormalWeb"/>
              <w:rPr>
                <w:b/>
                <w:bCs/>
                <w:color w:val="000000"/>
              </w:rPr>
            </w:pPr>
            <w:r w:rsidRPr="00925B5F">
              <w:rPr>
                <w:b/>
                <w:bCs/>
                <w:color w:val="000000"/>
              </w:rPr>
              <w:t>Geometry</w:t>
            </w:r>
          </w:p>
        </w:tc>
        <w:tc>
          <w:tcPr>
            <w:tcW w:w="929" w:type="dxa"/>
            <w:noWrap/>
            <w:hideMark/>
          </w:tcPr>
          <w:p w:rsidR="00925B5F" w:rsidRPr="00925B5F" w:rsidRDefault="00925B5F" w:rsidP="00925B5F">
            <w:pPr>
              <w:pStyle w:val="NormalWeb"/>
              <w:rPr>
                <w:b/>
                <w:bCs/>
                <w:color w:val="000000"/>
              </w:rPr>
            </w:pPr>
            <w:r w:rsidRPr="00925B5F">
              <w:rPr>
                <w:b/>
                <w:bCs/>
                <w:color w:val="000000"/>
              </w:rPr>
              <w:t>Algebra II</w:t>
            </w:r>
          </w:p>
        </w:tc>
        <w:tc>
          <w:tcPr>
            <w:tcW w:w="1167" w:type="dxa"/>
            <w:noWrap/>
            <w:hideMark/>
          </w:tcPr>
          <w:p w:rsidR="00925B5F" w:rsidRPr="00925B5F" w:rsidRDefault="00925B5F" w:rsidP="00925B5F">
            <w:pPr>
              <w:pStyle w:val="NormalWeb"/>
              <w:rPr>
                <w:b/>
                <w:bCs/>
                <w:color w:val="000000"/>
              </w:rPr>
            </w:pPr>
            <w:r w:rsidRPr="00925B5F">
              <w:rPr>
                <w:b/>
                <w:bCs/>
                <w:color w:val="000000"/>
              </w:rPr>
              <w:t>Pre Calculus</w:t>
            </w:r>
          </w:p>
        </w:tc>
        <w:tc>
          <w:tcPr>
            <w:tcW w:w="800" w:type="dxa"/>
            <w:noWrap/>
            <w:hideMark/>
          </w:tcPr>
          <w:p w:rsidR="00925B5F" w:rsidRPr="00925B5F" w:rsidRDefault="00925B5F" w:rsidP="00925B5F">
            <w:pPr>
              <w:pStyle w:val="NormalWeb"/>
              <w:rPr>
                <w:b/>
                <w:bCs/>
                <w:color w:val="000000"/>
              </w:rPr>
            </w:pPr>
            <w:r w:rsidRPr="00925B5F">
              <w:rPr>
                <w:b/>
                <w:bCs/>
                <w:color w:val="000000"/>
              </w:rPr>
              <w:t>Calculus</w:t>
            </w:r>
          </w:p>
        </w:tc>
      </w:tr>
      <w:tr w:rsidR="00925B5F" w:rsidRPr="00925B5F" w:rsidTr="00925B5F">
        <w:trPr>
          <w:trHeight w:val="285"/>
        </w:trPr>
        <w:tc>
          <w:tcPr>
            <w:tcW w:w="9661" w:type="dxa"/>
            <w:noWrap/>
            <w:hideMark/>
          </w:tcPr>
          <w:p w:rsidR="00925B5F" w:rsidRPr="00925B5F" w:rsidRDefault="00925B5F" w:rsidP="00925B5F">
            <w:pPr>
              <w:pStyle w:val="NormalWeb"/>
              <w:rPr>
                <w:b/>
                <w:bCs/>
                <w:color w:val="000000"/>
              </w:rPr>
            </w:pPr>
            <w:r w:rsidRPr="00925B5F">
              <w:rPr>
                <w:b/>
                <w:bCs/>
                <w:color w:val="000000"/>
              </w:rPr>
              <w:t xml:space="preserve">Number &amp; Quantity </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285"/>
        </w:trPr>
        <w:tc>
          <w:tcPr>
            <w:tcW w:w="9661" w:type="dxa"/>
            <w:noWrap/>
            <w:hideMark/>
          </w:tcPr>
          <w:p w:rsidR="00925B5F" w:rsidRPr="00925B5F" w:rsidRDefault="00925B5F" w:rsidP="00925B5F">
            <w:pPr>
              <w:pStyle w:val="NormalWeb"/>
              <w:rPr>
                <w:b/>
                <w:bCs/>
                <w:i/>
                <w:iCs/>
                <w:color w:val="000000"/>
              </w:rPr>
            </w:pPr>
            <w:r w:rsidRPr="00925B5F">
              <w:rPr>
                <w:b/>
                <w:bCs/>
                <w:i/>
                <w:iCs/>
                <w:color w:val="000000"/>
              </w:rPr>
              <w:t>The Real Number System (N-RN)</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285"/>
        </w:trPr>
        <w:tc>
          <w:tcPr>
            <w:tcW w:w="9661" w:type="dxa"/>
            <w:noWrap/>
            <w:hideMark/>
          </w:tcPr>
          <w:p w:rsidR="00925B5F" w:rsidRPr="00925B5F" w:rsidRDefault="00925B5F" w:rsidP="00925B5F">
            <w:pPr>
              <w:pStyle w:val="NormalWeb"/>
              <w:rPr>
                <w:color w:val="000000"/>
              </w:rPr>
            </w:pPr>
            <w:r w:rsidRPr="00925B5F">
              <w:rPr>
                <w:color w:val="000000"/>
              </w:rPr>
              <w:t>Extend the properties of exponents to rational exponents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285"/>
        </w:trPr>
        <w:tc>
          <w:tcPr>
            <w:tcW w:w="9661" w:type="dxa"/>
            <w:noWrap/>
            <w:hideMark/>
          </w:tcPr>
          <w:p w:rsidR="00925B5F" w:rsidRPr="00925B5F" w:rsidRDefault="00925B5F" w:rsidP="00925B5F">
            <w:pPr>
              <w:pStyle w:val="NormalWeb"/>
              <w:rPr>
                <w:color w:val="000000"/>
              </w:rPr>
            </w:pPr>
            <w:r w:rsidRPr="00925B5F">
              <w:rPr>
                <w:color w:val="000000"/>
              </w:rPr>
              <w:t>Use properties of rational and irrational numbers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285"/>
        </w:trPr>
        <w:tc>
          <w:tcPr>
            <w:tcW w:w="9661" w:type="dxa"/>
            <w:noWrap/>
            <w:hideMark/>
          </w:tcPr>
          <w:p w:rsidR="00925B5F" w:rsidRPr="00925B5F" w:rsidRDefault="00925B5F" w:rsidP="00925B5F">
            <w:pPr>
              <w:pStyle w:val="NormalWeb"/>
              <w:rPr>
                <w:b/>
                <w:bCs/>
                <w:i/>
                <w:iCs/>
                <w:color w:val="000000"/>
              </w:rPr>
            </w:pPr>
            <w:r w:rsidRPr="00925B5F">
              <w:rPr>
                <w:b/>
                <w:bCs/>
                <w:i/>
                <w:iCs/>
                <w:color w:val="000000"/>
              </w:rPr>
              <w:t>Quantities (N-Q)</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285"/>
        </w:trPr>
        <w:tc>
          <w:tcPr>
            <w:tcW w:w="9661" w:type="dxa"/>
            <w:noWrap/>
            <w:hideMark/>
          </w:tcPr>
          <w:p w:rsidR="00925B5F" w:rsidRPr="00925B5F" w:rsidRDefault="00925B5F" w:rsidP="00925B5F">
            <w:pPr>
              <w:pStyle w:val="NormalWeb"/>
              <w:rPr>
                <w:color w:val="000000"/>
              </w:rPr>
            </w:pPr>
            <w:r w:rsidRPr="00925B5F">
              <w:rPr>
                <w:color w:val="000000"/>
              </w:rPr>
              <w:t xml:space="preserve">Reason </w:t>
            </w:r>
            <w:proofErr w:type="spellStart"/>
            <w:r w:rsidRPr="00925B5F">
              <w:rPr>
                <w:color w:val="000000"/>
              </w:rPr>
              <w:t>quanitatively</w:t>
            </w:r>
            <w:proofErr w:type="spellEnd"/>
            <w:r w:rsidRPr="00925B5F">
              <w:rPr>
                <w:color w:val="000000"/>
              </w:rPr>
              <w:t xml:space="preserve"> and use units to solve problems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285"/>
        </w:trPr>
        <w:tc>
          <w:tcPr>
            <w:tcW w:w="9661" w:type="dxa"/>
            <w:noWrap/>
            <w:hideMark/>
          </w:tcPr>
          <w:p w:rsidR="00925B5F" w:rsidRPr="00925B5F" w:rsidRDefault="00925B5F" w:rsidP="00925B5F">
            <w:pPr>
              <w:pStyle w:val="NormalWeb"/>
              <w:rPr>
                <w:b/>
                <w:bCs/>
                <w:i/>
                <w:iCs/>
                <w:color w:val="000000"/>
              </w:rPr>
            </w:pPr>
            <w:r w:rsidRPr="00925B5F">
              <w:rPr>
                <w:b/>
                <w:bCs/>
                <w:i/>
                <w:iCs/>
                <w:color w:val="000000"/>
              </w:rPr>
              <w:t>The Complex Number System (N-CN)</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Perform arithmetic operations with complex numbers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Represent complex numbers and their operations on the complex plane</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I</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Use complex numbers in polynomial identities and equations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I</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Vector and Matrix Quantities (N-VM)</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lastRenderedPageBreak/>
              <w:t>Represent and model with vector quantities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Perform operations on vectors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Perform operations on matrices and use matrices in applications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color w:val="000000"/>
              </w:rPr>
            </w:pPr>
            <w:r w:rsidRPr="00925B5F">
              <w:rPr>
                <w:b/>
                <w:bCs/>
                <w:color w:val="000000"/>
              </w:rPr>
              <w:t>Algebra</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Seeing Structure in Expressions (A-SSE)</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Interpret the structure of expressions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Write expressions in equivalent forms to solve problems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Arithmetic with Polynomials and Rational Expressions (A-APR)</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Perform arithmetic operations on polynomials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Understand the relationship between zeros and factors of polynomials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Use polynomial identities to solve problems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Rewrite rational expressions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Creating Equations (A-CED)</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Create equations that describe numbers or relationships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Reasoning with Equations and Inequalities (A-REI)</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Understand solving equations as a process of reasoning and explain the reasoning</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Solve equations and inequalities in one variable</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Solve systems of equations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 xml:space="preserve">Represent and solve equations and inequalities </w:t>
            </w:r>
            <w:proofErr w:type="spellStart"/>
            <w:r w:rsidRPr="00925B5F">
              <w:rPr>
                <w:color w:val="000000"/>
              </w:rPr>
              <w:t>graphicallly</w:t>
            </w:r>
            <w:proofErr w:type="spellEnd"/>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color w:val="000000"/>
              </w:rPr>
            </w:pPr>
            <w:r w:rsidRPr="00925B5F">
              <w:rPr>
                <w:b/>
                <w:bCs/>
                <w:color w:val="000000"/>
              </w:rPr>
              <w:t xml:space="preserve">Functions </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Interpreting Functions (F-IF)</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Understand the concept of a function and use function notation</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Interpret functions that arise in applications in terms of the context</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Analyze functions using different representations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Building Functions (F-BF)</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Build a function that models a relationship between two quantities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M</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lastRenderedPageBreak/>
              <w:t>Build new functions from existing functions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Linear, Quadratic, and Exponential Models (F-LE)</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Construct and compare linear, quadratic, and exponential models and solve problems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Interpret expressions for functions in terms of the situation they model</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Trigonometric Functions (F-TF)</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Extend the domain of trigonometric functions using the unit circle</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Model periodic phenomena with trigonometric function</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Prove and apply trigonometric identities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b/>
                <w:bCs/>
                <w:color w:val="000000"/>
              </w:rPr>
            </w:pPr>
            <w:r w:rsidRPr="00925B5F">
              <w:rPr>
                <w:b/>
                <w:bCs/>
                <w:color w:val="000000"/>
              </w:rPr>
              <w:t>Geometry</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Congruence (G-CO)</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Experiment with transformations in the plane</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Understand congruence in terms of rigid motions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Prove geometric theorems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Make geometric constructions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Similarity, Right Triangles, and Trigonometry (G-SRT)</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Understand similarity in terms of similarity transformations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Prove theorems involving similarity</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Define trigonometric ratios and solve problems involving right triangles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D</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Apply trigonometry to general triangles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Circles (G-C)</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 xml:space="preserve">Understand an apply </w:t>
            </w:r>
            <w:proofErr w:type="spellStart"/>
            <w:r w:rsidRPr="00925B5F">
              <w:rPr>
                <w:color w:val="000000"/>
              </w:rPr>
              <w:t>theroems</w:t>
            </w:r>
            <w:proofErr w:type="spellEnd"/>
            <w:r w:rsidRPr="00925B5F">
              <w:rPr>
                <w:color w:val="000000"/>
              </w:rPr>
              <w:t xml:space="preserve"> about circles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 xml:space="preserve">Find arc </w:t>
            </w:r>
            <w:proofErr w:type="spellStart"/>
            <w:r w:rsidRPr="00925B5F">
              <w:rPr>
                <w:color w:val="000000"/>
              </w:rPr>
              <w:t>lenghts</w:t>
            </w:r>
            <w:proofErr w:type="spellEnd"/>
            <w:r w:rsidRPr="00925B5F">
              <w:rPr>
                <w:color w:val="000000"/>
              </w:rPr>
              <w:t xml:space="preserve"> and areas of sectors of circles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Expressing Geometric Properties with Equations (G-GPE)</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Translate between the geometric description and the equation for a conic section</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Use coordinates to prove simple geometric theorems algebraically</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Geometric Measurement and Dimension (GGMD)</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lastRenderedPageBreak/>
              <w:t>Explain volume formulas and use them to solve problems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Visualize relationships between two-dimensional and three-dimensional objects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Modeling With Geometry (G-MG)</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Apply geometric concepts in modeling situations</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I</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D</w:t>
            </w:r>
          </w:p>
        </w:tc>
        <w:tc>
          <w:tcPr>
            <w:tcW w:w="800" w:type="dxa"/>
            <w:noWrap/>
            <w:hideMark/>
          </w:tcPr>
          <w:p w:rsidR="00925B5F" w:rsidRPr="00925B5F" w:rsidRDefault="00925B5F" w:rsidP="00925B5F">
            <w:pPr>
              <w:pStyle w:val="NormalWeb"/>
              <w:rPr>
                <w:color w:val="000000"/>
              </w:rPr>
            </w:pPr>
            <w:r w:rsidRPr="00925B5F">
              <w:rPr>
                <w:color w:val="000000"/>
              </w:rPr>
              <w:t>M</w:t>
            </w:r>
          </w:p>
        </w:tc>
      </w:tr>
      <w:tr w:rsidR="00925B5F" w:rsidRPr="00925B5F" w:rsidTr="00925B5F">
        <w:trPr>
          <w:trHeight w:val="402"/>
        </w:trPr>
        <w:tc>
          <w:tcPr>
            <w:tcW w:w="9661" w:type="dxa"/>
            <w:noWrap/>
            <w:hideMark/>
          </w:tcPr>
          <w:p w:rsidR="00925B5F" w:rsidRPr="00925B5F" w:rsidRDefault="00925B5F" w:rsidP="00925B5F">
            <w:pPr>
              <w:pStyle w:val="NormalWeb"/>
              <w:rPr>
                <w:b/>
                <w:bCs/>
                <w:color w:val="000000"/>
              </w:rPr>
            </w:pPr>
            <w:r w:rsidRPr="00925B5F">
              <w:rPr>
                <w:b/>
                <w:bCs/>
                <w:color w:val="000000"/>
              </w:rPr>
              <w:t xml:space="preserve">Statistics and Probability </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 xml:space="preserve">Interpreting Categorical and </w:t>
            </w:r>
            <w:proofErr w:type="spellStart"/>
            <w:r w:rsidRPr="00925B5F">
              <w:rPr>
                <w:b/>
                <w:bCs/>
                <w:i/>
                <w:iCs/>
                <w:color w:val="000000"/>
              </w:rPr>
              <w:t>Quantative</w:t>
            </w:r>
            <w:proofErr w:type="spellEnd"/>
            <w:r w:rsidRPr="00925B5F">
              <w:rPr>
                <w:b/>
                <w:bCs/>
                <w:i/>
                <w:iCs/>
                <w:color w:val="000000"/>
              </w:rPr>
              <w:t xml:space="preserve"> Data S-ID)</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Summarize, represent, and interpret data on a single count or measurement variable</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Summarize, represent, and interpret data on two categorical and quantitative variables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Interpret linear models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Making Inferences and Justifying Conclusions (S-IC)</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Understand and evaluate random processes underlying statistical experiments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Make inferences and justify conclusions from sample surveys, experiments and observational studies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Conditional Probability and the Rules of Probability S-CP)</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Understand independence and conditional probability and use them to interpret data</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Use the rules of probability to compute probabilities of compound events in a uniform probability model</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b/>
                <w:bCs/>
                <w:i/>
                <w:iCs/>
                <w:color w:val="000000"/>
              </w:rPr>
            </w:pPr>
            <w:r w:rsidRPr="00925B5F">
              <w:rPr>
                <w:b/>
                <w:bCs/>
                <w:i/>
                <w:iCs/>
                <w:color w:val="000000"/>
              </w:rPr>
              <w:t>Using Probability to Make Decisions (S-MD)</w:t>
            </w:r>
          </w:p>
        </w:tc>
        <w:tc>
          <w:tcPr>
            <w:tcW w:w="869" w:type="dxa"/>
            <w:noWrap/>
            <w:hideMark/>
          </w:tcPr>
          <w:p w:rsidR="00925B5F" w:rsidRPr="00925B5F" w:rsidRDefault="00925B5F" w:rsidP="00925B5F">
            <w:pPr>
              <w:pStyle w:val="NormalWeb"/>
              <w:rPr>
                <w:color w:val="000000"/>
              </w:rPr>
            </w:pPr>
            <w:r w:rsidRPr="00925B5F">
              <w:rPr>
                <w:color w:val="000000"/>
              </w:rPr>
              <w:t> </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 </w:t>
            </w:r>
          </w:p>
        </w:tc>
        <w:tc>
          <w:tcPr>
            <w:tcW w:w="1167" w:type="dxa"/>
            <w:noWrap/>
            <w:hideMark/>
          </w:tcPr>
          <w:p w:rsidR="00925B5F" w:rsidRPr="00925B5F" w:rsidRDefault="00925B5F" w:rsidP="00925B5F">
            <w:pPr>
              <w:pStyle w:val="NormalWeb"/>
              <w:rPr>
                <w:color w:val="000000"/>
              </w:rPr>
            </w:pPr>
            <w:r w:rsidRPr="00925B5F">
              <w:rPr>
                <w:color w:val="000000"/>
              </w:rPr>
              <w:t> </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Calculate expected values and use them to solve problems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r w:rsidR="00925B5F" w:rsidRPr="00925B5F" w:rsidTr="00925B5F">
        <w:trPr>
          <w:trHeight w:val="402"/>
        </w:trPr>
        <w:tc>
          <w:tcPr>
            <w:tcW w:w="9661" w:type="dxa"/>
            <w:noWrap/>
            <w:hideMark/>
          </w:tcPr>
          <w:p w:rsidR="00925B5F" w:rsidRPr="00925B5F" w:rsidRDefault="00925B5F" w:rsidP="00925B5F">
            <w:pPr>
              <w:pStyle w:val="NormalWeb"/>
              <w:rPr>
                <w:color w:val="000000"/>
              </w:rPr>
            </w:pPr>
            <w:r w:rsidRPr="00925B5F">
              <w:rPr>
                <w:color w:val="000000"/>
              </w:rPr>
              <w:t>Use probability to evaluate outcomes of decisions</w:t>
            </w:r>
          </w:p>
        </w:tc>
        <w:tc>
          <w:tcPr>
            <w:tcW w:w="869" w:type="dxa"/>
            <w:noWrap/>
            <w:hideMark/>
          </w:tcPr>
          <w:p w:rsidR="00925B5F" w:rsidRPr="00925B5F" w:rsidRDefault="00925B5F" w:rsidP="00925B5F">
            <w:pPr>
              <w:pStyle w:val="NormalWeb"/>
              <w:rPr>
                <w:color w:val="000000"/>
              </w:rPr>
            </w:pPr>
            <w:r w:rsidRPr="00925B5F">
              <w:rPr>
                <w:color w:val="000000"/>
              </w:rPr>
              <w:t>I</w:t>
            </w:r>
          </w:p>
        </w:tc>
        <w:tc>
          <w:tcPr>
            <w:tcW w:w="974" w:type="dxa"/>
            <w:noWrap/>
            <w:hideMark/>
          </w:tcPr>
          <w:p w:rsidR="00925B5F" w:rsidRPr="00925B5F" w:rsidRDefault="00925B5F" w:rsidP="00925B5F">
            <w:pPr>
              <w:pStyle w:val="NormalWeb"/>
              <w:rPr>
                <w:color w:val="000000"/>
              </w:rPr>
            </w:pPr>
            <w:r w:rsidRPr="00925B5F">
              <w:rPr>
                <w:color w:val="000000"/>
              </w:rPr>
              <w:t> </w:t>
            </w:r>
          </w:p>
        </w:tc>
        <w:tc>
          <w:tcPr>
            <w:tcW w:w="929" w:type="dxa"/>
            <w:noWrap/>
            <w:hideMark/>
          </w:tcPr>
          <w:p w:rsidR="00925B5F" w:rsidRPr="00925B5F" w:rsidRDefault="00925B5F" w:rsidP="00925B5F">
            <w:pPr>
              <w:pStyle w:val="NormalWeb"/>
              <w:rPr>
                <w:color w:val="000000"/>
              </w:rPr>
            </w:pPr>
            <w:r w:rsidRPr="00925B5F">
              <w:rPr>
                <w:color w:val="000000"/>
              </w:rPr>
              <w:t>D</w:t>
            </w:r>
          </w:p>
        </w:tc>
        <w:tc>
          <w:tcPr>
            <w:tcW w:w="1167" w:type="dxa"/>
            <w:noWrap/>
            <w:hideMark/>
          </w:tcPr>
          <w:p w:rsidR="00925B5F" w:rsidRPr="00925B5F" w:rsidRDefault="00925B5F" w:rsidP="00925B5F">
            <w:pPr>
              <w:pStyle w:val="NormalWeb"/>
              <w:rPr>
                <w:color w:val="000000"/>
              </w:rPr>
            </w:pPr>
            <w:r w:rsidRPr="00925B5F">
              <w:rPr>
                <w:color w:val="000000"/>
              </w:rPr>
              <w:t>M</w:t>
            </w:r>
          </w:p>
        </w:tc>
        <w:tc>
          <w:tcPr>
            <w:tcW w:w="800" w:type="dxa"/>
            <w:noWrap/>
            <w:hideMark/>
          </w:tcPr>
          <w:p w:rsidR="00925B5F" w:rsidRPr="00925B5F" w:rsidRDefault="00925B5F" w:rsidP="00925B5F">
            <w:pPr>
              <w:pStyle w:val="NormalWeb"/>
              <w:rPr>
                <w:color w:val="000000"/>
              </w:rPr>
            </w:pPr>
            <w:r w:rsidRPr="00925B5F">
              <w:rPr>
                <w:color w:val="000000"/>
              </w:rPr>
              <w:t> </w:t>
            </w:r>
          </w:p>
        </w:tc>
      </w:tr>
    </w:tbl>
    <w:p w:rsidR="00925B5F" w:rsidRPr="008B72B9" w:rsidRDefault="00925B5F" w:rsidP="00570248">
      <w:pPr>
        <w:pStyle w:val="NormalWeb"/>
        <w:rPr>
          <w:color w:val="000000"/>
        </w:rPr>
      </w:pPr>
    </w:p>
    <w:sectPr w:rsidR="00925B5F" w:rsidRPr="008B72B9" w:rsidSect="00C346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FB9"/>
    <w:multiLevelType w:val="hybridMultilevel"/>
    <w:tmpl w:val="BF5836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2610C"/>
    <w:multiLevelType w:val="multilevel"/>
    <w:tmpl w:val="AFA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B60EA"/>
    <w:multiLevelType w:val="multilevel"/>
    <w:tmpl w:val="883E3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06493"/>
    <w:multiLevelType w:val="hybridMultilevel"/>
    <w:tmpl w:val="5CF830F4"/>
    <w:lvl w:ilvl="0" w:tplc="64240C76">
      <w:start w:val="1"/>
      <w:numFmt w:val="bullet"/>
      <w:lvlText w:val=""/>
      <w:lvlJc w:val="left"/>
      <w:pPr>
        <w:tabs>
          <w:tab w:val="num" w:pos="180"/>
        </w:tabs>
        <w:ind w:left="180" w:hanging="18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9692EA7"/>
    <w:multiLevelType w:val="hybridMultilevel"/>
    <w:tmpl w:val="D93E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3F2AFA"/>
    <w:multiLevelType w:val="hybridMultilevel"/>
    <w:tmpl w:val="BD8E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330EC"/>
    <w:multiLevelType w:val="hybridMultilevel"/>
    <w:tmpl w:val="8B282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1303FA"/>
    <w:multiLevelType w:val="hybridMultilevel"/>
    <w:tmpl w:val="568E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7152B"/>
    <w:multiLevelType w:val="hybridMultilevel"/>
    <w:tmpl w:val="7D50E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F20FCD"/>
    <w:multiLevelType w:val="hybridMultilevel"/>
    <w:tmpl w:val="CC0A1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1B29C1"/>
    <w:multiLevelType w:val="hybridMultilevel"/>
    <w:tmpl w:val="0D2A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F62B47"/>
    <w:multiLevelType w:val="multilevel"/>
    <w:tmpl w:val="159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C34E9"/>
    <w:multiLevelType w:val="multilevel"/>
    <w:tmpl w:val="371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E7E29"/>
    <w:multiLevelType w:val="multilevel"/>
    <w:tmpl w:val="70EEF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C2641"/>
    <w:multiLevelType w:val="hybridMultilevel"/>
    <w:tmpl w:val="056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0F412D"/>
    <w:multiLevelType w:val="hybridMultilevel"/>
    <w:tmpl w:val="30B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A56C7"/>
    <w:multiLevelType w:val="multilevel"/>
    <w:tmpl w:val="9FE81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404CC"/>
    <w:multiLevelType w:val="hybridMultilevel"/>
    <w:tmpl w:val="77846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EA1C78"/>
    <w:multiLevelType w:val="hybridMultilevel"/>
    <w:tmpl w:val="2C681DC4"/>
    <w:lvl w:ilvl="0" w:tplc="64240C76">
      <w:start w:val="1"/>
      <w:numFmt w:val="bullet"/>
      <w:lvlText w:val=""/>
      <w:lvlJc w:val="left"/>
      <w:pPr>
        <w:tabs>
          <w:tab w:val="num" w:pos="180"/>
        </w:tabs>
        <w:ind w:left="180" w:hanging="18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43F143BB"/>
    <w:multiLevelType w:val="hybridMultilevel"/>
    <w:tmpl w:val="1BCCE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48207C"/>
    <w:multiLevelType w:val="hybridMultilevel"/>
    <w:tmpl w:val="CDD86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B37F15"/>
    <w:multiLevelType w:val="multilevel"/>
    <w:tmpl w:val="25A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4F0DE9"/>
    <w:multiLevelType w:val="multilevel"/>
    <w:tmpl w:val="8A8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472E27"/>
    <w:multiLevelType w:val="hybridMultilevel"/>
    <w:tmpl w:val="AB9AA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B53037"/>
    <w:multiLevelType w:val="hybridMultilevel"/>
    <w:tmpl w:val="1012C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87109A"/>
    <w:multiLevelType w:val="multilevel"/>
    <w:tmpl w:val="0D0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96D33"/>
    <w:multiLevelType w:val="hybridMultilevel"/>
    <w:tmpl w:val="063E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722B0C"/>
    <w:multiLevelType w:val="hybridMultilevel"/>
    <w:tmpl w:val="431619A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5AA82A0E"/>
    <w:multiLevelType w:val="hybridMultilevel"/>
    <w:tmpl w:val="2FDC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385E"/>
    <w:multiLevelType w:val="hybridMultilevel"/>
    <w:tmpl w:val="44B08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C67872"/>
    <w:multiLevelType w:val="multilevel"/>
    <w:tmpl w:val="1DB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CD5DAA"/>
    <w:multiLevelType w:val="hybridMultilevel"/>
    <w:tmpl w:val="32926960"/>
    <w:lvl w:ilvl="0" w:tplc="0B4CD2DC">
      <w:start w:val="1"/>
      <w:numFmt w:val="bullet"/>
      <w:lvlText w:val=""/>
      <w:lvlJc w:val="left"/>
      <w:pPr>
        <w:tabs>
          <w:tab w:val="num" w:pos="360"/>
        </w:tabs>
        <w:ind w:left="360" w:hanging="360"/>
      </w:pPr>
      <w:rPr>
        <w:rFonts w:ascii="Symbol" w:hAnsi="Symbol" w:hint="default"/>
      </w:rPr>
    </w:lvl>
    <w:lvl w:ilvl="1" w:tplc="CB8403E6">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2">
    <w:nsid w:val="61F8394F"/>
    <w:multiLevelType w:val="hybridMultilevel"/>
    <w:tmpl w:val="BA165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1556EB"/>
    <w:multiLevelType w:val="hybridMultilevel"/>
    <w:tmpl w:val="6416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3F6069"/>
    <w:multiLevelType w:val="multilevel"/>
    <w:tmpl w:val="EF64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E022F"/>
    <w:multiLevelType w:val="hybridMultilevel"/>
    <w:tmpl w:val="76AC379E"/>
    <w:lvl w:ilvl="0" w:tplc="04090001">
      <w:start w:val="1"/>
      <w:numFmt w:val="bullet"/>
      <w:lvlText w:val=""/>
      <w:lvlJc w:val="left"/>
      <w:pPr>
        <w:tabs>
          <w:tab w:val="num" w:pos="720"/>
        </w:tabs>
        <w:ind w:left="720" w:hanging="360"/>
      </w:pPr>
      <w:rPr>
        <w:rFonts w:ascii="Symbol" w:hAnsi="Symbol" w:hint="default"/>
      </w:rPr>
    </w:lvl>
    <w:lvl w:ilvl="1" w:tplc="47A29B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107920"/>
    <w:multiLevelType w:val="hybridMultilevel"/>
    <w:tmpl w:val="5E88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00384E"/>
    <w:multiLevelType w:val="hybridMultilevel"/>
    <w:tmpl w:val="AFB8A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996A2E"/>
    <w:multiLevelType w:val="hybridMultilevel"/>
    <w:tmpl w:val="8F58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B76A93"/>
    <w:multiLevelType w:val="multilevel"/>
    <w:tmpl w:val="A1BE8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9"/>
  </w:num>
  <w:num w:numId="3">
    <w:abstractNumId w:val="13"/>
  </w:num>
  <w:num w:numId="4">
    <w:abstractNumId w:val="2"/>
  </w:num>
  <w:num w:numId="5">
    <w:abstractNumId w:val="6"/>
  </w:num>
  <w:num w:numId="6">
    <w:abstractNumId w:val="3"/>
  </w:num>
  <w:num w:numId="7">
    <w:abstractNumId w:val="18"/>
  </w:num>
  <w:num w:numId="8">
    <w:abstractNumId w:val="31"/>
  </w:num>
  <w:num w:numId="9">
    <w:abstractNumId w:val="35"/>
  </w:num>
  <w:num w:numId="10">
    <w:abstractNumId w:val="7"/>
  </w:num>
  <w:num w:numId="11">
    <w:abstractNumId w:val="27"/>
  </w:num>
  <w:num w:numId="12">
    <w:abstractNumId w:val="0"/>
  </w:num>
  <w:num w:numId="13">
    <w:abstractNumId w:val="15"/>
  </w:num>
  <w:num w:numId="14">
    <w:abstractNumId w:val="28"/>
  </w:num>
  <w:num w:numId="15">
    <w:abstractNumId w:val="14"/>
  </w:num>
  <w:num w:numId="16">
    <w:abstractNumId w:val="33"/>
  </w:num>
  <w:num w:numId="17">
    <w:abstractNumId w:val="20"/>
  </w:num>
  <w:num w:numId="18">
    <w:abstractNumId w:val="38"/>
  </w:num>
  <w:num w:numId="19">
    <w:abstractNumId w:val="10"/>
  </w:num>
  <w:num w:numId="20">
    <w:abstractNumId w:val="26"/>
  </w:num>
  <w:num w:numId="21">
    <w:abstractNumId w:val="8"/>
  </w:num>
  <w:num w:numId="22">
    <w:abstractNumId w:val="36"/>
  </w:num>
  <w:num w:numId="23">
    <w:abstractNumId w:val="17"/>
  </w:num>
  <w:num w:numId="24">
    <w:abstractNumId w:val="24"/>
  </w:num>
  <w:num w:numId="25">
    <w:abstractNumId w:val="29"/>
  </w:num>
  <w:num w:numId="26">
    <w:abstractNumId w:val="4"/>
  </w:num>
  <w:num w:numId="27">
    <w:abstractNumId w:val="9"/>
  </w:num>
  <w:num w:numId="28">
    <w:abstractNumId w:val="19"/>
  </w:num>
  <w:num w:numId="29">
    <w:abstractNumId w:val="32"/>
  </w:num>
  <w:num w:numId="30">
    <w:abstractNumId w:val="37"/>
  </w:num>
  <w:num w:numId="31">
    <w:abstractNumId w:val="5"/>
  </w:num>
  <w:num w:numId="32">
    <w:abstractNumId w:val="23"/>
  </w:num>
  <w:num w:numId="33">
    <w:abstractNumId w:val="21"/>
  </w:num>
  <w:num w:numId="34">
    <w:abstractNumId w:val="1"/>
  </w:num>
  <w:num w:numId="35">
    <w:abstractNumId w:val="22"/>
  </w:num>
  <w:num w:numId="36">
    <w:abstractNumId w:val="34"/>
  </w:num>
  <w:num w:numId="37">
    <w:abstractNumId w:val="11"/>
  </w:num>
  <w:num w:numId="38">
    <w:abstractNumId w:val="30"/>
  </w:num>
  <w:num w:numId="39">
    <w:abstractNumId w:val="25"/>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isplayBackgroundShape/>
  <w:proofState w:spelling="clean"/>
  <w:stylePaneFormatFilter w:val="3F01"/>
  <w:defaultTabStop w:val="720"/>
  <w:characterSpacingControl w:val="doNotCompress"/>
  <w:compat/>
  <w:rsids>
    <w:rsidRoot w:val="00AF760A"/>
    <w:rsid w:val="00001357"/>
    <w:rsid w:val="00001F03"/>
    <w:rsid w:val="0000296B"/>
    <w:rsid w:val="0002495E"/>
    <w:rsid w:val="00052A5A"/>
    <w:rsid w:val="000548C5"/>
    <w:rsid w:val="00064C81"/>
    <w:rsid w:val="000A06C9"/>
    <w:rsid w:val="000C3181"/>
    <w:rsid w:val="000F38CE"/>
    <w:rsid w:val="001123CD"/>
    <w:rsid w:val="00120B36"/>
    <w:rsid w:val="00126B3B"/>
    <w:rsid w:val="0016664E"/>
    <w:rsid w:val="001B2D2D"/>
    <w:rsid w:val="001E0D9D"/>
    <w:rsid w:val="001F6962"/>
    <w:rsid w:val="00212910"/>
    <w:rsid w:val="00276A99"/>
    <w:rsid w:val="002A61C3"/>
    <w:rsid w:val="0032257B"/>
    <w:rsid w:val="0034529C"/>
    <w:rsid w:val="0034730E"/>
    <w:rsid w:val="003B4C5C"/>
    <w:rsid w:val="003B5D78"/>
    <w:rsid w:val="00432432"/>
    <w:rsid w:val="00433E51"/>
    <w:rsid w:val="00491AF2"/>
    <w:rsid w:val="004A5BBC"/>
    <w:rsid w:val="004C48B8"/>
    <w:rsid w:val="004E1072"/>
    <w:rsid w:val="004E2A41"/>
    <w:rsid w:val="004F2396"/>
    <w:rsid w:val="00570248"/>
    <w:rsid w:val="00595D26"/>
    <w:rsid w:val="005E1059"/>
    <w:rsid w:val="005F193E"/>
    <w:rsid w:val="00624D79"/>
    <w:rsid w:val="00696BF9"/>
    <w:rsid w:val="006E468A"/>
    <w:rsid w:val="006E74A4"/>
    <w:rsid w:val="00721714"/>
    <w:rsid w:val="007535F9"/>
    <w:rsid w:val="00760F38"/>
    <w:rsid w:val="007641AA"/>
    <w:rsid w:val="007F304F"/>
    <w:rsid w:val="00852D11"/>
    <w:rsid w:val="00854CC5"/>
    <w:rsid w:val="008B445C"/>
    <w:rsid w:val="008B72B9"/>
    <w:rsid w:val="008C3EEF"/>
    <w:rsid w:val="008E52FC"/>
    <w:rsid w:val="00923320"/>
    <w:rsid w:val="00924DA4"/>
    <w:rsid w:val="00925B5F"/>
    <w:rsid w:val="009304F1"/>
    <w:rsid w:val="00931131"/>
    <w:rsid w:val="0095559E"/>
    <w:rsid w:val="009612D3"/>
    <w:rsid w:val="009677CB"/>
    <w:rsid w:val="00977C82"/>
    <w:rsid w:val="00984A05"/>
    <w:rsid w:val="00990AB8"/>
    <w:rsid w:val="009C6892"/>
    <w:rsid w:val="009F0401"/>
    <w:rsid w:val="009F4997"/>
    <w:rsid w:val="00A04547"/>
    <w:rsid w:val="00A34531"/>
    <w:rsid w:val="00A3457F"/>
    <w:rsid w:val="00A928AC"/>
    <w:rsid w:val="00AE51FD"/>
    <w:rsid w:val="00AF760A"/>
    <w:rsid w:val="00B32E73"/>
    <w:rsid w:val="00B37543"/>
    <w:rsid w:val="00B51A4E"/>
    <w:rsid w:val="00B711AE"/>
    <w:rsid w:val="00B8187E"/>
    <w:rsid w:val="00B8697C"/>
    <w:rsid w:val="00B871CF"/>
    <w:rsid w:val="00B972E6"/>
    <w:rsid w:val="00BA07B5"/>
    <w:rsid w:val="00BC2633"/>
    <w:rsid w:val="00BC6721"/>
    <w:rsid w:val="00BF58BD"/>
    <w:rsid w:val="00BF5DCB"/>
    <w:rsid w:val="00C130AE"/>
    <w:rsid w:val="00C1512A"/>
    <w:rsid w:val="00C346C7"/>
    <w:rsid w:val="00C47E97"/>
    <w:rsid w:val="00C51394"/>
    <w:rsid w:val="00C64926"/>
    <w:rsid w:val="00C81ACF"/>
    <w:rsid w:val="00C961B5"/>
    <w:rsid w:val="00CA203D"/>
    <w:rsid w:val="00CA70DF"/>
    <w:rsid w:val="00CB6E20"/>
    <w:rsid w:val="00D00D13"/>
    <w:rsid w:val="00D205DB"/>
    <w:rsid w:val="00D538E8"/>
    <w:rsid w:val="00DB5505"/>
    <w:rsid w:val="00DC6422"/>
    <w:rsid w:val="00DD5AA2"/>
    <w:rsid w:val="00DE1C7D"/>
    <w:rsid w:val="00DF55C1"/>
    <w:rsid w:val="00E34B46"/>
    <w:rsid w:val="00E5321F"/>
    <w:rsid w:val="00E73C01"/>
    <w:rsid w:val="00E80B6A"/>
    <w:rsid w:val="00EA0456"/>
    <w:rsid w:val="00ED3150"/>
    <w:rsid w:val="00EF486F"/>
    <w:rsid w:val="00EF61AD"/>
    <w:rsid w:val="00F2456F"/>
    <w:rsid w:val="00F26E10"/>
    <w:rsid w:val="00F871A6"/>
    <w:rsid w:val="00FF455A"/>
    <w:rsid w:val="00FF77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5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760A"/>
    <w:pPr>
      <w:spacing w:before="100" w:beforeAutospacing="1" w:after="100" w:afterAutospacing="1"/>
    </w:pPr>
  </w:style>
  <w:style w:type="character" w:styleId="Strong">
    <w:name w:val="Strong"/>
    <w:basedOn w:val="DefaultParagraphFont"/>
    <w:qFormat/>
    <w:rsid w:val="00AF760A"/>
    <w:rPr>
      <w:b/>
      <w:bCs/>
    </w:rPr>
  </w:style>
  <w:style w:type="table" w:styleId="TableGrid">
    <w:name w:val="Table Grid"/>
    <w:basedOn w:val="TableNormal"/>
    <w:uiPriority w:val="59"/>
    <w:rsid w:val="0095559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5559E"/>
    <w:rPr>
      <w:color w:val="0000FF"/>
      <w:u w:val="single"/>
    </w:rPr>
  </w:style>
  <w:style w:type="paragraph" w:styleId="BalloonText">
    <w:name w:val="Balloon Text"/>
    <w:basedOn w:val="Normal"/>
    <w:link w:val="BalloonTextChar"/>
    <w:rsid w:val="00491AF2"/>
    <w:rPr>
      <w:rFonts w:ascii="Tahoma" w:hAnsi="Tahoma" w:cs="Tahoma"/>
      <w:sz w:val="16"/>
      <w:szCs w:val="16"/>
    </w:rPr>
  </w:style>
  <w:style w:type="character" w:customStyle="1" w:styleId="BalloonTextChar">
    <w:name w:val="Balloon Text Char"/>
    <w:basedOn w:val="DefaultParagraphFont"/>
    <w:link w:val="BalloonText"/>
    <w:rsid w:val="00491AF2"/>
    <w:rPr>
      <w:rFonts w:ascii="Tahoma" w:hAnsi="Tahoma" w:cs="Tahoma"/>
      <w:sz w:val="16"/>
      <w:szCs w:val="16"/>
    </w:rPr>
  </w:style>
  <w:style w:type="paragraph" w:styleId="ListParagraph">
    <w:name w:val="List Paragraph"/>
    <w:basedOn w:val="Normal"/>
    <w:qFormat/>
    <w:rsid w:val="00A34531"/>
    <w:pPr>
      <w:ind w:left="720"/>
      <w:contextualSpacing/>
    </w:pPr>
  </w:style>
  <w:style w:type="paragraph" w:styleId="NoSpacing">
    <w:name w:val="No Spacing"/>
    <w:qFormat/>
    <w:rsid w:val="00A34531"/>
    <w:rPr>
      <w:sz w:val="24"/>
      <w:szCs w:val="24"/>
    </w:rPr>
  </w:style>
  <w:style w:type="paragraph" w:customStyle="1" w:styleId="Default">
    <w:name w:val="Default"/>
    <w:rsid w:val="00DC6422"/>
    <w:pPr>
      <w:widowControl w:val="0"/>
      <w:autoSpaceDE w:val="0"/>
      <w:autoSpaceDN w:val="0"/>
      <w:adjustRightInd w:val="0"/>
    </w:pPr>
    <w:rPr>
      <w:rFonts w:eastAsia="Cambria"/>
      <w:color w:val="000000"/>
      <w:sz w:val="24"/>
      <w:szCs w:val="24"/>
    </w:rPr>
  </w:style>
  <w:style w:type="paragraph" w:customStyle="1" w:styleId="normal0">
    <w:name w:val="normal"/>
    <w:rsid w:val="001E0D9D"/>
    <w:pPr>
      <w:widowControl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5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760A"/>
    <w:pPr>
      <w:spacing w:before="100" w:beforeAutospacing="1" w:after="100" w:afterAutospacing="1"/>
    </w:pPr>
  </w:style>
  <w:style w:type="character" w:styleId="Strong">
    <w:name w:val="Strong"/>
    <w:basedOn w:val="DefaultParagraphFont"/>
    <w:qFormat/>
    <w:rsid w:val="00AF760A"/>
    <w:rPr>
      <w:b/>
      <w:bCs/>
    </w:rPr>
  </w:style>
  <w:style w:type="table" w:styleId="TableGrid">
    <w:name w:val="Table Grid"/>
    <w:basedOn w:val="TableNormal"/>
    <w:rsid w:val="0095559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5559E"/>
    <w:rPr>
      <w:color w:val="0000FF"/>
      <w:u w:val="single"/>
    </w:rPr>
  </w:style>
  <w:style w:type="paragraph" w:styleId="BalloonText">
    <w:name w:val="Balloon Text"/>
    <w:basedOn w:val="Normal"/>
    <w:link w:val="BalloonTextChar"/>
    <w:rsid w:val="00491AF2"/>
    <w:rPr>
      <w:rFonts w:ascii="Tahoma" w:hAnsi="Tahoma" w:cs="Tahoma"/>
      <w:sz w:val="16"/>
      <w:szCs w:val="16"/>
    </w:rPr>
  </w:style>
  <w:style w:type="character" w:customStyle="1" w:styleId="BalloonTextChar">
    <w:name w:val="Balloon Text Char"/>
    <w:basedOn w:val="DefaultParagraphFont"/>
    <w:link w:val="BalloonText"/>
    <w:rsid w:val="00491AF2"/>
    <w:rPr>
      <w:rFonts w:ascii="Tahoma" w:hAnsi="Tahoma" w:cs="Tahoma"/>
      <w:sz w:val="16"/>
      <w:szCs w:val="16"/>
    </w:rPr>
  </w:style>
  <w:style w:type="paragraph" w:styleId="ListParagraph">
    <w:name w:val="List Paragraph"/>
    <w:basedOn w:val="Normal"/>
    <w:qFormat/>
    <w:rsid w:val="00A34531"/>
    <w:pPr>
      <w:ind w:left="720"/>
      <w:contextualSpacing/>
    </w:pPr>
  </w:style>
  <w:style w:type="paragraph" w:styleId="NoSpacing">
    <w:name w:val="No Spacing"/>
    <w:qFormat/>
    <w:rsid w:val="00A34531"/>
    <w:rPr>
      <w:sz w:val="24"/>
      <w:szCs w:val="24"/>
    </w:rPr>
  </w:style>
  <w:style w:type="paragraph" w:customStyle="1" w:styleId="Default">
    <w:name w:val="Default"/>
    <w:rsid w:val="00DC6422"/>
    <w:pPr>
      <w:widowControl w:val="0"/>
      <w:autoSpaceDE w:val="0"/>
      <w:autoSpaceDN w:val="0"/>
      <w:adjustRightInd w:val="0"/>
    </w:pPr>
    <w:rPr>
      <w:rFonts w:eastAsia="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502016682">
      <w:bodyDiv w:val="1"/>
      <w:marLeft w:val="0"/>
      <w:marRight w:val="0"/>
      <w:marTop w:val="15"/>
      <w:marBottom w:val="100"/>
      <w:divBdr>
        <w:top w:val="none" w:sz="0" w:space="0" w:color="auto"/>
        <w:left w:val="none" w:sz="0" w:space="0" w:color="auto"/>
        <w:bottom w:val="none" w:sz="0" w:space="0" w:color="auto"/>
        <w:right w:val="none" w:sz="0" w:space="0" w:color="auto"/>
      </w:divBdr>
    </w:div>
    <w:div w:id="832179615">
      <w:bodyDiv w:val="1"/>
      <w:marLeft w:val="0"/>
      <w:marRight w:val="0"/>
      <w:marTop w:val="0"/>
      <w:marBottom w:val="0"/>
      <w:divBdr>
        <w:top w:val="none" w:sz="0" w:space="0" w:color="auto"/>
        <w:left w:val="none" w:sz="0" w:space="0" w:color="auto"/>
        <w:bottom w:val="none" w:sz="0" w:space="0" w:color="auto"/>
        <w:right w:val="none" w:sz="0" w:space="0" w:color="auto"/>
      </w:divBdr>
    </w:div>
    <w:div w:id="1058242084">
      <w:bodyDiv w:val="1"/>
      <w:marLeft w:val="0"/>
      <w:marRight w:val="0"/>
      <w:marTop w:val="0"/>
      <w:marBottom w:val="0"/>
      <w:divBdr>
        <w:top w:val="none" w:sz="0" w:space="0" w:color="auto"/>
        <w:left w:val="none" w:sz="0" w:space="0" w:color="auto"/>
        <w:bottom w:val="none" w:sz="0" w:space="0" w:color="auto"/>
        <w:right w:val="none" w:sz="0" w:space="0" w:color="auto"/>
      </w:divBdr>
    </w:div>
    <w:div w:id="1609657680">
      <w:bodyDiv w:val="1"/>
      <w:marLeft w:val="0"/>
      <w:marRight w:val="0"/>
      <w:marTop w:val="0"/>
      <w:marBottom w:val="0"/>
      <w:divBdr>
        <w:top w:val="none" w:sz="0" w:space="0" w:color="auto"/>
        <w:left w:val="none" w:sz="0" w:space="0" w:color="auto"/>
        <w:bottom w:val="none" w:sz="0" w:space="0" w:color="auto"/>
        <w:right w:val="none" w:sz="0" w:space="0" w:color="auto"/>
      </w:divBdr>
    </w:div>
    <w:div w:id="18103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ynamicgeometry.com/" TargetMode="External"/><Relationship Id="rId18" Type="http://schemas.openxmlformats.org/officeDocument/2006/relationships/hyperlink" Target="http://www.Khanacademy.com" TargetMode="External"/><Relationship Id="rId26" Type="http://schemas.openxmlformats.org/officeDocument/2006/relationships/hyperlink" Target="http://www.Kutasoftware.com" TargetMode="External"/><Relationship Id="rId39" Type="http://schemas.openxmlformats.org/officeDocument/2006/relationships/hyperlink" Target="http://www.desmos.com" TargetMode="External"/><Relationship Id="rId21" Type="http://schemas.openxmlformats.org/officeDocument/2006/relationships/hyperlink" Target="http://www.desmos.com" TargetMode="External"/><Relationship Id="rId34" Type="http://schemas.openxmlformats.org/officeDocument/2006/relationships/hyperlink" Target="http://www.purplemath.com" TargetMode="External"/><Relationship Id="rId42" Type="http://schemas.openxmlformats.org/officeDocument/2006/relationships/hyperlink" Target="http://www.ixl.com" TargetMode="External"/><Relationship Id="rId47" Type="http://schemas.openxmlformats.org/officeDocument/2006/relationships/hyperlink" Target="http://www.coolmath.com" TargetMode="External"/><Relationship Id="rId50" Type="http://schemas.openxmlformats.org/officeDocument/2006/relationships/hyperlink" Target="http://www.njcccs.org" TargetMode="External"/><Relationship Id="rId55" Type="http://schemas.openxmlformats.org/officeDocument/2006/relationships/hyperlink" Target="http://www.brightstorm.com" TargetMode="External"/><Relationship Id="rId63" Type="http://schemas.openxmlformats.org/officeDocument/2006/relationships/hyperlink" Target="http://www.Khanacademy.com" TargetMode="External"/><Relationship Id="rId68" Type="http://schemas.openxmlformats.org/officeDocument/2006/relationships/hyperlink" Target="http://www.njcccs.org" TargetMode="External"/><Relationship Id="rId76" Type="http://schemas.openxmlformats.org/officeDocument/2006/relationships/hyperlink" Target="http://www.dynamicgeometry.com/" TargetMode="External"/><Relationship Id="rId7" Type="http://schemas.openxmlformats.org/officeDocument/2006/relationships/hyperlink" Target="http://www.purplemath.com" TargetMode="External"/><Relationship Id="rId71" Type="http://schemas.openxmlformats.org/officeDocument/2006/relationships/hyperlink" Target="http://www.Kutasoftware.com" TargetMode="External"/><Relationship Id="rId2" Type="http://schemas.openxmlformats.org/officeDocument/2006/relationships/styles" Target="styles.xml"/><Relationship Id="rId16" Type="http://schemas.openxmlformats.org/officeDocument/2006/relationships/hyperlink" Target="http://www.purplemath.com" TargetMode="External"/><Relationship Id="rId29" Type="http://schemas.openxmlformats.org/officeDocument/2006/relationships/hyperlink" Target="http://www.coolmath.com" TargetMode="External"/><Relationship Id="rId11" Type="http://schemas.openxmlformats.org/officeDocument/2006/relationships/hyperlink" Target="http://www.coolmath.com" TargetMode="External"/><Relationship Id="rId24" Type="http://schemas.openxmlformats.org/officeDocument/2006/relationships/hyperlink" Target="http://www.ixl.com" TargetMode="External"/><Relationship Id="rId32" Type="http://schemas.openxmlformats.org/officeDocument/2006/relationships/hyperlink" Target="http://www.njcccs.org" TargetMode="External"/><Relationship Id="rId37" Type="http://schemas.openxmlformats.org/officeDocument/2006/relationships/hyperlink" Target="http://www.brightstorm.com" TargetMode="External"/><Relationship Id="rId40" Type="http://schemas.openxmlformats.org/officeDocument/2006/relationships/hyperlink" Target="http://www.dynamicgeometry.com/" TargetMode="External"/><Relationship Id="rId45" Type="http://schemas.openxmlformats.org/officeDocument/2006/relationships/hyperlink" Target="http://www.Khanacademy.com" TargetMode="External"/><Relationship Id="rId53" Type="http://schemas.openxmlformats.org/officeDocument/2006/relationships/hyperlink" Target="http://www.Kutasoftware.com" TargetMode="External"/><Relationship Id="rId58" Type="http://schemas.openxmlformats.org/officeDocument/2006/relationships/hyperlink" Target="http://www.dynamicgeometry.com/" TargetMode="External"/><Relationship Id="rId66" Type="http://schemas.openxmlformats.org/officeDocument/2006/relationships/hyperlink" Target="http://www.desmos.com" TargetMode="External"/><Relationship Id="rId74" Type="http://schemas.openxmlformats.org/officeDocument/2006/relationships/hyperlink" Target="http://www.coolmath.com" TargetMode="External"/><Relationship Id="rId79" Type="http://schemas.microsoft.com/office/2007/relationships/stylesWithEffects" Target="stylesWithEffects.xml"/><Relationship Id="rId5" Type="http://schemas.openxmlformats.org/officeDocument/2006/relationships/hyperlink" Target="http://www.njcccs.org" TargetMode="External"/><Relationship Id="rId61" Type="http://schemas.openxmlformats.org/officeDocument/2006/relationships/hyperlink" Target="http://www.purplemath.com" TargetMode="External"/><Relationship Id="rId10" Type="http://schemas.openxmlformats.org/officeDocument/2006/relationships/hyperlink" Target="http://www.brightstorm.com" TargetMode="External"/><Relationship Id="rId19" Type="http://schemas.openxmlformats.org/officeDocument/2006/relationships/hyperlink" Target="http://www.brightstorm.com" TargetMode="External"/><Relationship Id="rId31" Type="http://schemas.openxmlformats.org/officeDocument/2006/relationships/hyperlink" Target="http://www.dynamicgeometry.com/" TargetMode="External"/><Relationship Id="rId44" Type="http://schemas.openxmlformats.org/officeDocument/2006/relationships/hyperlink" Target="http://www.Kutasoftware.com" TargetMode="External"/><Relationship Id="rId52" Type="http://schemas.openxmlformats.org/officeDocument/2006/relationships/hyperlink" Target="http://www.purplemath.com" TargetMode="External"/><Relationship Id="rId60" Type="http://schemas.openxmlformats.org/officeDocument/2006/relationships/hyperlink" Target="http://www.ixl.com" TargetMode="External"/><Relationship Id="rId65" Type="http://schemas.openxmlformats.org/officeDocument/2006/relationships/hyperlink" Target="http://www.coolmath.com" TargetMode="External"/><Relationship Id="rId73" Type="http://schemas.openxmlformats.org/officeDocument/2006/relationships/hyperlink" Target="http://www.brightstorm.co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hanacademy.com" TargetMode="External"/><Relationship Id="rId14" Type="http://schemas.openxmlformats.org/officeDocument/2006/relationships/hyperlink" Target="http://www.njcccs.org" TargetMode="External"/><Relationship Id="rId22" Type="http://schemas.openxmlformats.org/officeDocument/2006/relationships/hyperlink" Target="http://www.dynamicgeometry.com/" TargetMode="External"/><Relationship Id="rId27" Type="http://schemas.openxmlformats.org/officeDocument/2006/relationships/hyperlink" Target="http://www.Khanacademy.com" TargetMode="External"/><Relationship Id="rId30" Type="http://schemas.openxmlformats.org/officeDocument/2006/relationships/hyperlink" Target="http://www.desmos.com" TargetMode="External"/><Relationship Id="rId35" Type="http://schemas.openxmlformats.org/officeDocument/2006/relationships/hyperlink" Target="http://www.Kutasoftware.com" TargetMode="External"/><Relationship Id="rId43" Type="http://schemas.openxmlformats.org/officeDocument/2006/relationships/hyperlink" Target="http://www.purplemath.com" TargetMode="External"/><Relationship Id="rId48" Type="http://schemas.openxmlformats.org/officeDocument/2006/relationships/hyperlink" Target="http://www.desmos.com" TargetMode="External"/><Relationship Id="rId56" Type="http://schemas.openxmlformats.org/officeDocument/2006/relationships/hyperlink" Target="http://www.coolmath.com" TargetMode="External"/><Relationship Id="rId64" Type="http://schemas.openxmlformats.org/officeDocument/2006/relationships/hyperlink" Target="http://www.brightstorm.com" TargetMode="External"/><Relationship Id="rId69" Type="http://schemas.openxmlformats.org/officeDocument/2006/relationships/hyperlink" Target="http://www.ixl.com" TargetMode="External"/><Relationship Id="rId77" Type="http://schemas.openxmlformats.org/officeDocument/2006/relationships/fontTable" Target="fontTable.xml"/><Relationship Id="rId8" Type="http://schemas.openxmlformats.org/officeDocument/2006/relationships/hyperlink" Target="http://www.Kutasoftware.com" TargetMode="External"/><Relationship Id="rId51" Type="http://schemas.openxmlformats.org/officeDocument/2006/relationships/hyperlink" Target="http://www.ixl.com" TargetMode="External"/><Relationship Id="rId72" Type="http://schemas.openxmlformats.org/officeDocument/2006/relationships/hyperlink" Target="http://www.Khanacademy.com" TargetMode="External"/><Relationship Id="rId3" Type="http://schemas.openxmlformats.org/officeDocument/2006/relationships/settings" Target="settings.xml"/><Relationship Id="rId12" Type="http://schemas.openxmlformats.org/officeDocument/2006/relationships/hyperlink" Target="http://www.desmos.com" TargetMode="External"/><Relationship Id="rId17" Type="http://schemas.openxmlformats.org/officeDocument/2006/relationships/hyperlink" Target="http://www.Kutasoftware.com" TargetMode="External"/><Relationship Id="rId25" Type="http://schemas.openxmlformats.org/officeDocument/2006/relationships/hyperlink" Target="http://www.purplemath.com" TargetMode="External"/><Relationship Id="rId33" Type="http://schemas.openxmlformats.org/officeDocument/2006/relationships/hyperlink" Target="http://www.ixl.com" TargetMode="External"/><Relationship Id="rId38" Type="http://schemas.openxmlformats.org/officeDocument/2006/relationships/hyperlink" Target="http://www.coolmath.com" TargetMode="External"/><Relationship Id="rId46" Type="http://schemas.openxmlformats.org/officeDocument/2006/relationships/hyperlink" Target="http://www.brightstorm.com" TargetMode="External"/><Relationship Id="rId59" Type="http://schemas.openxmlformats.org/officeDocument/2006/relationships/hyperlink" Target="http://www.njcccs.org" TargetMode="External"/><Relationship Id="rId67" Type="http://schemas.openxmlformats.org/officeDocument/2006/relationships/hyperlink" Target="http://www.dynamicgeometry.com/" TargetMode="External"/><Relationship Id="rId20" Type="http://schemas.openxmlformats.org/officeDocument/2006/relationships/hyperlink" Target="http://www.coolmath.com" TargetMode="External"/><Relationship Id="rId41" Type="http://schemas.openxmlformats.org/officeDocument/2006/relationships/hyperlink" Target="http://www.njcccs.org" TargetMode="External"/><Relationship Id="rId54" Type="http://schemas.openxmlformats.org/officeDocument/2006/relationships/hyperlink" Target="http://www.Khanacademy.com" TargetMode="External"/><Relationship Id="rId62" Type="http://schemas.openxmlformats.org/officeDocument/2006/relationships/hyperlink" Target="http://www.Kutasoftware.com" TargetMode="External"/><Relationship Id="rId70" Type="http://schemas.openxmlformats.org/officeDocument/2006/relationships/hyperlink" Target="http://www.purplemath.com" TargetMode="External"/><Relationship Id="rId75" Type="http://schemas.openxmlformats.org/officeDocument/2006/relationships/hyperlink" Target="http://www.desmos.com" TargetMode="External"/><Relationship Id="rId1" Type="http://schemas.openxmlformats.org/officeDocument/2006/relationships/numbering" Target="numbering.xml"/><Relationship Id="rId6" Type="http://schemas.openxmlformats.org/officeDocument/2006/relationships/hyperlink" Target="http://www.ixl.com" TargetMode="External"/><Relationship Id="rId15" Type="http://schemas.openxmlformats.org/officeDocument/2006/relationships/hyperlink" Target="http://www.ixl.com" TargetMode="External"/><Relationship Id="rId23" Type="http://schemas.openxmlformats.org/officeDocument/2006/relationships/hyperlink" Target="http://www.njcccs.org" TargetMode="External"/><Relationship Id="rId28" Type="http://schemas.openxmlformats.org/officeDocument/2006/relationships/hyperlink" Target="http://www.brightstorm.com" TargetMode="External"/><Relationship Id="rId36" Type="http://schemas.openxmlformats.org/officeDocument/2006/relationships/hyperlink" Target="http://www.Khanacademy.com" TargetMode="External"/><Relationship Id="rId49" Type="http://schemas.openxmlformats.org/officeDocument/2006/relationships/hyperlink" Target="http://www.dynamicgeometry.com/" TargetMode="External"/><Relationship Id="rId57" Type="http://schemas.openxmlformats.org/officeDocument/2006/relationships/hyperlink" Target="http://www.des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8101</Words>
  <Characters>46181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Curriculum Design Template</vt:lpstr>
    </vt:vector>
  </TitlesOfParts>
  <Company>Public Schools</Company>
  <LinksUpToDate>false</LinksUpToDate>
  <CharactersWithSpaces>54174</CharactersWithSpaces>
  <SharedDoc>false</SharedDoc>
  <HLinks>
    <vt:vector size="96" baseType="variant">
      <vt:variant>
        <vt:i4>458764</vt:i4>
      </vt:variant>
      <vt:variant>
        <vt:i4>45</vt:i4>
      </vt:variant>
      <vt:variant>
        <vt:i4>0</vt:i4>
      </vt:variant>
      <vt:variant>
        <vt:i4>5</vt:i4>
      </vt:variant>
      <vt:variant>
        <vt:lpwstr>http://www.state.nj.us/education/njpep/index.html</vt:lpwstr>
      </vt:variant>
      <vt:variant>
        <vt:lpwstr/>
      </vt:variant>
      <vt:variant>
        <vt:i4>7077991</vt:i4>
      </vt:variant>
      <vt:variant>
        <vt:i4>42</vt:i4>
      </vt:variant>
      <vt:variant>
        <vt:i4>0</vt:i4>
      </vt:variant>
      <vt:variant>
        <vt:i4>5</vt:i4>
      </vt:variant>
      <vt:variant>
        <vt:lpwstr>http://njcccs.org/CADDownload.aspx</vt:lpwstr>
      </vt:variant>
      <vt:variant>
        <vt:lpwstr/>
      </vt:variant>
      <vt:variant>
        <vt:i4>458764</vt:i4>
      </vt:variant>
      <vt:variant>
        <vt:i4>39</vt:i4>
      </vt:variant>
      <vt:variant>
        <vt:i4>0</vt:i4>
      </vt:variant>
      <vt:variant>
        <vt:i4>5</vt:i4>
      </vt:variant>
      <vt:variant>
        <vt:lpwstr>http://www.state.nj.us/education/njpep/index.html</vt:lpwstr>
      </vt:variant>
      <vt:variant>
        <vt:lpwstr/>
      </vt:variant>
      <vt:variant>
        <vt:i4>7077991</vt:i4>
      </vt:variant>
      <vt:variant>
        <vt:i4>36</vt:i4>
      </vt:variant>
      <vt:variant>
        <vt:i4>0</vt:i4>
      </vt:variant>
      <vt:variant>
        <vt:i4>5</vt:i4>
      </vt:variant>
      <vt:variant>
        <vt:lpwstr>http://njcccs.org/CADDownload.aspx</vt:lpwstr>
      </vt:variant>
      <vt:variant>
        <vt:lpwstr/>
      </vt:variant>
      <vt:variant>
        <vt:i4>458764</vt:i4>
      </vt:variant>
      <vt:variant>
        <vt:i4>33</vt:i4>
      </vt:variant>
      <vt:variant>
        <vt:i4>0</vt:i4>
      </vt:variant>
      <vt:variant>
        <vt:i4>5</vt:i4>
      </vt:variant>
      <vt:variant>
        <vt:lpwstr>http://www.state.nj.us/education/njpep/index.html</vt:lpwstr>
      </vt:variant>
      <vt:variant>
        <vt:lpwstr/>
      </vt:variant>
      <vt:variant>
        <vt:i4>7077991</vt:i4>
      </vt:variant>
      <vt:variant>
        <vt:i4>30</vt:i4>
      </vt:variant>
      <vt:variant>
        <vt:i4>0</vt:i4>
      </vt:variant>
      <vt:variant>
        <vt:i4>5</vt:i4>
      </vt:variant>
      <vt:variant>
        <vt:lpwstr>http://njcccs.org/CADDownload.aspx</vt:lpwstr>
      </vt:variant>
      <vt:variant>
        <vt:lpwstr/>
      </vt:variant>
      <vt:variant>
        <vt:i4>458764</vt:i4>
      </vt:variant>
      <vt:variant>
        <vt:i4>27</vt:i4>
      </vt:variant>
      <vt:variant>
        <vt:i4>0</vt:i4>
      </vt:variant>
      <vt:variant>
        <vt:i4>5</vt:i4>
      </vt:variant>
      <vt:variant>
        <vt:lpwstr>http://www.state.nj.us/education/njpep/index.html</vt:lpwstr>
      </vt:variant>
      <vt:variant>
        <vt:lpwstr/>
      </vt:variant>
      <vt:variant>
        <vt:i4>7077991</vt:i4>
      </vt:variant>
      <vt:variant>
        <vt:i4>24</vt:i4>
      </vt:variant>
      <vt:variant>
        <vt:i4>0</vt:i4>
      </vt:variant>
      <vt:variant>
        <vt:i4>5</vt:i4>
      </vt:variant>
      <vt:variant>
        <vt:lpwstr>http://njcccs.org/CADDownload.aspx</vt:lpwstr>
      </vt:variant>
      <vt:variant>
        <vt:lpwstr/>
      </vt:variant>
      <vt:variant>
        <vt:i4>458764</vt:i4>
      </vt:variant>
      <vt:variant>
        <vt:i4>21</vt:i4>
      </vt:variant>
      <vt:variant>
        <vt:i4>0</vt:i4>
      </vt:variant>
      <vt:variant>
        <vt:i4>5</vt:i4>
      </vt:variant>
      <vt:variant>
        <vt:lpwstr>http://www.state.nj.us/education/njpep/index.html</vt:lpwstr>
      </vt:variant>
      <vt:variant>
        <vt:lpwstr/>
      </vt:variant>
      <vt:variant>
        <vt:i4>7077991</vt:i4>
      </vt:variant>
      <vt:variant>
        <vt:i4>18</vt:i4>
      </vt:variant>
      <vt:variant>
        <vt:i4>0</vt:i4>
      </vt:variant>
      <vt:variant>
        <vt:i4>5</vt:i4>
      </vt:variant>
      <vt:variant>
        <vt:lpwstr>http://njcccs.org/CADDownload.aspx</vt:lpwstr>
      </vt:variant>
      <vt:variant>
        <vt:lpwstr/>
      </vt:variant>
      <vt:variant>
        <vt:i4>458764</vt:i4>
      </vt:variant>
      <vt:variant>
        <vt:i4>15</vt:i4>
      </vt:variant>
      <vt:variant>
        <vt:i4>0</vt:i4>
      </vt:variant>
      <vt:variant>
        <vt:i4>5</vt:i4>
      </vt:variant>
      <vt:variant>
        <vt:lpwstr>http://www.state.nj.us/education/njpep/index.html</vt:lpwstr>
      </vt:variant>
      <vt:variant>
        <vt:lpwstr/>
      </vt:variant>
      <vt:variant>
        <vt:i4>7077991</vt:i4>
      </vt:variant>
      <vt:variant>
        <vt:i4>12</vt:i4>
      </vt:variant>
      <vt:variant>
        <vt:i4>0</vt:i4>
      </vt:variant>
      <vt:variant>
        <vt:i4>5</vt:i4>
      </vt:variant>
      <vt:variant>
        <vt:lpwstr>http://njcccs.org/CADDownload.aspx</vt:lpwstr>
      </vt:variant>
      <vt:variant>
        <vt:lpwstr/>
      </vt:variant>
      <vt:variant>
        <vt:i4>458764</vt:i4>
      </vt:variant>
      <vt:variant>
        <vt:i4>9</vt:i4>
      </vt:variant>
      <vt:variant>
        <vt:i4>0</vt:i4>
      </vt:variant>
      <vt:variant>
        <vt:i4>5</vt:i4>
      </vt:variant>
      <vt:variant>
        <vt:lpwstr>http://www.state.nj.us/education/njpep/index.html</vt:lpwstr>
      </vt:variant>
      <vt:variant>
        <vt:lpwstr/>
      </vt:variant>
      <vt:variant>
        <vt:i4>7077991</vt:i4>
      </vt:variant>
      <vt:variant>
        <vt:i4>6</vt:i4>
      </vt:variant>
      <vt:variant>
        <vt:i4>0</vt:i4>
      </vt:variant>
      <vt:variant>
        <vt:i4>5</vt:i4>
      </vt:variant>
      <vt:variant>
        <vt:lpwstr>http://njcccs.org/CADDownload.aspx</vt:lpwstr>
      </vt:variant>
      <vt:variant>
        <vt:lpwstr/>
      </vt:variant>
      <vt:variant>
        <vt:i4>458764</vt:i4>
      </vt:variant>
      <vt:variant>
        <vt:i4>3</vt:i4>
      </vt:variant>
      <vt:variant>
        <vt:i4>0</vt:i4>
      </vt:variant>
      <vt:variant>
        <vt:i4>5</vt:i4>
      </vt:variant>
      <vt:variant>
        <vt:lpwstr>http://www.state.nj.us/education/njpep/index.html</vt:lpwstr>
      </vt:variant>
      <vt:variant>
        <vt:lpwstr/>
      </vt:variant>
      <vt:variant>
        <vt:i4>7077991</vt:i4>
      </vt:variant>
      <vt:variant>
        <vt:i4>0</vt:i4>
      </vt:variant>
      <vt:variant>
        <vt:i4>0</vt:i4>
      </vt:variant>
      <vt:variant>
        <vt:i4>5</vt:i4>
      </vt:variant>
      <vt:variant>
        <vt:lpwstr>http://njcccs.org/CADDownload.aspx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Design Template</dc:title>
  <dc:creator>jnappi</dc:creator>
  <cp:lastModifiedBy>mward</cp:lastModifiedBy>
  <cp:revision>3</cp:revision>
  <cp:lastPrinted>2012-02-09T15:43:00Z</cp:lastPrinted>
  <dcterms:created xsi:type="dcterms:W3CDTF">2015-08-06T16:47:00Z</dcterms:created>
  <dcterms:modified xsi:type="dcterms:W3CDTF">2015-08-14T19:41:00Z</dcterms:modified>
</cp:coreProperties>
</file>