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9630" w:type="dxa"/>
        <w:tblInd w:w="198" w:type="dxa"/>
        <w:tblLook w:val="04A0"/>
      </w:tblPr>
      <w:tblGrid>
        <w:gridCol w:w="1763"/>
        <w:gridCol w:w="7867"/>
      </w:tblGrid>
      <w:tr w:rsidR="00884AF1" w:rsidTr="00884AF1">
        <w:tc>
          <w:tcPr>
            <w:tcW w:w="1763" w:type="dxa"/>
            <w:tcBorders>
              <w:top w:val="single" w:sz="4" w:space="0" w:color="auto"/>
              <w:left w:val="single" w:sz="4" w:space="0" w:color="auto"/>
              <w:bottom w:val="single" w:sz="4" w:space="0" w:color="auto"/>
              <w:right w:val="single" w:sz="4" w:space="0" w:color="auto"/>
            </w:tcBorders>
            <w:hideMark/>
          </w:tcPr>
          <w:p w:rsidR="00884AF1" w:rsidRDefault="00884AF1" w:rsidP="008132CE">
            <w:pPr>
              <w:pStyle w:val="normal0"/>
            </w:pPr>
            <w:r>
              <w:t>Created on:</w:t>
            </w:r>
          </w:p>
        </w:tc>
        <w:tc>
          <w:tcPr>
            <w:tcW w:w="7867" w:type="dxa"/>
            <w:tcBorders>
              <w:top w:val="single" w:sz="4" w:space="0" w:color="auto"/>
              <w:left w:val="single" w:sz="4" w:space="0" w:color="auto"/>
              <w:bottom w:val="single" w:sz="4" w:space="0" w:color="auto"/>
              <w:right w:val="single" w:sz="4" w:space="0" w:color="auto"/>
            </w:tcBorders>
            <w:hideMark/>
          </w:tcPr>
          <w:p w:rsidR="00884AF1" w:rsidRDefault="00884AF1" w:rsidP="008132CE">
            <w:pPr>
              <w:pStyle w:val="normal0"/>
            </w:pPr>
            <w:r>
              <w:t>July, 2015</w:t>
            </w:r>
          </w:p>
        </w:tc>
      </w:tr>
      <w:tr w:rsidR="00884AF1" w:rsidTr="00884AF1">
        <w:tc>
          <w:tcPr>
            <w:tcW w:w="1763" w:type="dxa"/>
            <w:tcBorders>
              <w:top w:val="single" w:sz="4" w:space="0" w:color="auto"/>
              <w:left w:val="single" w:sz="4" w:space="0" w:color="auto"/>
              <w:bottom w:val="single" w:sz="4" w:space="0" w:color="auto"/>
              <w:right w:val="single" w:sz="4" w:space="0" w:color="auto"/>
            </w:tcBorders>
            <w:hideMark/>
          </w:tcPr>
          <w:p w:rsidR="00884AF1" w:rsidRDefault="00884AF1" w:rsidP="008132CE">
            <w:pPr>
              <w:pStyle w:val="normal0"/>
            </w:pPr>
            <w:r>
              <w:t xml:space="preserve">Created by: </w:t>
            </w:r>
          </w:p>
        </w:tc>
        <w:tc>
          <w:tcPr>
            <w:tcW w:w="7867" w:type="dxa"/>
            <w:tcBorders>
              <w:top w:val="single" w:sz="4" w:space="0" w:color="auto"/>
              <w:left w:val="single" w:sz="4" w:space="0" w:color="auto"/>
              <w:bottom w:val="single" w:sz="4" w:space="0" w:color="auto"/>
              <w:right w:val="single" w:sz="4" w:space="0" w:color="auto"/>
            </w:tcBorders>
            <w:hideMark/>
          </w:tcPr>
          <w:p w:rsidR="00884AF1" w:rsidRDefault="00884AF1" w:rsidP="008132CE">
            <w:r>
              <w:t xml:space="preserve">Mary Ann </w:t>
            </w:r>
            <w:proofErr w:type="spellStart"/>
            <w:r>
              <w:t>Billerman</w:t>
            </w:r>
            <w:proofErr w:type="spellEnd"/>
            <w:r>
              <w:t xml:space="preserve">, Sherri Holland, Tierney Meeker, Stephen </w:t>
            </w:r>
            <w:proofErr w:type="spellStart"/>
            <w:r>
              <w:t>Plancey</w:t>
            </w:r>
            <w:proofErr w:type="spellEnd"/>
          </w:p>
        </w:tc>
      </w:tr>
      <w:tr w:rsidR="00884AF1" w:rsidTr="00884AF1">
        <w:tc>
          <w:tcPr>
            <w:tcW w:w="1763" w:type="dxa"/>
            <w:tcBorders>
              <w:top w:val="single" w:sz="4" w:space="0" w:color="auto"/>
              <w:left w:val="single" w:sz="4" w:space="0" w:color="auto"/>
              <w:bottom w:val="single" w:sz="4" w:space="0" w:color="auto"/>
              <w:right w:val="single" w:sz="4" w:space="0" w:color="auto"/>
            </w:tcBorders>
            <w:hideMark/>
          </w:tcPr>
          <w:p w:rsidR="00884AF1" w:rsidRDefault="00884AF1" w:rsidP="008132CE">
            <w:pPr>
              <w:pStyle w:val="normal0"/>
            </w:pPr>
            <w:r>
              <w:t>Revised on:</w:t>
            </w:r>
          </w:p>
        </w:tc>
        <w:tc>
          <w:tcPr>
            <w:tcW w:w="7867" w:type="dxa"/>
            <w:tcBorders>
              <w:top w:val="single" w:sz="4" w:space="0" w:color="auto"/>
              <w:left w:val="single" w:sz="4" w:space="0" w:color="auto"/>
              <w:bottom w:val="single" w:sz="4" w:space="0" w:color="auto"/>
              <w:right w:val="single" w:sz="4" w:space="0" w:color="auto"/>
            </w:tcBorders>
          </w:tcPr>
          <w:p w:rsidR="00884AF1" w:rsidRDefault="00884AF1" w:rsidP="008132CE">
            <w:pPr>
              <w:pStyle w:val="normal0"/>
            </w:pPr>
          </w:p>
        </w:tc>
      </w:tr>
      <w:tr w:rsidR="00884AF1" w:rsidTr="00884AF1">
        <w:tc>
          <w:tcPr>
            <w:tcW w:w="1763" w:type="dxa"/>
            <w:tcBorders>
              <w:top w:val="single" w:sz="4" w:space="0" w:color="auto"/>
              <w:left w:val="single" w:sz="4" w:space="0" w:color="auto"/>
              <w:bottom w:val="single" w:sz="4" w:space="0" w:color="auto"/>
              <w:right w:val="single" w:sz="4" w:space="0" w:color="auto"/>
            </w:tcBorders>
            <w:hideMark/>
          </w:tcPr>
          <w:p w:rsidR="00884AF1" w:rsidRDefault="00884AF1" w:rsidP="008132CE">
            <w:pPr>
              <w:pStyle w:val="normal0"/>
            </w:pPr>
            <w:r>
              <w:t>Revised by:</w:t>
            </w:r>
          </w:p>
        </w:tc>
        <w:tc>
          <w:tcPr>
            <w:tcW w:w="7867" w:type="dxa"/>
            <w:tcBorders>
              <w:top w:val="single" w:sz="4" w:space="0" w:color="auto"/>
              <w:left w:val="single" w:sz="4" w:space="0" w:color="auto"/>
              <w:bottom w:val="single" w:sz="4" w:space="0" w:color="auto"/>
              <w:right w:val="single" w:sz="4" w:space="0" w:color="auto"/>
            </w:tcBorders>
          </w:tcPr>
          <w:p w:rsidR="00884AF1" w:rsidRDefault="00884AF1" w:rsidP="008132CE">
            <w:pPr>
              <w:pStyle w:val="normal0"/>
            </w:pPr>
          </w:p>
        </w:tc>
      </w:tr>
    </w:tbl>
    <w:p w:rsidR="00FA6F07" w:rsidRDefault="00FA6F07">
      <w:pPr>
        <w:pStyle w:val="normal0"/>
        <w:spacing w:before="9"/>
      </w:pPr>
    </w:p>
    <w:tbl>
      <w:tblPr>
        <w:tblStyle w:val="a"/>
        <w:tblW w:w="9616" w:type="dxa"/>
        <w:tblInd w:w="109" w:type="dxa"/>
        <w:tblLayout w:type="fixed"/>
        <w:tblLook w:val="0000"/>
      </w:tblPr>
      <w:tblGrid>
        <w:gridCol w:w="380"/>
        <w:gridCol w:w="4312"/>
        <w:gridCol w:w="451"/>
        <w:gridCol w:w="1422"/>
        <w:gridCol w:w="2622"/>
        <w:gridCol w:w="429"/>
      </w:tblGrid>
      <w:tr w:rsidR="00FA6F07" w:rsidTr="00884AF1">
        <w:trPr>
          <w:trHeight w:val="700"/>
        </w:trPr>
        <w:tc>
          <w:tcPr>
            <w:tcW w:w="9616" w:type="dxa"/>
            <w:gridSpan w:val="6"/>
            <w:tcBorders>
              <w:top w:val="single" w:sz="4" w:space="0" w:color="000000"/>
              <w:left w:val="single" w:sz="4" w:space="0" w:color="000000"/>
              <w:bottom w:val="single" w:sz="4" w:space="0" w:color="000000"/>
              <w:right w:val="single" w:sz="12" w:space="0" w:color="000000"/>
            </w:tcBorders>
            <w:shd w:val="clear" w:color="auto" w:fill="365F91"/>
            <w:tcMar>
              <w:left w:w="0" w:type="dxa"/>
              <w:right w:w="0" w:type="dxa"/>
            </w:tcMar>
          </w:tcPr>
          <w:p w:rsidR="00FA6F07" w:rsidRDefault="00B229EC">
            <w:pPr>
              <w:pStyle w:val="normal0"/>
              <w:spacing w:before="39" w:line="275" w:lineRule="auto"/>
              <w:ind w:right="2589"/>
              <w:jc w:val="center"/>
            </w:pPr>
            <w:r>
              <w:rPr>
                <w:rFonts w:ascii="Calibri" w:eastAsia="Calibri" w:hAnsi="Calibri" w:cs="Calibri"/>
                <w:b/>
                <w:color w:val="FFFFFF"/>
              </w:rPr>
              <w:t xml:space="preserve">                             2015 OCEAN COUNTY SOCIAL STUDIES </w:t>
            </w:r>
          </w:p>
          <w:p w:rsidR="00FA6F07" w:rsidRDefault="00B229EC">
            <w:pPr>
              <w:pStyle w:val="normal0"/>
              <w:spacing w:before="39" w:line="275" w:lineRule="auto"/>
              <w:ind w:right="2589"/>
              <w:jc w:val="center"/>
            </w:pPr>
            <w:r>
              <w:rPr>
                <w:rFonts w:ascii="Calibri" w:eastAsia="Calibri" w:hAnsi="Calibri" w:cs="Calibri"/>
                <w:b/>
                <w:color w:val="FFFFFF"/>
              </w:rPr>
              <w:t xml:space="preserve">                    CURRICULUM FRAMEWORK </w:t>
            </w:r>
          </w:p>
        </w:tc>
      </w:tr>
      <w:tr w:rsidR="00FA6F07" w:rsidTr="00884AF1">
        <w:trPr>
          <w:trHeight w:val="740"/>
        </w:trPr>
        <w:tc>
          <w:tcPr>
            <w:tcW w:w="9616" w:type="dxa"/>
            <w:gridSpan w:val="6"/>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FA6F07" w:rsidRDefault="00FA6F07">
            <w:pPr>
              <w:pStyle w:val="normal0"/>
              <w:spacing w:before="17"/>
            </w:pPr>
          </w:p>
          <w:p w:rsidR="00FA6F07" w:rsidRDefault="00B229EC">
            <w:pPr>
              <w:pStyle w:val="normal0"/>
              <w:ind w:left="105"/>
            </w:pPr>
            <w:r>
              <w:rPr>
                <w:rFonts w:ascii="Calibri" w:eastAsia="Calibri" w:hAnsi="Calibri" w:cs="Calibri"/>
                <w:b/>
                <w:sz w:val="22"/>
                <w:szCs w:val="22"/>
              </w:rPr>
              <w:t xml:space="preserve">Content Area: </w:t>
            </w:r>
            <w:r>
              <w:rPr>
                <w:rFonts w:ascii="Calibri" w:eastAsia="Calibri" w:hAnsi="Calibri" w:cs="Calibri"/>
                <w:sz w:val="22"/>
                <w:szCs w:val="22"/>
              </w:rPr>
              <w:t>Social Studies</w:t>
            </w:r>
          </w:p>
        </w:tc>
      </w:tr>
      <w:tr w:rsidR="00FA6F07" w:rsidTr="00884AF1">
        <w:trPr>
          <w:trHeight w:val="740"/>
        </w:trPr>
        <w:tc>
          <w:tcPr>
            <w:tcW w:w="6565" w:type="dxa"/>
            <w:gridSpan w:val="4"/>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16"/>
            </w:pPr>
          </w:p>
          <w:p w:rsidR="00FA6F07" w:rsidRDefault="00B229EC">
            <w:pPr>
              <w:pStyle w:val="normal0"/>
              <w:ind w:left="105"/>
            </w:pPr>
            <w:r>
              <w:rPr>
                <w:rFonts w:ascii="Calibri" w:eastAsia="Calibri" w:hAnsi="Calibri" w:cs="Calibri"/>
                <w:b/>
                <w:sz w:val="22"/>
                <w:szCs w:val="22"/>
              </w:rPr>
              <w:t xml:space="preserve">Course Title: </w:t>
            </w:r>
            <w:r>
              <w:rPr>
                <w:rFonts w:ascii="Calibri" w:eastAsia="Calibri" w:hAnsi="Calibri" w:cs="Calibri"/>
                <w:sz w:val="22"/>
                <w:szCs w:val="22"/>
              </w:rPr>
              <w:t>United States History I</w:t>
            </w:r>
          </w:p>
        </w:tc>
        <w:tc>
          <w:tcPr>
            <w:tcW w:w="3051" w:type="dxa"/>
            <w:gridSpan w:val="2"/>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FA6F07" w:rsidRDefault="00FA6F07">
            <w:pPr>
              <w:pStyle w:val="normal0"/>
              <w:spacing w:before="16"/>
            </w:pPr>
          </w:p>
          <w:p w:rsidR="00FA6F07" w:rsidRDefault="00B229EC">
            <w:pPr>
              <w:pStyle w:val="normal0"/>
              <w:ind w:left="99"/>
            </w:pPr>
            <w:r>
              <w:rPr>
                <w:rFonts w:ascii="Calibri" w:eastAsia="Calibri" w:hAnsi="Calibri" w:cs="Calibri"/>
                <w:b/>
                <w:sz w:val="22"/>
                <w:szCs w:val="22"/>
              </w:rPr>
              <w:t xml:space="preserve">Grade Level: </w:t>
            </w:r>
            <w:r>
              <w:rPr>
                <w:rFonts w:ascii="Calibri" w:eastAsia="Calibri" w:hAnsi="Calibri" w:cs="Calibri"/>
                <w:sz w:val="22"/>
                <w:szCs w:val="22"/>
              </w:rPr>
              <w:t>10</w:t>
            </w:r>
          </w:p>
        </w:tc>
      </w:tr>
      <w:tr w:rsidR="00FA6F07" w:rsidTr="00884AF1">
        <w:trPr>
          <w:trHeight w:val="320"/>
        </w:trPr>
        <w:tc>
          <w:tcPr>
            <w:tcW w:w="9616" w:type="dxa"/>
            <w:gridSpan w:val="6"/>
            <w:tcBorders>
              <w:top w:val="single" w:sz="4" w:space="0" w:color="000000"/>
              <w:left w:val="single" w:sz="4" w:space="0" w:color="000000"/>
              <w:bottom w:val="nil"/>
              <w:right w:val="single" w:sz="12" w:space="0" w:color="000000"/>
            </w:tcBorders>
            <w:shd w:val="clear" w:color="auto" w:fill="365F91"/>
            <w:tcMar>
              <w:left w:w="0" w:type="dxa"/>
              <w:right w:w="0" w:type="dxa"/>
            </w:tcMar>
          </w:tcPr>
          <w:p w:rsidR="00FA6F07" w:rsidRDefault="00FA6F07">
            <w:pPr>
              <w:pStyle w:val="normal0"/>
            </w:pPr>
          </w:p>
        </w:tc>
      </w:tr>
      <w:tr w:rsidR="00FA6F07" w:rsidTr="00884AF1">
        <w:trPr>
          <w:trHeight w:val="1660"/>
        </w:trPr>
        <w:tc>
          <w:tcPr>
            <w:tcW w:w="38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c>
          <w:tcPr>
            <w:tcW w:w="43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1"/>
            </w:pPr>
          </w:p>
          <w:p w:rsidR="00FA6F07" w:rsidRDefault="00FA6F07">
            <w:pPr>
              <w:pStyle w:val="normal0"/>
            </w:pPr>
          </w:p>
          <w:p w:rsidR="00FA6F07" w:rsidRDefault="00B229EC">
            <w:pPr>
              <w:pStyle w:val="normal0"/>
              <w:ind w:left="1532" w:right="1527"/>
              <w:jc w:val="center"/>
            </w:pPr>
            <w:r>
              <w:rPr>
                <w:rFonts w:ascii="Calibri" w:eastAsia="Calibri" w:hAnsi="Calibri" w:cs="Calibri"/>
                <w:b/>
              </w:rPr>
              <w:t>Unit Plan 1</w:t>
            </w:r>
          </w:p>
          <w:p w:rsidR="00FA6F07" w:rsidRDefault="00B229EC">
            <w:pPr>
              <w:pStyle w:val="normal0"/>
              <w:spacing w:before="38"/>
              <w:ind w:left="402" w:right="402"/>
              <w:jc w:val="center"/>
            </w:pPr>
            <w:r>
              <w:rPr>
                <w:rFonts w:ascii="Calibri" w:eastAsia="Calibri" w:hAnsi="Calibri" w:cs="Calibri"/>
                <w:b/>
              </w:rPr>
              <w:t>Origins of a New Society: European Colonization of the Americas</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c>
          <w:tcPr>
            <w:tcW w:w="40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2"/>
            </w:pPr>
          </w:p>
          <w:p w:rsidR="00FA6F07" w:rsidRDefault="00FA6F07">
            <w:pPr>
              <w:pStyle w:val="normal0"/>
            </w:pPr>
          </w:p>
          <w:p w:rsidR="00FA6F07" w:rsidRDefault="00B229EC">
            <w:pPr>
              <w:pStyle w:val="normal0"/>
              <w:ind w:left="1367" w:right="1368"/>
              <w:jc w:val="center"/>
            </w:pPr>
            <w:r>
              <w:rPr>
                <w:rFonts w:ascii="Calibri" w:eastAsia="Calibri" w:hAnsi="Calibri" w:cs="Calibri"/>
                <w:b/>
              </w:rPr>
              <w:t>Pacing Guide 2 Weeks</w:t>
            </w:r>
          </w:p>
        </w:tc>
        <w:tc>
          <w:tcPr>
            <w:tcW w:w="42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r>
      <w:tr w:rsidR="00FA6F07" w:rsidTr="00884AF1">
        <w:trPr>
          <w:trHeight w:val="320"/>
        </w:trPr>
        <w:tc>
          <w:tcPr>
            <w:tcW w:w="9616" w:type="dxa"/>
            <w:gridSpan w:val="6"/>
            <w:tcBorders>
              <w:top w:val="nil"/>
              <w:left w:val="single" w:sz="4" w:space="0" w:color="000000"/>
              <w:bottom w:val="nil"/>
              <w:right w:val="single" w:sz="4" w:space="0" w:color="000000"/>
            </w:tcBorders>
            <w:shd w:val="clear" w:color="auto" w:fill="365F91"/>
            <w:tcMar>
              <w:left w:w="0" w:type="dxa"/>
              <w:right w:w="0" w:type="dxa"/>
            </w:tcMar>
          </w:tcPr>
          <w:p w:rsidR="00FA6F07" w:rsidRDefault="00FA6F07">
            <w:pPr>
              <w:pStyle w:val="normal0"/>
            </w:pPr>
          </w:p>
        </w:tc>
      </w:tr>
      <w:tr w:rsidR="00FA6F07" w:rsidTr="00884AF1">
        <w:trPr>
          <w:trHeight w:val="1540"/>
        </w:trPr>
        <w:tc>
          <w:tcPr>
            <w:tcW w:w="38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c>
          <w:tcPr>
            <w:tcW w:w="43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7"/>
            </w:pPr>
          </w:p>
          <w:p w:rsidR="00FA6F07" w:rsidRDefault="00FA6F07">
            <w:pPr>
              <w:pStyle w:val="normal0"/>
            </w:pPr>
          </w:p>
          <w:p w:rsidR="00FA6F07" w:rsidRDefault="00B229EC">
            <w:pPr>
              <w:pStyle w:val="normal0"/>
              <w:ind w:left="1593" w:right="1587"/>
              <w:jc w:val="center"/>
            </w:pPr>
            <w:r>
              <w:rPr>
                <w:rFonts w:ascii="Calibri" w:eastAsia="Calibri" w:hAnsi="Calibri" w:cs="Calibri"/>
                <w:b/>
              </w:rPr>
              <w:t>Unit Plan 2</w:t>
            </w:r>
          </w:p>
          <w:p w:rsidR="00FA6F07" w:rsidRDefault="00B229EC">
            <w:pPr>
              <w:pStyle w:val="normal0"/>
              <w:ind w:left="205" w:right="211"/>
              <w:jc w:val="center"/>
            </w:pPr>
            <w:r>
              <w:rPr>
                <w:rFonts w:ascii="Calibri" w:eastAsia="Calibri" w:hAnsi="Calibri" w:cs="Calibri"/>
                <w:b/>
              </w:rPr>
              <w:t>Balancing Liberty &amp; Order: The Road to Independence</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c>
          <w:tcPr>
            <w:tcW w:w="40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18"/>
            </w:pPr>
          </w:p>
          <w:p w:rsidR="00FA6F07" w:rsidRDefault="00B229EC">
            <w:pPr>
              <w:pStyle w:val="normal0"/>
              <w:ind w:left="1367" w:right="1368"/>
              <w:jc w:val="center"/>
            </w:pPr>
            <w:r>
              <w:rPr>
                <w:rFonts w:ascii="Calibri" w:eastAsia="Calibri" w:hAnsi="Calibri" w:cs="Calibri"/>
                <w:b/>
              </w:rPr>
              <w:t>Pacing Guide 2-3 weeks</w:t>
            </w:r>
          </w:p>
        </w:tc>
        <w:tc>
          <w:tcPr>
            <w:tcW w:w="42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r>
      <w:tr w:rsidR="00FA6F07" w:rsidTr="00884AF1">
        <w:trPr>
          <w:trHeight w:val="320"/>
        </w:trPr>
        <w:tc>
          <w:tcPr>
            <w:tcW w:w="9616" w:type="dxa"/>
            <w:gridSpan w:val="6"/>
            <w:tcBorders>
              <w:top w:val="nil"/>
              <w:left w:val="single" w:sz="4" w:space="0" w:color="000000"/>
              <w:bottom w:val="nil"/>
              <w:right w:val="single" w:sz="4" w:space="0" w:color="000000"/>
            </w:tcBorders>
            <w:shd w:val="clear" w:color="auto" w:fill="365F91"/>
            <w:tcMar>
              <w:left w:w="0" w:type="dxa"/>
              <w:right w:w="0" w:type="dxa"/>
            </w:tcMar>
          </w:tcPr>
          <w:p w:rsidR="00FA6F07" w:rsidRDefault="00FA6F07">
            <w:pPr>
              <w:pStyle w:val="normal0"/>
            </w:pPr>
          </w:p>
        </w:tc>
      </w:tr>
      <w:tr w:rsidR="00FA6F07" w:rsidTr="00884AF1">
        <w:trPr>
          <w:trHeight w:val="1860"/>
        </w:trPr>
        <w:tc>
          <w:tcPr>
            <w:tcW w:w="38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c>
          <w:tcPr>
            <w:tcW w:w="43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2"/>
            </w:pPr>
          </w:p>
          <w:p w:rsidR="00FA6F07" w:rsidRDefault="00FA6F07">
            <w:pPr>
              <w:pStyle w:val="normal0"/>
            </w:pPr>
          </w:p>
          <w:p w:rsidR="00FA6F07" w:rsidRDefault="00B229EC">
            <w:pPr>
              <w:pStyle w:val="normal0"/>
              <w:ind w:left="1532" w:right="1527"/>
              <w:jc w:val="center"/>
            </w:pPr>
            <w:r>
              <w:rPr>
                <w:rFonts w:ascii="Calibri" w:eastAsia="Calibri" w:hAnsi="Calibri" w:cs="Calibri"/>
                <w:b/>
              </w:rPr>
              <w:t>Unit Plan 3</w:t>
            </w:r>
          </w:p>
          <w:p w:rsidR="00FA6F07" w:rsidRDefault="00B229EC">
            <w:pPr>
              <w:pStyle w:val="normal0"/>
              <w:ind w:left="224" w:right="220"/>
              <w:jc w:val="center"/>
            </w:pPr>
            <w:r>
              <w:rPr>
                <w:rFonts w:ascii="Calibri" w:eastAsia="Calibri" w:hAnsi="Calibri" w:cs="Calibri"/>
                <w:b/>
              </w:rPr>
              <w:t>Balancing Liberty &amp; Order: The Articles of Confederation and The Constitution</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c>
          <w:tcPr>
            <w:tcW w:w="40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3"/>
            </w:pPr>
          </w:p>
          <w:p w:rsidR="00FA6F07" w:rsidRDefault="00FA6F07">
            <w:pPr>
              <w:pStyle w:val="normal0"/>
            </w:pPr>
          </w:p>
          <w:p w:rsidR="00FA6F07" w:rsidRDefault="00B229EC">
            <w:pPr>
              <w:pStyle w:val="normal0"/>
              <w:ind w:left="1367" w:right="1368"/>
              <w:jc w:val="center"/>
            </w:pPr>
            <w:r>
              <w:rPr>
                <w:rFonts w:ascii="Calibri" w:eastAsia="Calibri" w:hAnsi="Calibri" w:cs="Calibri"/>
                <w:b/>
              </w:rPr>
              <w:t>Pacing Guide 1-2 weeks</w:t>
            </w:r>
          </w:p>
        </w:tc>
        <w:tc>
          <w:tcPr>
            <w:tcW w:w="42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r>
      <w:tr w:rsidR="00FA6F07" w:rsidTr="00884AF1">
        <w:trPr>
          <w:trHeight w:val="320"/>
        </w:trPr>
        <w:tc>
          <w:tcPr>
            <w:tcW w:w="9616" w:type="dxa"/>
            <w:gridSpan w:val="6"/>
            <w:tcBorders>
              <w:top w:val="nil"/>
              <w:left w:val="single" w:sz="4" w:space="0" w:color="000000"/>
              <w:bottom w:val="nil"/>
              <w:right w:val="single" w:sz="4" w:space="0" w:color="000000"/>
            </w:tcBorders>
            <w:shd w:val="clear" w:color="auto" w:fill="365F91"/>
            <w:tcMar>
              <w:left w:w="0" w:type="dxa"/>
              <w:right w:w="0" w:type="dxa"/>
            </w:tcMar>
          </w:tcPr>
          <w:p w:rsidR="00FA6F07" w:rsidRDefault="00FA6F07">
            <w:pPr>
              <w:pStyle w:val="normal0"/>
            </w:pPr>
          </w:p>
        </w:tc>
      </w:tr>
      <w:tr w:rsidR="00FA6F07" w:rsidTr="00884AF1">
        <w:trPr>
          <w:trHeight w:val="1540"/>
        </w:trPr>
        <w:tc>
          <w:tcPr>
            <w:tcW w:w="38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c>
          <w:tcPr>
            <w:tcW w:w="43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7"/>
            </w:pPr>
          </w:p>
          <w:p w:rsidR="00FA6F07" w:rsidRDefault="00FA6F07">
            <w:pPr>
              <w:pStyle w:val="normal0"/>
            </w:pPr>
          </w:p>
          <w:p w:rsidR="00FA6F07" w:rsidRDefault="00B229EC">
            <w:pPr>
              <w:pStyle w:val="normal0"/>
              <w:ind w:left="1593" w:right="1587"/>
              <w:jc w:val="center"/>
            </w:pPr>
            <w:r>
              <w:rPr>
                <w:rFonts w:ascii="Calibri" w:eastAsia="Calibri" w:hAnsi="Calibri" w:cs="Calibri"/>
                <w:b/>
              </w:rPr>
              <w:t>Unit Plan 4</w:t>
            </w:r>
          </w:p>
          <w:p w:rsidR="00FA6F07" w:rsidRDefault="00B229EC">
            <w:pPr>
              <w:pStyle w:val="normal0"/>
              <w:ind w:left="205" w:right="201"/>
              <w:jc w:val="center"/>
            </w:pPr>
            <w:r>
              <w:rPr>
                <w:rFonts w:ascii="Calibri" w:eastAsia="Calibri" w:hAnsi="Calibri" w:cs="Calibri"/>
                <w:b/>
              </w:rPr>
              <w:t>Balancing Liberty &amp; Order: Origins of American Politics</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c>
          <w:tcPr>
            <w:tcW w:w="40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18"/>
            </w:pPr>
          </w:p>
          <w:p w:rsidR="00FA6F07" w:rsidRDefault="00B229EC">
            <w:pPr>
              <w:pStyle w:val="normal0"/>
              <w:ind w:left="1367" w:right="1368"/>
              <w:jc w:val="center"/>
            </w:pPr>
            <w:r>
              <w:rPr>
                <w:rFonts w:ascii="Calibri" w:eastAsia="Calibri" w:hAnsi="Calibri" w:cs="Calibri"/>
                <w:b/>
              </w:rPr>
              <w:t>Pacing Guide 2-3 weeks</w:t>
            </w:r>
          </w:p>
        </w:tc>
        <w:tc>
          <w:tcPr>
            <w:tcW w:w="42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r>
      <w:tr w:rsidR="00FA6F07" w:rsidTr="00884AF1">
        <w:trPr>
          <w:trHeight w:val="320"/>
        </w:trPr>
        <w:tc>
          <w:tcPr>
            <w:tcW w:w="9616" w:type="dxa"/>
            <w:gridSpan w:val="6"/>
            <w:tcBorders>
              <w:top w:val="nil"/>
              <w:left w:val="single" w:sz="4" w:space="0" w:color="000000"/>
              <w:bottom w:val="nil"/>
              <w:right w:val="single" w:sz="4" w:space="0" w:color="000000"/>
            </w:tcBorders>
            <w:shd w:val="clear" w:color="auto" w:fill="365F91"/>
            <w:tcMar>
              <w:left w:w="0" w:type="dxa"/>
              <w:right w:w="0" w:type="dxa"/>
            </w:tcMar>
          </w:tcPr>
          <w:p w:rsidR="00FA6F07" w:rsidRDefault="00FA6F07">
            <w:pPr>
              <w:pStyle w:val="normal0"/>
            </w:pPr>
          </w:p>
        </w:tc>
      </w:tr>
      <w:tr w:rsidR="00FA6F07" w:rsidTr="00884AF1">
        <w:trPr>
          <w:trHeight w:val="1520"/>
        </w:trPr>
        <w:tc>
          <w:tcPr>
            <w:tcW w:w="38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c>
          <w:tcPr>
            <w:tcW w:w="43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6"/>
            </w:pPr>
          </w:p>
          <w:p w:rsidR="00FA6F07" w:rsidRDefault="00FA6F07">
            <w:pPr>
              <w:pStyle w:val="normal0"/>
            </w:pPr>
          </w:p>
          <w:p w:rsidR="00FA6F07" w:rsidRDefault="00B229EC">
            <w:pPr>
              <w:pStyle w:val="normal0"/>
              <w:ind w:left="1593" w:right="1587"/>
              <w:jc w:val="center"/>
            </w:pPr>
            <w:r>
              <w:rPr>
                <w:rFonts w:ascii="Calibri" w:eastAsia="Calibri" w:hAnsi="Calibri" w:cs="Calibri"/>
                <w:b/>
              </w:rPr>
              <w:t>Unit Plan 5</w:t>
            </w:r>
          </w:p>
          <w:p w:rsidR="00FA6F07" w:rsidRDefault="00B229EC">
            <w:pPr>
              <w:pStyle w:val="normal0"/>
              <w:ind w:left="344" w:right="352"/>
              <w:jc w:val="center"/>
            </w:pPr>
            <w:r>
              <w:rPr>
                <w:rFonts w:ascii="Calibri" w:eastAsia="Calibri" w:hAnsi="Calibri" w:cs="Calibri"/>
                <w:b/>
              </w:rPr>
              <w:t>An Emerging Nation: Life in the New Nation</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c>
          <w:tcPr>
            <w:tcW w:w="40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17"/>
            </w:pPr>
          </w:p>
          <w:p w:rsidR="00FA6F07" w:rsidRDefault="00B229EC">
            <w:pPr>
              <w:pStyle w:val="normal0"/>
              <w:ind w:left="1367" w:right="1368"/>
              <w:jc w:val="center"/>
            </w:pPr>
            <w:r>
              <w:rPr>
                <w:rFonts w:ascii="Calibri" w:eastAsia="Calibri" w:hAnsi="Calibri" w:cs="Calibri"/>
                <w:b/>
              </w:rPr>
              <w:t>Pacing Guide 1-2 weeks</w:t>
            </w:r>
          </w:p>
        </w:tc>
        <w:tc>
          <w:tcPr>
            <w:tcW w:w="42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r>
      <w:tr w:rsidR="00FA6F07" w:rsidTr="00884AF1">
        <w:trPr>
          <w:trHeight w:val="640"/>
        </w:trPr>
        <w:tc>
          <w:tcPr>
            <w:tcW w:w="9616" w:type="dxa"/>
            <w:gridSpan w:val="6"/>
            <w:tcBorders>
              <w:top w:val="nil"/>
              <w:left w:val="single" w:sz="4" w:space="0" w:color="000000"/>
              <w:bottom w:val="nil"/>
              <w:right w:val="single" w:sz="4" w:space="0" w:color="000000"/>
            </w:tcBorders>
            <w:shd w:val="clear" w:color="auto" w:fill="365F91"/>
            <w:tcMar>
              <w:left w:w="0" w:type="dxa"/>
              <w:right w:w="0" w:type="dxa"/>
            </w:tcMar>
          </w:tcPr>
          <w:p w:rsidR="00FA6F07" w:rsidRDefault="00FA6F07">
            <w:pPr>
              <w:pStyle w:val="normal0"/>
            </w:pPr>
          </w:p>
        </w:tc>
      </w:tr>
    </w:tbl>
    <w:p w:rsidR="00FA6F07" w:rsidRDefault="00FA6F07">
      <w:pPr>
        <w:pStyle w:val="normal0"/>
        <w:spacing w:before="9"/>
      </w:pPr>
    </w:p>
    <w:tbl>
      <w:tblPr>
        <w:tblStyle w:val="a0"/>
        <w:tblW w:w="9616" w:type="dxa"/>
        <w:tblInd w:w="109" w:type="dxa"/>
        <w:tblLayout w:type="fixed"/>
        <w:tblLook w:val="0000"/>
      </w:tblPr>
      <w:tblGrid>
        <w:gridCol w:w="380"/>
        <w:gridCol w:w="4312"/>
        <w:gridCol w:w="451"/>
        <w:gridCol w:w="4044"/>
        <w:gridCol w:w="429"/>
      </w:tblGrid>
      <w:tr w:rsidR="00FA6F07" w:rsidTr="00884AF1">
        <w:trPr>
          <w:trHeight w:val="1520"/>
        </w:trPr>
        <w:tc>
          <w:tcPr>
            <w:tcW w:w="38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c>
          <w:tcPr>
            <w:tcW w:w="43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2"/>
            </w:pPr>
          </w:p>
          <w:p w:rsidR="00FA6F07" w:rsidRDefault="00FA6F07">
            <w:pPr>
              <w:pStyle w:val="normal0"/>
            </w:pPr>
          </w:p>
          <w:p w:rsidR="00FA6F07" w:rsidRDefault="00B229EC">
            <w:pPr>
              <w:pStyle w:val="normal0"/>
              <w:ind w:left="1348"/>
            </w:pPr>
            <w:r>
              <w:rPr>
                <w:rFonts w:ascii="Calibri" w:eastAsia="Calibri" w:hAnsi="Calibri" w:cs="Calibri"/>
                <w:b/>
              </w:rPr>
              <w:t>Unit Plan 6</w:t>
            </w:r>
          </w:p>
          <w:p w:rsidR="00FA6F07" w:rsidRDefault="00B229EC">
            <w:pPr>
              <w:pStyle w:val="normal0"/>
              <w:ind w:left="1602" w:right="292" w:hanging="1316"/>
            </w:pPr>
            <w:r>
              <w:rPr>
                <w:rFonts w:ascii="Calibri" w:eastAsia="Calibri" w:hAnsi="Calibri" w:cs="Calibri"/>
                <w:b/>
              </w:rPr>
              <w:t>Growth of Nationalism to the Reform Movement</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c>
          <w:tcPr>
            <w:tcW w:w="404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14"/>
            </w:pPr>
          </w:p>
          <w:p w:rsidR="00FA6F07" w:rsidRDefault="00B229EC">
            <w:pPr>
              <w:pStyle w:val="normal0"/>
              <w:ind w:left="1367" w:right="1368"/>
              <w:jc w:val="center"/>
            </w:pPr>
            <w:r>
              <w:rPr>
                <w:rFonts w:ascii="Calibri" w:eastAsia="Calibri" w:hAnsi="Calibri" w:cs="Calibri"/>
                <w:b/>
              </w:rPr>
              <w:t>Pacing Guide 4 weeks</w:t>
            </w:r>
          </w:p>
        </w:tc>
        <w:tc>
          <w:tcPr>
            <w:tcW w:w="42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r>
      <w:tr w:rsidR="00FA6F07" w:rsidTr="00884AF1">
        <w:trPr>
          <w:trHeight w:val="320"/>
        </w:trPr>
        <w:tc>
          <w:tcPr>
            <w:tcW w:w="9616" w:type="dxa"/>
            <w:gridSpan w:val="5"/>
            <w:tcBorders>
              <w:top w:val="nil"/>
              <w:left w:val="single" w:sz="4" w:space="0" w:color="000000"/>
              <w:bottom w:val="single" w:sz="4" w:space="0" w:color="000000"/>
              <w:right w:val="single" w:sz="4" w:space="0" w:color="000000"/>
            </w:tcBorders>
            <w:shd w:val="clear" w:color="auto" w:fill="365F91"/>
            <w:tcMar>
              <w:left w:w="0" w:type="dxa"/>
              <w:right w:w="0" w:type="dxa"/>
            </w:tcMar>
          </w:tcPr>
          <w:p w:rsidR="00FA6F07" w:rsidRDefault="00FA6F07">
            <w:pPr>
              <w:pStyle w:val="normal0"/>
            </w:pPr>
          </w:p>
        </w:tc>
      </w:tr>
      <w:tr w:rsidR="00FA6F07" w:rsidTr="00884AF1">
        <w:trPr>
          <w:trHeight w:val="320"/>
        </w:trPr>
        <w:tc>
          <w:tcPr>
            <w:tcW w:w="9616" w:type="dxa"/>
            <w:gridSpan w:val="5"/>
            <w:tcBorders>
              <w:top w:val="single" w:sz="4" w:space="0" w:color="000000"/>
              <w:left w:val="single" w:sz="4" w:space="0" w:color="000000"/>
              <w:bottom w:val="nil"/>
              <w:right w:val="single" w:sz="4" w:space="0" w:color="000000"/>
            </w:tcBorders>
            <w:shd w:val="clear" w:color="auto" w:fill="365F91"/>
            <w:tcMar>
              <w:left w:w="0" w:type="dxa"/>
              <w:right w:w="0" w:type="dxa"/>
            </w:tcMar>
          </w:tcPr>
          <w:p w:rsidR="00FA6F07" w:rsidRDefault="00FA6F07">
            <w:pPr>
              <w:pStyle w:val="normal0"/>
            </w:pPr>
          </w:p>
        </w:tc>
      </w:tr>
      <w:tr w:rsidR="00FA6F07" w:rsidTr="00884AF1">
        <w:trPr>
          <w:trHeight w:val="1660"/>
        </w:trPr>
        <w:tc>
          <w:tcPr>
            <w:tcW w:w="38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c>
          <w:tcPr>
            <w:tcW w:w="43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6"/>
            </w:pPr>
          </w:p>
          <w:p w:rsidR="00FA6F07" w:rsidRDefault="00FA6F07">
            <w:pPr>
              <w:pStyle w:val="normal0"/>
            </w:pPr>
          </w:p>
          <w:p w:rsidR="00FA6F07" w:rsidRDefault="00B229EC">
            <w:pPr>
              <w:pStyle w:val="normal0"/>
              <w:ind w:left="1593" w:right="1587"/>
              <w:jc w:val="center"/>
            </w:pPr>
            <w:r>
              <w:rPr>
                <w:rFonts w:ascii="Calibri" w:eastAsia="Calibri" w:hAnsi="Calibri" w:cs="Calibri"/>
                <w:b/>
              </w:rPr>
              <w:t>Unit Plan 7</w:t>
            </w:r>
          </w:p>
          <w:p w:rsidR="00FA6F07" w:rsidRDefault="00B229EC">
            <w:pPr>
              <w:pStyle w:val="normal0"/>
              <w:spacing w:before="43"/>
              <w:ind w:left="223" w:right="220"/>
              <w:jc w:val="center"/>
            </w:pPr>
            <w:r>
              <w:rPr>
                <w:rFonts w:ascii="Calibri" w:eastAsia="Calibri" w:hAnsi="Calibri" w:cs="Calibri"/>
                <w:b/>
              </w:rPr>
              <w:t>Manifest Destiny and The Road to the Civil War</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c>
          <w:tcPr>
            <w:tcW w:w="404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8"/>
            </w:pPr>
          </w:p>
          <w:p w:rsidR="00FA6F07" w:rsidRDefault="00FA6F07">
            <w:pPr>
              <w:pStyle w:val="normal0"/>
            </w:pPr>
          </w:p>
          <w:p w:rsidR="00FA6F07" w:rsidRDefault="00B229EC">
            <w:pPr>
              <w:pStyle w:val="normal0"/>
              <w:ind w:left="1367" w:right="1368"/>
              <w:jc w:val="center"/>
            </w:pPr>
            <w:r>
              <w:rPr>
                <w:rFonts w:ascii="Calibri" w:eastAsia="Calibri" w:hAnsi="Calibri" w:cs="Calibri"/>
                <w:b/>
              </w:rPr>
              <w:t>Pacing Guide 2-3 weeks</w:t>
            </w:r>
          </w:p>
        </w:tc>
        <w:tc>
          <w:tcPr>
            <w:tcW w:w="42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r>
      <w:tr w:rsidR="00FA6F07" w:rsidTr="00884AF1">
        <w:trPr>
          <w:trHeight w:val="320"/>
        </w:trPr>
        <w:tc>
          <w:tcPr>
            <w:tcW w:w="9616" w:type="dxa"/>
            <w:gridSpan w:val="5"/>
            <w:tcBorders>
              <w:top w:val="nil"/>
              <w:left w:val="single" w:sz="4" w:space="0" w:color="000000"/>
              <w:bottom w:val="nil"/>
              <w:right w:val="single" w:sz="4" w:space="0" w:color="000000"/>
            </w:tcBorders>
            <w:shd w:val="clear" w:color="auto" w:fill="365F91"/>
            <w:tcMar>
              <w:left w:w="0" w:type="dxa"/>
              <w:right w:w="0" w:type="dxa"/>
            </w:tcMar>
          </w:tcPr>
          <w:p w:rsidR="00FA6F07" w:rsidRDefault="00FA6F07">
            <w:pPr>
              <w:pStyle w:val="normal0"/>
            </w:pPr>
          </w:p>
        </w:tc>
      </w:tr>
      <w:tr w:rsidR="00FA6F07" w:rsidTr="00884AF1">
        <w:trPr>
          <w:trHeight w:val="1240"/>
        </w:trPr>
        <w:tc>
          <w:tcPr>
            <w:tcW w:w="38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c>
          <w:tcPr>
            <w:tcW w:w="43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8"/>
            </w:pPr>
          </w:p>
          <w:p w:rsidR="00FA6F07" w:rsidRDefault="00FA6F07">
            <w:pPr>
              <w:pStyle w:val="normal0"/>
            </w:pPr>
          </w:p>
          <w:p w:rsidR="00FA6F07" w:rsidRDefault="00B229EC">
            <w:pPr>
              <w:pStyle w:val="normal0"/>
              <w:ind w:left="1593" w:right="1587"/>
              <w:jc w:val="center"/>
            </w:pPr>
            <w:r>
              <w:rPr>
                <w:rFonts w:ascii="Calibri" w:eastAsia="Calibri" w:hAnsi="Calibri" w:cs="Calibri"/>
                <w:b/>
              </w:rPr>
              <w:t>Unit Plan 8</w:t>
            </w:r>
          </w:p>
          <w:p w:rsidR="00FA6F07" w:rsidRDefault="00B229EC">
            <w:pPr>
              <w:pStyle w:val="normal0"/>
              <w:jc w:val="center"/>
            </w:pPr>
            <w:r>
              <w:rPr>
                <w:rFonts w:ascii="Calibri" w:eastAsia="Calibri" w:hAnsi="Calibri" w:cs="Calibri"/>
                <w:b/>
              </w:rPr>
              <w:t>Civil War and Reconstruction</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c>
          <w:tcPr>
            <w:tcW w:w="404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19"/>
            </w:pPr>
          </w:p>
          <w:p w:rsidR="00FA6F07" w:rsidRDefault="00B229EC">
            <w:pPr>
              <w:pStyle w:val="normal0"/>
              <w:ind w:left="1367" w:right="1368"/>
              <w:jc w:val="center"/>
            </w:pPr>
            <w:r>
              <w:rPr>
                <w:rFonts w:ascii="Calibri" w:eastAsia="Calibri" w:hAnsi="Calibri" w:cs="Calibri"/>
                <w:b/>
              </w:rPr>
              <w:t>Pacing Guide 2-3 weeks</w:t>
            </w:r>
          </w:p>
        </w:tc>
        <w:tc>
          <w:tcPr>
            <w:tcW w:w="42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r>
      <w:tr w:rsidR="00FA6F07" w:rsidTr="00884AF1">
        <w:trPr>
          <w:trHeight w:val="320"/>
        </w:trPr>
        <w:tc>
          <w:tcPr>
            <w:tcW w:w="9616" w:type="dxa"/>
            <w:gridSpan w:val="5"/>
            <w:tcBorders>
              <w:top w:val="nil"/>
              <w:left w:val="single" w:sz="4" w:space="0" w:color="000000"/>
              <w:bottom w:val="nil"/>
              <w:right w:val="single" w:sz="4" w:space="0" w:color="000000"/>
            </w:tcBorders>
            <w:shd w:val="clear" w:color="auto" w:fill="365F91"/>
            <w:tcMar>
              <w:left w:w="0" w:type="dxa"/>
              <w:right w:w="0" w:type="dxa"/>
            </w:tcMar>
          </w:tcPr>
          <w:p w:rsidR="00FA6F07" w:rsidRDefault="00FA6F07">
            <w:pPr>
              <w:pStyle w:val="normal0"/>
            </w:pPr>
          </w:p>
        </w:tc>
      </w:tr>
      <w:tr w:rsidR="00FA6F07" w:rsidTr="00884AF1">
        <w:trPr>
          <w:trHeight w:val="1540"/>
        </w:trPr>
        <w:tc>
          <w:tcPr>
            <w:tcW w:w="38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c>
          <w:tcPr>
            <w:tcW w:w="43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8"/>
            </w:pPr>
          </w:p>
          <w:p w:rsidR="00FA6F07" w:rsidRDefault="00FA6F07">
            <w:pPr>
              <w:pStyle w:val="normal0"/>
            </w:pPr>
          </w:p>
          <w:p w:rsidR="00FA6F07" w:rsidRDefault="00B229EC">
            <w:pPr>
              <w:pStyle w:val="normal0"/>
              <w:ind w:left="210" w:right="212" w:firstLine="1397"/>
            </w:pPr>
            <w:r>
              <w:rPr>
                <w:rFonts w:ascii="Calibri" w:eastAsia="Calibri" w:hAnsi="Calibri" w:cs="Calibri"/>
                <w:b/>
              </w:rPr>
              <w:t>Unit Plan 9 Transformation from Agricultural to an</w:t>
            </w:r>
          </w:p>
          <w:p w:rsidR="00FA6F07" w:rsidRDefault="00B229EC">
            <w:pPr>
              <w:pStyle w:val="normal0"/>
              <w:ind w:left="440"/>
            </w:pPr>
            <w:r>
              <w:rPr>
                <w:rFonts w:ascii="Calibri" w:eastAsia="Calibri" w:hAnsi="Calibri" w:cs="Calibri"/>
                <w:b/>
              </w:rPr>
              <w:t>Industrial Society 1860-Gilded Age</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c>
          <w:tcPr>
            <w:tcW w:w="404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19"/>
            </w:pPr>
          </w:p>
          <w:p w:rsidR="00FA6F07" w:rsidRDefault="00B229EC">
            <w:pPr>
              <w:pStyle w:val="normal0"/>
              <w:ind w:left="1367" w:right="1367"/>
              <w:jc w:val="center"/>
            </w:pPr>
            <w:r>
              <w:rPr>
                <w:rFonts w:ascii="Calibri" w:eastAsia="Calibri" w:hAnsi="Calibri" w:cs="Calibri"/>
                <w:b/>
              </w:rPr>
              <w:t>Pacing Guide 4-6 weeks</w:t>
            </w:r>
          </w:p>
        </w:tc>
        <w:tc>
          <w:tcPr>
            <w:tcW w:w="42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r>
      <w:tr w:rsidR="00FA6F07" w:rsidTr="00884AF1">
        <w:trPr>
          <w:trHeight w:val="320"/>
        </w:trPr>
        <w:tc>
          <w:tcPr>
            <w:tcW w:w="9616" w:type="dxa"/>
            <w:gridSpan w:val="5"/>
            <w:tcBorders>
              <w:top w:val="nil"/>
              <w:left w:val="single" w:sz="4" w:space="0" w:color="000000"/>
              <w:bottom w:val="single" w:sz="4" w:space="0" w:color="000000"/>
              <w:right w:val="single" w:sz="4" w:space="0" w:color="000000"/>
            </w:tcBorders>
            <w:shd w:val="clear" w:color="auto" w:fill="365F91"/>
            <w:tcMar>
              <w:left w:w="0" w:type="dxa"/>
              <w:right w:w="0" w:type="dxa"/>
            </w:tcMar>
          </w:tcPr>
          <w:p w:rsidR="00FA6F07" w:rsidRDefault="00FA6F07">
            <w:pPr>
              <w:pStyle w:val="normal0"/>
            </w:pPr>
          </w:p>
        </w:tc>
      </w:tr>
      <w:tr w:rsidR="00FA6F07" w:rsidTr="00884AF1">
        <w:trPr>
          <w:trHeight w:val="320"/>
        </w:trPr>
        <w:tc>
          <w:tcPr>
            <w:tcW w:w="9616" w:type="dxa"/>
            <w:gridSpan w:val="5"/>
            <w:tcBorders>
              <w:top w:val="single" w:sz="4" w:space="0" w:color="000000"/>
              <w:left w:val="single" w:sz="4" w:space="0" w:color="000000"/>
              <w:bottom w:val="nil"/>
              <w:right w:val="single" w:sz="4" w:space="0" w:color="000000"/>
            </w:tcBorders>
            <w:shd w:val="clear" w:color="auto" w:fill="365F91"/>
            <w:tcMar>
              <w:left w:w="0" w:type="dxa"/>
              <w:right w:w="0" w:type="dxa"/>
            </w:tcMar>
          </w:tcPr>
          <w:p w:rsidR="00FA6F07" w:rsidRDefault="00FA6F07">
            <w:pPr>
              <w:pStyle w:val="normal0"/>
            </w:pPr>
          </w:p>
        </w:tc>
      </w:tr>
      <w:tr w:rsidR="00FA6F07" w:rsidTr="00884AF1">
        <w:trPr>
          <w:trHeight w:val="1660"/>
        </w:trPr>
        <w:tc>
          <w:tcPr>
            <w:tcW w:w="38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c>
          <w:tcPr>
            <w:tcW w:w="43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6"/>
            </w:pPr>
          </w:p>
          <w:p w:rsidR="00FA6F07" w:rsidRDefault="00FA6F07">
            <w:pPr>
              <w:pStyle w:val="normal0"/>
            </w:pPr>
          </w:p>
          <w:p w:rsidR="00FA6F07" w:rsidRDefault="00B229EC">
            <w:pPr>
              <w:pStyle w:val="normal0"/>
              <w:ind w:left="1532" w:right="1530"/>
              <w:jc w:val="center"/>
            </w:pPr>
            <w:r>
              <w:rPr>
                <w:rFonts w:ascii="Calibri" w:eastAsia="Calibri" w:hAnsi="Calibri" w:cs="Calibri"/>
                <w:b/>
              </w:rPr>
              <w:t>Unit Plan 10</w:t>
            </w:r>
          </w:p>
          <w:p w:rsidR="00FA6F07" w:rsidRDefault="00B229EC">
            <w:pPr>
              <w:pStyle w:val="normal0"/>
              <w:spacing w:before="43"/>
              <w:ind w:left="541" w:right="547"/>
              <w:jc w:val="center"/>
            </w:pPr>
            <w:r>
              <w:rPr>
                <w:rFonts w:ascii="Calibri" w:eastAsia="Calibri" w:hAnsi="Calibri" w:cs="Calibri"/>
                <w:b/>
              </w:rPr>
              <w:t>The U.S. on the Brink of Change: Becoming a World Power</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c>
          <w:tcPr>
            <w:tcW w:w="404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7"/>
            </w:pPr>
          </w:p>
          <w:p w:rsidR="00FA6F07" w:rsidRDefault="00FA6F07">
            <w:pPr>
              <w:pStyle w:val="normal0"/>
            </w:pPr>
          </w:p>
          <w:p w:rsidR="00FA6F07" w:rsidRDefault="00B229EC">
            <w:pPr>
              <w:pStyle w:val="normal0"/>
              <w:spacing w:line="242" w:lineRule="auto"/>
              <w:ind w:left="1367" w:right="1368"/>
              <w:jc w:val="center"/>
            </w:pPr>
            <w:r>
              <w:rPr>
                <w:rFonts w:ascii="Calibri" w:eastAsia="Calibri" w:hAnsi="Calibri" w:cs="Calibri"/>
                <w:b/>
              </w:rPr>
              <w:t>Pacing Guide 1-2 weeks</w:t>
            </w:r>
          </w:p>
        </w:tc>
        <w:tc>
          <w:tcPr>
            <w:tcW w:w="42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A6F07" w:rsidRDefault="00FA6F07">
            <w:pPr>
              <w:pStyle w:val="normal0"/>
            </w:pPr>
          </w:p>
        </w:tc>
      </w:tr>
      <w:tr w:rsidR="00FA6F07" w:rsidTr="00884AF1">
        <w:trPr>
          <w:trHeight w:val="640"/>
        </w:trPr>
        <w:tc>
          <w:tcPr>
            <w:tcW w:w="9616" w:type="dxa"/>
            <w:gridSpan w:val="5"/>
            <w:tcBorders>
              <w:top w:val="nil"/>
              <w:left w:val="single" w:sz="4" w:space="0" w:color="000000"/>
              <w:bottom w:val="single" w:sz="4" w:space="0" w:color="000000"/>
              <w:right w:val="single" w:sz="4" w:space="0" w:color="000000"/>
            </w:tcBorders>
            <w:shd w:val="clear" w:color="auto" w:fill="365F91"/>
            <w:tcMar>
              <w:left w:w="0" w:type="dxa"/>
              <w:right w:w="0" w:type="dxa"/>
            </w:tcMar>
          </w:tcPr>
          <w:p w:rsidR="00FA6F07" w:rsidRDefault="00FA6F07">
            <w:pPr>
              <w:pStyle w:val="normal0"/>
            </w:pPr>
          </w:p>
        </w:tc>
      </w:tr>
    </w:tbl>
    <w:p w:rsidR="00FA6F07" w:rsidRDefault="00B229EC">
      <w:pPr>
        <w:pStyle w:val="normal0"/>
      </w:pPr>
      <w:r>
        <w:br w:type="page"/>
      </w:r>
    </w:p>
    <w:tbl>
      <w:tblPr>
        <w:tblStyle w:val="a1"/>
        <w:tblW w:w="9744" w:type="dxa"/>
        <w:tblInd w:w="109" w:type="dxa"/>
        <w:tblLayout w:type="fixed"/>
        <w:tblLook w:val="0000"/>
      </w:tblPr>
      <w:tblGrid>
        <w:gridCol w:w="1412"/>
        <w:gridCol w:w="8332"/>
      </w:tblGrid>
      <w:tr w:rsidR="00FA6F07">
        <w:trPr>
          <w:trHeight w:val="700"/>
        </w:trPr>
        <w:tc>
          <w:tcPr>
            <w:tcW w:w="974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A6F07" w:rsidRDefault="00B229EC">
            <w:pPr>
              <w:pStyle w:val="normal0"/>
              <w:spacing w:before="39"/>
              <w:ind w:left="3"/>
              <w:jc w:val="center"/>
            </w:pPr>
            <w:r>
              <w:rPr>
                <w:rFonts w:ascii="Calibri" w:eastAsia="Calibri" w:hAnsi="Calibri" w:cs="Calibri"/>
                <w:b/>
                <w:color w:val="FFFFFF"/>
              </w:rPr>
              <w:lastRenderedPageBreak/>
              <w:t>2015 OCEAN COUNTY SOCIAL STUDIES CURRICULUM</w:t>
            </w:r>
          </w:p>
          <w:p w:rsidR="00FA6F07" w:rsidRDefault="00B229EC">
            <w:pPr>
              <w:pStyle w:val="normal0"/>
              <w:spacing w:before="43"/>
              <w:jc w:val="center"/>
            </w:pPr>
            <w:r>
              <w:rPr>
                <w:rFonts w:ascii="Calibri" w:eastAsia="Calibri" w:hAnsi="Calibri" w:cs="Calibri"/>
                <w:b/>
                <w:color w:val="FFFFFF"/>
              </w:rPr>
              <w:t>Unit 1 Overview</w:t>
            </w:r>
          </w:p>
        </w:tc>
      </w:tr>
      <w:tr w:rsidR="00FA6F07">
        <w:trPr>
          <w:trHeight w:val="340"/>
        </w:trPr>
        <w:tc>
          <w:tcPr>
            <w:tcW w:w="9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right="215"/>
            </w:pPr>
            <w:r>
              <w:rPr>
                <w:b/>
                <w:sz w:val="22"/>
                <w:szCs w:val="22"/>
              </w:rPr>
              <w:t xml:space="preserve">Content Area: </w:t>
            </w:r>
            <w:r>
              <w:rPr>
                <w:sz w:val="22"/>
                <w:szCs w:val="22"/>
              </w:rPr>
              <w:t>Social Studies</w:t>
            </w:r>
          </w:p>
        </w:tc>
      </w:tr>
      <w:tr w:rsidR="00FA6F07">
        <w:trPr>
          <w:trHeight w:val="340"/>
        </w:trPr>
        <w:tc>
          <w:tcPr>
            <w:tcW w:w="9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right="215"/>
            </w:pPr>
            <w:r>
              <w:rPr>
                <w:b/>
                <w:sz w:val="22"/>
                <w:szCs w:val="22"/>
              </w:rPr>
              <w:t xml:space="preserve">Unit Title: </w:t>
            </w:r>
            <w:r>
              <w:rPr>
                <w:sz w:val="22"/>
                <w:szCs w:val="22"/>
              </w:rPr>
              <w:t>Origins of a New Society: European Colonization of the Americas</w:t>
            </w:r>
          </w:p>
        </w:tc>
      </w:tr>
      <w:tr w:rsidR="00FA6F07">
        <w:trPr>
          <w:trHeight w:val="340"/>
        </w:trPr>
        <w:tc>
          <w:tcPr>
            <w:tcW w:w="9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right="215"/>
            </w:pPr>
            <w:r>
              <w:rPr>
                <w:b/>
                <w:sz w:val="22"/>
                <w:szCs w:val="22"/>
              </w:rPr>
              <w:t xml:space="preserve">Target Course/Grade Level: </w:t>
            </w:r>
            <w:r>
              <w:rPr>
                <w:sz w:val="22"/>
                <w:szCs w:val="22"/>
              </w:rPr>
              <w:t>U.S. I/ 10</w:t>
            </w:r>
          </w:p>
        </w:tc>
      </w:tr>
      <w:tr w:rsidR="00FA6F07">
        <w:trPr>
          <w:trHeight w:val="2280"/>
        </w:trPr>
        <w:tc>
          <w:tcPr>
            <w:tcW w:w="9744" w:type="dxa"/>
            <w:gridSpan w:val="2"/>
            <w:tcBorders>
              <w:top w:val="single" w:sz="4" w:space="0" w:color="000000"/>
              <w:left w:val="single" w:sz="4" w:space="0" w:color="000000"/>
              <w:bottom w:val="nil"/>
              <w:right w:val="single" w:sz="4" w:space="0" w:color="000000"/>
            </w:tcBorders>
            <w:shd w:val="clear" w:color="auto" w:fill="FFFFB8"/>
            <w:tcMar>
              <w:left w:w="0" w:type="dxa"/>
              <w:right w:w="0" w:type="dxa"/>
            </w:tcMar>
          </w:tcPr>
          <w:p w:rsidR="00FA6F07" w:rsidRDefault="00B229EC">
            <w:pPr>
              <w:pStyle w:val="normal0"/>
              <w:spacing w:before="38"/>
              <w:ind w:left="105" w:right="215"/>
            </w:pPr>
            <w:r>
              <w:rPr>
                <w:b/>
                <w:sz w:val="22"/>
                <w:szCs w:val="22"/>
              </w:rPr>
              <w:t>Unit Summary</w:t>
            </w:r>
          </w:p>
          <w:p w:rsidR="00FA6F07" w:rsidRDefault="00B229EC">
            <w:pPr>
              <w:pStyle w:val="normal0"/>
              <w:spacing w:before="30"/>
              <w:ind w:left="105" w:right="147"/>
            </w:pPr>
            <w:r>
              <w:rPr>
                <w:sz w:val="22"/>
                <w:szCs w:val="22"/>
              </w:rPr>
              <w:t>Between the first voyage of Christopher Columbus in 1492 and the mid-1700s Europeans explored, conquered, and settled areas of the Americas. The influx of Europeans was marked by violence with the native people already living in the Americas and between the Europeans themselves as they competed for land and wealth. The Spanish colonization was heaviest in Mexico and Central and South America. The French settled mostly in what is now Canada, while the English established settlement along the North American Atlantic coast. By the mid-1700s</w:t>
            </w:r>
            <w:proofErr w:type="gramStart"/>
            <w:r>
              <w:rPr>
                <w:sz w:val="22"/>
                <w:szCs w:val="22"/>
              </w:rPr>
              <w:t>,  European</w:t>
            </w:r>
            <w:proofErr w:type="gramEnd"/>
            <w:r>
              <w:rPr>
                <w:sz w:val="22"/>
                <w:szCs w:val="22"/>
              </w:rPr>
              <w:t xml:space="preserve"> nations were firmly established in the Americas, but further conflict was ahead.</w:t>
            </w:r>
          </w:p>
        </w:tc>
      </w:tr>
      <w:tr w:rsidR="00FA6F07">
        <w:trPr>
          <w:trHeight w:val="900"/>
        </w:trPr>
        <w:tc>
          <w:tcPr>
            <w:tcW w:w="9744" w:type="dxa"/>
            <w:gridSpan w:val="2"/>
            <w:tcBorders>
              <w:top w:val="nil"/>
              <w:left w:val="single" w:sz="4" w:space="0" w:color="000000"/>
              <w:bottom w:val="nil"/>
              <w:right w:val="single" w:sz="4" w:space="0" w:color="000000"/>
            </w:tcBorders>
            <w:shd w:val="clear" w:color="auto" w:fill="FFFFB8"/>
            <w:tcMar>
              <w:left w:w="0" w:type="dxa"/>
              <w:right w:w="0" w:type="dxa"/>
            </w:tcMar>
          </w:tcPr>
          <w:p w:rsidR="00FA6F07" w:rsidRDefault="00FA6F07">
            <w:pPr>
              <w:pStyle w:val="normal0"/>
              <w:spacing w:before="7"/>
            </w:pPr>
          </w:p>
          <w:p w:rsidR="00FA6F07" w:rsidRDefault="00B229EC">
            <w:pPr>
              <w:pStyle w:val="normal0"/>
              <w:ind w:left="105" w:right="215"/>
            </w:pPr>
            <w:r>
              <w:rPr>
                <w:b/>
                <w:u w:val="single"/>
              </w:rPr>
              <w:t>Primary Interdisciplinary Connections:</w:t>
            </w:r>
          </w:p>
          <w:p w:rsidR="00FA6F07" w:rsidRDefault="00B229EC">
            <w:pPr>
              <w:pStyle w:val="normal0"/>
              <w:spacing w:before="40"/>
              <w:ind w:left="105" w:right="215"/>
            </w:pPr>
            <w:r>
              <w:rPr>
                <w:b/>
                <w:sz w:val="22"/>
                <w:szCs w:val="22"/>
              </w:rPr>
              <w:t xml:space="preserve">English-  </w:t>
            </w:r>
            <w:r>
              <w:rPr>
                <w:sz w:val="22"/>
                <w:szCs w:val="22"/>
              </w:rPr>
              <w:t xml:space="preserve"> Point of View -Columbus Hero or Villain?</w:t>
            </w:r>
          </w:p>
          <w:p w:rsidR="00FA6F07" w:rsidRDefault="00B229EC">
            <w:pPr>
              <w:pStyle w:val="normal0"/>
              <w:spacing w:before="40"/>
              <w:ind w:left="105" w:right="215"/>
            </w:pPr>
            <w:r>
              <w:rPr>
                <w:b/>
                <w:sz w:val="22"/>
                <w:szCs w:val="22"/>
              </w:rPr>
              <w:t>Geography-</w:t>
            </w:r>
            <w:r>
              <w:rPr>
                <w:sz w:val="22"/>
                <w:szCs w:val="22"/>
              </w:rPr>
              <w:t xml:space="preserve"> Map of the world -The Flat Earth Society - locations of Native American Societies</w:t>
            </w:r>
          </w:p>
          <w:p w:rsidR="00FA6F07" w:rsidRDefault="00B229EC">
            <w:pPr>
              <w:pStyle w:val="normal0"/>
              <w:spacing w:before="40"/>
              <w:ind w:left="105" w:right="215"/>
            </w:pPr>
            <w:r>
              <w:rPr>
                <w:b/>
                <w:sz w:val="22"/>
                <w:szCs w:val="22"/>
              </w:rPr>
              <w:t xml:space="preserve">Economics - </w:t>
            </w:r>
            <w:r>
              <w:rPr>
                <w:sz w:val="22"/>
                <w:szCs w:val="22"/>
              </w:rPr>
              <w:t xml:space="preserve">Triangular Trade, mercantilism, slave trade </w:t>
            </w:r>
          </w:p>
          <w:p w:rsidR="00FA6F07" w:rsidRDefault="00B229EC">
            <w:pPr>
              <w:pStyle w:val="normal0"/>
              <w:spacing w:before="40"/>
              <w:ind w:left="105" w:right="215"/>
            </w:pPr>
            <w:r>
              <w:rPr>
                <w:b/>
                <w:sz w:val="22"/>
                <w:szCs w:val="22"/>
              </w:rPr>
              <w:t xml:space="preserve">Sociology- </w:t>
            </w:r>
            <w:r>
              <w:rPr>
                <w:sz w:val="22"/>
                <w:szCs w:val="22"/>
              </w:rPr>
              <w:t>Columbian Exchange   Clash of Cultures</w:t>
            </w:r>
          </w:p>
          <w:p w:rsidR="00FA6F07" w:rsidRDefault="00B229EC">
            <w:pPr>
              <w:pStyle w:val="normal0"/>
              <w:spacing w:before="40"/>
              <w:ind w:left="105" w:right="215"/>
            </w:pPr>
            <w:r>
              <w:rPr>
                <w:b/>
                <w:sz w:val="22"/>
                <w:szCs w:val="22"/>
              </w:rPr>
              <w:t xml:space="preserve">Mathematics- </w:t>
            </w:r>
            <w:r>
              <w:rPr>
                <w:sz w:val="22"/>
                <w:szCs w:val="22"/>
              </w:rPr>
              <w:t xml:space="preserve"> population  Demographics  </w:t>
            </w:r>
          </w:p>
          <w:p w:rsidR="00FA6F07" w:rsidRDefault="00B229EC">
            <w:pPr>
              <w:pStyle w:val="normal0"/>
              <w:spacing w:before="40"/>
              <w:ind w:left="105" w:right="215"/>
            </w:pPr>
            <w:r>
              <w:rPr>
                <w:b/>
                <w:sz w:val="22"/>
                <w:szCs w:val="22"/>
              </w:rPr>
              <w:t xml:space="preserve">Government-  </w:t>
            </w:r>
            <w:r>
              <w:rPr>
                <w:sz w:val="22"/>
                <w:szCs w:val="22"/>
              </w:rPr>
              <w:t xml:space="preserve"> Discovery </w:t>
            </w:r>
            <w:proofErr w:type="spellStart"/>
            <w:r>
              <w:rPr>
                <w:sz w:val="22"/>
                <w:szCs w:val="22"/>
              </w:rPr>
              <w:t>vs</w:t>
            </w:r>
            <w:proofErr w:type="spellEnd"/>
            <w:r>
              <w:rPr>
                <w:sz w:val="22"/>
                <w:szCs w:val="22"/>
              </w:rPr>
              <w:t xml:space="preserve"> Invasion</w:t>
            </w:r>
          </w:p>
        </w:tc>
      </w:tr>
      <w:tr w:rsidR="00FA6F07">
        <w:trPr>
          <w:trHeight w:val="740"/>
        </w:trPr>
        <w:tc>
          <w:tcPr>
            <w:tcW w:w="9744" w:type="dxa"/>
            <w:gridSpan w:val="2"/>
            <w:tcBorders>
              <w:top w:val="nil"/>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6"/>
            </w:pPr>
          </w:p>
          <w:p w:rsidR="00FA6F07" w:rsidRDefault="00B229EC">
            <w:pPr>
              <w:pStyle w:val="normal0"/>
              <w:spacing w:line="241" w:lineRule="auto"/>
              <w:ind w:left="105" w:right="359"/>
            </w:pPr>
            <w:r>
              <w:rPr>
                <w:b/>
                <w:u w:val="single"/>
              </w:rPr>
              <w:t>21</w:t>
            </w:r>
            <w:r>
              <w:rPr>
                <w:b/>
                <w:u w:val="single"/>
                <w:vertAlign w:val="superscript"/>
              </w:rPr>
              <w:t xml:space="preserve">st </w:t>
            </w:r>
            <w:r>
              <w:rPr>
                <w:b/>
                <w:u w:val="single"/>
              </w:rPr>
              <w:t xml:space="preserve">Century Themes: </w:t>
            </w:r>
            <w:r>
              <w:rPr>
                <w:sz w:val="22"/>
                <w:szCs w:val="22"/>
              </w:rPr>
              <w:t>Search for the water way to the East, the search for gold, the arrival of Europeans which end isolationism in the Americas, and the Columbian Exchange (new economic opportunities for the Europe).</w:t>
            </w:r>
          </w:p>
          <w:p w:rsidR="00FA6F07" w:rsidRDefault="00B229EC">
            <w:pPr>
              <w:pStyle w:val="normal0"/>
              <w:numPr>
                <w:ilvl w:val="0"/>
                <w:numId w:val="40"/>
              </w:numPr>
              <w:spacing w:line="241" w:lineRule="auto"/>
              <w:ind w:hanging="360"/>
              <w:contextualSpacing/>
              <w:rPr>
                <w:sz w:val="22"/>
                <w:szCs w:val="22"/>
              </w:rPr>
            </w:pPr>
            <w:r>
              <w:rPr>
                <w:sz w:val="22"/>
                <w:szCs w:val="22"/>
              </w:rPr>
              <w:t>Critical thinking, problem solving, reasoning, analysis, interpretation, synthesizing information</w:t>
            </w:r>
          </w:p>
          <w:p w:rsidR="00FA6F07" w:rsidRDefault="00B229EC">
            <w:pPr>
              <w:pStyle w:val="normal0"/>
              <w:numPr>
                <w:ilvl w:val="0"/>
                <w:numId w:val="40"/>
              </w:numPr>
              <w:spacing w:line="241" w:lineRule="auto"/>
              <w:ind w:hanging="360"/>
              <w:contextualSpacing/>
              <w:rPr>
                <w:sz w:val="22"/>
                <w:szCs w:val="22"/>
              </w:rPr>
            </w:pPr>
            <w:r>
              <w:rPr>
                <w:sz w:val="22"/>
                <w:szCs w:val="22"/>
              </w:rPr>
              <w:t>Research skills and practices, interrogative questioning</w:t>
            </w:r>
          </w:p>
          <w:p w:rsidR="00FA6F07" w:rsidRDefault="00B229EC">
            <w:pPr>
              <w:pStyle w:val="normal0"/>
              <w:numPr>
                <w:ilvl w:val="0"/>
                <w:numId w:val="40"/>
              </w:numPr>
              <w:spacing w:line="241" w:lineRule="auto"/>
              <w:ind w:hanging="360"/>
              <w:contextualSpacing/>
              <w:rPr>
                <w:sz w:val="22"/>
                <w:szCs w:val="22"/>
              </w:rPr>
            </w:pPr>
            <w:r>
              <w:rPr>
                <w:sz w:val="22"/>
                <w:szCs w:val="22"/>
              </w:rPr>
              <w:t>Creativity, artistry, curiosity, imagination, innovation, personal expression</w:t>
            </w:r>
          </w:p>
          <w:p w:rsidR="00FA6F07" w:rsidRDefault="00B229EC">
            <w:pPr>
              <w:pStyle w:val="normal0"/>
              <w:numPr>
                <w:ilvl w:val="0"/>
                <w:numId w:val="40"/>
              </w:numPr>
              <w:spacing w:line="241" w:lineRule="auto"/>
              <w:ind w:hanging="360"/>
              <w:contextualSpacing/>
              <w:rPr>
                <w:sz w:val="22"/>
                <w:szCs w:val="22"/>
              </w:rPr>
            </w:pPr>
            <w:r>
              <w:rPr>
                <w:sz w:val="22"/>
                <w:szCs w:val="22"/>
              </w:rPr>
              <w:t>Perseverance, self-direction, planning, self-discipline, adaptability, initiative</w:t>
            </w:r>
          </w:p>
          <w:p w:rsidR="00FA6F07" w:rsidRDefault="00B229EC">
            <w:pPr>
              <w:pStyle w:val="normal0"/>
              <w:numPr>
                <w:ilvl w:val="0"/>
                <w:numId w:val="40"/>
              </w:numPr>
              <w:spacing w:line="241" w:lineRule="auto"/>
              <w:ind w:hanging="360"/>
              <w:contextualSpacing/>
              <w:rPr>
                <w:sz w:val="22"/>
                <w:szCs w:val="22"/>
              </w:rPr>
            </w:pPr>
            <w:r>
              <w:rPr>
                <w:sz w:val="22"/>
                <w:szCs w:val="22"/>
              </w:rPr>
              <w:t>Oral and written communication, public speaking and presenting, listening</w:t>
            </w:r>
          </w:p>
          <w:p w:rsidR="00FA6F07" w:rsidRDefault="00B229EC">
            <w:pPr>
              <w:pStyle w:val="normal0"/>
              <w:numPr>
                <w:ilvl w:val="0"/>
                <w:numId w:val="40"/>
              </w:numPr>
              <w:spacing w:line="241" w:lineRule="auto"/>
              <w:ind w:hanging="360"/>
              <w:contextualSpacing/>
              <w:rPr>
                <w:sz w:val="22"/>
                <w:szCs w:val="22"/>
              </w:rPr>
            </w:pPr>
            <w:r>
              <w:rPr>
                <w:sz w:val="22"/>
                <w:szCs w:val="22"/>
              </w:rPr>
              <w:t>Leadership, teamwork, collaboration, cooperation, virtual workspaces</w:t>
            </w:r>
          </w:p>
          <w:p w:rsidR="00FA6F07" w:rsidRDefault="00B229EC">
            <w:pPr>
              <w:pStyle w:val="normal0"/>
              <w:numPr>
                <w:ilvl w:val="0"/>
                <w:numId w:val="40"/>
              </w:numPr>
              <w:spacing w:line="241" w:lineRule="auto"/>
              <w:ind w:hanging="360"/>
              <w:contextualSpacing/>
              <w:rPr>
                <w:sz w:val="22"/>
                <w:szCs w:val="22"/>
              </w:rPr>
            </w:pPr>
            <w:r>
              <w:rPr>
                <w:sz w:val="22"/>
                <w:szCs w:val="22"/>
              </w:rPr>
              <w:t>Information and communication technology (ITC) literacy, media and internet literacy, visual interpretation, data interpretation and analysis, computer programming</w:t>
            </w:r>
          </w:p>
          <w:p w:rsidR="00FA6F07" w:rsidRDefault="00B229EC">
            <w:pPr>
              <w:pStyle w:val="normal0"/>
              <w:numPr>
                <w:ilvl w:val="0"/>
                <w:numId w:val="40"/>
              </w:numPr>
              <w:spacing w:line="241" w:lineRule="auto"/>
              <w:ind w:hanging="360"/>
              <w:contextualSpacing/>
              <w:rPr>
                <w:sz w:val="22"/>
                <w:szCs w:val="22"/>
              </w:rPr>
            </w:pPr>
            <w:r>
              <w:rPr>
                <w:sz w:val="22"/>
                <w:szCs w:val="22"/>
              </w:rPr>
              <w:t>Civic, ethical, and social-justice literacy</w:t>
            </w:r>
          </w:p>
          <w:p w:rsidR="00FA6F07" w:rsidRDefault="00B229EC">
            <w:pPr>
              <w:pStyle w:val="normal0"/>
              <w:numPr>
                <w:ilvl w:val="0"/>
                <w:numId w:val="40"/>
              </w:numPr>
              <w:spacing w:line="241" w:lineRule="auto"/>
              <w:ind w:hanging="360"/>
              <w:contextualSpacing/>
              <w:rPr>
                <w:sz w:val="22"/>
                <w:szCs w:val="22"/>
              </w:rPr>
            </w:pPr>
            <w:r>
              <w:rPr>
                <w:sz w:val="22"/>
                <w:szCs w:val="22"/>
              </w:rPr>
              <w:t>Economic and financial literacy, entrepreneurialism</w:t>
            </w:r>
          </w:p>
          <w:p w:rsidR="00FA6F07" w:rsidRDefault="00B229EC">
            <w:pPr>
              <w:pStyle w:val="normal0"/>
              <w:spacing w:line="241" w:lineRule="auto"/>
            </w:pPr>
            <w:r>
              <w:rPr>
                <w:sz w:val="22"/>
                <w:szCs w:val="22"/>
              </w:rPr>
              <w:t xml:space="preserve">                   mercantilism</w:t>
            </w:r>
          </w:p>
          <w:p w:rsidR="00FA6F07" w:rsidRDefault="00B229EC">
            <w:pPr>
              <w:pStyle w:val="normal0"/>
              <w:spacing w:line="241" w:lineRule="auto"/>
            </w:pPr>
            <w:r>
              <w:rPr>
                <w:sz w:val="22"/>
                <w:szCs w:val="22"/>
              </w:rPr>
              <w:t xml:space="preserve">                   triangular trade</w:t>
            </w:r>
          </w:p>
          <w:p w:rsidR="00FA6F07" w:rsidRDefault="00B229EC">
            <w:pPr>
              <w:pStyle w:val="normal0"/>
              <w:numPr>
                <w:ilvl w:val="0"/>
                <w:numId w:val="40"/>
              </w:numPr>
              <w:spacing w:line="241" w:lineRule="auto"/>
              <w:ind w:hanging="360"/>
              <w:contextualSpacing/>
              <w:rPr>
                <w:sz w:val="22"/>
                <w:szCs w:val="22"/>
              </w:rPr>
            </w:pPr>
            <w:r>
              <w:rPr>
                <w:sz w:val="22"/>
                <w:szCs w:val="22"/>
              </w:rPr>
              <w:t>Global awareness, multicultural literacy, humanitarianism</w:t>
            </w:r>
          </w:p>
          <w:p w:rsidR="00FA6F07" w:rsidRDefault="00B229EC">
            <w:pPr>
              <w:pStyle w:val="normal0"/>
              <w:numPr>
                <w:ilvl w:val="0"/>
                <w:numId w:val="40"/>
              </w:numPr>
              <w:spacing w:line="241" w:lineRule="auto"/>
              <w:ind w:hanging="360"/>
              <w:contextualSpacing/>
              <w:rPr>
                <w:sz w:val="22"/>
                <w:szCs w:val="22"/>
              </w:rPr>
            </w:pPr>
            <w:r>
              <w:rPr>
                <w:sz w:val="22"/>
                <w:szCs w:val="22"/>
              </w:rPr>
              <w:t>Scientific literacy and reasoning, the scientific method</w:t>
            </w:r>
          </w:p>
          <w:p w:rsidR="00FA6F07" w:rsidRDefault="00B229EC">
            <w:pPr>
              <w:pStyle w:val="normal0"/>
              <w:numPr>
                <w:ilvl w:val="0"/>
                <w:numId w:val="40"/>
              </w:numPr>
              <w:spacing w:line="241" w:lineRule="auto"/>
              <w:ind w:hanging="360"/>
              <w:contextualSpacing/>
              <w:rPr>
                <w:sz w:val="22"/>
                <w:szCs w:val="22"/>
              </w:rPr>
            </w:pPr>
            <w:r>
              <w:rPr>
                <w:sz w:val="22"/>
                <w:szCs w:val="22"/>
              </w:rPr>
              <w:t>Environmental and conservation literacy, ecosystems understanding</w:t>
            </w:r>
          </w:p>
          <w:p w:rsidR="00FA6F07" w:rsidRDefault="00B229EC">
            <w:pPr>
              <w:pStyle w:val="normal0"/>
              <w:spacing w:line="241" w:lineRule="auto"/>
            </w:pPr>
            <w:r>
              <w:rPr>
                <w:sz w:val="22"/>
                <w:szCs w:val="22"/>
              </w:rPr>
              <w:t xml:space="preserve">              worlds collide European-Native American contact</w:t>
            </w:r>
          </w:p>
          <w:p w:rsidR="00FA6F07" w:rsidRDefault="00B229EC">
            <w:pPr>
              <w:pStyle w:val="normal0"/>
              <w:numPr>
                <w:ilvl w:val="0"/>
                <w:numId w:val="40"/>
              </w:numPr>
              <w:spacing w:line="241" w:lineRule="auto"/>
              <w:ind w:hanging="360"/>
              <w:contextualSpacing/>
              <w:rPr>
                <w:sz w:val="22"/>
                <w:szCs w:val="22"/>
              </w:rPr>
            </w:pPr>
            <w:r>
              <w:rPr>
                <w:sz w:val="22"/>
                <w:szCs w:val="22"/>
              </w:rPr>
              <w:t>Health and wellness literacy, including nutrition, diet, exercise, and public health and safety</w:t>
            </w:r>
          </w:p>
          <w:p w:rsidR="00FA6F07" w:rsidRDefault="00FA6F07">
            <w:pPr>
              <w:pStyle w:val="normal0"/>
              <w:spacing w:line="241" w:lineRule="auto"/>
              <w:ind w:left="105" w:right="359"/>
            </w:pPr>
          </w:p>
        </w:tc>
      </w:tr>
      <w:tr w:rsidR="00FA6F07">
        <w:trPr>
          <w:trHeight w:val="300"/>
        </w:trPr>
        <w:tc>
          <w:tcPr>
            <w:tcW w:w="974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A6F07" w:rsidRDefault="00B229EC">
            <w:pPr>
              <w:pStyle w:val="normal0"/>
              <w:spacing w:before="1"/>
              <w:ind w:left="1"/>
              <w:jc w:val="center"/>
            </w:pPr>
            <w:r>
              <w:rPr>
                <w:rFonts w:ascii="Calibri" w:eastAsia="Calibri" w:hAnsi="Calibri" w:cs="Calibri"/>
                <w:b/>
                <w:color w:val="FFFFFF"/>
              </w:rPr>
              <w:t>Learning Targets</w:t>
            </w:r>
          </w:p>
        </w:tc>
      </w:tr>
      <w:tr w:rsidR="00FA6F07">
        <w:trPr>
          <w:trHeight w:val="1500"/>
        </w:trPr>
        <w:tc>
          <w:tcPr>
            <w:tcW w:w="9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right="215"/>
            </w:pPr>
            <w:r>
              <w:rPr>
                <w:b/>
                <w:sz w:val="22"/>
                <w:szCs w:val="22"/>
              </w:rPr>
              <w:t>Standards</w:t>
            </w:r>
          </w:p>
          <w:p w:rsidR="00FA6F07" w:rsidRDefault="00B229EC">
            <w:pPr>
              <w:pStyle w:val="normal0"/>
              <w:spacing w:before="30"/>
              <w:ind w:left="105" w:right="215"/>
            </w:pPr>
            <w:r>
              <w:rPr>
                <w:b/>
              </w:rPr>
              <w:t xml:space="preserve">6.1 U.S. History: America in the World:  </w:t>
            </w:r>
            <w:r>
              <w:t>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p w:rsidR="00FA6F07" w:rsidRDefault="00FA6F07">
            <w:pPr>
              <w:pStyle w:val="normal0"/>
              <w:spacing w:before="30"/>
              <w:ind w:left="105" w:right="215"/>
            </w:pPr>
          </w:p>
          <w:p w:rsidR="00FA6F07" w:rsidRDefault="00B229EC">
            <w:pPr>
              <w:pStyle w:val="normal0"/>
              <w:spacing w:before="30"/>
              <w:ind w:left="105" w:right="215"/>
            </w:pPr>
            <w:r>
              <w:rPr>
                <w:b/>
              </w:rPr>
              <w:t xml:space="preserve">6.3 Active Citizenship in the 21st Century:  </w:t>
            </w:r>
            <w:r>
              <w:t>All students will acquire historical understanding of political and diplomatic ideas, forces, and institutions throughout the history of New Jersey, the United States, and the World.</w:t>
            </w:r>
          </w:p>
          <w:p w:rsidR="00FA6F07" w:rsidRDefault="00B229EC">
            <w:pPr>
              <w:pStyle w:val="normal0"/>
              <w:spacing w:before="30"/>
              <w:ind w:left="105" w:right="215"/>
            </w:pPr>
            <w:r>
              <w:t xml:space="preserve">   </w:t>
            </w:r>
          </w:p>
          <w:p w:rsidR="00FA6F07" w:rsidRDefault="00B229EC">
            <w:pPr>
              <w:pStyle w:val="normal0"/>
              <w:spacing w:before="40" w:line="288" w:lineRule="auto"/>
              <w:ind w:left="100" w:right="215"/>
            </w:pPr>
            <w:r>
              <w:rPr>
                <w:b/>
              </w:rPr>
              <w:t>8.1 Educational Technology:</w:t>
            </w:r>
            <w:r>
              <w:t xml:space="preserve"> All students will use digital tools to access, manage, evaluate, and synthesize information in order to solve problems individually and collaborate and to create and communicate knowledge.</w:t>
            </w:r>
          </w:p>
          <w:p w:rsidR="00FA6F07" w:rsidRDefault="00FA6F07">
            <w:pPr>
              <w:pStyle w:val="normal0"/>
              <w:spacing w:before="40" w:line="288" w:lineRule="auto"/>
              <w:ind w:left="100" w:right="215"/>
            </w:pPr>
          </w:p>
          <w:p w:rsidR="00FA6F07" w:rsidRDefault="00B229EC">
            <w:pPr>
              <w:pStyle w:val="normal0"/>
              <w:spacing w:before="40" w:line="288" w:lineRule="auto"/>
              <w:ind w:left="100" w:right="215"/>
            </w:pPr>
            <w:r>
              <w:rPr>
                <w:b/>
              </w:rPr>
              <w:t xml:space="preserve">8.2 Technology Education, Engineering, and Design: </w:t>
            </w:r>
            <w:r>
              <w:t>All students will develop an understanding of the nature and impact of technology, engineering, technological design, and the designed world, as they relate to the individual, global society, and the environment.</w:t>
            </w:r>
          </w:p>
          <w:p w:rsidR="00FA6F07" w:rsidRDefault="00FA6F07">
            <w:pPr>
              <w:pStyle w:val="normal0"/>
              <w:spacing w:before="30"/>
              <w:ind w:right="215"/>
            </w:pPr>
          </w:p>
          <w:p w:rsidR="00FA6F07" w:rsidRDefault="00B229EC">
            <w:pPr>
              <w:pStyle w:val="normal0"/>
              <w:spacing w:before="30"/>
              <w:ind w:left="105" w:right="215"/>
            </w:pPr>
            <w:r>
              <w:rPr>
                <w:b/>
              </w:rPr>
              <w:t xml:space="preserve">9.1 21st-Century Life &amp; Career Skills - </w:t>
            </w:r>
            <w:r>
              <w:t>All students will demonstrate the creative, critical thinking, collaboration, and problem-solving skills needed to function successfully as both global citizens and workers in diverse ethnic and organizational cultures.</w:t>
            </w:r>
          </w:p>
          <w:p w:rsidR="00FA6F07" w:rsidRDefault="00FA6F07">
            <w:pPr>
              <w:pStyle w:val="normal0"/>
              <w:spacing w:before="30"/>
              <w:ind w:left="105" w:right="215"/>
            </w:pPr>
          </w:p>
          <w:p w:rsidR="00FA6F07" w:rsidRDefault="00B229EC">
            <w:pPr>
              <w:pStyle w:val="normal0"/>
              <w:spacing w:before="30"/>
              <w:ind w:left="105" w:right="215"/>
            </w:pPr>
            <w:r>
              <w:rPr>
                <w:b/>
              </w:rPr>
              <w:t xml:space="preserve">9.4 Career and Technical Education: </w:t>
            </w:r>
            <w:r>
              <w:t xml:space="preserve"> All students who complete a career and technical education program will acquire academic and technical skills for careers in emerging and established professions that lead to technical skill proficiency, credentials, certificates, licenses, and/or degrees</w:t>
            </w:r>
          </w:p>
        </w:tc>
      </w:tr>
      <w:tr w:rsidR="00FA6F07">
        <w:trPr>
          <w:trHeight w:val="620"/>
        </w:trPr>
        <w:tc>
          <w:tcPr>
            <w:tcW w:w="9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9"/>
              <w:ind w:left="105" w:right="215"/>
            </w:pPr>
            <w:r>
              <w:rPr>
                <w:b/>
                <w:sz w:val="22"/>
                <w:szCs w:val="22"/>
              </w:rPr>
              <w:lastRenderedPageBreak/>
              <w:t>Content Statements</w:t>
            </w:r>
          </w:p>
        </w:tc>
      </w:tr>
      <w:tr w:rsidR="00FA6F07">
        <w:trPr>
          <w:trHeight w:val="26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05"/>
            </w:pPr>
            <w:r>
              <w:rPr>
                <w:b/>
                <w:sz w:val="22"/>
                <w:szCs w:val="22"/>
              </w:rPr>
              <w:t>CPI #</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57"/>
            </w:pPr>
            <w:r>
              <w:rPr>
                <w:b/>
                <w:sz w:val="22"/>
                <w:szCs w:val="22"/>
              </w:rPr>
              <w:t>Cumulative Progress Indicator (CPI)</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6.1.12.A.1.a</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99" w:right="335"/>
            </w:pPr>
            <w:r>
              <w:rPr>
                <w:sz w:val="22"/>
                <w:szCs w:val="22"/>
              </w:rPr>
              <w:t>Explain how British North American colonies adopted the British governance structure to fit their ideas of individual rights, economic growth, and participatory government.</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6.1.12.A.1.b</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99"/>
            </w:pPr>
            <w:r>
              <w:rPr>
                <w:sz w:val="22"/>
                <w:szCs w:val="22"/>
              </w:rPr>
              <w:t>Analyze how gender, property ownership, religion, and legal status affected political rights.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6.1.12.B.1.a</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581"/>
            </w:pPr>
            <w:r>
              <w:rPr>
                <w:sz w:val="22"/>
                <w:szCs w:val="22"/>
              </w:rPr>
              <w:t>Relate regional variations (e.g., climate, soil conditions, and other natural resources) to economic development in the New World.</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6.1.12.C.1.a</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Explain how economic ideas and the practices of mercantilism and capitalism conflicted during this time period.</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6.1.12.C.1.b</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7" w:line="239" w:lineRule="auto"/>
              <w:ind w:left="99" w:right="234"/>
            </w:pPr>
            <w:r>
              <w:rPr>
                <w:sz w:val="22"/>
                <w:szCs w:val="22"/>
              </w:rPr>
              <w:t>Determine the extent to which natural resources, labor systems (i.e., the use of indentured servants, African slaves, and immigrant labor), and entrepreneurship contributed to economic development in the American colonies.</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6.1.12.D.1.a</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pPr>
            <w:r>
              <w:rPr>
                <w:sz w:val="22"/>
                <w:szCs w:val="22"/>
              </w:rPr>
              <w:t>Explain the consequences to Native American groups of the loss of their land and people.</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6.3.12.A.1</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Develop a plan for public accountability and transparency in government related to a particular issue(s) and share the plan with appropriate government officials.</w:t>
            </w:r>
          </w:p>
        </w:tc>
      </w:tr>
      <w:tr w:rsidR="00FA6F07">
        <w:trPr>
          <w:trHeight w:val="5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6.3.12.A.2</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9"/>
              <w:ind w:left="99" w:right="180"/>
            </w:pPr>
            <w:r>
              <w:rPr>
                <w:sz w:val="22"/>
                <w:szCs w:val="22"/>
              </w:rPr>
              <w:t>Compare current case studies involving slavery, child labor, or other unfair labor practices in the United States with those of other nations</w:t>
            </w:r>
          </w:p>
        </w:tc>
      </w:tr>
    </w:tbl>
    <w:tbl>
      <w:tblPr>
        <w:tblStyle w:val="a2"/>
        <w:tblW w:w="9744" w:type="dxa"/>
        <w:tblInd w:w="109" w:type="dxa"/>
        <w:tblLayout w:type="fixed"/>
        <w:tblLook w:val="0000"/>
      </w:tblPr>
      <w:tblGrid>
        <w:gridCol w:w="1412"/>
        <w:gridCol w:w="8332"/>
      </w:tblGrid>
      <w:tr w:rsidR="00FA6F07">
        <w:trPr>
          <w:trHeight w:val="3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pPr>
            <w:r>
              <w:br w:type="page"/>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99"/>
            </w:pPr>
            <w:proofErr w:type="gramStart"/>
            <w:r>
              <w:rPr>
                <w:sz w:val="22"/>
                <w:szCs w:val="22"/>
              </w:rPr>
              <w:t>problems</w:t>
            </w:r>
            <w:proofErr w:type="gramEnd"/>
            <w:r>
              <w:rPr>
                <w:sz w:val="22"/>
                <w:szCs w:val="22"/>
              </w:rPr>
              <w:t xml:space="preserve"> are universal.</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6.3.12.B.1</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Collaborate with students from other countries to develop possible solutions to an issue of environmental justice, and present those solutions to relevant national and international governmental and/or nongovernmental organizations.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6.3.12.C.1</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25"/>
            </w:pPr>
            <w:r>
              <w:rPr>
                <w:sz w:val="22"/>
                <w:szCs w:val="22"/>
              </w:rPr>
              <w:t>Participate in a real or simulated hearing about a social issue with a related economic impact (e.g., growing health care costs, immigration), and justify conclusions after weighing evidence from multiple experts and stakeholders.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lastRenderedPageBreak/>
              <w:t>6.3.12.D.1</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420"/>
            </w:pPr>
            <w:r>
              <w:rPr>
                <w:sz w:val="22"/>
                <w:szCs w:val="22"/>
              </w:rPr>
              <w:t>Analyze current laws involving individual rights and national security, and evaluate how the laws might be applied to a current case study that cites a violation of an individual's constitutional rights.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8.1.12.A.1</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Construct a spreadsheet, enter data, and use mathematical or logical functions to manipulate data, generate charts and graphs, and interpret the results.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8.1.12.A.2</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Produce and edit a multi-page document for a commercial or professional audience using desktop publishing and/or graphics software.</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8.1.12.A.3</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88"/>
            </w:pPr>
            <w:r>
              <w:rPr>
                <w:sz w:val="22"/>
                <w:szCs w:val="22"/>
              </w:rPr>
              <w:t>Participate in online courses, learning communities, social networks, or virtual worlds and recognize them as resources for lifelong learning.</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8.1.12.A.4</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25"/>
            </w:pPr>
            <w:r>
              <w:rPr>
                <w:sz w:val="22"/>
                <w:szCs w:val="22"/>
              </w:rPr>
              <w:t xml:space="preserve">Create a personalized digital portfolio that contains </w:t>
            </w:r>
            <w:proofErr w:type="gramStart"/>
            <w:r>
              <w:rPr>
                <w:sz w:val="22"/>
                <w:szCs w:val="22"/>
              </w:rPr>
              <w:t>an</w:t>
            </w:r>
            <w:proofErr w:type="gramEnd"/>
            <w:r>
              <w:rPr>
                <w:sz w:val="22"/>
                <w:szCs w:val="22"/>
              </w:rPr>
              <w:t xml:space="preserve"> résumé, exemplary projects, and activities, which together reflect personal and academic interests, achievements, and career aspirations.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8.1.12.B.1</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71"/>
            </w:pPr>
            <w:r>
              <w:rPr>
                <w:sz w:val="22"/>
                <w:szCs w:val="22"/>
              </w:rPr>
              <w:t>Design and pilot a digital learning game</w:t>
            </w:r>
            <w:hyperlink r:id="rId7">
              <w:r>
                <w:rPr>
                  <w:color w:val="0000FF"/>
                  <w:sz w:val="22"/>
                  <w:szCs w:val="22"/>
                  <w:u w:val="single"/>
                </w:rPr>
                <w:t xml:space="preserve"> </w:t>
              </w:r>
            </w:hyperlink>
            <w:r>
              <w:rPr>
                <w:sz w:val="22"/>
                <w:szCs w:val="22"/>
              </w:rPr>
              <w:t>to demonstrate knowledge and skills related to one or more content areas or a real world situation.</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8.1.12.C.1</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147"/>
              <w:jc w:val="both"/>
            </w:pPr>
            <w:r>
              <w:rPr>
                <w:sz w:val="22"/>
                <w:szCs w:val="22"/>
              </w:rPr>
              <w:t>Develop an innovative solution to a complex, local or global problem or issue in collaboration with peers and experts, and present ideas for feedback in an online community.</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8.1.12.D.1</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411"/>
            </w:pPr>
            <w:r>
              <w:rPr>
                <w:sz w:val="22"/>
                <w:szCs w:val="22"/>
              </w:rPr>
              <w:t>Evaluate policies on unauthorized electronic access (e.g., hacking) and disclosure and on dissemination of personal information.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8.1.12.D.2</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pPr>
            <w:r>
              <w:rPr>
                <w:sz w:val="22"/>
                <w:szCs w:val="22"/>
              </w:rPr>
              <w:t>Demonstrate appropriate use of copyrights as well as fair use and Creative Commons guidelines.</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8.1.12.D.3</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pPr>
            <w:r>
              <w:rPr>
                <w:sz w:val="22"/>
                <w:szCs w:val="22"/>
              </w:rPr>
              <w:t>Compare and contrast international government policies on filters for censorship.</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8.1.12.D.4</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pPr>
            <w:r>
              <w:rPr>
                <w:sz w:val="22"/>
                <w:szCs w:val="22"/>
              </w:rPr>
              <w:t>Explain the impact of cyber crimes on society.</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8.1.12.E.1</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6"/>
            </w:pPr>
            <w:r>
              <w:rPr>
                <w:sz w:val="22"/>
                <w:szCs w:val="22"/>
              </w:rPr>
              <w:t>Develop a systematic plan of investigation with peers and experts from other countries to produce an innovative solution to a state, national, or worldwide problem or issue.</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8.1.12.E.2</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99" w:right="842"/>
            </w:pPr>
            <w:r>
              <w:rPr>
                <w:sz w:val="22"/>
                <w:szCs w:val="22"/>
              </w:rPr>
              <w:t>Predict the impact on society of unethical use of digital tools, based on research and working with peers and experts in the field.</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8.1.12.F.1</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pPr>
            <w:r>
              <w:rPr>
                <w:sz w:val="22"/>
                <w:szCs w:val="22"/>
              </w:rPr>
              <w:t>Select and use specialized databases for advanced research to solve real-world problems.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8.1.12.F.2</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73"/>
            </w:pPr>
            <w:r>
              <w:rPr>
                <w:sz w:val="22"/>
                <w:szCs w:val="22"/>
              </w:rPr>
              <w:t>Analyze the capabilities and limitations of current and emerging technology emerging technology resources and assess their potential to address educational, career, personal, and social needs.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8.2.12.A.1</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6"/>
            </w:pPr>
            <w:r>
              <w:rPr>
                <w:sz w:val="22"/>
                <w:szCs w:val="22"/>
              </w:rPr>
              <w:t>Design and create a technology product or system that improves the quality of life and identify trade-offs, risks, and benefits.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8.2.12.B.1</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9"/>
              <w:ind w:left="99" w:right="204"/>
            </w:pPr>
            <w:r>
              <w:rPr>
                <w:sz w:val="22"/>
                <w:szCs w:val="22"/>
              </w:rPr>
              <w:t>Design and create a product that maximizes conservation and sustainability of a scarce resource, using the design process and entrepreneurial skills throughout the design process.</w:t>
            </w:r>
          </w:p>
        </w:tc>
      </w:tr>
      <w:tr w:rsidR="00FA6F07">
        <w:trPr>
          <w:trHeight w:val="5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8.2.12.B.2</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9"/>
              <w:ind w:left="99"/>
            </w:pPr>
            <w:r>
              <w:rPr>
                <w:sz w:val="22"/>
                <w:szCs w:val="22"/>
              </w:rPr>
              <w:t>Design and create a prototype for solving a global problem, documenting how the proposed design features affect the feasibility of the prototype through the use of engineering,</w:t>
            </w:r>
          </w:p>
        </w:tc>
      </w:tr>
    </w:tbl>
    <w:tbl>
      <w:tblPr>
        <w:tblStyle w:val="a3"/>
        <w:tblW w:w="9744" w:type="dxa"/>
        <w:tblInd w:w="109" w:type="dxa"/>
        <w:tblLayout w:type="fixed"/>
        <w:tblLook w:val="0000"/>
      </w:tblPr>
      <w:tblGrid>
        <w:gridCol w:w="1412"/>
        <w:gridCol w:w="8332"/>
      </w:tblGrid>
      <w:tr w:rsidR="00FA6F07">
        <w:trPr>
          <w:trHeight w:val="3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pPr>
            <w:r>
              <w:br w:type="page"/>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99"/>
            </w:pPr>
            <w:proofErr w:type="gramStart"/>
            <w:r>
              <w:rPr>
                <w:sz w:val="22"/>
                <w:szCs w:val="22"/>
              </w:rPr>
              <w:t>drawing</w:t>
            </w:r>
            <w:proofErr w:type="gramEnd"/>
            <w:r>
              <w:rPr>
                <w:sz w:val="22"/>
                <w:szCs w:val="22"/>
              </w:rPr>
              <w:t>, and other technical methods of illustration.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8.2.12.B.3</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Analyze the full costs, benefits, trade-offs, and risks related to the use of technologies in a potential career path.</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8.2.12.C.1</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pPr>
            <w:r>
              <w:rPr>
                <w:sz w:val="22"/>
                <w:szCs w:val="22"/>
              </w:rPr>
              <w:t>Analyze the ethical impact of a product, system, or environment, worldwide, and report findings in a web-based publication that elicits further comment and analysis.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8.2.12.C.2</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99"/>
            </w:pPr>
            <w:r>
              <w:rPr>
                <w:sz w:val="22"/>
                <w:szCs w:val="22"/>
              </w:rPr>
              <w:t>Evaluate ethical considerations regarding the sustainability of resources that are used for the design, creation, and maintenance of a chosen product.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8.2.12.C.3</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9"/>
            </w:pPr>
            <w:r>
              <w:rPr>
                <w:sz w:val="22"/>
                <w:szCs w:val="22"/>
              </w:rPr>
              <w:t>Evaluate the positive and negative impacts in a design by providing a digital overview of a chosen product and suggest potential modifications to address the negative impacts.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lastRenderedPageBreak/>
              <w:t>8.2.12.D.1</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337"/>
            </w:pPr>
            <w:r>
              <w:t>Reverse-engineer</w:t>
            </w:r>
            <w:hyperlink r:id="rId8">
              <w:r>
                <w:rPr>
                  <w:color w:val="0000FF"/>
                  <w:sz w:val="22"/>
                  <w:szCs w:val="22"/>
                </w:rPr>
                <w:t xml:space="preserve"> </w:t>
              </w:r>
            </w:hyperlink>
            <w:r>
              <w:rPr>
                <w:sz w:val="22"/>
                <w:szCs w:val="22"/>
              </w:rPr>
              <w:t>a product to assist in designing a more eco-friendly version, using an analysis of trends and data about renewable and sustainable materials to guide your work.</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8.2.12.E.1</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Use the design process to devise a technological product or system that addresses a global issue, and provide documentation through drawings, data, and materials, taking the relevant cultural perspectives into account throughout the design and development process.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8.2.12.F.1</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80"/>
            </w:pPr>
            <w:r>
              <w:rPr>
                <w:sz w:val="22"/>
                <w:szCs w:val="22"/>
              </w:rPr>
              <w:t>Determine and use the appropriate application of resources in the design, development, and creation of a technological product or system.</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8.2.12.F.2</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pPr>
            <w:r>
              <w:rPr>
                <w:sz w:val="22"/>
                <w:szCs w:val="22"/>
              </w:rPr>
              <w:t>Explain how material science impacts the quality of products.</w:t>
            </w:r>
          </w:p>
        </w:tc>
      </w:tr>
      <w:tr w:rsidR="00FA6F07">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8.2.12.F.3</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5" w:lineRule="auto"/>
              <w:ind w:left="99"/>
            </w:pPr>
            <w:r>
              <w:rPr>
                <w:sz w:val="22"/>
                <w:szCs w:val="22"/>
              </w:rPr>
              <w:t>Select and utilize resources that have been modified by digital tools (e.g., CNC equipment, CAD software) in the creation of a technological product or system.</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8.2.12.G.1</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 xml:space="preserve">Analyze the interactions among various </w:t>
            </w:r>
            <w:proofErr w:type="gramStart"/>
            <w:r>
              <w:rPr>
                <w:sz w:val="22"/>
                <w:szCs w:val="22"/>
              </w:rPr>
              <w:t>technologies  and</w:t>
            </w:r>
            <w:proofErr w:type="gramEnd"/>
            <w:r>
              <w:rPr>
                <w:sz w:val="22"/>
                <w:szCs w:val="22"/>
              </w:rPr>
              <w:t xml:space="preserve"> collaborate to create a product or system demonstrating their interactivity.</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9.1.12</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All students will demonstrate the creative, critical thinking, collaboration, and problem- solving skills needed to function successfully as both global citizens and workers in diverse ethnic and organizational cultures.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9.4.12</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25"/>
            </w:pPr>
            <w:r>
              <w:rPr>
                <w:sz w:val="22"/>
                <w:szCs w:val="22"/>
              </w:rPr>
              <w:t>All students who complete a career and technical education program will acquire academic and technical skills for careers in emerging and established professions that lead to</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RH-9-10.1</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851"/>
            </w:pPr>
            <w:r>
              <w:rPr>
                <w:sz w:val="22"/>
                <w:szCs w:val="22"/>
              </w:rPr>
              <w:t>Cite specific textual evidence to support analysis of primary and secondary sources, attending to such features as the date and origin of the information.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RH-9-10.2</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475"/>
            </w:pPr>
            <w:r>
              <w:rPr>
                <w:sz w:val="22"/>
                <w:szCs w:val="22"/>
              </w:rPr>
              <w:t>Determine the central ideas or information of a primary or secondary source; provide an accurate summary of how key events or ideas develop over the course of the text.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RH-9-10.3</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80"/>
            </w:pPr>
            <w:r>
              <w:rPr>
                <w:sz w:val="22"/>
                <w:szCs w:val="22"/>
              </w:rPr>
              <w:t>Analyze in detail a series of events described in a text; determine whether earlier events caused later ones or simply preceded them.</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RH-9-10.4</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80"/>
            </w:pPr>
            <w:r>
              <w:rPr>
                <w:sz w:val="22"/>
                <w:szCs w:val="22"/>
              </w:rPr>
              <w:t>Determine the meaning of words and phrases as they are used in a text, including vocabulary describing political, social, or economic aspects of history/social science.</w:t>
            </w:r>
          </w:p>
        </w:tc>
      </w:tr>
      <w:tr w:rsidR="00FA6F07">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RH-9-10.5</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Analyze how a text uses structure to emphasize key points or advance an explanation or analysis.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RH-9-10.6</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pPr>
            <w:r>
              <w:rPr>
                <w:sz w:val="22"/>
                <w:szCs w:val="22"/>
              </w:rPr>
              <w:t>Compare the point of view of two or more authors for how they treat the same or similar topics, including which details they include and emphasize in their respective accounts.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RH-9-10.7</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651"/>
            </w:pPr>
            <w:r>
              <w:rPr>
                <w:sz w:val="22"/>
                <w:szCs w:val="22"/>
              </w:rPr>
              <w:t>Integrate quantitative or technical analysis (e.g., charts, research data) with qualitative analysis in print or digital text.</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RH-9-10.8</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pPr>
            <w:r>
              <w:rPr>
                <w:sz w:val="22"/>
                <w:szCs w:val="22"/>
              </w:rPr>
              <w:t>Assess the extent to which the reasoning and evidence in a text support the author’s claims.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RH-9-10.9</w:t>
            </w:r>
          </w:p>
        </w:tc>
        <w:tc>
          <w:tcPr>
            <w:tcW w:w="83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80"/>
            </w:pPr>
            <w:r>
              <w:rPr>
                <w:sz w:val="22"/>
                <w:szCs w:val="22"/>
              </w:rPr>
              <w:t>Compare and contrast treatments of the same topic in several primary and secondary sources.</w:t>
            </w:r>
          </w:p>
        </w:tc>
      </w:tr>
    </w:tbl>
    <w:tbl>
      <w:tblPr>
        <w:tblStyle w:val="a4"/>
        <w:tblW w:w="9744" w:type="dxa"/>
        <w:tblInd w:w="109" w:type="dxa"/>
        <w:tblLayout w:type="fixed"/>
        <w:tblLook w:val="0000"/>
      </w:tblPr>
      <w:tblGrid>
        <w:gridCol w:w="1412"/>
        <w:gridCol w:w="3328"/>
        <w:gridCol w:w="5004"/>
      </w:tblGrid>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br w:type="page"/>
            </w:r>
            <w:r>
              <w:rPr>
                <w:sz w:val="22"/>
                <w:szCs w:val="22"/>
              </w:rPr>
              <w:t>RH-9-10.10</w:t>
            </w:r>
          </w:p>
        </w:tc>
        <w:tc>
          <w:tcPr>
            <w:tcW w:w="833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By the end of grade 10, read and comprehend history/social studies texts in the grades 9–10 text complexity band independently and proficiently.</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C568C4">
            <w:pPr>
              <w:pStyle w:val="normal0"/>
              <w:spacing w:before="33" w:line="241" w:lineRule="auto"/>
              <w:ind w:left="105" w:right="70"/>
            </w:pPr>
            <w:hyperlink r:id="rId9" w:anchor="whst-9-10-1">
              <w:r w:rsidR="00B229EC">
                <w:rPr>
                  <w:sz w:val="22"/>
                  <w:szCs w:val="22"/>
                </w:rPr>
                <w:t>WHST.9-</w:t>
              </w:r>
            </w:hyperlink>
            <w:r w:rsidR="00B229EC">
              <w:rPr>
                <w:sz w:val="22"/>
                <w:szCs w:val="22"/>
              </w:rPr>
              <w:t xml:space="preserve"> </w:t>
            </w:r>
            <w:hyperlink r:id="rId10" w:anchor="whst-9-10-1">
              <w:r w:rsidR="00B229EC">
                <w:rPr>
                  <w:sz w:val="22"/>
                  <w:szCs w:val="22"/>
                </w:rPr>
                <w:t>10.1</w:t>
              </w:r>
            </w:hyperlink>
            <w:hyperlink r:id="rId11" w:anchor="whst-9-10-1"/>
          </w:p>
        </w:tc>
        <w:tc>
          <w:tcPr>
            <w:tcW w:w="833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pPr>
            <w:r>
              <w:rPr>
                <w:sz w:val="22"/>
                <w:szCs w:val="22"/>
              </w:rPr>
              <w:t>Write arguments focused on discipline-specific content.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WHST.9- 10.2</w:t>
            </w:r>
          </w:p>
        </w:tc>
        <w:tc>
          <w:tcPr>
            <w:tcW w:w="833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317"/>
            </w:pPr>
            <w:r>
              <w:rPr>
                <w:sz w:val="22"/>
                <w:szCs w:val="22"/>
              </w:rPr>
              <w:t>Write informative/explanatory texts, including the narration of historical events, scientific procedures/ experiments, or technical processes.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105" w:right="70"/>
            </w:pPr>
            <w:r>
              <w:rPr>
                <w:sz w:val="22"/>
                <w:szCs w:val="22"/>
              </w:rPr>
              <w:t>WHST.9- 10.3</w:t>
            </w:r>
          </w:p>
        </w:tc>
        <w:tc>
          <w:tcPr>
            <w:tcW w:w="833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99"/>
            </w:pPr>
            <w:r>
              <w:rPr>
                <w:sz w:val="22"/>
                <w:szCs w:val="22"/>
              </w:rPr>
              <w:t>(See note; not applicable as a separate requirement)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WHST.9- 10.4</w:t>
            </w:r>
          </w:p>
        </w:tc>
        <w:tc>
          <w:tcPr>
            <w:tcW w:w="833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Produce clear and coherent writing in which the development, organization, and style are appropriate to task, purpose, and audience.</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lastRenderedPageBreak/>
              <w:t>WHST.9- 10.5</w:t>
            </w:r>
          </w:p>
        </w:tc>
        <w:tc>
          <w:tcPr>
            <w:tcW w:w="833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34"/>
            </w:pPr>
            <w:r>
              <w:rPr>
                <w:sz w:val="22"/>
                <w:szCs w:val="22"/>
              </w:rPr>
              <w:t>Develop and strengthen writing as needed by planning, revising, editing, rewriting, or trying a new approach, focusing on addressing what is most significant for a specific purpose and audience.</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WHST.9- 10.6</w:t>
            </w:r>
          </w:p>
        </w:tc>
        <w:tc>
          <w:tcPr>
            <w:tcW w:w="833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39" w:lineRule="auto"/>
              <w:ind w:left="99" w:right="134"/>
              <w:jc w:val="both"/>
            </w:pPr>
            <w:r>
              <w:rPr>
                <w:sz w:val="22"/>
                <w:szCs w:val="22"/>
              </w:rPr>
              <w:t>Use technology, including the Internet, to produce, publish, and update individual or shared writing products, taking advantage of technology’s capacity to link to other information and to display information flexibly and dynamically.</w:t>
            </w:r>
          </w:p>
        </w:tc>
      </w:tr>
      <w:tr w:rsidR="00FA6F07">
        <w:trPr>
          <w:trHeight w:val="10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WHST.9- 10.7</w:t>
            </w:r>
          </w:p>
        </w:tc>
        <w:tc>
          <w:tcPr>
            <w:tcW w:w="833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39" w:lineRule="auto"/>
              <w:ind w:left="99" w:right="139"/>
            </w:pPr>
            <w:r>
              <w:rPr>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FA6F07">
        <w:trPr>
          <w:trHeight w:val="11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105" w:right="70"/>
            </w:pPr>
            <w:r>
              <w:rPr>
                <w:sz w:val="22"/>
                <w:szCs w:val="22"/>
              </w:rPr>
              <w:t>WHST.9- 10.8</w:t>
            </w:r>
          </w:p>
        </w:tc>
        <w:tc>
          <w:tcPr>
            <w:tcW w:w="833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546"/>
            </w:pPr>
            <w:r>
              <w:rPr>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WHST.9- 10.9</w:t>
            </w:r>
          </w:p>
        </w:tc>
        <w:tc>
          <w:tcPr>
            <w:tcW w:w="833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pPr>
            <w:r>
              <w:rPr>
                <w:sz w:val="22"/>
                <w:szCs w:val="22"/>
              </w:rPr>
              <w:t>Draw evidence from informational texts to support analysis, reflection, and research.</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105" w:right="70"/>
            </w:pPr>
            <w:r>
              <w:rPr>
                <w:sz w:val="22"/>
                <w:szCs w:val="22"/>
              </w:rPr>
              <w:t>WHST.9- 10.10</w:t>
            </w:r>
          </w:p>
        </w:tc>
        <w:tc>
          <w:tcPr>
            <w:tcW w:w="833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512"/>
            </w:pPr>
            <w:r>
              <w:rPr>
                <w:sz w:val="22"/>
                <w:szCs w:val="22"/>
              </w:rPr>
              <w:t>Write routinely over extended time frames (time for reflection and revision) and shorter time frames (a single sitting or a day or two) for a range of discipline-specific tasks, purposes, and audiences.</w:t>
            </w:r>
          </w:p>
        </w:tc>
      </w:tr>
      <w:tr w:rsidR="00FA6F07">
        <w:trPr>
          <w:trHeight w:val="4140"/>
        </w:trPr>
        <w:tc>
          <w:tcPr>
            <w:tcW w:w="474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t>Unit Essential Questions</w:t>
            </w:r>
          </w:p>
          <w:p w:rsidR="00FA6F07" w:rsidRDefault="00B229EC">
            <w:pPr>
              <w:pStyle w:val="normal0"/>
              <w:numPr>
                <w:ilvl w:val="0"/>
                <w:numId w:val="8"/>
              </w:numPr>
              <w:tabs>
                <w:tab w:val="left" w:pos="287"/>
              </w:tabs>
              <w:spacing w:before="29" w:line="244" w:lineRule="auto"/>
              <w:ind w:left="287" w:right="339"/>
            </w:pPr>
            <w:r>
              <w:rPr>
                <w:sz w:val="22"/>
                <w:szCs w:val="22"/>
              </w:rPr>
              <w:t>What democratic values of today were derived from the Colonial Era?</w:t>
            </w:r>
          </w:p>
          <w:p w:rsidR="00FA6F07" w:rsidRDefault="00B229EC">
            <w:pPr>
              <w:pStyle w:val="normal0"/>
              <w:numPr>
                <w:ilvl w:val="0"/>
                <w:numId w:val="8"/>
              </w:numPr>
              <w:tabs>
                <w:tab w:val="left" w:pos="287"/>
              </w:tabs>
              <w:spacing w:before="29" w:line="244" w:lineRule="auto"/>
              <w:ind w:left="287" w:right="586"/>
            </w:pPr>
            <w:r>
              <w:rPr>
                <w:sz w:val="22"/>
                <w:szCs w:val="22"/>
              </w:rPr>
              <w:t>How has our political, social, and economic heritage evolved from this period?</w:t>
            </w:r>
          </w:p>
          <w:p w:rsidR="00FA6F07" w:rsidRDefault="00B229EC">
            <w:pPr>
              <w:pStyle w:val="normal0"/>
              <w:numPr>
                <w:ilvl w:val="0"/>
                <w:numId w:val="8"/>
              </w:numPr>
              <w:tabs>
                <w:tab w:val="left" w:pos="287"/>
              </w:tabs>
              <w:spacing w:before="28" w:line="244" w:lineRule="auto"/>
              <w:ind w:left="287" w:right="146"/>
            </w:pPr>
            <w:r>
              <w:rPr>
                <w:sz w:val="22"/>
                <w:szCs w:val="22"/>
              </w:rPr>
              <w:t>How are current events related to the physical and human characteristics of places and regions?</w:t>
            </w:r>
          </w:p>
        </w:tc>
        <w:tc>
          <w:tcPr>
            <w:tcW w:w="50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0"/>
            </w:pPr>
            <w:r>
              <w:rPr>
                <w:b/>
                <w:sz w:val="22"/>
                <w:szCs w:val="22"/>
              </w:rPr>
              <w:t>Unit Enduring Understandings</w:t>
            </w:r>
          </w:p>
          <w:p w:rsidR="00FA6F07" w:rsidRDefault="00B229EC">
            <w:pPr>
              <w:pStyle w:val="normal0"/>
              <w:numPr>
                <w:ilvl w:val="0"/>
                <w:numId w:val="4"/>
              </w:numPr>
              <w:tabs>
                <w:tab w:val="left" w:pos="282"/>
              </w:tabs>
              <w:spacing w:before="29" w:line="244" w:lineRule="auto"/>
              <w:ind w:left="282" w:right="664"/>
            </w:pPr>
            <w:r>
              <w:rPr>
                <w:sz w:val="22"/>
                <w:szCs w:val="22"/>
              </w:rPr>
              <w:t>Contemporary democracy is evolved from the values of the colonial era.</w:t>
            </w:r>
          </w:p>
          <w:p w:rsidR="00FA6F07" w:rsidRDefault="00B229EC">
            <w:pPr>
              <w:pStyle w:val="normal0"/>
              <w:numPr>
                <w:ilvl w:val="0"/>
                <w:numId w:val="4"/>
              </w:numPr>
              <w:tabs>
                <w:tab w:val="left" w:pos="282"/>
              </w:tabs>
              <w:spacing w:before="29" w:line="241" w:lineRule="auto"/>
              <w:ind w:left="282" w:right="271"/>
            </w:pPr>
            <w:r>
              <w:rPr>
                <w:sz w:val="22"/>
                <w:szCs w:val="22"/>
              </w:rPr>
              <w:t>The American colonies evolved as a result of a combination of political, economic, religious, and social influences from Europe and then these were adapted to fit the unique circumstances of the colonies.</w:t>
            </w:r>
          </w:p>
          <w:p w:rsidR="00FA6F07" w:rsidRDefault="00B229EC">
            <w:pPr>
              <w:pStyle w:val="normal0"/>
              <w:numPr>
                <w:ilvl w:val="0"/>
                <w:numId w:val="4"/>
              </w:numPr>
              <w:tabs>
                <w:tab w:val="left" w:pos="282"/>
              </w:tabs>
              <w:spacing w:before="32" w:line="242" w:lineRule="auto"/>
              <w:ind w:left="282" w:right="302"/>
            </w:pPr>
            <w:r>
              <w:rPr>
                <w:sz w:val="22"/>
                <w:szCs w:val="22"/>
              </w:rPr>
              <w:t>The interaction between European and Native American societies impacted both cultures in both positive and negative ways.</w:t>
            </w:r>
          </w:p>
          <w:p w:rsidR="00FA6F07" w:rsidRDefault="00B229EC">
            <w:pPr>
              <w:pStyle w:val="normal0"/>
              <w:numPr>
                <w:ilvl w:val="0"/>
                <w:numId w:val="4"/>
              </w:numPr>
              <w:tabs>
                <w:tab w:val="left" w:pos="282"/>
              </w:tabs>
              <w:spacing w:before="30" w:line="242" w:lineRule="auto"/>
              <w:ind w:left="282" w:right="115"/>
            </w:pPr>
            <w:r>
              <w:rPr>
                <w:sz w:val="22"/>
                <w:szCs w:val="22"/>
              </w:rPr>
              <w:t>The competition for land and labor greatly impacted the economic and social development of the colonies.</w:t>
            </w:r>
          </w:p>
        </w:tc>
      </w:tr>
      <w:tr w:rsidR="00FA6F07">
        <w:trPr>
          <w:trHeight w:val="260"/>
        </w:trPr>
        <w:tc>
          <w:tcPr>
            <w:tcW w:w="9744"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05" w:right="215"/>
            </w:pPr>
            <w:r>
              <w:rPr>
                <w:b/>
                <w:sz w:val="22"/>
                <w:szCs w:val="22"/>
              </w:rPr>
              <w:t>Unit Learning Targets (Objectives)</w:t>
            </w:r>
          </w:p>
        </w:tc>
      </w:tr>
    </w:tbl>
    <w:p w:rsidR="00884AF1" w:rsidRDefault="00884AF1" w:rsidP="00884AF1">
      <w:pPr>
        <w:pStyle w:val="normal0"/>
        <w:rPr>
          <w:i/>
          <w:sz w:val="22"/>
          <w:szCs w:val="22"/>
        </w:rPr>
      </w:pPr>
    </w:p>
    <w:p w:rsidR="00FA6F07" w:rsidRDefault="00B229EC" w:rsidP="00884AF1">
      <w:pPr>
        <w:pStyle w:val="normal0"/>
      </w:pPr>
      <w:r>
        <w:rPr>
          <w:i/>
          <w:sz w:val="22"/>
          <w:szCs w:val="22"/>
        </w:rPr>
        <w:t xml:space="preserve">Students </w:t>
      </w:r>
      <w:proofErr w:type="gramStart"/>
      <w:r>
        <w:rPr>
          <w:i/>
          <w:sz w:val="22"/>
          <w:szCs w:val="22"/>
        </w:rPr>
        <w:t>will ...</w:t>
      </w:r>
      <w:proofErr w:type="gramEnd"/>
    </w:p>
    <w:p w:rsidR="00FA6F07" w:rsidRDefault="00B229EC">
      <w:pPr>
        <w:pStyle w:val="normal0"/>
        <w:numPr>
          <w:ilvl w:val="0"/>
          <w:numId w:val="1"/>
        </w:numPr>
        <w:tabs>
          <w:tab w:val="left" w:pos="283"/>
        </w:tabs>
        <w:spacing w:before="43"/>
        <w:ind w:left="283"/>
      </w:pPr>
      <w:r>
        <w:rPr>
          <w:sz w:val="22"/>
          <w:szCs w:val="22"/>
        </w:rPr>
        <w:t>Use tables and graphs to understand the demographics of Colonial America.</w:t>
      </w:r>
    </w:p>
    <w:p w:rsidR="00FA6F07" w:rsidRDefault="00B229EC">
      <w:pPr>
        <w:pStyle w:val="normal0"/>
        <w:numPr>
          <w:ilvl w:val="0"/>
          <w:numId w:val="1"/>
        </w:numPr>
        <w:tabs>
          <w:tab w:val="left" w:pos="283"/>
        </w:tabs>
        <w:spacing w:before="37"/>
        <w:ind w:left="283"/>
      </w:pPr>
      <w:r>
        <w:rPr>
          <w:sz w:val="22"/>
          <w:szCs w:val="22"/>
        </w:rPr>
        <w:t>Gather and organize information concerning contemporary political viewpoints.</w:t>
      </w:r>
    </w:p>
    <w:p w:rsidR="00FA6F07" w:rsidRDefault="00B229EC">
      <w:pPr>
        <w:pStyle w:val="normal0"/>
        <w:numPr>
          <w:ilvl w:val="0"/>
          <w:numId w:val="1"/>
        </w:numPr>
        <w:tabs>
          <w:tab w:val="left" w:pos="283"/>
        </w:tabs>
        <w:spacing w:before="43"/>
        <w:ind w:left="283"/>
      </w:pPr>
      <w:r>
        <w:rPr>
          <w:sz w:val="22"/>
          <w:szCs w:val="22"/>
        </w:rPr>
        <w:t>Explain the economic system of mercantilism</w:t>
      </w:r>
    </w:p>
    <w:p w:rsidR="00FA6F07" w:rsidRDefault="00B229EC">
      <w:pPr>
        <w:pStyle w:val="normal0"/>
        <w:numPr>
          <w:ilvl w:val="0"/>
          <w:numId w:val="1"/>
        </w:numPr>
        <w:tabs>
          <w:tab w:val="left" w:pos="283"/>
        </w:tabs>
        <w:spacing w:before="33" w:line="244" w:lineRule="auto"/>
        <w:ind w:left="283" w:right="135"/>
      </w:pPr>
      <w:r>
        <w:rPr>
          <w:sz w:val="22"/>
          <w:szCs w:val="22"/>
        </w:rPr>
        <w:t>Identify the causes and consequences of the French and Indian War including also an explanation of why British policy changed after 1763.</w:t>
      </w:r>
    </w:p>
    <w:p w:rsidR="00884AF1" w:rsidRDefault="00B229EC" w:rsidP="00884AF1">
      <w:pPr>
        <w:pStyle w:val="normal0"/>
        <w:numPr>
          <w:ilvl w:val="0"/>
          <w:numId w:val="1"/>
        </w:numPr>
        <w:tabs>
          <w:tab w:val="left" w:pos="283"/>
        </w:tabs>
        <w:spacing w:before="28" w:line="244" w:lineRule="auto"/>
        <w:ind w:left="283" w:right="107"/>
      </w:pPr>
      <w:r>
        <w:rPr>
          <w:sz w:val="22"/>
          <w:szCs w:val="22"/>
        </w:rPr>
        <w:t>Compare and contrast the lifestyles in the New England, Middle, and Southern colonies also including an analysis of the political, social, religious and economic institutions</w:t>
      </w:r>
    </w:p>
    <w:p w:rsidR="00884AF1" w:rsidRDefault="00B229EC" w:rsidP="00884AF1">
      <w:pPr>
        <w:pStyle w:val="normal0"/>
        <w:numPr>
          <w:ilvl w:val="0"/>
          <w:numId w:val="1"/>
        </w:numPr>
        <w:tabs>
          <w:tab w:val="left" w:pos="283"/>
        </w:tabs>
        <w:spacing w:before="28" w:line="244" w:lineRule="auto"/>
        <w:ind w:left="283" w:right="107"/>
        <w:rPr>
          <w:sz w:val="22"/>
          <w:szCs w:val="22"/>
        </w:rPr>
      </w:pPr>
      <w:r w:rsidRPr="00884AF1">
        <w:rPr>
          <w:sz w:val="22"/>
          <w:szCs w:val="22"/>
        </w:rPr>
        <w:t>Map</w:t>
      </w:r>
      <w:r w:rsidR="00884AF1" w:rsidRPr="00884AF1">
        <w:rPr>
          <w:sz w:val="22"/>
          <w:szCs w:val="22"/>
        </w:rPr>
        <w:t>s</w:t>
      </w:r>
    </w:p>
    <w:p w:rsidR="00884AF1" w:rsidRPr="00884AF1" w:rsidRDefault="00884AF1" w:rsidP="00884AF1">
      <w:pPr>
        <w:pStyle w:val="normal0"/>
        <w:tabs>
          <w:tab w:val="left" w:pos="283"/>
        </w:tabs>
        <w:spacing w:before="28" w:line="244" w:lineRule="auto"/>
        <w:ind w:left="283" w:right="107"/>
        <w:rPr>
          <w:sz w:val="22"/>
          <w:szCs w:val="22"/>
        </w:rPr>
      </w:pPr>
    </w:p>
    <w:tbl>
      <w:tblPr>
        <w:tblStyle w:val="a5"/>
        <w:tblW w:w="9655" w:type="dxa"/>
        <w:tblInd w:w="111" w:type="dxa"/>
        <w:tblLayout w:type="fixed"/>
        <w:tblLook w:val="0000"/>
      </w:tblPr>
      <w:tblGrid>
        <w:gridCol w:w="9655"/>
      </w:tblGrid>
      <w:tr w:rsidR="00FA6F07">
        <w:trPr>
          <w:trHeight w:val="340"/>
        </w:trPr>
        <w:tc>
          <w:tcPr>
            <w:tcW w:w="965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41"/>
              <w:ind w:right="13"/>
              <w:jc w:val="center"/>
            </w:pPr>
            <w:r>
              <w:br w:type="page"/>
            </w:r>
            <w:r>
              <w:rPr>
                <w:b/>
                <w:sz w:val="22"/>
                <w:szCs w:val="22"/>
              </w:rPr>
              <w:t>Evidence of Learning</w:t>
            </w:r>
          </w:p>
        </w:tc>
      </w:tr>
      <w:tr w:rsidR="00FA6F07" w:rsidTr="00884AF1">
        <w:trPr>
          <w:trHeight w:val="269"/>
        </w:trPr>
        <w:tc>
          <w:tcPr>
            <w:tcW w:w="9655" w:type="dxa"/>
            <w:tcBorders>
              <w:top w:val="single" w:sz="4" w:space="0" w:color="000000"/>
              <w:left w:val="single" w:sz="4" w:space="0" w:color="000000"/>
              <w:bottom w:val="single" w:sz="4" w:space="0" w:color="auto"/>
              <w:right w:val="single" w:sz="4" w:space="0" w:color="000000"/>
            </w:tcBorders>
            <w:shd w:val="clear" w:color="auto" w:fill="FFFFB8"/>
            <w:tcMar>
              <w:left w:w="0" w:type="dxa"/>
              <w:right w:w="0" w:type="dxa"/>
            </w:tcMar>
          </w:tcPr>
          <w:p w:rsidR="00FA6F07" w:rsidRDefault="00B229EC">
            <w:pPr>
              <w:pStyle w:val="normal0"/>
              <w:spacing w:before="38"/>
              <w:ind w:left="103"/>
            </w:pPr>
            <w:r>
              <w:rPr>
                <w:b/>
                <w:sz w:val="22"/>
                <w:szCs w:val="22"/>
              </w:rPr>
              <w:t>Formative Assessments</w:t>
            </w:r>
          </w:p>
          <w:p w:rsidR="00FA6F07" w:rsidRDefault="00B229EC">
            <w:pPr>
              <w:pStyle w:val="normal0"/>
              <w:tabs>
                <w:tab w:val="left" w:pos="2984"/>
              </w:tabs>
              <w:spacing w:before="31"/>
              <w:ind w:left="103"/>
            </w:pPr>
            <w:r>
              <w:rPr>
                <w:sz w:val="22"/>
                <w:szCs w:val="22"/>
              </w:rPr>
              <w:t>Observations</w:t>
            </w:r>
            <w:r>
              <w:rPr>
                <w:sz w:val="22"/>
                <w:szCs w:val="22"/>
              </w:rPr>
              <w:tab/>
              <w:t>Questioning</w:t>
            </w:r>
          </w:p>
          <w:p w:rsidR="00FA6F07" w:rsidRDefault="00B229EC" w:rsidP="00884AF1">
            <w:pPr>
              <w:pStyle w:val="normal0"/>
              <w:tabs>
                <w:tab w:val="left" w:pos="2984"/>
              </w:tabs>
              <w:spacing w:before="1"/>
              <w:ind w:left="103" w:right="4482"/>
              <w:rPr>
                <w:sz w:val="22"/>
                <w:szCs w:val="22"/>
              </w:rPr>
            </w:pPr>
            <w:r>
              <w:rPr>
                <w:sz w:val="22"/>
                <w:szCs w:val="22"/>
              </w:rPr>
              <w:t>Discussion</w:t>
            </w:r>
            <w:r>
              <w:rPr>
                <w:sz w:val="22"/>
                <w:szCs w:val="22"/>
              </w:rPr>
              <w:tab/>
              <w:t xml:space="preserve">Exit/Admit Slips </w:t>
            </w:r>
            <w:r>
              <w:rPr>
                <w:sz w:val="22"/>
                <w:szCs w:val="22"/>
              </w:rPr>
              <w:lastRenderedPageBreak/>
              <w:t>Learning/Response Logs</w:t>
            </w:r>
            <w:r>
              <w:rPr>
                <w:sz w:val="22"/>
                <w:szCs w:val="22"/>
              </w:rPr>
              <w:tab/>
              <w:t xml:space="preserve">Graphic Organizers </w:t>
            </w:r>
          </w:p>
        </w:tc>
      </w:tr>
      <w:tr w:rsidR="00884AF1" w:rsidTr="00884AF1">
        <w:trPr>
          <w:trHeight w:val="1070"/>
        </w:trPr>
        <w:tc>
          <w:tcPr>
            <w:tcW w:w="9655" w:type="dxa"/>
            <w:tcBorders>
              <w:top w:val="single" w:sz="4" w:space="0" w:color="auto"/>
              <w:left w:val="single" w:sz="4" w:space="0" w:color="000000"/>
              <w:bottom w:val="single" w:sz="4" w:space="0" w:color="auto"/>
              <w:right w:val="single" w:sz="4" w:space="0" w:color="000000"/>
            </w:tcBorders>
            <w:shd w:val="clear" w:color="auto" w:fill="FFFFB8"/>
            <w:tcMar>
              <w:left w:w="0" w:type="dxa"/>
              <w:right w:w="0" w:type="dxa"/>
            </w:tcMar>
          </w:tcPr>
          <w:p w:rsidR="00884AF1" w:rsidRDefault="00884AF1">
            <w:pPr>
              <w:pStyle w:val="normal0"/>
              <w:tabs>
                <w:tab w:val="left" w:pos="2984"/>
              </w:tabs>
              <w:spacing w:before="1"/>
              <w:ind w:left="103" w:right="4482"/>
            </w:pPr>
            <w:r>
              <w:rPr>
                <w:sz w:val="22"/>
                <w:szCs w:val="22"/>
              </w:rPr>
              <w:lastRenderedPageBreak/>
              <w:t>Peer/Self Assessments</w:t>
            </w:r>
            <w:r>
              <w:rPr>
                <w:sz w:val="22"/>
                <w:szCs w:val="22"/>
              </w:rPr>
              <w:tab/>
              <w:t>Practice Presentations Visual Representations</w:t>
            </w:r>
            <w:r>
              <w:rPr>
                <w:sz w:val="22"/>
                <w:szCs w:val="22"/>
              </w:rPr>
              <w:tab/>
              <w:t>Kinesthetic Assessments Constructive Quizzes</w:t>
            </w:r>
          </w:p>
          <w:p w:rsidR="00884AF1" w:rsidRDefault="00884AF1" w:rsidP="00884AF1">
            <w:pPr>
              <w:pStyle w:val="normal0"/>
              <w:spacing w:before="1" w:line="276" w:lineRule="auto"/>
              <w:ind w:left="103" w:right="8047"/>
              <w:rPr>
                <w:b/>
                <w:sz w:val="22"/>
                <w:szCs w:val="22"/>
              </w:rPr>
            </w:pPr>
            <w:r>
              <w:rPr>
                <w:sz w:val="22"/>
                <w:szCs w:val="22"/>
              </w:rPr>
              <w:t xml:space="preserve">Think Pair Share </w:t>
            </w:r>
          </w:p>
        </w:tc>
      </w:tr>
      <w:tr w:rsidR="00884AF1" w:rsidTr="00884AF1">
        <w:trPr>
          <w:trHeight w:val="8280"/>
        </w:trPr>
        <w:tc>
          <w:tcPr>
            <w:tcW w:w="9655" w:type="dxa"/>
            <w:tcBorders>
              <w:top w:val="single" w:sz="4" w:space="0" w:color="auto"/>
              <w:left w:val="single" w:sz="4" w:space="0" w:color="000000"/>
              <w:bottom w:val="single" w:sz="4" w:space="0" w:color="000000"/>
              <w:right w:val="single" w:sz="4" w:space="0" w:color="000000"/>
            </w:tcBorders>
            <w:shd w:val="clear" w:color="auto" w:fill="FFFFB8"/>
            <w:tcMar>
              <w:left w:w="0" w:type="dxa"/>
              <w:right w:w="0" w:type="dxa"/>
            </w:tcMar>
          </w:tcPr>
          <w:p w:rsidR="00884AF1" w:rsidRDefault="00884AF1">
            <w:pPr>
              <w:pStyle w:val="normal0"/>
              <w:spacing w:before="1" w:line="276" w:lineRule="auto"/>
              <w:ind w:left="103" w:right="8047"/>
            </w:pPr>
            <w:r>
              <w:rPr>
                <w:sz w:val="22"/>
                <w:szCs w:val="22"/>
              </w:rPr>
              <w:t>As I See It</w:t>
            </w:r>
          </w:p>
          <w:p w:rsidR="00884AF1" w:rsidRDefault="00884AF1">
            <w:pPr>
              <w:pStyle w:val="normal0"/>
              <w:numPr>
                <w:ilvl w:val="0"/>
                <w:numId w:val="22"/>
              </w:numPr>
              <w:tabs>
                <w:tab w:val="left" w:pos="823"/>
              </w:tabs>
              <w:spacing w:before="6"/>
              <w:ind w:left="823"/>
            </w:pPr>
            <w:r>
              <w:rPr>
                <w:sz w:val="22"/>
                <w:szCs w:val="22"/>
              </w:rPr>
              <w:t>Homework</w:t>
            </w:r>
          </w:p>
          <w:p w:rsidR="00884AF1" w:rsidRDefault="00884AF1">
            <w:pPr>
              <w:pStyle w:val="normal0"/>
              <w:numPr>
                <w:ilvl w:val="0"/>
                <w:numId w:val="19"/>
              </w:numPr>
              <w:tabs>
                <w:tab w:val="left" w:pos="823"/>
              </w:tabs>
              <w:spacing w:before="40"/>
              <w:ind w:left="823"/>
            </w:pPr>
            <w:r>
              <w:rPr>
                <w:sz w:val="22"/>
                <w:szCs w:val="22"/>
              </w:rPr>
              <w:t>Class work</w:t>
            </w:r>
          </w:p>
          <w:p w:rsidR="00884AF1" w:rsidRDefault="00884AF1">
            <w:pPr>
              <w:pStyle w:val="normal0"/>
              <w:numPr>
                <w:ilvl w:val="0"/>
                <w:numId w:val="19"/>
              </w:numPr>
              <w:tabs>
                <w:tab w:val="left" w:pos="823"/>
              </w:tabs>
              <w:spacing w:before="40"/>
              <w:ind w:left="823"/>
            </w:pPr>
            <w:r>
              <w:rPr>
                <w:sz w:val="22"/>
                <w:szCs w:val="22"/>
              </w:rPr>
              <w:t>Teacher observation</w:t>
            </w:r>
          </w:p>
          <w:p w:rsidR="00884AF1" w:rsidRDefault="00884AF1">
            <w:pPr>
              <w:pStyle w:val="normal0"/>
              <w:numPr>
                <w:ilvl w:val="0"/>
                <w:numId w:val="19"/>
              </w:numPr>
              <w:tabs>
                <w:tab w:val="left" w:pos="823"/>
              </w:tabs>
              <w:spacing w:before="40"/>
              <w:ind w:left="823"/>
            </w:pPr>
            <w:r>
              <w:rPr>
                <w:sz w:val="22"/>
                <w:szCs w:val="22"/>
              </w:rPr>
              <w:t>Group participation</w:t>
            </w:r>
          </w:p>
          <w:p w:rsidR="00884AF1" w:rsidRDefault="00884AF1">
            <w:pPr>
              <w:pStyle w:val="normal0"/>
              <w:numPr>
                <w:ilvl w:val="0"/>
                <w:numId w:val="19"/>
              </w:numPr>
              <w:tabs>
                <w:tab w:val="left" w:pos="880"/>
              </w:tabs>
              <w:spacing w:before="40"/>
              <w:ind w:left="880" w:hanging="778"/>
            </w:pPr>
            <w:r>
              <w:rPr>
                <w:sz w:val="22"/>
                <w:szCs w:val="22"/>
              </w:rPr>
              <w:t>Notebook assessment</w:t>
            </w:r>
          </w:p>
          <w:p w:rsidR="00884AF1" w:rsidRDefault="00884AF1">
            <w:pPr>
              <w:pStyle w:val="normal0"/>
              <w:numPr>
                <w:ilvl w:val="0"/>
                <w:numId w:val="19"/>
              </w:numPr>
              <w:tabs>
                <w:tab w:val="left" w:pos="880"/>
              </w:tabs>
              <w:spacing w:before="40"/>
              <w:ind w:left="880" w:hanging="778"/>
            </w:pPr>
            <w:r>
              <w:rPr>
                <w:sz w:val="22"/>
                <w:szCs w:val="22"/>
              </w:rPr>
              <w:t>Project presentations</w:t>
            </w:r>
          </w:p>
          <w:p w:rsidR="00884AF1" w:rsidRDefault="00884AF1">
            <w:pPr>
              <w:pStyle w:val="normal0"/>
              <w:numPr>
                <w:ilvl w:val="0"/>
                <w:numId w:val="19"/>
              </w:numPr>
              <w:tabs>
                <w:tab w:val="left" w:pos="880"/>
              </w:tabs>
              <w:spacing w:before="40"/>
              <w:ind w:left="880" w:hanging="778"/>
            </w:pPr>
            <w:r>
              <w:rPr>
                <w:sz w:val="22"/>
                <w:szCs w:val="22"/>
              </w:rPr>
              <w:t>Class discussions</w:t>
            </w:r>
          </w:p>
          <w:p w:rsidR="00884AF1" w:rsidRDefault="00884AF1">
            <w:pPr>
              <w:pStyle w:val="normal0"/>
              <w:numPr>
                <w:ilvl w:val="0"/>
                <w:numId w:val="17"/>
              </w:numPr>
              <w:tabs>
                <w:tab w:val="left" w:pos="895"/>
              </w:tabs>
              <w:spacing w:before="38"/>
              <w:ind w:left="895"/>
            </w:pPr>
            <w:r>
              <w:rPr>
                <w:sz w:val="22"/>
                <w:szCs w:val="22"/>
              </w:rPr>
              <w:t>Do Now</w:t>
            </w:r>
          </w:p>
          <w:p w:rsidR="00884AF1" w:rsidRDefault="00884AF1">
            <w:pPr>
              <w:pStyle w:val="normal0"/>
              <w:numPr>
                <w:ilvl w:val="0"/>
                <w:numId w:val="17"/>
              </w:numPr>
              <w:tabs>
                <w:tab w:val="left" w:pos="463"/>
              </w:tabs>
              <w:spacing w:before="37"/>
              <w:ind w:left="463" w:hanging="361"/>
            </w:pPr>
            <w:r>
              <w:rPr>
                <w:sz w:val="22"/>
                <w:szCs w:val="22"/>
              </w:rPr>
              <w:t>Varied journal prompts, spelling or vocabulary lists</w:t>
            </w:r>
          </w:p>
          <w:p w:rsidR="00884AF1" w:rsidRDefault="00884AF1">
            <w:pPr>
              <w:pStyle w:val="normal0"/>
              <w:numPr>
                <w:ilvl w:val="0"/>
                <w:numId w:val="17"/>
              </w:numPr>
              <w:tabs>
                <w:tab w:val="left" w:pos="463"/>
              </w:tabs>
              <w:spacing w:before="42"/>
              <w:ind w:left="463" w:hanging="361"/>
            </w:pPr>
            <w:r>
              <w:rPr>
                <w:sz w:val="22"/>
                <w:szCs w:val="22"/>
              </w:rPr>
              <w:t>Anchor activities</w:t>
            </w:r>
          </w:p>
          <w:p w:rsidR="00884AF1" w:rsidRDefault="00884AF1">
            <w:pPr>
              <w:pStyle w:val="normal0"/>
              <w:numPr>
                <w:ilvl w:val="0"/>
                <w:numId w:val="17"/>
              </w:numPr>
              <w:tabs>
                <w:tab w:val="left" w:pos="463"/>
              </w:tabs>
              <w:spacing w:before="38"/>
              <w:ind w:left="463" w:hanging="361"/>
            </w:pPr>
            <w:r>
              <w:rPr>
                <w:sz w:val="22"/>
                <w:szCs w:val="22"/>
              </w:rPr>
              <w:t>Choice of review activities</w:t>
            </w:r>
          </w:p>
          <w:p w:rsidR="00884AF1" w:rsidRDefault="00884AF1">
            <w:pPr>
              <w:pStyle w:val="normal0"/>
              <w:numPr>
                <w:ilvl w:val="0"/>
                <w:numId w:val="17"/>
              </w:numPr>
              <w:tabs>
                <w:tab w:val="left" w:pos="463"/>
              </w:tabs>
              <w:spacing w:before="37"/>
              <w:ind w:left="463" w:hanging="361"/>
            </w:pPr>
            <w:r>
              <w:rPr>
                <w:sz w:val="22"/>
                <w:szCs w:val="22"/>
              </w:rPr>
              <w:t>Homework options</w:t>
            </w:r>
          </w:p>
          <w:p w:rsidR="00884AF1" w:rsidRDefault="00884AF1">
            <w:pPr>
              <w:pStyle w:val="normal0"/>
              <w:numPr>
                <w:ilvl w:val="0"/>
                <w:numId w:val="17"/>
              </w:numPr>
              <w:tabs>
                <w:tab w:val="left" w:pos="463"/>
              </w:tabs>
              <w:spacing w:before="42"/>
              <w:ind w:left="463" w:hanging="361"/>
            </w:pPr>
            <w:r>
              <w:rPr>
                <w:sz w:val="22"/>
                <w:szCs w:val="22"/>
              </w:rPr>
              <w:t>Flexible grouping</w:t>
            </w:r>
          </w:p>
          <w:p w:rsidR="00884AF1" w:rsidRDefault="00884AF1">
            <w:pPr>
              <w:pStyle w:val="normal0"/>
              <w:numPr>
                <w:ilvl w:val="0"/>
                <w:numId w:val="17"/>
              </w:numPr>
              <w:tabs>
                <w:tab w:val="left" w:pos="463"/>
              </w:tabs>
              <w:spacing w:before="37"/>
              <w:ind w:left="463" w:hanging="361"/>
            </w:pPr>
            <w:r>
              <w:rPr>
                <w:sz w:val="22"/>
                <w:szCs w:val="22"/>
              </w:rPr>
              <w:t>Varied computer programs</w:t>
            </w:r>
          </w:p>
          <w:p w:rsidR="00884AF1" w:rsidRDefault="00884AF1">
            <w:pPr>
              <w:pStyle w:val="normal0"/>
              <w:numPr>
                <w:ilvl w:val="0"/>
                <w:numId w:val="17"/>
              </w:numPr>
              <w:tabs>
                <w:tab w:val="left" w:pos="463"/>
              </w:tabs>
              <w:spacing w:before="37"/>
              <w:ind w:left="463" w:hanging="361"/>
            </w:pPr>
            <w:r>
              <w:rPr>
                <w:sz w:val="22"/>
                <w:szCs w:val="22"/>
              </w:rPr>
              <w:t>Multiple learning intelligence</w:t>
            </w:r>
          </w:p>
          <w:p w:rsidR="00884AF1" w:rsidRDefault="00884AF1">
            <w:pPr>
              <w:pStyle w:val="normal0"/>
              <w:numPr>
                <w:ilvl w:val="0"/>
                <w:numId w:val="17"/>
              </w:numPr>
              <w:tabs>
                <w:tab w:val="left" w:pos="463"/>
              </w:tabs>
              <w:spacing w:before="43"/>
              <w:ind w:left="463" w:hanging="361"/>
            </w:pPr>
            <w:r>
              <w:rPr>
                <w:sz w:val="22"/>
                <w:szCs w:val="22"/>
              </w:rPr>
              <w:t>Use of graphic organizers</w:t>
            </w:r>
          </w:p>
          <w:p w:rsidR="00884AF1" w:rsidRDefault="00884AF1">
            <w:pPr>
              <w:pStyle w:val="normal0"/>
              <w:numPr>
                <w:ilvl w:val="0"/>
                <w:numId w:val="17"/>
              </w:numPr>
              <w:tabs>
                <w:tab w:val="left" w:pos="463"/>
              </w:tabs>
              <w:spacing w:before="37"/>
              <w:ind w:left="463" w:hanging="361"/>
            </w:pPr>
            <w:r>
              <w:rPr>
                <w:sz w:val="22"/>
                <w:szCs w:val="22"/>
              </w:rPr>
              <w:t>Think-Pair-Share by readiness, interest and/or learning profile</w:t>
            </w:r>
          </w:p>
          <w:p w:rsidR="00884AF1" w:rsidRDefault="00884AF1">
            <w:pPr>
              <w:pStyle w:val="normal0"/>
              <w:numPr>
                <w:ilvl w:val="0"/>
                <w:numId w:val="17"/>
              </w:numPr>
              <w:tabs>
                <w:tab w:val="left" w:pos="463"/>
              </w:tabs>
              <w:spacing w:before="37"/>
              <w:ind w:left="463" w:hanging="361"/>
            </w:pPr>
            <w:r>
              <w:rPr>
                <w:sz w:val="22"/>
                <w:szCs w:val="22"/>
              </w:rPr>
              <w:t>Games to practice mastery of information and skill</w:t>
            </w:r>
          </w:p>
          <w:p w:rsidR="00884AF1" w:rsidRDefault="00884AF1">
            <w:pPr>
              <w:pStyle w:val="normal0"/>
              <w:numPr>
                <w:ilvl w:val="0"/>
                <w:numId w:val="17"/>
              </w:numPr>
              <w:tabs>
                <w:tab w:val="left" w:pos="463"/>
              </w:tabs>
              <w:spacing w:before="42"/>
              <w:ind w:left="463" w:hanging="361"/>
            </w:pPr>
            <w:r>
              <w:rPr>
                <w:sz w:val="22"/>
                <w:szCs w:val="22"/>
              </w:rPr>
              <w:t>Multiple levels of questioning</w:t>
            </w:r>
          </w:p>
          <w:p w:rsidR="00884AF1" w:rsidRDefault="00884AF1">
            <w:pPr>
              <w:pStyle w:val="normal0"/>
              <w:numPr>
                <w:ilvl w:val="0"/>
                <w:numId w:val="17"/>
              </w:numPr>
              <w:tabs>
                <w:tab w:val="left" w:pos="463"/>
              </w:tabs>
              <w:spacing w:before="37"/>
              <w:ind w:left="463" w:hanging="361"/>
            </w:pPr>
            <w:r>
              <w:rPr>
                <w:sz w:val="22"/>
                <w:szCs w:val="22"/>
              </w:rPr>
              <w:t>Jigsaw</w:t>
            </w:r>
          </w:p>
          <w:p w:rsidR="00884AF1" w:rsidRDefault="00884AF1">
            <w:pPr>
              <w:pStyle w:val="normal0"/>
              <w:numPr>
                <w:ilvl w:val="0"/>
                <w:numId w:val="17"/>
              </w:numPr>
              <w:tabs>
                <w:tab w:val="left" w:pos="463"/>
              </w:tabs>
              <w:spacing w:before="38"/>
              <w:ind w:left="463" w:hanging="361"/>
            </w:pPr>
            <w:r>
              <w:rPr>
                <w:sz w:val="22"/>
                <w:szCs w:val="22"/>
              </w:rPr>
              <w:t>Multiple Texts</w:t>
            </w:r>
          </w:p>
          <w:p w:rsidR="00884AF1" w:rsidRDefault="00884AF1">
            <w:pPr>
              <w:pStyle w:val="normal0"/>
              <w:numPr>
                <w:ilvl w:val="0"/>
                <w:numId w:val="17"/>
              </w:numPr>
              <w:tabs>
                <w:tab w:val="left" w:pos="463"/>
              </w:tabs>
              <w:spacing w:before="42"/>
              <w:ind w:left="463" w:hanging="361"/>
            </w:pPr>
            <w:r>
              <w:rPr>
                <w:sz w:val="22"/>
                <w:szCs w:val="22"/>
              </w:rPr>
              <w:t>Alternative Assessments</w:t>
            </w:r>
          </w:p>
          <w:p w:rsidR="00884AF1" w:rsidRDefault="00884AF1">
            <w:pPr>
              <w:pStyle w:val="normal0"/>
              <w:numPr>
                <w:ilvl w:val="0"/>
                <w:numId w:val="17"/>
              </w:numPr>
              <w:tabs>
                <w:tab w:val="left" w:pos="463"/>
              </w:tabs>
              <w:spacing w:before="37"/>
              <w:ind w:left="463" w:hanging="361"/>
            </w:pPr>
            <w:r>
              <w:rPr>
                <w:sz w:val="22"/>
                <w:szCs w:val="22"/>
              </w:rPr>
              <w:t>Modified Assessments</w:t>
            </w:r>
          </w:p>
          <w:p w:rsidR="00884AF1" w:rsidRDefault="00884AF1">
            <w:pPr>
              <w:pStyle w:val="normal0"/>
              <w:numPr>
                <w:ilvl w:val="0"/>
                <w:numId w:val="17"/>
              </w:numPr>
              <w:tabs>
                <w:tab w:val="left" w:pos="463"/>
              </w:tabs>
              <w:spacing w:before="37"/>
              <w:ind w:left="463" w:hanging="361"/>
            </w:pPr>
            <w:r>
              <w:rPr>
                <w:sz w:val="22"/>
                <w:szCs w:val="22"/>
              </w:rPr>
              <w:t>Open Ended Activities/ Assessments</w:t>
            </w:r>
          </w:p>
          <w:p w:rsidR="00884AF1" w:rsidRDefault="00884AF1">
            <w:pPr>
              <w:pStyle w:val="normal0"/>
              <w:numPr>
                <w:ilvl w:val="0"/>
                <w:numId w:val="17"/>
              </w:numPr>
              <w:tabs>
                <w:tab w:val="left" w:pos="463"/>
              </w:tabs>
              <w:spacing w:before="37"/>
              <w:ind w:left="463" w:hanging="361"/>
              <w:rPr>
                <w:sz w:val="22"/>
                <w:szCs w:val="22"/>
              </w:rPr>
            </w:pPr>
            <w:r>
              <w:rPr>
                <w:sz w:val="22"/>
                <w:szCs w:val="22"/>
              </w:rPr>
              <w:t xml:space="preserve">Layered Curriculum </w:t>
            </w:r>
          </w:p>
          <w:p w:rsidR="00884AF1" w:rsidRDefault="00884AF1">
            <w:pPr>
              <w:pStyle w:val="normal0"/>
              <w:numPr>
                <w:ilvl w:val="0"/>
                <w:numId w:val="17"/>
              </w:numPr>
              <w:tabs>
                <w:tab w:val="left" w:pos="463"/>
              </w:tabs>
              <w:spacing w:before="37"/>
              <w:ind w:left="463" w:hanging="361"/>
              <w:rPr>
                <w:sz w:val="22"/>
                <w:szCs w:val="22"/>
              </w:rPr>
            </w:pPr>
            <w:r>
              <w:rPr>
                <w:sz w:val="22"/>
                <w:szCs w:val="22"/>
              </w:rPr>
              <w:t>Flipped Classroom (Student Based Learning)</w:t>
            </w:r>
          </w:p>
          <w:p w:rsidR="00884AF1" w:rsidRDefault="00884AF1" w:rsidP="00884AF1">
            <w:pPr>
              <w:pStyle w:val="normal0"/>
              <w:numPr>
                <w:ilvl w:val="0"/>
                <w:numId w:val="17"/>
              </w:numPr>
              <w:tabs>
                <w:tab w:val="left" w:pos="463"/>
              </w:tabs>
              <w:spacing w:before="37"/>
              <w:ind w:left="463" w:hanging="361"/>
              <w:rPr>
                <w:b/>
                <w:sz w:val="22"/>
                <w:szCs w:val="22"/>
              </w:rPr>
            </w:pPr>
            <w:r>
              <w:rPr>
                <w:sz w:val="22"/>
                <w:szCs w:val="22"/>
              </w:rPr>
              <w:t>Discussion Boards</w:t>
            </w:r>
          </w:p>
        </w:tc>
      </w:tr>
      <w:tr w:rsidR="00FA6F07" w:rsidTr="00884AF1">
        <w:trPr>
          <w:trHeight w:val="2069"/>
        </w:trPr>
        <w:tc>
          <w:tcPr>
            <w:tcW w:w="9655" w:type="dxa"/>
            <w:tcBorders>
              <w:top w:val="single" w:sz="4" w:space="0" w:color="000000"/>
              <w:left w:val="single" w:sz="4" w:space="0" w:color="000000"/>
              <w:bottom w:val="single" w:sz="4" w:space="0" w:color="auto"/>
              <w:right w:val="single" w:sz="4" w:space="0" w:color="000000"/>
            </w:tcBorders>
            <w:shd w:val="clear" w:color="auto" w:fill="FFFFB8"/>
            <w:tcMar>
              <w:left w:w="0" w:type="dxa"/>
              <w:right w:w="0" w:type="dxa"/>
            </w:tcMar>
          </w:tcPr>
          <w:p w:rsidR="00FA6F07" w:rsidRDefault="00B229EC">
            <w:pPr>
              <w:pStyle w:val="normal0"/>
              <w:spacing w:before="39"/>
              <w:ind w:left="103"/>
            </w:pPr>
            <w:r>
              <w:rPr>
                <w:b/>
                <w:sz w:val="22"/>
                <w:szCs w:val="22"/>
              </w:rPr>
              <w:t>Summative Assessments</w:t>
            </w:r>
          </w:p>
          <w:p w:rsidR="00FA6F07" w:rsidRDefault="00B229EC">
            <w:pPr>
              <w:pStyle w:val="normal0"/>
              <w:numPr>
                <w:ilvl w:val="0"/>
                <w:numId w:val="83"/>
              </w:numPr>
              <w:tabs>
                <w:tab w:val="left" w:pos="463"/>
              </w:tabs>
              <w:spacing w:before="29"/>
              <w:ind w:left="463" w:right="275"/>
            </w:pPr>
            <w:r>
              <w:rPr>
                <w:sz w:val="22"/>
                <w:szCs w:val="22"/>
              </w:rPr>
              <w:t>Students will construct an expository (point of view) essay in which they will determine how the five themes of geography influenced colonial development.</w:t>
            </w:r>
          </w:p>
          <w:p w:rsidR="00FA6F07" w:rsidRDefault="00B229EC">
            <w:pPr>
              <w:pStyle w:val="normal0"/>
              <w:numPr>
                <w:ilvl w:val="0"/>
                <w:numId w:val="83"/>
              </w:numPr>
              <w:tabs>
                <w:tab w:val="left" w:pos="463"/>
              </w:tabs>
              <w:spacing w:before="29"/>
              <w:ind w:left="463" w:right="275"/>
              <w:rPr>
                <w:sz w:val="22"/>
                <w:szCs w:val="22"/>
              </w:rPr>
            </w:pPr>
            <w:r>
              <w:rPr>
                <w:sz w:val="22"/>
                <w:szCs w:val="22"/>
              </w:rPr>
              <w:t>Students will create a DBQ for the topic and/or DBQ packets.</w:t>
            </w:r>
          </w:p>
          <w:p w:rsidR="00FA6F07" w:rsidRDefault="00B229EC">
            <w:pPr>
              <w:pStyle w:val="normal0"/>
              <w:numPr>
                <w:ilvl w:val="0"/>
                <w:numId w:val="83"/>
              </w:numPr>
              <w:tabs>
                <w:tab w:val="left" w:pos="463"/>
              </w:tabs>
              <w:spacing w:before="17"/>
              <w:ind w:left="463" w:right="147"/>
            </w:pPr>
            <w:r>
              <w:rPr>
                <w:sz w:val="22"/>
                <w:szCs w:val="22"/>
              </w:rPr>
              <w:t>Students will take a pencil and paper test comprised primarily of open-ended questions.  The questions will ask the students to apply and evaluate their knowledge about the period.</w:t>
            </w:r>
          </w:p>
          <w:p w:rsidR="00FA6F07" w:rsidRDefault="00B229EC">
            <w:pPr>
              <w:pStyle w:val="normal0"/>
              <w:numPr>
                <w:ilvl w:val="0"/>
                <w:numId w:val="83"/>
              </w:numPr>
              <w:tabs>
                <w:tab w:val="left" w:pos="520"/>
              </w:tabs>
              <w:ind w:left="520" w:hanging="418"/>
            </w:pPr>
            <w:r>
              <w:rPr>
                <w:sz w:val="22"/>
                <w:szCs w:val="22"/>
              </w:rPr>
              <w:t>Quarterly or Mid-Term/Final Exams</w:t>
            </w:r>
          </w:p>
        </w:tc>
      </w:tr>
    </w:tbl>
    <w:p w:rsidR="00FA6F07" w:rsidRDefault="00FA6F07" w:rsidP="00884AF1">
      <w:pPr>
        <w:pStyle w:val="normal0"/>
      </w:pPr>
    </w:p>
    <w:p w:rsidR="00FA6F07" w:rsidRDefault="00B229EC">
      <w:pPr>
        <w:pStyle w:val="Heading1"/>
        <w:spacing w:before="80"/>
        <w:ind w:left="100"/>
      </w:pPr>
      <w:r>
        <w:rPr>
          <w:sz w:val="24"/>
          <w:szCs w:val="24"/>
          <w:u w:val="single"/>
        </w:rPr>
        <w:t>Modifications (ELLs, Special Education, Gifted and Talented):</w:t>
      </w:r>
    </w:p>
    <w:p w:rsidR="00FA6F07" w:rsidRDefault="00B229EC">
      <w:pPr>
        <w:pStyle w:val="normal0"/>
        <w:numPr>
          <w:ilvl w:val="0"/>
          <w:numId w:val="1"/>
        </w:numPr>
        <w:tabs>
          <w:tab w:val="left" w:pos="460"/>
        </w:tabs>
        <w:spacing w:before="33"/>
        <w:ind w:left="461" w:hanging="361"/>
      </w:pPr>
      <w:r>
        <w:rPr>
          <w:sz w:val="22"/>
          <w:szCs w:val="22"/>
        </w:rPr>
        <w:t>Follow all IEP modifications/504 plan</w:t>
      </w:r>
    </w:p>
    <w:p w:rsidR="00FA6F07" w:rsidRDefault="00B229EC">
      <w:pPr>
        <w:pStyle w:val="normal0"/>
        <w:numPr>
          <w:ilvl w:val="0"/>
          <w:numId w:val="1"/>
        </w:numPr>
        <w:tabs>
          <w:tab w:val="left" w:pos="460"/>
        </w:tabs>
        <w:spacing w:before="42"/>
        <w:ind w:left="461" w:hanging="361"/>
      </w:pPr>
      <w:r>
        <w:rPr>
          <w:sz w:val="22"/>
          <w:szCs w:val="22"/>
        </w:rPr>
        <w:t>Teacher tutoring</w:t>
      </w:r>
    </w:p>
    <w:p w:rsidR="00FA6F07" w:rsidRDefault="00B229EC">
      <w:pPr>
        <w:pStyle w:val="normal0"/>
        <w:numPr>
          <w:ilvl w:val="0"/>
          <w:numId w:val="1"/>
        </w:numPr>
        <w:tabs>
          <w:tab w:val="left" w:pos="460"/>
        </w:tabs>
        <w:spacing w:before="38"/>
        <w:ind w:left="461" w:hanging="361"/>
      </w:pPr>
      <w:r>
        <w:rPr>
          <w:sz w:val="22"/>
          <w:szCs w:val="22"/>
        </w:rPr>
        <w:t>Peer tutoring</w:t>
      </w:r>
    </w:p>
    <w:p w:rsidR="00FA6F07" w:rsidRDefault="00B229EC">
      <w:pPr>
        <w:pStyle w:val="normal0"/>
        <w:numPr>
          <w:ilvl w:val="0"/>
          <w:numId w:val="1"/>
        </w:numPr>
        <w:tabs>
          <w:tab w:val="left" w:pos="460"/>
        </w:tabs>
        <w:spacing w:before="37"/>
        <w:ind w:left="461" w:hanging="361"/>
      </w:pPr>
      <w:r>
        <w:rPr>
          <w:sz w:val="22"/>
          <w:szCs w:val="22"/>
        </w:rPr>
        <w:t>Cooperative learning groups</w:t>
      </w:r>
    </w:p>
    <w:p w:rsidR="00FA6F07" w:rsidRDefault="00B229EC">
      <w:pPr>
        <w:pStyle w:val="normal0"/>
        <w:numPr>
          <w:ilvl w:val="0"/>
          <w:numId w:val="1"/>
        </w:numPr>
        <w:tabs>
          <w:tab w:val="left" w:pos="460"/>
        </w:tabs>
        <w:spacing w:before="42"/>
        <w:ind w:left="461" w:hanging="361"/>
      </w:pPr>
      <w:r>
        <w:rPr>
          <w:sz w:val="22"/>
          <w:szCs w:val="22"/>
        </w:rPr>
        <w:t>Modified assignments</w:t>
      </w:r>
    </w:p>
    <w:p w:rsidR="00FA6F07" w:rsidRDefault="00B229EC">
      <w:pPr>
        <w:pStyle w:val="normal0"/>
        <w:numPr>
          <w:ilvl w:val="0"/>
          <w:numId w:val="1"/>
        </w:numPr>
        <w:tabs>
          <w:tab w:val="left" w:pos="460"/>
        </w:tabs>
        <w:spacing w:before="37"/>
        <w:ind w:left="461" w:hanging="361"/>
      </w:pPr>
      <w:r>
        <w:rPr>
          <w:sz w:val="22"/>
          <w:szCs w:val="22"/>
        </w:rPr>
        <w:t>Differentiated instruction</w:t>
      </w:r>
    </w:p>
    <w:p w:rsidR="00FA6F07" w:rsidRDefault="00B229EC">
      <w:pPr>
        <w:pStyle w:val="normal0"/>
        <w:tabs>
          <w:tab w:val="left" w:pos="460"/>
        </w:tabs>
        <w:spacing w:before="37"/>
        <w:ind w:left="461" w:hanging="361"/>
      </w:pPr>
      <w:r>
        <w:rPr>
          <w:b/>
          <w:sz w:val="22"/>
          <w:szCs w:val="22"/>
        </w:rPr>
        <w:lastRenderedPageBreak/>
        <w:t>Presentation accommodations</w:t>
      </w:r>
      <w:r>
        <w:rPr>
          <w:sz w:val="22"/>
          <w:szCs w:val="22"/>
        </w:rPr>
        <w:t xml:space="preserve"> allow a student to:</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Listen to audio recordings instead of reading text</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Learn content from audio books, movies, videos and digital media instead of reading print versions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Work with fewer items per page or line and/or materials in a larger print size</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Have a designated reader</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Hear instructions orally</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Record a lesson, instead of taking notes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Have another student share class notes with him</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Be given an outline of a lesson</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Use visual presentations of verbal material, such as word webs and visual organizers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Be given a written list of instructions</w:t>
      </w:r>
    </w:p>
    <w:p w:rsidR="00FA6F07" w:rsidRDefault="00B229EC">
      <w:pPr>
        <w:pStyle w:val="normal0"/>
        <w:tabs>
          <w:tab w:val="left" w:pos="460"/>
        </w:tabs>
        <w:spacing w:before="37"/>
        <w:ind w:left="461" w:hanging="361"/>
      </w:pPr>
      <w:r>
        <w:rPr>
          <w:b/>
          <w:sz w:val="22"/>
          <w:szCs w:val="22"/>
        </w:rPr>
        <w:t>Response accommodations</w:t>
      </w:r>
      <w:r>
        <w:rPr>
          <w:sz w:val="22"/>
          <w:szCs w:val="22"/>
        </w:rPr>
        <w:t xml:space="preserve"> allow a student to:</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Give responses in a form (oral or written) that’s easier for him</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Dictate answers to a scribe</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Capture responses on an audio recorder</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Use a spelling dictionary or electronic spell-checker</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Use a word processor to type notes or give responses in class</w:t>
      </w:r>
    </w:p>
    <w:p w:rsidR="00FA6F07" w:rsidRDefault="00B229EC">
      <w:pPr>
        <w:pStyle w:val="normal0"/>
        <w:tabs>
          <w:tab w:val="left" w:pos="460"/>
        </w:tabs>
        <w:spacing w:before="37"/>
      </w:pPr>
      <w:r>
        <w:rPr>
          <w:b/>
          <w:sz w:val="22"/>
          <w:szCs w:val="22"/>
        </w:rPr>
        <w:t>Setting accommodations</w:t>
      </w:r>
      <w:r>
        <w:rPr>
          <w:sz w:val="22"/>
          <w:szCs w:val="22"/>
        </w:rPr>
        <w:t xml:space="preserve"> allow a student to:</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Work or take a test in a different setting, such as a quiet room with few distractions</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Sit where he learns best (for example, near the teacher)</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Use special lighting or acoustics</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Take a test in small group setting</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Use sensory tools such as an exercise band that can be looped around a chair’s legs (so fidgety kids can kick it and quietly get their energy out)</w:t>
      </w:r>
    </w:p>
    <w:p w:rsidR="00FA6F07" w:rsidRDefault="00B229EC">
      <w:pPr>
        <w:pStyle w:val="normal0"/>
        <w:tabs>
          <w:tab w:val="left" w:pos="460"/>
        </w:tabs>
        <w:spacing w:before="37"/>
        <w:ind w:left="461" w:hanging="361"/>
      </w:pPr>
      <w:r>
        <w:rPr>
          <w:b/>
          <w:sz w:val="22"/>
          <w:szCs w:val="22"/>
        </w:rPr>
        <w:t>Timing accommodations</w:t>
      </w:r>
      <w:r>
        <w:rPr>
          <w:sz w:val="22"/>
          <w:szCs w:val="22"/>
        </w:rPr>
        <w:t xml:space="preserve"> allow a student to:</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Take more time to complete a task or a test</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Have extra time to process oral information and directions</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Take frequent breaks, such as after completing a task</w:t>
      </w:r>
    </w:p>
    <w:p w:rsidR="00FA6F07" w:rsidRDefault="00B229EC">
      <w:pPr>
        <w:pStyle w:val="normal0"/>
        <w:tabs>
          <w:tab w:val="left" w:pos="460"/>
        </w:tabs>
        <w:spacing w:before="37"/>
        <w:ind w:left="461" w:hanging="361"/>
      </w:pPr>
      <w:r>
        <w:rPr>
          <w:b/>
          <w:sz w:val="22"/>
          <w:szCs w:val="22"/>
        </w:rPr>
        <w:t>Scheduling accommodations</w:t>
      </w:r>
      <w:r>
        <w:rPr>
          <w:sz w:val="22"/>
          <w:szCs w:val="22"/>
        </w:rPr>
        <w:t xml:space="preserve"> allow a student to:</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more time to complete a project</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a test in several timed sessions or over several days</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sections of a test in a different order</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a test at a specific time of day</w:t>
      </w:r>
    </w:p>
    <w:p w:rsidR="00FA6F07" w:rsidRDefault="00B229EC">
      <w:pPr>
        <w:pStyle w:val="normal0"/>
        <w:tabs>
          <w:tab w:val="left" w:pos="460"/>
        </w:tabs>
        <w:spacing w:before="37"/>
        <w:ind w:left="461" w:hanging="361"/>
      </w:pPr>
      <w:r>
        <w:rPr>
          <w:b/>
          <w:sz w:val="22"/>
          <w:szCs w:val="22"/>
        </w:rPr>
        <w:t>Organization skills accommodations</w:t>
      </w:r>
      <w:r>
        <w:rPr>
          <w:sz w:val="22"/>
          <w:szCs w:val="22"/>
        </w:rPr>
        <w:t xml:space="preserve"> allow a student to:</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Use an alarm to help with time management</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Mark texts with a highlighter</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Have help coordinating assignments in a book or planner</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Receive study skills instruction</w:t>
      </w:r>
    </w:p>
    <w:p w:rsidR="00FA6F07" w:rsidRDefault="00B229EC">
      <w:pPr>
        <w:pStyle w:val="normal0"/>
        <w:tabs>
          <w:tab w:val="left" w:pos="460"/>
        </w:tabs>
        <w:spacing w:before="37"/>
        <w:ind w:left="461" w:hanging="361"/>
      </w:pPr>
      <w:r>
        <w:rPr>
          <w:b/>
          <w:sz w:val="22"/>
          <w:szCs w:val="22"/>
        </w:rPr>
        <w:t>Assignment modifications</w:t>
      </w:r>
      <w:r>
        <w:rPr>
          <w:sz w:val="22"/>
          <w:szCs w:val="22"/>
        </w:rPr>
        <w:t xml:space="preserve"> allow a student to:</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Complete fewer or different homework problems than peers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Write shorter papers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Answer fewer or different test questions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Create alternate projects or assignments</w:t>
      </w:r>
    </w:p>
    <w:p w:rsidR="00FA6F07" w:rsidRDefault="00B229EC">
      <w:pPr>
        <w:pStyle w:val="normal0"/>
        <w:tabs>
          <w:tab w:val="left" w:pos="460"/>
        </w:tabs>
        <w:spacing w:before="37"/>
        <w:ind w:left="461" w:hanging="361"/>
      </w:pPr>
      <w:r>
        <w:rPr>
          <w:b/>
          <w:sz w:val="22"/>
          <w:szCs w:val="22"/>
        </w:rPr>
        <w:t>Curriculum modifications</w:t>
      </w:r>
      <w:r>
        <w:rPr>
          <w:sz w:val="22"/>
          <w:szCs w:val="22"/>
        </w:rPr>
        <w:t xml:space="preserve"> allow a student to:</w:t>
      </w:r>
    </w:p>
    <w:p w:rsidR="00FA6F07" w:rsidRDefault="00B229EC">
      <w:pPr>
        <w:pStyle w:val="normal0"/>
        <w:numPr>
          <w:ilvl w:val="0"/>
          <w:numId w:val="29"/>
        </w:numPr>
        <w:tabs>
          <w:tab w:val="left" w:pos="460"/>
        </w:tabs>
        <w:spacing w:before="37"/>
        <w:ind w:hanging="360"/>
        <w:contextualSpacing/>
        <w:rPr>
          <w:sz w:val="22"/>
          <w:szCs w:val="22"/>
        </w:rPr>
      </w:pPr>
      <w:r>
        <w:rPr>
          <w:sz w:val="22"/>
          <w:szCs w:val="22"/>
        </w:rPr>
        <w:t>Get graded or assessed using a different standard than the one for classmates</w:t>
      </w:r>
    </w:p>
    <w:p w:rsidR="00FA6F07" w:rsidRDefault="00FA6F07">
      <w:pPr>
        <w:pStyle w:val="normal0"/>
      </w:pPr>
    </w:p>
    <w:p w:rsidR="00FA6F07" w:rsidRDefault="00B229EC">
      <w:pPr>
        <w:pStyle w:val="normal0"/>
        <w:spacing w:before="75"/>
        <w:ind w:left="100"/>
      </w:pPr>
      <w:r>
        <w:rPr>
          <w:b/>
          <w:u w:val="single"/>
        </w:rPr>
        <w:t>Curriculum Development Resources/Instructional Materials/Equipment Needed /Teacher Resources:</w:t>
      </w:r>
    </w:p>
    <w:p w:rsidR="00FA6F07" w:rsidRDefault="00FA6F07">
      <w:pPr>
        <w:pStyle w:val="normal0"/>
        <w:spacing w:before="75"/>
        <w:ind w:left="100"/>
      </w:pPr>
    </w:p>
    <w:p w:rsidR="00FA6F07" w:rsidRDefault="00B229EC">
      <w:pPr>
        <w:pStyle w:val="normal0"/>
        <w:numPr>
          <w:ilvl w:val="0"/>
          <w:numId w:val="1"/>
        </w:numPr>
        <w:tabs>
          <w:tab w:val="left" w:pos="460"/>
        </w:tabs>
        <w:spacing w:before="37"/>
        <w:ind w:left="461" w:hanging="361"/>
      </w:pPr>
      <w:r>
        <w:rPr>
          <w:sz w:val="22"/>
          <w:szCs w:val="22"/>
        </w:rPr>
        <w:t xml:space="preserve">District textbook example:  </w:t>
      </w:r>
    </w:p>
    <w:p w:rsidR="00FA6F07" w:rsidRDefault="00B229EC">
      <w:pPr>
        <w:pStyle w:val="normal0"/>
        <w:numPr>
          <w:ilvl w:val="1"/>
          <w:numId w:val="1"/>
        </w:numPr>
        <w:tabs>
          <w:tab w:val="left" w:pos="460"/>
        </w:tabs>
        <w:spacing w:before="37"/>
      </w:pPr>
      <w:r>
        <w:rPr>
          <w:sz w:val="22"/>
          <w:szCs w:val="22"/>
        </w:rPr>
        <w:t xml:space="preserve">Example- </w:t>
      </w:r>
      <w:r>
        <w:rPr>
          <w:sz w:val="22"/>
          <w:szCs w:val="22"/>
          <w:u w:val="single"/>
        </w:rPr>
        <w:t xml:space="preserve">United States History and Geography </w:t>
      </w:r>
      <w:r>
        <w:rPr>
          <w:i/>
          <w:sz w:val="22"/>
          <w:szCs w:val="22"/>
        </w:rPr>
        <w:t>McGraw Hill Textbook (Online Digital Textbook)</w:t>
      </w:r>
    </w:p>
    <w:p w:rsidR="00FA6F07" w:rsidRDefault="00B229EC">
      <w:pPr>
        <w:pStyle w:val="normal0"/>
        <w:numPr>
          <w:ilvl w:val="0"/>
          <w:numId w:val="1"/>
        </w:numPr>
        <w:tabs>
          <w:tab w:val="left" w:pos="460"/>
        </w:tabs>
        <w:spacing w:before="37"/>
        <w:ind w:left="461" w:hanging="361"/>
      </w:pPr>
      <w:r>
        <w:rPr>
          <w:sz w:val="22"/>
          <w:szCs w:val="22"/>
        </w:rPr>
        <w:t>Graphic organizers</w:t>
      </w:r>
    </w:p>
    <w:p w:rsidR="00FA6F07" w:rsidRDefault="00B229EC">
      <w:pPr>
        <w:pStyle w:val="normal0"/>
        <w:numPr>
          <w:ilvl w:val="0"/>
          <w:numId w:val="1"/>
        </w:numPr>
        <w:tabs>
          <w:tab w:val="left" w:pos="460"/>
        </w:tabs>
        <w:spacing w:before="37"/>
        <w:ind w:left="461" w:hanging="361"/>
      </w:pPr>
      <w:r>
        <w:rPr>
          <w:sz w:val="22"/>
          <w:szCs w:val="22"/>
        </w:rPr>
        <w:t>Supplemental readings</w:t>
      </w:r>
    </w:p>
    <w:p w:rsidR="00FA6F07" w:rsidRDefault="00B229EC">
      <w:pPr>
        <w:pStyle w:val="normal0"/>
        <w:numPr>
          <w:ilvl w:val="0"/>
          <w:numId w:val="1"/>
        </w:numPr>
        <w:tabs>
          <w:tab w:val="left" w:pos="460"/>
        </w:tabs>
        <w:spacing w:before="37"/>
        <w:ind w:left="461" w:hanging="361"/>
      </w:pPr>
      <w:r>
        <w:rPr>
          <w:sz w:val="22"/>
          <w:szCs w:val="22"/>
        </w:rPr>
        <w:lastRenderedPageBreak/>
        <w:t>American Heritage Primary Source Library</w:t>
      </w:r>
    </w:p>
    <w:p w:rsidR="00FA6F07" w:rsidRDefault="00B229EC">
      <w:pPr>
        <w:pStyle w:val="normal0"/>
        <w:numPr>
          <w:ilvl w:val="0"/>
          <w:numId w:val="1"/>
        </w:numPr>
        <w:tabs>
          <w:tab w:val="left" w:pos="460"/>
        </w:tabs>
        <w:spacing w:before="42"/>
        <w:ind w:left="461" w:hanging="361"/>
      </w:pPr>
      <w:r>
        <w:rPr>
          <w:sz w:val="22"/>
          <w:szCs w:val="22"/>
        </w:rPr>
        <w:t xml:space="preserve">Internet use </w:t>
      </w:r>
    </w:p>
    <w:p w:rsidR="00FA6F07" w:rsidRDefault="00B229EC">
      <w:pPr>
        <w:pStyle w:val="normal0"/>
        <w:numPr>
          <w:ilvl w:val="1"/>
          <w:numId w:val="1"/>
        </w:numPr>
        <w:tabs>
          <w:tab w:val="left" w:pos="460"/>
        </w:tabs>
        <w:spacing w:before="42"/>
        <w:rPr>
          <w:sz w:val="22"/>
          <w:szCs w:val="22"/>
        </w:rPr>
      </w:pPr>
      <w:r>
        <w:rPr>
          <w:sz w:val="22"/>
          <w:szCs w:val="22"/>
        </w:rPr>
        <w:t>Example- Library of Congress</w:t>
      </w:r>
    </w:p>
    <w:p w:rsidR="00FA6F07" w:rsidRDefault="00B229EC">
      <w:pPr>
        <w:pStyle w:val="normal0"/>
        <w:numPr>
          <w:ilvl w:val="0"/>
          <w:numId w:val="1"/>
        </w:numPr>
        <w:tabs>
          <w:tab w:val="left" w:pos="460"/>
        </w:tabs>
        <w:spacing w:before="37"/>
        <w:ind w:left="461" w:hanging="361"/>
      </w:pPr>
      <w:r>
        <w:rPr>
          <w:sz w:val="22"/>
          <w:szCs w:val="22"/>
        </w:rPr>
        <w:t>Relevant video clips: 1492, New World, Last of the Mohicans, and The Crucible</w:t>
      </w:r>
    </w:p>
    <w:p w:rsidR="00FA6F07" w:rsidRDefault="00B229EC">
      <w:pPr>
        <w:pStyle w:val="normal0"/>
        <w:numPr>
          <w:ilvl w:val="0"/>
          <w:numId w:val="1"/>
        </w:numPr>
        <w:tabs>
          <w:tab w:val="left" w:pos="460"/>
        </w:tabs>
        <w:spacing w:before="37"/>
        <w:ind w:left="461" w:hanging="361"/>
        <w:rPr>
          <w:sz w:val="22"/>
          <w:szCs w:val="22"/>
        </w:rPr>
      </w:pPr>
      <w:proofErr w:type="spellStart"/>
      <w:r>
        <w:rPr>
          <w:sz w:val="22"/>
          <w:szCs w:val="22"/>
        </w:rPr>
        <w:t>Quizlet</w:t>
      </w:r>
      <w:proofErr w:type="spellEnd"/>
    </w:p>
    <w:p w:rsidR="00FA6F07" w:rsidRDefault="00C568C4">
      <w:pPr>
        <w:pStyle w:val="normal0"/>
      </w:pPr>
      <w:hyperlink r:id="rId12"/>
    </w:p>
    <w:p w:rsidR="00FA6F07" w:rsidRDefault="00C568C4">
      <w:pPr>
        <w:pStyle w:val="normal0"/>
        <w:spacing w:before="40" w:line="288" w:lineRule="auto"/>
      </w:pPr>
      <w:hyperlink r:id="rId13">
        <w:r w:rsidR="00B229EC">
          <w:rPr>
            <w:b/>
            <w:u w:val="single"/>
          </w:rPr>
          <w:t>Technology Integration:</w:t>
        </w:r>
      </w:hyperlink>
    </w:p>
    <w:p w:rsidR="00FA6F07" w:rsidRDefault="00C568C4">
      <w:pPr>
        <w:pStyle w:val="normal0"/>
        <w:numPr>
          <w:ilvl w:val="0"/>
          <w:numId w:val="25"/>
        </w:numPr>
        <w:spacing w:before="40" w:line="288" w:lineRule="auto"/>
        <w:ind w:hanging="360"/>
        <w:contextualSpacing/>
      </w:pPr>
      <w:hyperlink r:id="rId14">
        <w:r w:rsidR="00B229EC">
          <w:t>Kahn Academy</w:t>
        </w:r>
      </w:hyperlink>
    </w:p>
    <w:p w:rsidR="00FA6F07" w:rsidRDefault="00B229EC">
      <w:pPr>
        <w:pStyle w:val="normal0"/>
        <w:numPr>
          <w:ilvl w:val="0"/>
          <w:numId w:val="25"/>
        </w:numPr>
        <w:spacing w:line="288" w:lineRule="auto"/>
        <w:ind w:hanging="360"/>
        <w:contextualSpacing/>
      </w:pPr>
      <w:r>
        <w:t>Crash Course (</w:t>
      </w:r>
      <w:proofErr w:type="spellStart"/>
      <w:r>
        <w:t>Youtube</w:t>
      </w:r>
      <w:proofErr w:type="spellEnd"/>
      <w:r>
        <w:t xml:space="preserve"> video)</w:t>
      </w:r>
    </w:p>
    <w:p w:rsidR="00FA6F07" w:rsidRDefault="00B229EC">
      <w:pPr>
        <w:pStyle w:val="normal0"/>
        <w:numPr>
          <w:ilvl w:val="0"/>
          <w:numId w:val="25"/>
        </w:numPr>
        <w:spacing w:line="288" w:lineRule="auto"/>
        <w:ind w:hanging="360"/>
        <w:contextualSpacing/>
      </w:pPr>
      <w:r>
        <w:t>graphic novels</w:t>
      </w:r>
    </w:p>
    <w:p w:rsidR="00FA6F07" w:rsidRDefault="00B229EC">
      <w:pPr>
        <w:pStyle w:val="normal0"/>
        <w:numPr>
          <w:ilvl w:val="0"/>
          <w:numId w:val="25"/>
        </w:numPr>
        <w:spacing w:line="288" w:lineRule="auto"/>
        <w:ind w:hanging="360"/>
        <w:contextualSpacing/>
        <w:rPr>
          <w:b/>
        </w:rPr>
      </w:pPr>
      <w:r>
        <w:t>Collaborative documents using Google docs or Wikis</w:t>
      </w:r>
    </w:p>
    <w:p w:rsidR="00FA6F07" w:rsidRDefault="00B229EC">
      <w:pPr>
        <w:pStyle w:val="normal0"/>
        <w:numPr>
          <w:ilvl w:val="0"/>
          <w:numId w:val="25"/>
        </w:numPr>
        <w:spacing w:line="288" w:lineRule="auto"/>
        <w:ind w:hanging="360"/>
        <w:contextualSpacing/>
      </w:pPr>
      <w:r>
        <w:t xml:space="preserve">Podcasts, blogs, </w:t>
      </w:r>
      <w:proofErr w:type="spellStart"/>
      <w:r>
        <w:t>webquests</w:t>
      </w:r>
      <w:proofErr w:type="spellEnd"/>
      <w:r>
        <w:t xml:space="preserve">, Keynote projects, online journal articles, discussion boards (i.e.: Turn it In and </w:t>
      </w:r>
      <w:proofErr w:type="spellStart"/>
      <w:r>
        <w:t>Edmodo</w:t>
      </w:r>
      <w:proofErr w:type="spellEnd"/>
      <w:r>
        <w:t>)</w:t>
      </w:r>
    </w:p>
    <w:p w:rsidR="00FA6F07" w:rsidRDefault="00B229EC">
      <w:pPr>
        <w:pStyle w:val="normal0"/>
        <w:numPr>
          <w:ilvl w:val="0"/>
          <w:numId w:val="25"/>
        </w:numPr>
        <w:spacing w:line="288" w:lineRule="auto"/>
        <w:ind w:hanging="360"/>
        <w:contextualSpacing/>
      </w:pPr>
      <w:proofErr w:type="spellStart"/>
      <w:r>
        <w:t>TeacherTube</w:t>
      </w:r>
      <w:proofErr w:type="spellEnd"/>
    </w:p>
    <w:p w:rsidR="00FA6F07" w:rsidRDefault="00B229EC">
      <w:pPr>
        <w:pStyle w:val="normal0"/>
        <w:numPr>
          <w:ilvl w:val="0"/>
          <w:numId w:val="25"/>
        </w:numPr>
        <w:spacing w:line="288" w:lineRule="auto"/>
        <w:ind w:hanging="360"/>
        <w:contextualSpacing/>
      </w:pPr>
      <w:r>
        <w:t>digital storytelling</w:t>
      </w:r>
    </w:p>
    <w:p w:rsidR="00FA6F07" w:rsidRDefault="00B229EC">
      <w:pPr>
        <w:pStyle w:val="normal0"/>
        <w:numPr>
          <w:ilvl w:val="0"/>
          <w:numId w:val="25"/>
        </w:numPr>
        <w:spacing w:line="288" w:lineRule="auto"/>
        <w:ind w:hanging="360"/>
        <w:contextualSpacing/>
      </w:pPr>
      <w:r>
        <w:t xml:space="preserve">Presentation software: PowerPoint, </w:t>
      </w:r>
      <w:proofErr w:type="spellStart"/>
      <w:r>
        <w:t>Prezi</w:t>
      </w:r>
      <w:proofErr w:type="spellEnd"/>
      <w:r>
        <w:t>,</w:t>
      </w:r>
    </w:p>
    <w:p w:rsidR="00FA6F07" w:rsidRDefault="00B229EC">
      <w:pPr>
        <w:pStyle w:val="normal0"/>
        <w:numPr>
          <w:ilvl w:val="0"/>
          <w:numId w:val="25"/>
        </w:numPr>
        <w:spacing w:line="288" w:lineRule="auto"/>
        <w:ind w:hanging="360"/>
        <w:contextualSpacing/>
      </w:pPr>
      <w:r>
        <w:t>QR Codes</w:t>
      </w:r>
    </w:p>
    <w:p w:rsidR="00FA6F07" w:rsidRDefault="00B229EC">
      <w:pPr>
        <w:pStyle w:val="normal0"/>
        <w:numPr>
          <w:ilvl w:val="0"/>
          <w:numId w:val="25"/>
        </w:numPr>
        <w:spacing w:line="288" w:lineRule="auto"/>
        <w:ind w:hanging="360"/>
        <w:contextualSpacing/>
      </w:pPr>
      <w:proofErr w:type="spellStart"/>
      <w:r>
        <w:t>iPads</w:t>
      </w:r>
      <w:proofErr w:type="spellEnd"/>
      <w:r>
        <w:t xml:space="preserve">, laptops, </w:t>
      </w:r>
      <w:proofErr w:type="spellStart"/>
      <w:r>
        <w:t>Chromebooks</w:t>
      </w:r>
      <w:proofErr w:type="spellEnd"/>
    </w:p>
    <w:p w:rsidR="00FA6F07" w:rsidRDefault="00B229EC">
      <w:pPr>
        <w:pStyle w:val="normal0"/>
        <w:numPr>
          <w:ilvl w:val="0"/>
          <w:numId w:val="25"/>
        </w:numPr>
        <w:spacing w:line="288" w:lineRule="auto"/>
        <w:ind w:hanging="360"/>
        <w:contextualSpacing/>
      </w:pPr>
      <w:r>
        <w:t>Projectors, document cameras</w:t>
      </w:r>
    </w:p>
    <w:p w:rsidR="00FA6F07" w:rsidRDefault="00B229EC">
      <w:pPr>
        <w:pStyle w:val="normal0"/>
        <w:numPr>
          <w:ilvl w:val="0"/>
          <w:numId w:val="25"/>
        </w:numPr>
        <w:spacing w:line="288" w:lineRule="auto"/>
        <w:ind w:hanging="360"/>
        <w:contextualSpacing/>
      </w:pPr>
      <w:r>
        <w:t>subject specific website (</w:t>
      </w:r>
      <w:proofErr w:type="spellStart"/>
      <w:r>
        <w:t>i.e</w:t>
      </w:r>
      <w:proofErr w:type="spellEnd"/>
      <w:r>
        <w:t>:  Today in History, Or This Day in History)</w:t>
      </w:r>
    </w:p>
    <w:p w:rsidR="00FA6F07" w:rsidRDefault="00FA6F07">
      <w:pPr>
        <w:pStyle w:val="normal0"/>
        <w:spacing w:before="10"/>
      </w:pPr>
    </w:p>
    <w:p w:rsidR="00FA6F07" w:rsidRDefault="00B229EC">
      <w:pPr>
        <w:pStyle w:val="Heading1"/>
        <w:ind w:left="100"/>
      </w:pPr>
      <w:r>
        <w:t>Teacher Notes:</w:t>
      </w:r>
    </w:p>
    <w:p w:rsidR="00FA6F07" w:rsidRDefault="00B229EC">
      <w:pPr>
        <w:pStyle w:val="normal0"/>
        <w:spacing w:before="30" w:line="245" w:lineRule="auto"/>
        <w:ind w:left="100"/>
      </w:pPr>
      <w:r>
        <w:rPr>
          <w:sz w:val="22"/>
          <w:szCs w:val="22"/>
        </w:rPr>
        <w:t>Use teaching resource binder for worksheets, literature activities, primary source readings and biography readings to further inform students about unit.</w:t>
      </w:r>
    </w:p>
    <w:p w:rsidR="00FA6F07" w:rsidRDefault="00FA6F07">
      <w:pPr>
        <w:pStyle w:val="normal0"/>
        <w:spacing w:before="10"/>
      </w:pPr>
    </w:p>
    <w:p w:rsidR="00FA6F07" w:rsidRDefault="00B229EC">
      <w:pPr>
        <w:pStyle w:val="normal0"/>
        <w:spacing w:before="72" w:line="245" w:lineRule="auto"/>
        <w:ind w:left="100" w:right="106"/>
      </w:pPr>
      <w:r>
        <w:rPr>
          <w:sz w:val="22"/>
          <w:szCs w:val="22"/>
        </w:rPr>
        <w:t xml:space="preserve">Section transparencies and resource binder </w:t>
      </w:r>
      <w:proofErr w:type="spellStart"/>
      <w:proofErr w:type="gramStart"/>
      <w:r>
        <w:rPr>
          <w:sz w:val="22"/>
          <w:szCs w:val="22"/>
        </w:rPr>
        <w:t>powerpoint</w:t>
      </w:r>
      <w:proofErr w:type="spellEnd"/>
      <w:proofErr w:type="gramEnd"/>
      <w:r>
        <w:rPr>
          <w:sz w:val="22"/>
          <w:szCs w:val="22"/>
        </w:rPr>
        <w:t xml:space="preserve"> can be used as a guide for discussion on learning objectives.</w:t>
      </w:r>
    </w:p>
    <w:p w:rsidR="00FA6F07" w:rsidRDefault="00FA6F07">
      <w:pPr>
        <w:pStyle w:val="normal0"/>
        <w:spacing w:before="9"/>
      </w:pPr>
    </w:p>
    <w:p w:rsidR="00FA6F07" w:rsidRDefault="00B229EC">
      <w:pPr>
        <w:pStyle w:val="normal0"/>
        <w:spacing w:before="72" w:line="241" w:lineRule="auto"/>
        <w:ind w:left="100"/>
      </w:pPr>
      <w:r>
        <w:rPr>
          <w:sz w:val="22"/>
          <w:szCs w:val="22"/>
        </w:rPr>
        <w:t>Show video clips as mentioned above to help students visualize information, provide students with clip questions to direct discussion on learning objectives/ information displayed during clip.</w:t>
      </w:r>
    </w:p>
    <w:p w:rsidR="00FA6F07" w:rsidRDefault="00FA6F07">
      <w:pPr>
        <w:pStyle w:val="normal0"/>
        <w:spacing w:before="16"/>
      </w:pPr>
    </w:p>
    <w:p w:rsidR="00FA6F07" w:rsidRDefault="00B229EC">
      <w:pPr>
        <w:pStyle w:val="normal0"/>
        <w:spacing w:before="72" w:line="241" w:lineRule="auto"/>
        <w:ind w:left="100" w:right="498"/>
      </w:pPr>
      <w:r>
        <w:rPr>
          <w:sz w:val="22"/>
          <w:szCs w:val="22"/>
        </w:rPr>
        <w:t>Students create a chart of the colonies that indicate date of settlement, reason for settlement, leaders, charter and economic activities.</w:t>
      </w:r>
    </w:p>
    <w:p w:rsidR="00FA6F07" w:rsidRDefault="00FA6F07">
      <w:pPr>
        <w:pStyle w:val="normal0"/>
        <w:spacing w:before="14"/>
      </w:pPr>
    </w:p>
    <w:p w:rsidR="00FA6F07" w:rsidRDefault="00B229EC">
      <w:pPr>
        <w:pStyle w:val="normal0"/>
        <w:spacing w:before="72" w:line="245" w:lineRule="auto"/>
        <w:ind w:left="100" w:right="333"/>
      </w:pPr>
      <w:r>
        <w:rPr>
          <w:sz w:val="22"/>
          <w:szCs w:val="22"/>
        </w:rPr>
        <w:t>Provide students with a map, have them record colonies as they learn them. Quiz on locations once all colonies are identified</w:t>
      </w:r>
    </w:p>
    <w:p w:rsidR="00FA6F07" w:rsidRDefault="00FA6F07">
      <w:pPr>
        <w:pStyle w:val="normal0"/>
      </w:pPr>
    </w:p>
    <w:p w:rsidR="00FA6F07" w:rsidRDefault="00FA6F07">
      <w:pPr>
        <w:pStyle w:val="normal0"/>
      </w:pPr>
    </w:p>
    <w:p w:rsidR="00884AF1" w:rsidRDefault="00884AF1">
      <w:pPr>
        <w:pStyle w:val="normal0"/>
      </w:pPr>
    </w:p>
    <w:p w:rsidR="00884AF1" w:rsidRDefault="00884AF1">
      <w:pPr>
        <w:pStyle w:val="normal0"/>
      </w:pPr>
    </w:p>
    <w:p w:rsidR="00884AF1" w:rsidRDefault="00884AF1">
      <w:pPr>
        <w:pStyle w:val="normal0"/>
      </w:pPr>
    </w:p>
    <w:p w:rsidR="00884AF1" w:rsidRDefault="00884AF1">
      <w:pPr>
        <w:pStyle w:val="normal0"/>
      </w:pPr>
    </w:p>
    <w:p w:rsidR="00884AF1" w:rsidRDefault="00884AF1">
      <w:pPr>
        <w:pStyle w:val="normal0"/>
      </w:pPr>
    </w:p>
    <w:p w:rsidR="00884AF1" w:rsidRDefault="00884AF1">
      <w:pPr>
        <w:pStyle w:val="normal0"/>
      </w:pPr>
    </w:p>
    <w:p w:rsidR="00884AF1" w:rsidRDefault="00884AF1">
      <w:pPr>
        <w:pStyle w:val="normal0"/>
      </w:pPr>
    </w:p>
    <w:tbl>
      <w:tblPr>
        <w:tblStyle w:val="a6"/>
        <w:tblW w:w="9657" w:type="dxa"/>
        <w:tblInd w:w="109" w:type="dxa"/>
        <w:tblLayout w:type="fixed"/>
        <w:tblLook w:val="0000"/>
      </w:tblPr>
      <w:tblGrid>
        <w:gridCol w:w="1412"/>
        <w:gridCol w:w="8245"/>
      </w:tblGrid>
      <w:tr w:rsidR="00FA6F07">
        <w:trPr>
          <w:trHeight w:val="700"/>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A6F07" w:rsidRDefault="00B229EC">
            <w:pPr>
              <w:pStyle w:val="normal0"/>
              <w:spacing w:before="40"/>
              <w:ind w:right="2637"/>
            </w:pPr>
            <w:r>
              <w:rPr>
                <w:rFonts w:ascii="Calibri" w:eastAsia="Calibri" w:hAnsi="Calibri" w:cs="Calibri"/>
                <w:b/>
                <w:color w:val="FFFFFF"/>
              </w:rPr>
              <w:lastRenderedPageBreak/>
              <w:t xml:space="preserve">                              2015 OCEAN COUNTY CURRICULUM OVERVIEW</w:t>
            </w:r>
          </w:p>
          <w:p w:rsidR="00FA6F07" w:rsidRDefault="00B229EC">
            <w:pPr>
              <w:pStyle w:val="normal0"/>
              <w:spacing w:before="40"/>
              <w:ind w:right="2637"/>
            </w:pPr>
            <w:r>
              <w:rPr>
                <w:rFonts w:ascii="Calibri" w:eastAsia="Calibri" w:hAnsi="Calibri" w:cs="Calibri"/>
                <w:b/>
                <w:color w:val="FFFFFF"/>
              </w:rPr>
              <w:t xml:space="preserve">                                                                      UNIT 2 </w:t>
            </w:r>
          </w:p>
        </w:tc>
      </w:tr>
      <w:tr w:rsidR="00FA6F07">
        <w:trPr>
          <w:trHeight w:val="340"/>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b/>
                <w:sz w:val="22"/>
                <w:szCs w:val="22"/>
              </w:rPr>
              <w:t xml:space="preserve">Content Area: </w:t>
            </w:r>
            <w:r>
              <w:rPr>
                <w:sz w:val="22"/>
                <w:szCs w:val="22"/>
              </w:rPr>
              <w:t>Social Studies</w:t>
            </w:r>
          </w:p>
        </w:tc>
      </w:tr>
      <w:tr w:rsidR="00FA6F07">
        <w:trPr>
          <w:trHeight w:val="340"/>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b/>
                <w:sz w:val="22"/>
                <w:szCs w:val="22"/>
              </w:rPr>
              <w:t xml:space="preserve">Unit Title: </w:t>
            </w:r>
            <w:r>
              <w:rPr>
                <w:sz w:val="22"/>
                <w:szCs w:val="22"/>
              </w:rPr>
              <w:t>The Road to Independence</w:t>
            </w:r>
          </w:p>
        </w:tc>
      </w:tr>
      <w:tr w:rsidR="00FA6F07">
        <w:trPr>
          <w:trHeight w:val="340"/>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b/>
                <w:sz w:val="22"/>
                <w:szCs w:val="22"/>
              </w:rPr>
              <w:t xml:space="preserve">Target Course/Grade Level: </w:t>
            </w:r>
            <w:r>
              <w:rPr>
                <w:sz w:val="22"/>
                <w:szCs w:val="22"/>
              </w:rPr>
              <w:t>U.S. I/ 10</w:t>
            </w:r>
          </w:p>
        </w:tc>
      </w:tr>
      <w:tr w:rsidR="00FA6F07">
        <w:trPr>
          <w:trHeight w:val="1540"/>
        </w:trPr>
        <w:tc>
          <w:tcPr>
            <w:tcW w:w="9657" w:type="dxa"/>
            <w:gridSpan w:val="2"/>
            <w:tcBorders>
              <w:top w:val="single" w:sz="4" w:space="0" w:color="000000"/>
              <w:left w:val="single" w:sz="4" w:space="0" w:color="000000"/>
              <w:bottom w:val="nil"/>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t>Unit Summary</w:t>
            </w:r>
          </w:p>
          <w:p w:rsidR="00FA6F07" w:rsidRDefault="00B229EC">
            <w:pPr>
              <w:pStyle w:val="normal0"/>
              <w:spacing w:before="35" w:line="241" w:lineRule="auto"/>
              <w:ind w:left="105" w:right="221"/>
            </w:pPr>
            <w:r>
              <w:rPr>
                <w:sz w:val="22"/>
                <w:szCs w:val="22"/>
              </w:rPr>
              <w:t xml:space="preserve">The American Revolution was more than a war for independence. The struggle reflected the development of the unique American identity that was fueled by </w:t>
            </w:r>
            <w:proofErr w:type="gramStart"/>
            <w:r>
              <w:rPr>
                <w:sz w:val="22"/>
                <w:szCs w:val="22"/>
              </w:rPr>
              <w:t>colonists</w:t>
            </w:r>
            <w:proofErr w:type="gramEnd"/>
            <w:r>
              <w:rPr>
                <w:sz w:val="22"/>
                <w:szCs w:val="22"/>
              </w:rPr>
              <w:t xml:space="preserve"> personal definition of democracy and equality. This new consciousness inspired a war that led to independence from Great Britain and the creation of a radically new society.</w:t>
            </w:r>
          </w:p>
        </w:tc>
      </w:tr>
      <w:tr w:rsidR="00FA6F07">
        <w:trPr>
          <w:trHeight w:val="740"/>
        </w:trPr>
        <w:tc>
          <w:tcPr>
            <w:tcW w:w="9657" w:type="dxa"/>
            <w:gridSpan w:val="2"/>
            <w:tcBorders>
              <w:top w:val="nil"/>
              <w:left w:val="single" w:sz="4" w:space="0" w:color="000000"/>
              <w:bottom w:val="nil"/>
              <w:right w:val="single" w:sz="4" w:space="0" w:color="000000"/>
            </w:tcBorders>
            <w:shd w:val="clear" w:color="auto" w:fill="FFFFB8"/>
            <w:tcMar>
              <w:left w:w="0" w:type="dxa"/>
              <w:right w:w="0" w:type="dxa"/>
            </w:tcMar>
          </w:tcPr>
          <w:p w:rsidR="00FA6F07" w:rsidRDefault="00FA6F07">
            <w:pPr>
              <w:pStyle w:val="normal0"/>
              <w:spacing w:before="7"/>
            </w:pPr>
          </w:p>
          <w:p w:rsidR="00FA6F07" w:rsidRDefault="00B229EC">
            <w:pPr>
              <w:pStyle w:val="normal0"/>
              <w:ind w:left="105"/>
            </w:pPr>
            <w:r>
              <w:rPr>
                <w:b/>
                <w:u w:val="single"/>
              </w:rPr>
              <w:t>Primary Interdisciplinary Connections:</w:t>
            </w:r>
          </w:p>
          <w:p w:rsidR="00FA6F07" w:rsidRDefault="00FA6F07">
            <w:pPr>
              <w:pStyle w:val="normal0"/>
              <w:ind w:left="105"/>
            </w:pPr>
          </w:p>
          <w:p w:rsidR="00FA6F07" w:rsidRDefault="00B229EC">
            <w:pPr>
              <w:pStyle w:val="normal0"/>
              <w:spacing w:before="35"/>
              <w:ind w:left="105"/>
            </w:pPr>
            <w:r>
              <w:rPr>
                <w:b/>
                <w:sz w:val="22"/>
                <w:szCs w:val="22"/>
              </w:rPr>
              <w:t>English</w:t>
            </w:r>
            <w:r>
              <w:rPr>
                <w:sz w:val="22"/>
                <w:szCs w:val="22"/>
              </w:rPr>
              <w:t>-  vocabulary   primary sources  Declaration of Independence - vernacular Common Sense</w:t>
            </w:r>
          </w:p>
          <w:p w:rsidR="00FA6F07" w:rsidRDefault="00B229EC">
            <w:pPr>
              <w:pStyle w:val="normal0"/>
              <w:spacing w:before="35"/>
              <w:ind w:left="105"/>
            </w:pPr>
            <w:r>
              <w:rPr>
                <w:b/>
                <w:sz w:val="22"/>
                <w:szCs w:val="22"/>
              </w:rPr>
              <w:t>Geography</w:t>
            </w:r>
            <w:r>
              <w:rPr>
                <w:sz w:val="22"/>
                <w:szCs w:val="22"/>
              </w:rPr>
              <w:t>-  Maps- Scales - distance- effects of climate, location, place, region, environment</w:t>
            </w:r>
          </w:p>
          <w:p w:rsidR="00FA6F07" w:rsidRDefault="00B229EC">
            <w:pPr>
              <w:pStyle w:val="normal0"/>
              <w:spacing w:before="35"/>
              <w:ind w:left="105"/>
            </w:pPr>
            <w:r>
              <w:rPr>
                <w:b/>
                <w:sz w:val="22"/>
                <w:szCs w:val="22"/>
              </w:rPr>
              <w:t xml:space="preserve"> Economics</w:t>
            </w:r>
            <w:r>
              <w:rPr>
                <w:sz w:val="22"/>
                <w:szCs w:val="22"/>
              </w:rPr>
              <w:t>-      end of salutary neglect development of American capitalism</w:t>
            </w:r>
          </w:p>
          <w:p w:rsidR="00FA6F07" w:rsidRDefault="00B229EC">
            <w:pPr>
              <w:pStyle w:val="normal0"/>
              <w:spacing w:before="35"/>
              <w:ind w:left="105"/>
            </w:pPr>
            <w:r>
              <w:rPr>
                <w:b/>
                <w:sz w:val="22"/>
                <w:szCs w:val="22"/>
              </w:rPr>
              <w:t xml:space="preserve"> Government &amp; Politics</w:t>
            </w:r>
            <w:r>
              <w:rPr>
                <w:sz w:val="22"/>
                <w:szCs w:val="22"/>
              </w:rPr>
              <w:t xml:space="preserve">-              what is the purpose of government - role of authority </w:t>
            </w:r>
          </w:p>
          <w:p w:rsidR="00FA6F07" w:rsidRDefault="00B229EC">
            <w:pPr>
              <w:pStyle w:val="normal0"/>
              <w:spacing w:before="35"/>
              <w:ind w:left="105"/>
            </w:pPr>
            <w:r>
              <w:rPr>
                <w:b/>
                <w:sz w:val="22"/>
                <w:szCs w:val="22"/>
              </w:rPr>
              <w:t xml:space="preserve"> Art</w:t>
            </w:r>
            <w:r>
              <w:rPr>
                <w:sz w:val="22"/>
                <w:szCs w:val="22"/>
              </w:rPr>
              <w:t xml:space="preserve"> -  Leutze Painting  “Washington Crossing the Delaware”</w:t>
            </w:r>
          </w:p>
          <w:p w:rsidR="00FA6F07" w:rsidRDefault="00B229EC">
            <w:pPr>
              <w:pStyle w:val="normal0"/>
              <w:spacing w:before="35"/>
              <w:ind w:left="105"/>
            </w:pPr>
            <w:r>
              <w:rPr>
                <w:sz w:val="22"/>
                <w:szCs w:val="22"/>
              </w:rPr>
              <w:t xml:space="preserve"> </w:t>
            </w:r>
          </w:p>
        </w:tc>
      </w:tr>
      <w:tr w:rsidR="00FA6F07">
        <w:trPr>
          <w:trHeight w:val="1700"/>
        </w:trPr>
        <w:tc>
          <w:tcPr>
            <w:tcW w:w="9657" w:type="dxa"/>
            <w:gridSpan w:val="2"/>
            <w:tcBorders>
              <w:top w:val="nil"/>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numPr>
                <w:ilvl w:val="0"/>
                <w:numId w:val="81"/>
              </w:numPr>
              <w:tabs>
                <w:tab w:val="left" w:pos="465"/>
              </w:tabs>
              <w:spacing w:before="27" w:line="241" w:lineRule="auto"/>
              <w:ind w:left="465" w:right="129"/>
            </w:pPr>
            <w:r>
              <w:rPr>
                <w:b/>
                <w:u w:val="single"/>
              </w:rPr>
              <w:t>21</w:t>
            </w:r>
            <w:r>
              <w:rPr>
                <w:b/>
                <w:u w:val="single"/>
                <w:vertAlign w:val="superscript"/>
              </w:rPr>
              <w:t xml:space="preserve">st </w:t>
            </w:r>
            <w:r>
              <w:rPr>
                <w:b/>
                <w:u w:val="single"/>
              </w:rPr>
              <w:t>Century Themes</w:t>
            </w:r>
            <w:r>
              <w:rPr>
                <w:b/>
                <w:sz w:val="22"/>
                <w:szCs w:val="22"/>
              </w:rPr>
              <w:t xml:space="preserve">: </w:t>
            </w:r>
            <w:r>
              <w:rPr>
                <w:sz w:val="22"/>
                <w:szCs w:val="22"/>
              </w:rPr>
              <w:t>Financial, Economic, Business and Entrepreneurial Literacy, Health Literacy, Creativity and Innovation, Critical Thinking and Problem Solving, Communication and Collaboration, Information Literacy, Media Literacy, Information and Communication Technology Literacy, Life and Career Skills</w:t>
            </w:r>
          </w:p>
          <w:p w:rsidR="00FA6F07" w:rsidRDefault="00B229EC">
            <w:pPr>
              <w:pStyle w:val="normal0"/>
              <w:numPr>
                <w:ilvl w:val="2"/>
                <w:numId w:val="81"/>
              </w:numPr>
              <w:spacing w:line="241" w:lineRule="auto"/>
              <w:contextualSpacing/>
            </w:pPr>
            <w:r>
              <w:rPr>
                <w:sz w:val="22"/>
                <w:szCs w:val="22"/>
              </w:rPr>
              <w:t>Critical thinking, problem solving, reasoning, analysis, interpretation, synthesizing information</w:t>
            </w:r>
          </w:p>
          <w:p w:rsidR="00FA6F07" w:rsidRDefault="00B229EC">
            <w:pPr>
              <w:pStyle w:val="normal0"/>
              <w:spacing w:line="241" w:lineRule="auto"/>
              <w:ind w:left="1440"/>
            </w:pPr>
            <w:r>
              <w:rPr>
                <w:sz w:val="22"/>
                <w:szCs w:val="22"/>
              </w:rPr>
              <w:t xml:space="preserve">Fight for Independence yes/no </w:t>
            </w:r>
          </w:p>
          <w:p w:rsidR="00FA6F07" w:rsidRDefault="00B229EC">
            <w:pPr>
              <w:pStyle w:val="normal0"/>
              <w:numPr>
                <w:ilvl w:val="1"/>
                <w:numId w:val="81"/>
              </w:numPr>
              <w:spacing w:line="241" w:lineRule="auto"/>
              <w:contextualSpacing/>
            </w:pPr>
            <w:r>
              <w:rPr>
                <w:sz w:val="22"/>
                <w:szCs w:val="22"/>
              </w:rPr>
              <w:t>Research skills and practices, interrogative questioning</w:t>
            </w:r>
          </w:p>
          <w:p w:rsidR="00FA6F07" w:rsidRDefault="00B229EC">
            <w:pPr>
              <w:pStyle w:val="normal0"/>
              <w:numPr>
                <w:ilvl w:val="1"/>
                <w:numId w:val="81"/>
              </w:numPr>
              <w:spacing w:line="241" w:lineRule="auto"/>
              <w:contextualSpacing/>
            </w:pPr>
            <w:r>
              <w:rPr>
                <w:sz w:val="22"/>
                <w:szCs w:val="22"/>
              </w:rPr>
              <w:t>Creativity, artistry, curiosity, imagination, innovation, personal expression</w:t>
            </w:r>
          </w:p>
          <w:p w:rsidR="00FA6F07" w:rsidRDefault="00B229EC">
            <w:pPr>
              <w:pStyle w:val="normal0"/>
              <w:numPr>
                <w:ilvl w:val="1"/>
                <w:numId w:val="81"/>
              </w:numPr>
              <w:spacing w:line="241" w:lineRule="auto"/>
              <w:contextualSpacing/>
            </w:pPr>
            <w:r>
              <w:rPr>
                <w:sz w:val="22"/>
                <w:szCs w:val="22"/>
              </w:rPr>
              <w:t>Perseverance, self-direction, planning, self-discipline, adaptability, initiative</w:t>
            </w:r>
          </w:p>
          <w:p w:rsidR="00FA6F07" w:rsidRDefault="00B229EC">
            <w:pPr>
              <w:pStyle w:val="normal0"/>
              <w:numPr>
                <w:ilvl w:val="1"/>
                <w:numId w:val="81"/>
              </w:numPr>
              <w:spacing w:line="241" w:lineRule="auto"/>
              <w:contextualSpacing/>
            </w:pPr>
            <w:r>
              <w:rPr>
                <w:sz w:val="22"/>
                <w:szCs w:val="22"/>
              </w:rPr>
              <w:t>Oral and written communication, public speaking and presenting, listening</w:t>
            </w:r>
          </w:p>
          <w:p w:rsidR="00FA6F07" w:rsidRDefault="00B229EC">
            <w:pPr>
              <w:pStyle w:val="normal0"/>
              <w:spacing w:line="241" w:lineRule="auto"/>
              <w:ind w:left="720"/>
            </w:pPr>
            <w:r>
              <w:rPr>
                <w:sz w:val="22"/>
                <w:szCs w:val="22"/>
              </w:rPr>
              <w:t xml:space="preserve">      Debates Patriot/Loyalist</w:t>
            </w:r>
          </w:p>
          <w:p w:rsidR="00FA6F07" w:rsidRDefault="00B229EC">
            <w:pPr>
              <w:pStyle w:val="normal0"/>
              <w:numPr>
                <w:ilvl w:val="1"/>
                <w:numId w:val="81"/>
              </w:numPr>
              <w:spacing w:line="241" w:lineRule="auto"/>
              <w:contextualSpacing/>
            </w:pPr>
            <w:r>
              <w:rPr>
                <w:sz w:val="22"/>
                <w:szCs w:val="22"/>
              </w:rPr>
              <w:t>Leadership, teamwork, collaboration, cooperation, virtual workspaces</w:t>
            </w:r>
          </w:p>
          <w:p w:rsidR="00FA6F07" w:rsidRDefault="00B229EC">
            <w:pPr>
              <w:pStyle w:val="normal0"/>
              <w:spacing w:line="241" w:lineRule="auto"/>
              <w:ind w:left="720"/>
            </w:pPr>
            <w:r>
              <w:rPr>
                <w:sz w:val="22"/>
                <w:szCs w:val="22"/>
              </w:rPr>
              <w:t xml:space="preserve">      Organize a Protest March</w:t>
            </w:r>
          </w:p>
          <w:p w:rsidR="00FA6F07" w:rsidRDefault="00B229EC">
            <w:pPr>
              <w:pStyle w:val="normal0"/>
              <w:spacing w:line="241" w:lineRule="auto"/>
              <w:ind w:left="720"/>
            </w:pPr>
            <w:r>
              <w:rPr>
                <w:sz w:val="22"/>
                <w:szCs w:val="22"/>
              </w:rPr>
              <w:t xml:space="preserve">       Publish a Newspaper</w:t>
            </w:r>
          </w:p>
          <w:p w:rsidR="00FA6F07" w:rsidRDefault="00B229EC">
            <w:pPr>
              <w:pStyle w:val="normal0"/>
              <w:numPr>
                <w:ilvl w:val="2"/>
                <w:numId w:val="81"/>
              </w:numPr>
              <w:spacing w:line="241" w:lineRule="auto"/>
              <w:contextualSpacing/>
            </w:pPr>
            <w:r>
              <w:rPr>
                <w:sz w:val="22"/>
                <w:szCs w:val="22"/>
              </w:rPr>
              <w:t>Information and communication technology (ITC) literacy, media and internet literacy, visual</w:t>
            </w:r>
          </w:p>
          <w:p w:rsidR="00FA6F07" w:rsidRDefault="00B229EC">
            <w:pPr>
              <w:pStyle w:val="normal0"/>
              <w:spacing w:line="241" w:lineRule="auto"/>
            </w:pPr>
            <w:r>
              <w:rPr>
                <w:sz w:val="22"/>
                <w:szCs w:val="22"/>
              </w:rPr>
              <w:t xml:space="preserve">            interpretation, data interpretation and analysis, computer programming</w:t>
            </w:r>
          </w:p>
          <w:p w:rsidR="00FA6F07" w:rsidRDefault="00B229EC">
            <w:pPr>
              <w:pStyle w:val="normal0"/>
              <w:numPr>
                <w:ilvl w:val="1"/>
                <w:numId w:val="81"/>
              </w:numPr>
              <w:spacing w:line="241" w:lineRule="auto"/>
              <w:contextualSpacing/>
            </w:pPr>
            <w:r>
              <w:rPr>
                <w:sz w:val="22"/>
                <w:szCs w:val="22"/>
              </w:rPr>
              <w:t>Civic, ethical, and social-justice literacy</w:t>
            </w:r>
          </w:p>
          <w:p w:rsidR="00FA6F07" w:rsidRDefault="00B229EC">
            <w:pPr>
              <w:pStyle w:val="normal0"/>
              <w:numPr>
                <w:ilvl w:val="1"/>
                <w:numId w:val="81"/>
              </w:numPr>
              <w:spacing w:line="241" w:lineRule="auto"/>
              <w:contextualSpacing/>
            </w:pPr>
            <w:r>
              <w:rPr>
                <w:sz w:val="22"/>
                <w:szCs w:val="22"/>
              </w:rPr>
              <w:t>Economic and financial literacy, entrepreneurialism</w:t>
            </w:r>
          </w:p>
          <w:p w:rsidR="00FA6F07" w:rsidRDefault="00B229EC">
            <w:pPr>
              <w:pStyle w:val="normal0"/>
              <w:numPr>
                <w:ilvl w:val="1"/>
                <w:numId w:val="81"/>
              </w:numPr>
              <w:spacing w:line="241" w:lineRule="auto"/>
              <w:contextualSpacing/>
            </w:pPr>
            <w:r>
              <w:rPr>
                <w:sz w:val="22"/>
                <w:szCs w:val="22"/>
              </w:rPr>
              <w:t>Global awareness, multicultural literacy, humanitarianism</w:t>
            </w:r>
          </w:p>
          <w:p w:rsidR="00FA6F07" w:rsidRDefault="00B229EC">
            <w:pPr>
              <w:pStyle w:val="normal0"/>
              <w:numPr>
                <w:ilvl w:val="2"/>
                <w:numId w:val="81"/>
              </w:numPr>
              <w:spacing w:line="241" w:lineRule="auto"/>
              <w:contextualSpacing/>
            </w:pPr>
            <w:r>
              <w:rPr>
                <w:sz w:val="22"/>
                <w:szCs w:val="22"/>
              </w:rPr>
              <w:t>Scientific literacy and reasoning, the scientific method</w:t>
            </w:r>
          </w:p>
          <w:p w:rsidR="00FA6F07" w:rsidRDefault="00B229EC">
            <w:pPr>
              <w:pStyle w:val="normal0"/>
              <w:numPr>
                <w:ilvl w:val="1"/>
                <w:numId w:val="81"/>
              </w:numPr>
              <w:spacing w:line="241" w:lineRule="auto"/>
              <w:contextualSpacing/>
            </w:pPr>
            <w:r>
              <w:rPr>
                <w:sz w:val="22"/>
                <w:szCs w:val="22"/>
              </w:rPr>
              <w:t>Environmental and conservation literacy, ecosystems understanding</w:t>
            </w:r>
          </w:p>
          <w:p w:rsidR="00FA6F07" w:rsidRDefault="00B229EC">
            <w:pPr>
              <w:pStyle w:val="normal0"/>
              <w:numPr>
                <w:ilvl w:val="1"/>
                <w:numId w:val="81"/>
              </w:numPr>
              <w:spacing w:line="241" w:lineRule="auto"/>
              <w:contextualSpacing/>
            </w:pPr>
            <w:r>
              <w:rPr>
                <w:sz w:val="22"/>
                <w:szCs w:val="22"/>
              </w:rPr>
              <w:t>Health and wellness literacy, including nutrition, diet, exercise, and public health and safety</w:t>
            </w:r>
          </w:p>
          <w:p w:rsidR="00FA6F07" w:rsidRDefault="00FA6F07">
            <w:pPr>
              <w:pStyle w:val="normal0"/>
              <w:tabs>
                <w:tab w:val="left" w:pos="465"/>
              </w:tabs>
              <w:spacing w:before="27" w:line="241" w:lineRule="auto"/>
              <w:ind w:right="129"/>
            </w:pPr>
          </w:p>
          <w:p w:rsidR="00FA6F07" w:rsidRDefault="00B229EC">
            <w:pPr>
              <w:pStyle w:val="normal0"/>
              <w:tabs>
                <w:tab w:val="left" w:pos="460"/>
              </w:tabs>
              <w:spacing w:before="37"/>
              <w:ind w:left="461" w:hanging="361"/>
            </w:pPr>
            <w:r>
              <w:rPr>
                <w:b/>
                <w:sz w:val="22"/>
                <w:szCs w:val="22"/>
              </w:rPr>
              <w:t>Presentation accommodations</w:t>
            </w:r>
            <w:r>
              <w:rPr>
                <w:sz w:val="22"/>
                <w:szCs w:val="22"/>
              </w:rPr>
              <w:t xml:space="preserve"> allow a student to:</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Listen to audio recordings instead of reading text</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Learn content from audio books, movies, videos and digital media instead of reading print versions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Work with fewer items per page or line and/or materials in a larger print size</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Have a designated reader</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Hear instructions orally</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Record a lesson, instead of taking notes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Have another student share class notes with him</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lastRenderedPageBreak/>
              <w:t>Be given an outline of a lesson</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Use visual presentations of verbal material, such as word webs and visual organizers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Be given a written list of instructions</w:t>
            </w:r>
          </w:p>
          <w:p w:rsidR="00FA6F07" w:rsidRDefault="00B229EC">
            <w:pPr>
              <w:pStyle w:val="normal0"/>
              <w:tabs>
                <w:tab w:val="left" w:pos="460"/>
              </w:tabs>
              <w:spacing w:before="37"/>
              <w:ind w:left="461" w:hanging="361"/>
            </w:pPr>
            <w:r>
              <w:rPr>
                <w:b/>
                <w:sz w:val="22"/>
                <w:szCs w:val="22"/>
              </w:rPr>
              <w:t>Response accommodations</w:t>
            </w:r>
            <w:r>
              <w:rPr>
                <w:sz w:val="22"/>
                <w:szCs w:val="22"/>
              </w:rPr>
              <w:t xml:space="preserve"> allow a student to:</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Give responses in a form (oral or written) that’s easier for him</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Dictate answers to a scribe</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Capture responses on an audio recorder</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Use a spelling dictionary or electronic spell-checker</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Use a word processor to type notes or give responses in class</w:t>
            </w:r>
          </w:p>
          <w:p w:rsidR="00FA6F07" w:rsidRDefault="00B229EC">
            <w:pPr>
              <w:pStyle w:val="normal0"/>
              <w:tabs>
                <w:tab w:val="left" w:pos="460"/>
              </w:tabs>
              <w:spacing w:before="37"/>
              <w:ind w:left="461" w:hanging="361"/>
            </w:pPr>
            <w:r>
              <w:rPr>
                <w:b/>
                <w:sz w:val="22"/>
                <w:szCs w:val="22"/>
              </w:rPr>
              <w:t>Setting accommodations</w:t>
            </w:r>
            <w:r>
              <w:rPr>
                <w:sz w:val="22"/>
                <w:szCs w:val="22"/>
              </w:rPr>
              <w:t xml:space="preserve"> allow a student to:</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Work or take a test in a different setting, such as a quiet room with few distractions</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Sit where he learns best (for example, near the teacher)</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Use special lighting or acoustics</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Take a test in small group setting</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Use sensory tools such as an exercise band that can be looped around a chair’s legs (so fidgety kids can kick it and quietly get their energy out)</w:t>
            </w:r>
          </w:p>
          <w:p w:rsidR="00FA6F07" w:rsidRDefault="00B229EC">
            <w:pPr>
              <w:pStyle w:val="normal0"/>
              <w:tabs>
                <w:tab w:val="left" w:pos="460"/>
              </w:tabs>
              <w:spacing w:before="37"/>
              <w:ind w:left="461" w:hanging="361"/>
            </w:pPr>
            <w:r>
              <w:rPr>
                <w:b/>
                <w:sz w:val="22"/>
                <w:szCs w:val="22"/>
              </w:rPr>
              <w:t>Timing accommodations</w:t>
            </w:r>
            <w:r>
              <w:rPr>
                <w:sz w:val="22"/>
                <w:szCs w:val="22"/>
              </w:rPr>
              <w:t xml:space="preserve"> allow a student to:</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Take more time to complete a task or a test</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Have extra time to process oral information and directions</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Take frequent breaks, such as after completing a task</w:t>
            </w:r>
          </w:p>
          <w:p w:rsidR="00FA6F07" w:rsidRDefault="00B229EC">
            <w:pPr>
              <w:pStyle w:val="normal0"/>
              <w:tabs>
                <w:tab w:val="left" w:pos="460"/>
              </w:tabs>
              <w:spacing w:before="37"/>
              <w:ind w:left="461" w:hanging="361"/>
            </w:pPr>
            <w:r>
              <w:rPr>
                <w:b/>
                <w:sz w:val="22"/>
                <w:szCs w:val="22"/>
              </w:rPr>
              <w:t>Scheduling accommodations</w:t>
            </w:r>
            <w:r>
              <w:rPr>
                <w:sz w:val="22"/>
                <w:szCs w:val="22"/>
              </w:rPr>
              <w:t xml:space="preserve"> allow a student to:</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more time to complete a project</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a test in several timed sessions or over several days</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sections of a test in a different order</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a test at a specific time of day</w:t>
            </w:r>
          </w:p>
          <w:p w:rsidR="00FA6F07" w:rsidRDefault="00B229EC">
            <w:pPr>
              <w:pStyle w:val="normal0"/>
              <w:tabs>
                <w:tab w:val="left" w:pos="460"/>
              </w:tabs>
              <w:spacing w:before="37"/>
              <w:ind w:left="461" w:hanging="361"/>
            </w:pPr>
            <w:r>
              <w:rPr>
                <w:b/>
                <w:sz w:val="22"/>
                <w:szCs w:val="22"/>
              </w:rPr>
              <w:t>Organization skills accommodations</w:t>
            </w:r>
            <w:r>
              <w:rPr>
                <w:sz w:val="22"/>
                <w:szCs w:val="22"/>
              </w:rPr>
              <w:t xml:space="preserve"> allow a student to:</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Use an alarm to help with time management</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Mark texts with a highlighter</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Have help coordinating assignments in a book or planner</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Receive study skills instruction</w:t>
            </w:r>
          </w:p>
          <w:p w:rsidR="00FA6F07" w:rsidRDefault="00B229EC">
            <w:pPr>
              <w:pStyle w:val="normal0"/>
              <w:tabs>
                <w:tab w:val="left" w:pos="460"/>
              </w:tabs>
              <w:spacing w:before="37"/>
              <w:ind w:left="461" w:hanging="361"/>
            </w:pPr>
            <w:r>
              <w:rPr>
                <w:b/>
                <w:sz w:val="22"/>
                <w:szCs w:val="22"/>
              </w:rPr>
              <w:t>Assignment modifications</w:t>
            </w:r>
            <w:r>
              <w:rPr>
                <w:sz w:val="22"/>
                <w:szCs w:val="22"/>
              </w:rPr>
              <w:t xml:space="preserve"> allow a student to:</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Complete fewer or different homework problems than peers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Write shorter papers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Answer fewer or different test questions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Create alternate projects or assignments</w:t>
            </w:r>
          </w:p>
          <w:p w:rsidR="00FA6F07" w:rsidRDefault="00B229EC">
            <w:pPr>
              <w:pStyle w:val="normal0"/>
              <w:tabs>
                <w:tab w:val="left" w:pos="460"/>
              </w:tabs>
              <w:spacing w:before="37"/>
              <w:ind w:left="461" w:hanging="361"/>
            </w:pPr>
            <w:r>
              <w:rPr>
                <w:b/>
                <w:sz w:val="22"/>
                <w:szCs w:val="22"/>
              </w:rPr>
              <w:t>Curriculum modifications</w:t>
            </w:r>
            <w:r>
              <w:rPr>
                <w:sz w:val="22"/>
                <w:szCs w:val="22"/>
              </w:rPr>
              <w:t xml:space="preserve"> allow a student to:</w:t>
            </w:r>
          </w:p>
          <w:p w:rsidR="00FA6F07" w:rsidRDefault="00B229EC">
            <w:pPr>
              <w:pStyle w:val="normal0"/>
              <w:numPr>
                <w:ilvl w:val="0"/>
                <w:numId w:val="29"/>
              </w:numPr>
              <w:tabs>
                <w:tab w:val="left" w:pos="460"/>
              </w:tabs>
              <w:spacing w:before="37"/>
              <w:ind w:hanging="360"/>
              <w:contextualSpacing/>
              <w:rPr>
                <w:sz w:val="22"/>
                <w:szCs w:val="22"/>
              </w:rPr>
            </w:pPr>
            <w:r>
              <w:rPr>
                <w:sz w:val="22"/>
                <w:szCs w:val="22"/>
              </w:rPr>
              <w:t>Get graded or assessed using a different standard than the one for classmates</w:t>
            </w:r>
          </w:p>
          <w:p w:rsidR="00FA6F07" w:rsidRDefault="00FA6F07">
            <w:pPr>
              <w:pStyle w:val="normal0"/>
              <w:tabs>
                <w:tab w:val="left" w:pos="465"/>
              </w:tabs>
              <w:spacing w:before="27" w:line="241" w:lineRule="auto"/>
              <w:ind w:right="129"/>
            </w:pPr>
          </w:p>
        </w:tc>
      </w:tr>
      <w:tr w:rsidR="00FA6F07">
        <w:trPr>
          <w:trHeight w:val="300"/>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A6F07" w:rsidRDefault="00B229EC">
            <w:pPr>
              <w:pStyle w:val="normal0"/>
              <w:spacing w:before="1"/>
              <w:ind w:left="3987" w:right="3986"/>
              <w:jc w:val="center"/>
            </w:pPr>
            <w:r>
              <w:rPr>
                <w:rFonts w:ascii="Calibri" w:eastAsia="Calibri" w:hAnsi="Calibri" w:cs="Calibri"/>
                <w:b/>
                <w:color w:val="FFFFFF"/>
              </w:rPr>
              <w:lastRenderedPageBreak/>
              <w:t>Learning Targets</w:t>
            </w:r>
          </w:p>
        </w:tc>
      </w:tr>
      <w:tr w:rsidR="00FA6F07">
        <w:trPr>
          <w:trHeight w:val="620"/>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t>Standards</w:t>
            </w:r>
          </w:p>
          <w:p w:rsidR="00FA6F07" w:rsidRDefault="00B229EC">
            <w:pPr>
              <w:pStyle w:val="normal0"/>
              <w:spacing w:before="30"/>
              <w:ind w:left="105" w:right="215"/>
            </w:pPr>
            <w:r>
              <w:rPr>
                <w:b/>
              </w:rPr>
              <w:t>6.1 U.S. History: America in the World:</w:t>
            </w:r>
          </w:p>
          <w:p w:rsidR="00FA6F07" w:rsidRDefault="00B229EC">
            <w:pPr>
              <w:pStyle w:val="normal0"/>
              <w:spacing w:before="30"/>
              <w:ind w:left="105" w:right="215"/>
            </w:pPr>
            <w:r>
              <w:t>All students will acquire the knowledge and skills to think analytically about how past and present interactions of people, cultures, and the environment shape the American heritage. Such</w:t>
            </w:r>
          </w:p>
          <w:p w:rsidR="00FA6F07" w:rsidRDefault="00B229EC">
            <w:pPr>
              <w:pStyle w:val="normal0"/>
              <w:spacing w:before="30"/>
              <w:ind w:left="105" w:right="215"/>
            </w:pPr>
            <w:proofErr w:type="gramStart"/>
            <w:r>
              <w:t>knowledge</w:t>
            </w:r>
            <w:proofErr w:type="gramEnd"/>
            <w:r>
              <w:t xml:space="preserve"> and skills enable students to make informed decisions that reflect fundamental rights and core democratic values as productive citizens in local, national, and global communities.</w:t>
            </w:r>
          </w:p>
          <w:p w:rsidR="00FA6F07" w:rsidRDefault="00FA6F07">
            <w:pPr>
              <w:pStyle w:val="normal0"/>
              <w:spacing w:before="30"/>
              <w:ind w:left="105" w:right="215"/>
            </w:pPr>
          </w:p>
          <w:p w:rsidR="00FA6F07" w:rsidRDefault="00B229EC">
            <w:pPr>
              <w:pStyle w:val="normal0"/>
              <w:spacing w:before="40" w:line="288" w:lineRule="auto"/>
              <w:ind w:left="100" w:right="215"/>
            </w:pPr>
            <w:r>
              <w:rPr>
                <w:b/>
              </w:rPr>
              <w:t>8.1 Educational Technology:</w:t>
            </w:r>
            <w:r>
              <w:t xml:space="preserve"> All students will use digital tools to access, manage, evaluate, and synthesize information in order to solve problems individually and collaborate and to create and communicate knowledge.</w:t>
            </w:r>
          </w:p>
          <w:p w:rsidR="00FA6F07" w:rsidRDefault="00FA6F07">
            <w:pPr>
              <w:pStyle w:val="normal0"/>
              <w:spacing w:before="30"/>
              <w:ind w:right="215"/>
            </w:pPr>
          </w:p>
          <w:p w:rsidR="00FA6F07" w:rsidRDefault="00B229EC">
            <w:pPr>
              <w:pStyle w:val="normal0"/>
              <w:spacing w:before="30"/>
              <w:ind w:left="105" w:right="215"/>
            </w:pPr>
            <w:r>
              <w:rPr>
                <w:b/>
              </w:rPr>
              <w:t xml:space="preserve">9.1 21st-Century Life &amp; Career Skills - </w:t>
            </w:r>
            <w:r>
              <w:t xml:space="preserve">All students will demonstrate the creative, critical </w:t>
            </w:r>
            <w:r>
              <w:lastRenderedPageBreak/>
              <w:t>thinking, collaboration, and problem-solving skills needed to function successfully as both global citizens and workers in diverse ethnic and organizational cultures.</w:t>
            </w:r>
          </w:p>
          <w:p w:rsidR="00FA6F07" w:rsidRDefault="00FA6F07">
            <w:pPr>
              <w:pStyle w:val="normal0"/>
              <w:spacing w:before="38"/>
              <w:ind w:left="105"/>
            </w:pPr>
          </w:p>
        </w:tc>
      </w:tr>
      <w:tr w:rsidR="00FA6F07">
        <w:trPr>
          <w:trHeight w:val="620"/>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lastRenderedPageBreak/>
              <w:t>Content Statements</w:t>
            </w:r>
          </w:p>
        </w:tc>
      </w:tr>
      <w:tr w:rsidR="00FA6F07">
        <w:trPr>
          <w:trHeight w:val="26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05"/>
            </w:pPr>
            <w:r>
              <w:rPr>
                <w:b/>
                <w:sz w:val="22"/>
                <w:szCs w:val="22"/>
              </w:rPr>
              <w:t>CPI #</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57" w:right="135"/>
            </w:pPr>
            <w:r>
              <w:rPr>
                <w:b/>
                <w:sz w:val="22"/>
                <w:szCs w:val="22"/>
              </w:rPr>
              <w:t>Cumulative Progress Indicator (CPI)</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6.1.12.A.2.a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6"/>
            </w:pPr>
            <w:r>
              <w:rPr>
                <w:sz w:val="22"/>
                <w:szCs w:val="22"/>
              </w:rPr>
              <w:t>Analyze the intellectual origins of the major ideas expressed in the Declaration of Independence.</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6.1.12.D.3.a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92"/>
            </w:pPr>
            <w:r>
              <w:rPr>
                <w:sz w:val="22"/>
                <w:szCs w:val="22"/>
              </w:rPr>
              <w:t>Analyze contributions and perspectives of African Americans, Native Americans, and women during the American Revolution.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6.1.12.D.3.e</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Determine the impact of African American leaders and institutions in shaping free Black communities in the North.</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6.1.12.A.1.a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99" w:right="125"/>
            </w:pPr>
            <w:r>
              <w:rPr>
                <w:sz w:val="22"/>
                <w:szCs w:val="22"/>
              </w:rPr>
              <w:t>Explain how British North American colonies adapted the British governance structure to fit their ideas of individual rights, economic growth, and participatory government.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6.1.12.A.1.b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17"/>
            </w:pPr>
            <w:r>
              <w:rPr>
                <w:sz w:val="22"/>
                <w:szCs w:val="22"/>
              </w:rPr>
              <w:t>Analyze how gender, property ownership, religion, and legal status affected political rights.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6.1.12.B.1.a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491"/>
            </w:pPr>
            <w:r>
              <w:rPr>
                <w:sz w:val="22"/>
                <w:szCs w:val="22"/>
              </w:rPr>
              <w:t>Relate regional variations (e.g., climate, soil conditions, and other natural resources) to economic development in the New World.</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6.1.12.C.1.a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2"/>
            </w:pPr>
            <w:r>
              <w:rPr>
                <w:sz w:val="22"/>
                <w:szCs w:val="22"/>
              </w:rPr>
              <w:t>Explain how economic ideas and the practices of mercantilism and capitalism conflicted during this time period.</w:t>
            </w:r>
          </w:p>
        </w:tc>
      </w:tr>
    </w:tbl>
    <w:tbl>
      <w:tblPr>
        <w:tblStyle w:val="a7"/>
        <w:tblW w:w="9655" w:type="dxa"/>
        <w:tblInd w:w="111" w:type="dxa"/>
        <w:tblLayout w:type="fixed"/>
        <w:tblLook w:val="0000"/>
      </w:tblPr>
      <w:tblGrid>
        <w:gridCol w:w="1410"/>
        <w:gridCol w:w="3328"/>
        <w:gridCol w:w="4917"/>
      </w:tblGrid>
      <w:tr w:rsidR="00FA6F07">
        <w:trPr>
          <w:trHeight w:val="840"/>
        </w:trPr>
        <w:tc>
          <w:tcPr>
            <w:tcW w:w="141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3"/>
            </w:pPr>
            <w:r>
              <w:br w:type="page"/>
            </w:r>
            <w:r>
              <w:rPr>
                <w:sz w:val="22"/>
                <w:szCs w:val="22"/>
              </w:rPr>
              <w:t>6.1.12.C.1.b</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43"/>
            </w:pPr>
            <w:r>
              <w:rPr>
                <w:sz w:val="22"/>
                <w:szCs w:val="22"/>
              </w:rPr>
              <w:t>Determine the extent to which natural resources, labor systems (i.e., the use of indentured servants, African slaves, and immigrant labor), and entrepreneurship contributed to economic development in the American colonies.</w:t>
            </w:r>
          </w:p>
        </w:tc>
      </w:tr>
      <w:tr w:rsidR="00FA6F07">
        <w:trPr>
          <w:trHeight w:val="340"/>
        </w:trPr>
        <w:tc>
          <w:tcPr>
            <w:tcW w:w="141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3"/>
            </w:pPr>
            <w:r>
              <w:rPr>
                <w:sz w:val="22"/>
                <w:szCs w:val="22"/>
              </w:rPr>
              <w:t>6.1.12.D.1.a</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99" w:right="241"/>
            </w:pPr>
            <w:r>
              <w:rPr>
                <w:sz w:val="22"/>
                <w:szCs w:val="22"/>
              </w:rPr>
              <w:t>Explain the consequences to Native American groups of the loss of their land and people.</w:t>
            </w:r>
          </w:p>
        </w:tc>
      </w:tr>
      <w:tr w:rsidR="00FA6F07">
        <w:trPr>
          <w:trHeight w:val="5920"/>
        </w:trPr>
        <w:tc>
          <w:tcPr>
            <w:tcW w:w="4738"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3"/>
            </w:pPr>
            <w:r>
              <w:rPr>
                <w:b/>
                <w:sz w:val="22"/>
                <w:szCs w:val="22"/>
              </w:rPr>
              <w:t>Unit Essential Questions</w:t>
            </w:r>
          </w:p>
          <w:p w:rsidR="00FA6F07" w:rsidRDefault="00B229EC">
            <w:pPr>
              <w:pStyle w:val="normal0"/>
              <w:numPr>
                <w:ilvl w:val="0"/>
                <w:numId w:val="79"/>
              </w:numPr>
              <w:tabs>
                <w:tab w:val="left" w:pos="285"/>
              </w:tabs>
              <w:spacing w:before="33"/>
              <w:ind w:left="285" w:right="277"/>
            </w:pPr>
            <w:r>
              <w:rPr>
                <w:sz w:val="22"/>
                <w:szCs w:val="22"/>
              </w:rPr>
              <w:t>Why did the British and the colonial policies in North America change in the colonies after 1763?</w:t>
            </w:r>
          </w:p>
          <w:p w:rsidR="00FA6F07" w:rsidRDefault="00B229EC">
            <w:pPr>
              <w:pStyle w:val="normal0"/>
              <w:numPr>
                <w:ilvl w:val="0"/>
                <w:numId w:val="79"/>
              </w:numPr>
              <w:tabs>
                <w:tab w:val="left" w:pos="285"/>
              </w:tabs>
              <w:spacing w:before="37" w:line="241" w:lineRule="auto"/>
              <w:ind w:left="285" w:right="167"/>
            </w:pPr>
            <w:r>
              <w:rPr>
                <w:sz w:val="22"/>
                <w:szCs w:val="22"/>
              </w:rPr>
              <w:t>What were the strengths and weaknesses of both the Americans and the British at the start of the war?</w:t>
            </w:r>
          </w:p>
          <w:p w:rsidR="00FA6F07" w:rsidRDefault="00B229EC">
            <w:pPr>
              <w:pStyle w:val="normal0"/>
              <w:numPr>
                <w:ilvl w:val="0"/>
                <w:numId w:val="79"/>
              </w:numPr>
              <w:tabs>
                <w:tab w:val="left" w:pos="285"/>
              </w:tabs>
              <w:spacing w:before="32" w:line="244" w:lineRule="auto"/>
              <w:ind w:left="285" w:right="699"/>
            </w:pPr>
            <w:r>
              <w:rPr>
                <w:sz w:val="22"/>
                <w:szCs w:val="22"/>
              </w:rPr>
              <w:t>How did peaceful protest in 1763 turn into armed rebellion by 1776?</w:t>
            </w:r>
          </w:p>
          <w:p w:rsidR="00FA6F07" w:rsidRDefault="00B229EC">
            <w:pPr>
              <w:pStyle w:val="normal0"/>
              <w:numPr>
                <w:ilvl w:val="0"/>
                <w:numId w:val="79"/>
              </w:numPr>
              <w:tabs>
                <w:tab w:val="left" w:pos="285"/>
              </w:tabs>
              <w:spacing w:before="28" w:line="244" w:lineRule="auto"/>
              <w:ind w:left="285" w:right="785"/>
            </w:pPr>
            <w:r>
              <w:rPr>
                <w:sz w:val="22"/>
                <w:szCs w:val="22"/>
              </w:rPr>
              <w:t>What factors contributed to the American victory in The Revolutionary War?</w:t>
            </w:r>
          </w:p>
          <w:p w:rsidR="00FA6F07" w:rsidRDefault="00B229EC">
            <w:pPr>
              <w:pStyle w:val="normal0"/>
              <w:numPr>
                <w:ilvl w:val="0"/>
                <w:numId w:val="79"/>
              </w:numPr>
              <w:tabs>
                <w:tab w:val="left" w:pos="285"/>
              </w:tabs>
              <w:spacing w:before="29"/>
              <w:ind w:left="285"/>
            </w:pPr>
            <w:r>
              <w:rPr>
                <w:sz w:val="22"/>
                <w:szCs w:val="22"/>
              </w:rPr>
              <w:t>Evaluate the impact of The American</w:t>
            </w:r>
          </w:p>
          <w:p w:rsidR="00FA6F07" w:rsidRDefault="00B229EC">
            <w:pPr>
              <w:pStyle w:val="normal0"/>
              <w:ind w:left="285"/>
            </w:pPr>
            <w:r>
              <w:rPr>
                <w:sz w:val="22"/>
                <w:szCs w:val="22"/>
              </w:rPr>
              <w:t>Revolution from the point of view of A. Women;</w:t>
            </w:r>
          </w:p>
          <w:p w:rsidR="00FA6F07" w:rsidRDefault="00B229EC">
            <w:pPr>
              <w:pStyle w:val="normal0"/>
              <w:spacing w:before="1" w:line="245" w:lineRule="auto"/>
              <w:ind w:left="285"/>
            </w:pPr>
            <w:r>
              <w:rPr>
                <w:sz w:val="22"/>
                <w:szCs w:val="22"/>
              </w:rPr>
              <w:t>B. African Americans; C. Native Americans; D. People Around the World</w:t>
            </w:r>
          </w:p>
        </w:tc>
        <w:tc>
          <w:tcPr>
            <w:tcW w:w="491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0" w:right="206"/>
            </w:pPr>
            <w:r>
              <w:rPr>
                <w:b/>
                <w:sz w:val="22"/>
                <w:szCs w:val="22"/>
              </w:rPr>
              <w:t>Unit Enduring Understandings</w:t>
            </w:r>
          </w:p>
          <w:p w:rsidR="00FA6F07" w:rsidRDefault="00B229EC">
            <w:pPr>
              <w:pStyle w:val="normal0"/>
              <w:numPr>
                <w:ilvl w:val="0"/>
                <w:numId w:val="76"/>
              </w:numPr>
              <w:tabs>
                <w:tab w:val="left" w:pos="282"/>
              </w:tabs>
              <w:spacing w:before="33" w:line="241" w:lineRule="auto"/>
              <w:ind w:left="282" w:right="266"/>
            </w:pPr>
            <w:r>
              <w:rPr>
                <w:sz w:val="22"/>
                <w:szCs w:val="22"/>
              </w:rPr>
              <w:t xml:space="preserve">British policies changed because they acquired a large empire and a large debt. The colonial attitudes changed because they developed </w:t>
            </w:r>
            <w:proofErr w:type="gramStart"/>
            <w:r>
              <w:rPr>
                <w:sz w:val="22"/>
                <w:szCs w:val="22"/>
              </w:rPr>
              <w:t>a sense</w:t>
            </w:r>
            <w:proofErr w:type="gramEnd"/>
            <w:r>
              <w:rPr>
                <w:sz w:val="22"/>
                <w:szCs w:val="22"/>
              </w:rPr>
              <w:t xml:space="preserve"> independence after fighting in The French and Indian Wars.</w:t>
            </w:r>
          </w:p>
          <w:p w:rsidR="00FA6F07" w:rsidRDefault="00B229EC">
            <w:pPr>
              <w:pStyle w:val="normal0"/>
              <w:numPr>
                <w:ilvl w:val="0"/>
                <w:numId w:val="76"/>
              </w:numPr>
              <w:tabs>
                <w:tab w:val="left" w:pos="282"/>
              </w:tabs>
              <w:spacing w:before="32" w:line="244" w:lineRule="auto"/>
              <w:ind w:left="282" w:right="905"/>
            </w:pPr>
            <w:r>
              <w:rPr>
                <w:sz w:val="22"/>
                <w:szCs w:val="22"/>
              </w:rPr>
              <w:t>The British had all the resources while the colonists had the cause.</w:t>
            </w:r>
          </w:p>
          <w:p w:rsidR="00FA6F07" w:rsidRDefault="00B229EC">
            <w:pPr>
              <w:pStyle w:val="normal0"/>
              <w:numPr>
                <w:ilvl w:val="0"/>
                <w:numId w:val="76"/>
              </w:numPr>
              <w:tabs>
                <w:tab w:val="left" w:pos="282"/>
              </w:tabs>
              <w:spacing w:before="28" w:line="242" w:lineRule="auto"/>
              <w:ind w:left="282" w:right="321"/>
            </w:pPr>
            <w:r>
              <w:rPr>
                <w:sz w:val="22"/>
                <w:szCs w:val="22"/>
              </w:rPr>
              <w:t>Numerous attempts by the colonists for a resolution of conflict were ignored by the British government.</w:t>
            </w:r>
          </w:p>
          <w:p w:rsidR="00FA6F07" w:rsidRDefault="00B229EC">
            <w:pPr>
              <w:pStyle w:val="normal0"/>
              <w:numPr>
                <w:ilvl w:val="0"/>
                <w:numId w:val="76"/>
              </w:numPr>
              <w:tabs>
                <w:tab w:val="left" w:pos="282"/>
              </w:tabs>
              <w:spacing w:before="31" w:line="244" w:lineRule="auto"/>
              <w:ind w:left="282" w:right="206"/>
            </w:pPr>
            <w:r>
              <w:rPr>
                <w:sz w:val="22"/>
                <w:szCs w:val="22"/>
              </w:rPr>
              <w:t>Reason to fight, leadership of George Washington and foreign assistance.</w:t>
            </w:r>
          </w:p>
          <w:p w:rsidR="00FA6F07" w:rsidRDefault="00B229EC">
            <w:pPr>
              <w:pStyle w:val="normal0"/>
              <w:numPr>
                <w:ilvl w:val="0"/>
                <w:numId w:val="76"/>
              </w:numPr>
              <w:tabs>
                <w:tab w:val="left" w:pos="282"/>
              </w:tabs>
              <w:spacing w:before="28"/>
              <w:ind w:left="282" w:right="138"/>
            </w:pPr>
            <w:r>
              <w:rPr>
                <w:sz w:val="22"/>
                <w:szCs w:val="22"/>
              </w:rPr>
              <w:t xml:space="preserve">Women- traditional roles were challenged; African Americans- increased awareness for the possibilities of freedom; Native Americans- Iroquois nations were pushed of their land, and Native American support for the British was used as justification for future persecution; People Around the World- set an example for other nations of the triumph of liberty and popular </w:t>
            </w:r>
            <w:proofErr w:type="gramStart"/>
            <w:r>
              <w:rPr>
                <w:sz w:val="22"/>
                <w:szCs w:val="22"/>
              </w:rPr>
              <w:t>sovereignty .</w:t>
            </w:r>
            <w:proofErr w:type="gramEnd"/>
          </w:p>
        </w:tc>
      </w:tr>
      <w:tr w:rsidR="00FA6F07" w:rsidTr="00884AF1">
        <w:trPr>
          <w:trHeight w:val="1439"/>
        </w:trPr>
        <w:tc>
          <w:tcPr>
            <w:tcW w:w="9655"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03"/>
            </w:pPr>
            <w:r>
              <w:rPr>
                <w:b/>
                <w:sz w:val="22"/>
                <w:szCs w:val="22"/>
              </w:rPr>
              <w:lastRenderedPageBreak/>
              <w:t>Unit Learning Targets (Objectives)</w:t>
            </w:r>
          </w:p>
          <w:p w:rsidR="00FA6F07" w:rsidRDefault="00B229EC">
            <w:pPr>
              <w:pStyle w:val="normal0"/>
              <w:ind w:left="103"/>
            </w:pPr>
            <w:r>
              <w:rPr>
                <w:i/>
                <w:sz w:val="22"/>
                <w:szCs w:val="22"/>
              </w:rPr>
              <w:t>Students will ...</w:t>
            </w:r>
          </w:p>
          <w:p w:rsidR="00FA6F07" w:rsidRDefault="00B229EC">
            <w:pPr>
              <w:pStyle w:val="normal0"/>
              <w:numPr>
                <w:ilvl w:val="0"/>
                <w:numId w:val="73"/>
              </w:numPr>
              <w:tabs>
                <w:tab w:val="left" w:pos="285"/>
              </w:tabs>
              <w:spacing w:before="43"/>
              <w:ind w:left="285"/>
            </w:pPr>
            <w:r>
              <w:rPr>
                <w:sz w:val="22"/>
                <w:szCs w:val="22"/>
              </w:rPr>
              <w:t>Dissect the issues and ideas behind the Revolution</w:t>
            </w:r>
          </w:p>
          <w:p w:rsidR="00FA6F07" w:rsidRDefault="00B229EC">
            <w:pPr>
              <w:pStyle w:val="normal0"/>
              <w:numPr>
                <w:ilvl w:val="0"/>
                <w:numId w:val="73"/>
              </w:numPr>
              <w:tabs>
                <w:tab w:val="left" w:pos="285"/>
              </w:tabs>
              <w:spacing w:before="42"/>
              <w:ind w:left="285"/>
            </w:pPr>
            <w:r>
              <w:rPr>
                <w:sz w:val="22"/>
                <w:szCs w:val="22"/>
              </w:rPr>
              <w:t>Explain how the American colonists moved from peaceful protest in 1763 to armed rebellion in 1776.</w:t>
            </w:r>
          </w:p>
          <w:p w:rsidR="00FA6F07" w:rsidRDefault="00B229EC">
            <w:pPr>
              <w:pStyle w:val="normal0"/>
              <w:numPr>
                <w:ilvl w:val="0"/>
                <w:numId w:val="73"/>
              </w:numPr>
              <w:tabs>
                <w:tab w:val="left" w:pos="285"/>
              </w:tabs>
              <w:spacing w:before="37"/>
              <w:ind w:left="285"/>
            </w:pPr>
            <w:r>
              <w:rPr>
                <w:sz w:val="22"/>
                <w:szCs w:val="22"/>
              </w:rPr>
              <w:t>Analyze the causes, major events and results of The American Revolution.</w:t>
            </w:r>
          </w:p>
        </w:tc>
      </w:tr>
    </w:tbl>
    <w:tbl>
      <w:tblPr>
        <w:tblStyle w:val="a8"/>
        <w:tblW w:w="9657" w:type="dxa"/>
        <w:tblInd w:w="109" w:type="dxa"/>
        <w:tblLayout w:type="fixed"/>
        <w:tblLook w:val="0000"/>
      </w:tblPr>
      <w:tblGrid>
        <w:gridCol w:w="9657"/>
      </w:tblGrid>
      <w:tr w:rsidR="00FA6F07">
        <w:trPr>
          <w:trHeight w:val="340"/>
        </w:trPr>
        <w:tc>
          <w:tcPr>
            <w:tcW w:w="965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41"/>
              <w:ind w:left="3798" w:right="3810"/>
              <w:jc w:val="center"/>
            </w:pPr>
            <w:r>
              <w:br w:type="page"/>
            </w:r>
            <w:r>
              <w:rPr>
                <w:b/>
                <w:sz w:val="22"/>
                <w:szCs w:val="22"/>
              </w:rPr>
              <w:t>Evidence of Learning</w:t>
            </w:r>
          </w:p>
        </w:tc>
      </w:tr>
      <w:tr w:rsidR="00FA6F07" w:rsidTr="00884AF1">
        <w:trPr>
          <w:trHeight w:val="1889"/>
        </w:trPr>
        <w:tc>
          <w:tcPr>
            <w:tcW w:w="965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pPr>
            <w:r>
              <w:rPr>
                <w:b/>
                <w:sz w:val="22"/>
                <w:szCs w:val="22"/>
              </w:rPr>
              <w:t>Formative Assessments</w:t>
            </w:r>
          </w:p>
          <w:p w:rsidR="00FA6F07" w:rsidRDefault="00B229EC">
            <w:pPr>
              <w:pStyle w:val="normal0"/>
              <w:tabs>
                <w:tab w:val="left" w:pos="2984"/>
              </w:tabs>
              <w:spacing w:before="31"/>
              <w:ind w:left="103"/>
            </w:pPr>
            <w:r>
              <w:rPr>
                <w:sz w:val="22"/>
                <w:szCs w:val="22"/>
              </w:rPr>
              <w:t>Observations</w:t>
            </w:r>
            <w:r>
              <w:rPr>
                <w:sz w:val="22"/>
                <w:szCs w:val="22"/>
              </w:rPr>
              <w:tab/>
              <w:t>Questioning</w:t>
            </w:r>
          </w:p>
          <w:p w:rsidR="00FA6F07" w:rsidRDefault="00B229EC">
            <w:pPr>
              <w:pStyle w:val="normal0"/>
              <w:tabs>
                <w:tab w:val="left" w:pos="2984"/>
              </w:tabs>
              <w:spacing w:before="1"/>
              <w:ind w:left="103" w:right="4482"/>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Kinesthetic Assessments Constructive Quizzes</w:t>
            </w:r>
          </w:p>
          <w:p w:rsidR="00FA6F07" w:rsidRDefault="00B229EC">
            <w:pPr>
              <w:pStyle w:val="normal0"/>
              <w:spacing w:before="1" w:line="276" w:lineRule="auto"/>
              <w:ind w:left="103" w:right="8047"/>
            </w:pPr>
            <w:r>
              <w:rPr>
                <w:sz w:val="22"/>
                <w:szCs w:val="22"/>
              </w:rPr>
              <w:t>Think Pair Share As I See It</w:t>
            </w:r>
          </w:p>
          <w:p w:rsidR="00FA6F07" w:rsidRDefault="00B229EC">
            <w:pPr>
              <w:pStyle w:val="normal0"/>
              <w:numPr>
                <w:ilvl w:val="0"/>
                <w:numId w:val="38"/>
              </w:numPr>
              <w:tabs>
                <w:tab w:val="left" w:pos="823"/>
              </w:tabs>
              <w:spacing w:before="6"/>
              <w:ind w:left="823"/>
              <w:contextualSpacing/>
            </w:pPr>
            <w:r>
              <w:rPr>
                <w:sz w:val="22"/>
                <w:szCs w:val="22"/>
              </w:rPr>
              <w:t>Homework</w:t>
            </w:r>
          </w:p>
          <w:p w:rsidR="00FA6F07" w:rsidRDefault="00B229EC">
            <w:pPr>
              <w:pStyle w:val="normal0"/>
              <w:numPr>
                <w:ilvl w:val="0"/>
                <w:numId w:val="48"/>
              </w:numPr>
              <w:tabs>
                <w:tab w:val="left" w:pos="823"/>
              </w:tabs>
              <w:spacing w:before="40"/>
              <w:ind w:left="823"/>
              <w:contextualSpacing/>
            </w:pPr>
            <w:r>
              <w:rPr>
                <w:sz w:val="22"/>
                <w:szCs w:val="22"/>
              </w:rPr>
              <w:t>Class work</w:t>
            </w:r>
          </w:p>
          <w:p w:rsidR="00FA6F07" w:rsidRDefault="00B229EC">
            <w:pPr>
              <w:pStyle w:val="normal0"/>
              <w:numPr>
                <w:ilvl w:val="0"/>
                <w:numId w:val="48"/>
              </w:numPr>
              <w:tabs>
                <w:tab w:val="left" w:pos="823"/>
              </w:tabs>
              <w:spacing w:before="40"/>
              <w:ind w:left="823"/>
              <w:contextualSpacing/>
            </w:pPr>
            <w:r>
              <w:rPr>
                <w:sz w:val="22"/>
                <w:szCs w:val="22"/>
              </w:rPr>
              <w:t>Teacher observation</w:t>
            </w:r>
          </w:p>
          <w:p w:rsidR="00FA6F07" w:rsidRDefault="00B229EC">
            <w:pPr>
              <w:pStyle w:val="normal0"/>
              <w:numPr>
                <w:ilvl w:val="0"/>
                <w:numId w:val="48"/>
              </w:numPr>
              <w:tabs>
                <w:tab w:val="left" w:pos="823"/>
              </w:tabs>
              <w:spacing w:before="40"/>
              <w:ind w:left="823"/>
              <w:contextualSpacing/>
            </w:pPr>
            <w:r>
              <w:rPr>
                <w:sz w:val="22"/>
                <w:szCs w:val="22"/>
              </w:rPr>
              <w:t>Group participation</w:t>
            </w:r>
          </w:p>
          <w:p w:rsidR="00FA6F07" w:rsidRDefault="00B229EC">
            <w:pPr>
              <w:pStyle w:val="normal0"/>
              <w:numPr>
                <w:ilvl w:val="0"/>
                <w:numId w:val="48"/>
              </w:numPr>
              <w:tabs>
                <w:tab w:val="left" w:pos="880"/>
              </w:tabs>
              <w:spacing w:before="40"/>
              <w:ind w:left="880" w:hanging="778"/>
              <w:contextualSpacing/>
            </w:pPr>
            <w:r>
              <w:rPr>
                <w:sz w:val="22"/>
                <w:szCs w:val="22"/>
              </w:rPr>
              <w:t>Notebook assessment</w:t>
            </w:r>
          </w:p>
          <w:p w:rsidR="00FA6F07" w:rsidRDefault="00B229EC">
            <w:pPr>
              <w:pStyle w:val="normal0"/>
              <w:numPr>
                <w:ilvl w:val="0"/>
                <w:numId w:val="48"/>
              </w:numPr>
              <w:tabs>
                <w:tab w:val="left" w:pos="880"/>
              </w:tabs>
              <w:spacing w:before="40"/>
              <w:ind w:left="880" w:hanging="778"/>
              <w:contextualSpacing/>
            </w:pPr>
            <w:r>
              <w:rPr>
                <w:sz w:val="22"/>
                <w:szCs w:val="22"/>
              </w:rPr>
              <w:t>Project presentations</w:t>
            </w:r>
          </w:p>
          <w:p w:rsidR="00FA6F07" w:rsidRDefault="00B229EC">
            <w:pPr>
              <w:pStyle w:val="normal0"/>
              <w:numPr>
                <w:ilvl w:val="0"/>
                <w:numId w:val="48"/>
              </w:numPr>
              <w:tabs>
                <w:tab w:val="left" w:pos="880"/>
              </w:tabs>
              <w:spacing w:before="40"/>
              <w:ind w:left="880" w:hanging="778"/>
              <w:contextualSpacing/>
            </w:pPr>
            <w:r>
              <w:rPr>
                <w:sz w:val="22"/>
                <w:szCs w:val="22"/>
              </w:rPr>
              <w:t>Class discussions</w:t>
            </w:r>
          </w:p>
          <w:p w:rsidR="00FA6F07" w:rsidRDefault="00B229EC">
            <w:pPr>
              <w:pStyle w:val="normal0"/>
              <w:numPr>
                <w:ilvl w:val="0"/>
                <w:numId w:val="2"/>
              </w:numPr>
              <w:tabs>
                <w:tab w:val="left" w:pos="895"/>
              </w:tabs>
              <w:spacing w:before="38"/>
              <w:ind w:left="895"/>
              <w:contextualSpacing/>
            </w:pPr>
            <w:r>
              <w:rPr>
                <w:sz w:val="22"/>
                <w:szCs w:val="22"/>
              </w:rPr>
              <w:t>Do Now</w:t>
            </w:r>
          </w:p>
          <w:p w:rsidR="00FA6F07" w:rsidRDefault="00B229EC">
            <w:pPr>
              <w:pStyle w:val="normal0"/>
              <w:numPr>
                <w:ilvl w:val="0"/>
                <w:numId w:val="2"/>
              </w:numPr>
              <w:tabs>
                <w:tab w:val="left" w:pos="463"/>
              </w:tabs>
              <w:spacing w:before="37"/>
              <w:ind w:left="463" w:hanging="361"/>
              <w:contextualSpacing/>
            </w:pPr>
            <w:r>
              <w:rPr>
                <w:sz w:val="22"/>
                <w:szCs w:val="22"/>
              </w:rPr>
              <w:t>Varied journal prompts, spelling or vocabulary lists</w:t>
            </w:r>
          </w:p>
          <w:p w:rsidR="00FA6F07" w:rsidRDefault="00B229EC">
            <w:pPr>
              <w:pStyle w:val="normal0"/>
              <w:numPr>
                <w:ilvl w:val="0"/>
                <w:numId w:val="2"/>
              </w:numPr>
              <w:tabs>
                <w:tab w:val="left" w:pos="463"/>
              </w:tabs>
              <w:spacing w:before="42"/>
              <w:ind w:left="463" w:hanging="361"/>
              <w:contextualSpacing/>
            </w:pPr>
            <w:r>
              <w:rPr>
                <w:sz w:val="22"/>
                <w:szCs w:val="22"/>
              </w:rPr>
              <w:t>Anchor activities</w:t>
            </w:r>
          </w:p>
          <w:p w:rsidR="00FA6F07" w:rsidRDefault="00B229EC">
            <w:pPr>
              <w:pStyle w:val="normal0"/>
              <w:numPr>
                <w:ilvl w:val="0"/>
                <w:numId w:val="2"/>
              </w:numPr>
              <w:tabs>
                <w:tab w:val="left" w:pos="463"/>
              </w:tabs>
              <w:spacing w:before="38"/>
              <w:ind w:left="463" w:hanging="361"/>
              <w:contextualSpacing/>
            </w:pPr>
            <w:r>
              <w:rPr>
                <w:sz w:val="22"/>
                <w:szCs w:val="22"/>
              </w:rPr>
              <w:t>Choice of review activities</w:t>
            </w:r>
          </w:p>
          <w:p w:rsidR="00FA6F07" w:rsidRDefault="00B229EC">
            <w:pPr>
              <w:pStyle w:val="normal0"/>
              <w:numPr>
                <w:ilvl w:val="0"/>
                <w:numId w:val="2"/>
              </w:numPr>
              <w:tabs>
                <w:tab w:val="left" w:pos="463"/>
              </w:tabs>
              <w:spacing w:before="37"/>
              <w:ind w:left="463" w:hanging="361"/>
              <w:contextualSpacing/>
            </w:pPr>
            <w:r>
              <w:rPr>
                <w:sz w:val="22"/>
                <w:szCs w:val="22"/>
              </w:rPr>
              <w:t>Homework options</w:t>
            </w:r>
          </w:p>
          <w:p w:rsidR="00FA6F07" w:rsidRDefault="00B229EC">
            <w:pPr>
              <w:pStyle w:val="normal0"/>
              <w:numPr>
                <w:ilvl w:val="0"/>
                <w:numId w:val="2"/>
              </w:numPr>
              <w:tabs>
                <w:tab w:val="left" w:pos="463"/>
              </w:tabs>
              <w:spacing w:before="42"/>
              <w:ind w:left="463" w:hanging="361"/>
              <w:contextualSpacing/>
            </w:pPr>
            <w:r>
              <w:rPr>
                <w:sz w:val="22"/>
                <w:szCs w:val="22"/>
              </w:rPr>
              <w:t>Flexible grouping</w:t>
            </w:r>
          </w:p>
          <w:p w:rsidR="00FA6F07" w:rsidRDefault="00B229EC">
            <w:pPr>
              <w:pStyle w:val="normal0"/>
              <w:numPr>
                <w:ilvl w:val="0"/>
                <w:numId w:val="2"/>
              </w:numPr>
              <w:tabs>
                <w:tab w:val="left" w:pos="463"/>
              </w:tabs>
              <w:spacing w:before="37"/>
              <w:ind w:left="463" w:hanging="361"/>
              <w:contextualSpacing/>
            </w:pPr>
            <w:r>
              <w:rPr>
                <w:sz w:val="22"/>
                <w:szCs w:val="22"/>
              </w:rPr>
              <w:t>Varied computer programs</w:t>
            </w:r>
          </w:p>
          <w:p w:rsidR="00FA6F07" w:rsidRDefault="00B229EC">
            <w:pPr>
              <w:pStyle w:val="normal0"/>
              <w:numPr>
                <w:ilvl w:val="0"/>
                <w:numId w:val="2"/>
              </w:numPr>
              <w:tabs>
                <w:tab w:val="left" w:pos="463"/>
              </w:tabs>
              <w:spacing w:before="37"/>
              <w:ind w:left="463" w:hanging="361"/>
              <w:contextualSpacing/>
            </w:pPr>
            <w:r>
              <w:rPr>
                <w:sz w:val="22"/>
                <w:szCs w:val="22"/>
              </w:rPr>
              <w:t>Multiple learning intelligence</w:t>
            </w:r>
          </w:p>
          <w:p w:rsidR="00FA6F07" w:rsidRDefault="00B229EC">
            <w:pPr>
              <w:pStyle w:val="normal0"/>
              <w:numPr>
                <w:ilvl w:val="0"/>
                <w:numId w:val="2"/>
              </w:numPr>
              <w:tabs>
                <w:tab w:val="left" w:pos="463"/>
              </w:tabs>
              <w:spacing w:before="43"/>
              <w:ind w:left="463" w:hanging="361"/>
              <w:contextualSpacing/>
            </w:pPr>
            <w:r>
              <w:rPr>
                <w:sz w:val="22"/>
                <w:szCs w:val="22"/>
              </w:rPr>
              <w:t>Use of graphic organizers</w:t>
            </w:r>
          </w:p>
          <w:p w:rsidR="00FA6F07" w:rsidRDefault="00B229EC">
            <w:pPr>
              <w:pStyle w:val="normal0"/>
              <w:numPr>
                <w:ilvl w:val="0"/>
                <w:numId w:val="2"/>
              </w:numPr>
              <w:tabs>
                <w:tab w:val="left" w:pos="463"/>
              </w:tabs>
              <w:spacing w:before="37"/>
              <w:ind w:left="463" w:hanging="361"/>
              <w:contextualSpacing/>
            </w:pPr>
            <w:r>
              <w:rPr>
                <w:sz w:val="22"/>
                <w:szCs w:val="22"/>
              </w:rPr>
              <w:t>Think-Pair-Share by readiness, interest and/or learning profile</w:t>
            </w:r>
          </w:p>
          <w:p w:rsidR="00FA6F07" w:rsidRDefault="00B229EC">
            <w:pPr>
              <w:pStyle w:val="normal0"/>
              <w:numPr>
                <w:ilvl w:val="0"/>
                <w:numId w:val="2"/>
              </w:numPr>
              <w:tabs>
                <w:tab w:val="left" w:pos="463"/>
              </w:tabs>
              <w:spacing w:before="37"/>
              <w:ind w:left="463" w:hanging="361"/>
              <w:contextualSpacing/>
            </w:pPr>
            <w:r>
              <w:rPr>
                <w:sz w:val="22"/>
                <w:szCs w:val="22"/>
              </w:rPr>
              <w:t>Games to practice mastery of information and skill</w:t>
            </w:r>
          </w:p>
          <w:p w:rsidR="00FA6F07" w:rsidRDefault="00B229EC">
            <w:pPr>
              <w:pStyle w:val="normal0"/>
              <w:numPr>
                <w:ilvl w:val="0"/>
                <w:numId w:val="2"/>
              </w:numPr>
              <w:tabs>
                <w:tab w:val="left" w:pos="463"/>
              </w:tabs>
              <w:spacing w:before="42"/>
              <w:ind w:left="463" w:hanging="361"/>
              <w:contextualSpacing/>
            </w:pPr>
            <w:r>
              <w:rPr>
                <w:sz w:val="22"/>
                <w:szCs w:val="22"/>
              </w:rPr>
              <w:t>Multiple levels of questioning</w:t>
            </w:r>
          </w:p>
          <w:p w:rsidR="00FA6F07" w:rsidRDefault="00B229EC">
            <w:pPr>
              <w:pStyle w:val="normal0"/>
              <w:numPr>
                <w:ilvl w:val="0"/>
                <w:numId w:val="2"/>
              </w:numPr>
              <w:tabs>
                <w:tab w:val="left" w:pos="463"/>
              </w:tabs>
              <w:spacing w:before="37"/>
              <w:ind w:left="463" w:hanging="361"/>
              <w:contextualSpacing/>
            </w:pPr>
            <w:r>
              <w:rPr>
                <w:sz w:val="22"/>
                <w:szCs w:val="22"/>
              </w:rPr>
              <w:t>Jigsaw</w:t>
            </w:r>
          </w:p>
          <w:p w:rsidR="00FA6F07" w:rsidRDefault="00B229EC">
            <w:pPr>
              <w:pStyle w:val="normal0"/>
              <w:numPr>
                <w:ilvl w:val="0"/>
                <w:numId w:val="2"/>
              </w:numPr>
              <w:tabs>
                <w:tab w:val="left" w:pos="463"/>
              </w:tabs>
              <w:spacing w:before="38"/>
              <w:ind w:left="463" w:hanging="361"/>
              <w:contextualSpacing/>
            </w:pPr>
            <w:r>
              <w:rPr>
                <w:sz w:val="22"/>
                <w:szCs w:val="22"/>
              </w:rPr>
              <w:t>Multiple Texts</w:t>
            </w:r>
          </w:p>
          <w:p w:rsidR="00FA6F07" w:rsidRDefault="00B229EC">
            <w:pPr>
              <w:pStyle w:val="normal0"/>
              <w:numPr>
                <w:ilvl w:val="0"/>
                <w:numId w:val="2"/>
              </w:numPr>
              <w:tabs>
                <w:tab w:val="left" w:pos="463"/>
              </w:tabs>
              <w:spacing w:before="42"/>
              <w:ind w:left="463" w:hanging="361"/>
              <w:contextualSpacing/>
            </w:pPr>
            <w:r>
              <w:rPr>
                <w:sz w:val="22"/>
                <w:szCs w:val="22"/>
              </w:rPr>
              <w:t>Alternative Assessments</w:t>
            </w:r>
          </w:p>
          <w:p w:rsidR="00FA6F07" w:rsidRDefault="00B229EC">
            <w:pPr>
              <w:pStyle w:val="normal0"/>
              <w:numPr>
                <w:ilvl w:val="0"/>
                <w:numId w:val="2"/>
              </w:numPr>
              <w:tabs>
                <w:tab w:val="left" w:pos="463"/>
              </w:tabs>
              <w:spacing w:before="37"/>
              <w:ind w:left="463" w:hanging="361"/>
              <w:contextualSpacing/>
            </w:pPr>
            <w:r>
              <w:rPr>
                <w:sz w:val="22"/>
                <w:szCs w:val="22"/>
              </w:rPr>
              <w:t>Modified Assessments</w:t>
            </w:r>
          </w:p>
          <w:p w:rsidR="00FA6F07" w:rsidRDefault="00B229EC">
            <w:pPr>
              <w:pStyle w:val="normal0"/>
              <w:numPr>
                <w:ilvl w:val="0"/>
                <w:numId w:val="2"/>
              </w:numPr>
              <w:tabs>
                <w:tab w:val="left" w:pos="463"/>
              </w:tabs>
              <w:spacing w:before="37"/>
              <w:ind w:left="463" w:hanging="361"/>
              <w:contextualSpacing/>
            </w:pPr>
            <w:r>
              <w:rPr>
                <w:sz w:val="22"/>
                <w:szCs w:val="22"/>
              </w:rPr>
              <w:t>Open Ended Activities/ Assessments</w:t>
            </w:r>
          </w:p>
          <w:p w:rsidR="00FA6F07" w:rsidRDefault="00B229EC">
            <w:pPr>
              <w:pStyle w:val="normal0"/>
              <w:numPr>
                <w:ilvl w:val="0"/>
                <w:numId w:val="2"/>
              </w:numPr>
              <w:tabs>
                <w:tab w:val="left" w:pos="463"/>
              </w:tabs>
              <w:spacing w:before="37"/>
              <w:ind w:left="463" w:hanging="361"/>
              <w:contextualSpacing/>
            </w:pPr>
            <w:r>
              <w:rPr>
                <w:sz w:val="22"/>
                <w:szCs w:val="22"/>
              </w:rPr>
              <w:t xml:space="preserve">Layered Curriculum </w:t>
            </w:r>
          </w:p>
          <w:p w:rsidR="00FA6F07" w:rsidRDefault="00B229EC">
            <w:pPr>
              <w:pStyle w:val="normal0"/>
              <w:numPr>
                <w:ilvl w:val="0"/>
                <w:numId w:val="2"/>
              </w:numPr>
              <w:tabs>
                <w:tab w:val="left" w:pos="463"/>
              </w:tabs>
              <w:spacing w:before="37"/>
              <w:ind w:left="463" w:hanging="361"/>
              <w:contextualSpacing/>
            </w:pPr>
            <w:r>
              <w:rPr>
                <w:sz w:val="22"/>
                <w:szCs w:val="22"/>
              </w:rPr>
              <w:t>Flipped Classroom (Student Based Learning)</w:t>
            </w:r>
          </w:p>
          <w:p w:rsidR="00FA6F07" w:rsidRDefault="00B229EC">
            <w:pPr>
              <w:pStyle w:val="normal0"/>
              <w:numPr>
                <w:ilvl w:val="0"/>
                <w:numId w:val="2"/>
              </w:numPr>
              <w:tabs>
                <w:tab w:val="left" w:pos="463"/>
              </w:tabs>
              <w:spacing w:before="37"/>
              <w:ind w:left="463" w:hanging="361"/>
              <w:contextualSpacing/>
            </w:pPr>
            <w:r>
              <w:rPr>
                <w:sz w:val="22"/>
                <w:szCs w:val="22"/>
              </w:rPr>
              <w:t>Discussion Boards</w:t>
            </w:r>
          </w:p>
          <w:p w:rsidR="00FA6F07" w:rsidRDefault="00FA6F07">
            <w:pPr>
              <w:pStyle w:val="normal0"/>
              <w:tabs>
                <w:tab w:val="left" w:pos="463"/>
              </w:tabs>
              <w:spacing w:before="37"/>
            </w:pPr>
          </w:p>
          <w:p w:rsidR="00FA6F07" w:rsidRDefault="00B229EC">
            <w:pPr>
              <w:pStyle w:val="normal0"/>
              <w:numPr>
                <w:ilvl w:val="0"/>
                <w:numId w:val="2"/>
              </w:numPr>
              <w:tabs>
                <w:tab w:val="left" w:pos="463"/>
              </w:tabs>
              <w:spacing w:before="37"/>
              <w:ind w:left="463" w:hanging="361"/>
              <w:contextualSpacing/>
            </w:pPr>
            <w:r>
              <w:rPr>
                <w:b/>
                <w:sz w:val="22"/>
                <w:szCs w:val="22"/>
              </w:rPr>
              <w:t>Summative Assessments</w:t>
            </w:r>
          </w:p>
          <w:p w:rsidR="00FA6F07" w:rsidRDefault="00B229EC">
            <w:pPr>
              <w:pStyle w:val="normal0"/>
              <w:numPr>
                <w:ilvl w:val="0"/>
                <w:numId w:val="30"/>
              </w:numPr>
              <w:tabs>
                <w:tab w:val="left" w:pos="463"/>
              </w:tabs>
              <w:spacing w:before="29"/>
              <w:ind w:right="275"/>
              <w:contextualSpacing/>
              <w:rPr>
                <w:sz w:val="22"/>
                <w:szCs w:val="22"/>
              </w:rPr>
            </w:pPr>
            <w:r>
              <w:rPr>
                <w:sz w:val="22"/>
                <w:szCs w:val="22"/>
              </w:rPr>
              <w:t>Students will construct an expository (point of view) essay in which they will determine how the five themes of geography influenced colonial development.</w:t>
            </w:r>
          </w:p>
          <w:p w:rsidR="00FA6F07" w:rsidRDefault="00B229EC">
            <w:pPr>
              <w:pStyle w:val="normal0"/>
              <w:numPr>
                <w:ilvl w:val="0"/>
                <w:numId w:val="30"/>
              </w:numPr>
              <w:tabs>
                <w:tab w:val="left" w:pos="463"/>
              </w:tabs>
              <w:spacing w:before="29"/>
              <w:ind w:right="275"/>
              <w:contextualSpacing/>
              <w:rPr>
                <w:sz w:val="22"/>
                <w:szCs w:val="22"/>
              </w:rPr>
            </w:pPr>
            <w:r>
              <w:rPr>
                <w:sz w:val="22"/>
                <w:szCs w:val="22"/>
              </w:rPr>
              <w:t>Students will create a DBQ for the topic and/or DBQ packets.</w:t>
            </w:r>
          </w:p>
          <w:p w:rsidR="00FA6F07" w:rsidRDefault="00B229EC">
            <w:pPr>
              <w:pStyle w:val="normal0"/>
              <w:numPr>
                <w:ilvl w:val="0"/>
                <w:numId w:val="30"/>
              </w:numPr>
              <w:tabs>
                <w:tab w:val="left" w:pos="463"/>
              </w:tabs>
              <w:spacing w:before="17"/>
              <w:ind w:right="147"/>
              <w:contextualSpacing/>
              <w:rPr>
                <w:sz w:val="22"/>
                <w:szCs w:val="22"/>
              </w:rPr>
            </w:pPr>
            <w:r>
              <w:rPr>
                <w:sz w:val="22"/>
                <w:szCs w:val="22"/>
              </w:rPr>
              <w:t xml:space="preserve">Students will take a pencil and paper test comprised primarily of open-ended questions. </w:t>
            </w:r>
          </w:p>
          <w:p w:rsidR="00FA6F07" w:rsidRDefault="00B229EC">
            <w:pPr>
              <w:pStyle w:val="normal0"/>
              <w:numPr>
                <w:ilvl w:val="0"/>
                <w:numId w:val="30"/>
              </w:numPr>
              <w:tabs>
                <w:tab w:val="left" w:pos="463"/>
              </w:tabs>
              <w:spacing w:before="17"/>
              <w:ind w:right="147"/>
              <w:contextualSpacing/>
              <w:rPr>
                <w:sz w:val="22"/>
                <w:szCs w:val="22"/>
              </w:rPr>
            </w:pPr>
            <w:r>
              <w:rPr>
                <w:sz w:val="22"/>
                <w:szCs w:val="22"/>
              </w:rPr>
              <w:t>The questions will ask the students to apply and evaluate their knowledge about the period.</w:t>
            </w:r>
          </w:p>
          <w:p w:rsidR="00FA6F07" w:rsidRDefault="00B229EC">
            <w:pPr>
              <w:pStyle w:val="normal0"/>
              <w:numPr>
                <w:ilvl w:val="0"/>
                <w:numId w:val="30"/>
              </w:numPr>
              <w:tabs>
                <w:tab w:val="left" w:pos="520"/>
              </w:tabs>
              <w:contextualSpacing/>
              <w:rPr>
                <w:sz w:val="22"/>
                <w:szCs w:val="22"/>
              </w:rPr>
            </w:pPr>
            <w:r>
              <w:rPr>
                <w:sz w:val="22"/>
                <w:szCs w:val="22"/>
              </w:rPr>
              <w:t>Quarterly or Mid-Term/Final Exams.</w:t>
            </w:r>
          </w:p>
          <w:p w:rsidR="00FA6F07" w:rsidRDefault="00B229EC">
            <w:pPr>
              <w:pStyle w:val="normal0"/>
              <w:numPr>
                <w:ilvl w:val="0"/>
                <w:numId w:val="30"/>
              </w:numPr>
              <w:tabs>
                <w:tab w:val="left" w:pos="520"/>
              </w:tabs>
              <w:contextualSpacing/>
              <w:rPr>
                <w:sz w:val="22"/>
                <w:szCs w:val="22"/>
              </w:rPr>
            </w:pPr>
            <w:r>
              <w:rPr>
                <w:sz w:val="22"/>
                <w:szCs w:val="22"/>
              </w:rPr>
              <w:t>Open ended writing assignments</w:t>
            </w:r>
          </w:p>
          <w:p w:rsidR="00FA6F07" w:rsidRDefault="00B229EC">
            <w:pPr>
              <w:pStyle w:val="normal0"/>
              <w:numPr>
                <w:ilvl w:val="0"/>
                <w:numId w:val="30"/>
              </w:numPr>
              <w:tabs>
                <w:tab w:val="left" w:pos="468"/>
              </w:tabs>
              <w:spacing w:before="59"/>
              <w:contextualSpacing/>
            </w:pPr>
            <w:r>
              <w:rPr>
                <w:sz w:val="22"/>
                <w:szCs w:val="22"/>
              </w:rPr>
              <w:t xml:space="preserve"> Compare and Contrast Essays</w:t>
            </w:r>
          </w:p>
          <w:p w:rsidR="00FA6F07" w:rsidRDefault="00B229EC">
            <w:pPr>
              <w:pStyle w:val="normal0"/>
              <w:numPr>
                <w:ilvl w:val="0"/>
                <w:numId w:val="30"/>
              </w:numPr>
              <w:tabs>
                <w:tab w:val="left" w:pos="468"/>
              </w:tabs>
              <w:spacing w:before="32"/>
              <w:contextualSpacing/>
            </w:pPr>
            <w:r>
              <w:rPr>
                <w:sz w:val="22"/>
                <w:szCs w:val="22"/>
              </w:rPr>
              <w:t xml:space="preserve">        Unit Tests</w:t>
            </w:r>
          </w:p>
          <w:p w:rsidR="00FA6F07" w:rsidRDefault="00B229EC">
            <w:pPr>
              <w:pStyle w:val="normal0"/>
              <w:numPr>
                <w:ilvl w:val="0"/>
                <w:numId w:val="87"/>
              </w:numPr>
              <w:tabs>
                <w:tab w:val="left" w:pos="468"/>
              </w:tabs>
              <w:spacing w:before="28"/>
              <w:ind w:left="468"/>
              <w:contextualSpacing/>
            </w:pPr>
            <w:r>
              <w:rPr>
                <w:sz w:val="22"/>
                <w:szCs w:val="22"/>
              </w:rPr>
              <w:lastRenderedPageBreak/>
              <w:t>Reading Comprehension Quizzes</w:t>
            </w:r>
          </w:p>
          <w:p w:rsidR="00FA6F07" w:rsidRDefault="00B229EC">
            <w:pPr>
              <w:pStyle w:val="normal0"/>
              <w:numPr>
                <w:ilvl w:val="0"/>
                <w:numId w:val="87"/>
              </w:numPr>
              <w:tabs>
                <w:tab w:val="left" w:pos="468"/>
              </w:tabs>
              <w:spacing w:before="38"/>
              <w:ind w:left="468"/>
              <w:contextualSpacing/>
            </w:pPr>
            <w:r>
              <w:rPr>
                <w:sz w:val="22"/>
                <w:szCs w:val="22"/>
              </w:rPr>
              <w:t>Weekly informational comprehension quiz</w:t>
            </w:r>
          </w:p>
          <w:p w:rsidR="00FA6F07" w:rsidRDefault="00B229EC">
            <w:pPr>
              <w:pStyle w:val="normal0"/>
              <w:numPr>
                <w:ilvl w:val="0"/>
                <w:numId w:val="87"/>
              </w:numPr>
              <w:tabs>
                <w:tab w:val="left" w:pos="468"/>
              </w:tabs>
              <w:spacing w:before="37"/>
              <w:ind w:left="468"/>
              <w:contextualSpacing/>
            </w:pPr>
            <w:r>
              <w:rPr>
                <w:sz w:val="22"/>
                <w:szCs w:val="22"/>
              </w:rPr>
              <w:t>Take Home Projects</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7010400</wp:posOffset>
                    </wp:positionH>
                    <wp:positionV relativeFrom="paragraph">
                      <wp:posOffset>114300</wp:posOffset>
                    </wp:positionV>
                    <wp:extent cx="190500" cy="5305425"/>
                    <wp:effectExtent b="0" l="0" r="0" t="0"/>
                    <wp:wrapNone/>
                    <wp:docPr id="10" name=""/>
                    <a:graphic>
                      <a:graphicData uri="http://schemas.microsoft.com/office/word/2010/wordprocessingGroup">
                        <wpg:wgp>
                          <wpg:cNvGrpSpPr/>
                          <wpg:grpSpPr>
                            <a:xfrm>
                              <a:off x="2021775" y="0"/>
                              <a:ext cx="190500" cy="5305425"/>
                              <a:chOff x="2021775" y="0"/>
                              <a:chExt cx="6648450" cy="7559986"/>
                            </a:xfrm>
                          </wpg:grpSpPr>
                          <wpg:grpSp>
                            <wpg:cNvGrpSpPr/>
                            <wpg:grpSpPr>
                              <a:xfrm>
                                <a:off x="2021775" y="0"/>
                                <a:ext cx="6648450" cy="7559986"/>
                                <a:chOff x="0" y="0"/>
                                <a:chExt cx="6648450" cy="8171800"/>
                              </a:xfrm>
                            </wpg:grpSpPr>
                            <wps:wsp>
                              <wps:cNvSpPr/>
                              <wps:cNvPr id="2" name="Shape 2"/>
                              <wps:spPr>
                                <a:xfrm>
                                  <a:off x="0" y="0"/>
                                  <a:ext cx="6648450" cy="817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1" name="Shape 241"/>
                              <wps:spPr>
                                <a:xfrm>
                                  <a:off x="9525" y="6350"/>
                                  <a:ext cx="66674" cy="15817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2" name="Shape 242"/>
                              <wps:spPr>
                                <a:xfrm>
                                  <a:off x="6571614" y="6350"/>
                                  <a:ext cx="67310" cy="15817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3" name="Shape 243"/>
                              <wps:spPr>
                                <a:xfrm>
                                  <a:off x="76834" y="635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4" name="Shape 244"/>
                              <wps:spPr>
                                <a:xfrm>
                                  <a:off x="76834" y="21336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5" name="Shape 245"/>
                              <wps:spPr>
                                <a:xfrm>
                                  <a:off x="76834" y="42100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6" name="Shape 246"/>
                              <wps:spPr>
                                <a:xfrm>
                                  <a:off x="76834" y="61595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7" name="Shape 247"/>
                              <wps:spPr>
                                <a:xfrm>
                                  <a:off x="76834" y="81152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8" name="Shape 248"/>
                              <wps:spPr>
                                <a:xfrm>
                                  <a:off x="76834" y="100647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9" name="Shape 249"/>
                              <wps:spPr>
                                <a:xfrm>
                                  <a:off x="76834" y="120142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0" name="Shape 250"/>
                              <wps:spPr>
                                <a:xfrm>
                                  <a:off x="76834" y="139636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1" name="Shape 251"/>
                              <wps:spPr>
                                <a:xfrm>
                                  <a:off x="9525" y="1588134"/>
                                  <a:ext cx="66674" cy="32804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2" name="Shape 252"/>
                              <wps:spPr>
                                <a:xfrm>
                                  <a:off x="6571614" y="1588134"/>
                                  <a:ext cx="67310" cy="32804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3" name="Shape 253"/>
                              <wps:spPr>
                                <a:xfrm>
                                  <a:off x="76834" y="1588770"/>
                                  <a:ext cx="6494145" cy="2197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4" name="Shape 254"/>
                              <wps:spPr>
                                <a:xfrm>
                                  <a:off x="76834" y="1808480"/>
                                  <a:ext cx="6494145" cy="17018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5" name="Shape 255"/>
                              <wps:spPr>
                                <a:xfrm>
                                  <a:off x="76834" y="1978659"/>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6" name="Shape 256"/>
                              <wps:spPr>
                                <a:xfrm>
                                  <a:off x="76834" y="217106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7" name="Shape 257"/>
                              <wps:spPr>
                                <a:xfrm>
                                  <a:off x="76834" y="236600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 name="Shape 1"/>
                              <wps:spPr>
                                <a:xfrm>
                                  <a:off x="76834" y="256095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76834" y="275653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 name="Shape 4"/>
                              <wps:spPr>
                                <a:xfrm>
                                  <a:off x="76834" y="295148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76834" y="314642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 name="Shape 6"/>
                              <wps:spPr>
                                <a:xfrm>
                                  <a:off x="76834" y="333883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 name="Shape 7"/>
                              <wps:spPr>
                                <a:xfrm>
                                  <a:off x="76834" y="3533775"/>
                                  <a:ext cx="6494145" cy="1670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 name="Shape 8"/>
                              <wps:spPr>
                                <a:xfrm>
                                  <a:off x="76834" y="370141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 name="Shape 9"/>
                              <wps:spPr>
                                <a:xfrm>
                                  <a:off x="76834" y="389699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 name="Shape 10"/>
                              <wps:spPr>
                                <a:xfrm>
                                  <a:off x="76834" y="409193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 name="Shape 11"/>
                              <wps:spPr>
                                <a:xfrm>
                                  <a:off x="76834" y="428688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 name="Shape 12"/>
                              <wps:spPr>
                                <a:xfrm>
                                  <a:off x="76834" y="448183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 name="Shape 13"/>
                              <wps:spPr>
                                <a:xfrm>
                                  <a:off x="76834" y="467677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4" name="Shape 14"/>
                              <wps:spPr>
                                <a:xfrm>
                                  <a:off x="9525" y="4869180"/>
                                  <a:ext cx="66674" cy="329247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5" name="Shape 15"/>
                              <wps:spPr>
                                <a:xfrm>
                                  <a:off x="6571614" y="4869180"/>
                                  <a:ext cx="67310" cy="329247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6" name="Shape 16"/>
                              <wps:spPr>
                                <a:xfrm>
                                  <a:off x="76834" y="4869180"/>
                                  <a:ext cx="6494145" cy="21907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 name="Shape 17"/>
                              <wps:spPr>
                                <a:xfrm>
                                  <a:off x="76834" y="508888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8" name="Shape 18"/>
                              <wps:spPr>
                                <a:xfrm>
                                  <a:off x="76834" y="5283835"/>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9" name="Shape 19"/>
                              <wps:spPr>
                                <a:xfrm>
                                  <a:off x="76834" y="5491480"/>
                                  <a:ext cx="6494145" cy="1822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0" name="Shape 20"/>
                              <wps:spPr>
                                <a:xfrm>
                                  <a:off x="76834" y="567372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 name="Shape 21"/>
                              <wps:spPr>
                                <a:xfrm>
                                  <a:off x="76834" y="586613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2" name="Shape 22"/>
                              <wps:spPr>
                                <a:xfrm>
                                  <a:off x="76834" y="6073775"/>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3" name="Shape 23"/>
                              <wps:spPr>
                                <a:xfrm>
                                  <a:off x="76834" y="625665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 name="Shape 24"/>
                              <wps:spPr>
                                <a:xfrm>
                                  <a:off x="76834" y="6451600"/>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 name="Shape 25"/>
                              <wps:spPr>
                                <a:xfrm>
                                  <a:off x="76834" y="6634479"/>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6" name="Shape 26"/>
                              <wps:spPr>
                                <a:xfrm>
                                  <a:off x="76834" y="6826250"/>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7" name="Shape 27"/>
                              <wps:spPr>
                                <a:xfrm>
                                  <a:off x="76834" y="700976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8" name="Shape 28"/>
                              <wps:spPr>
                                <a:xfrm>
                                  <a:off x="76834" y="7204710"/>
                                  <a:ext cx="6494145" cy="1797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9" name="Shape 29"/>
                              <wps:spPr>
                                <a:xfrm>
                                  <a:off x="76834" y="738441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0" name="Shape 30"/>
                              <wps:spPr>
                                <a:xfrm>
                                  <a:off x="76834" y="757999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1" name="Shape 31"/>
                              <wps:spPr>
                                <a:xfrm>
                                  <a:off x="76834" y="7774939"/>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2" name="Shape 32"/>
                              <wps:spPr>
                                <a:xfrm>
                                  <a:off x="76834" y="7982585"/>
                                  <a:ext cx="6494145" cy="1797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59264" behindDoc="0" locked="0" layoutInCell="0" allowOverlap="0">
                      <wp:simplePos x="0" y="0"/>
                      <wp:positionH relativeFrom="margin">
                        <wp:posOffset>7010400</wp:posOffset>
                      </wp:positionH>
                      <wp:positionV relativeFrom="paragraph">
                        <wp:posOffset>114300</wp:posOffset>
                      </wp:positionV>
                      <wp:extent cx="190500" cy="5305425"/>
                      <wp:effectExtent l="0" t="0" r="0" b="0"/>
                      <wp:wrapNone/>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5"/>
                              <a:srcRect/>
                              <a:stretch>
                                <a:fillRect/>
                              </a:stretch>
                            </pic:blipFill>
                            <pic:spPr>
                              <a:xfrm>
                                <a:off x="0" y="0"/>
                                <a:ext cx="190500" cy="5305425"/>
                              </a:xfrm>
                              <a:prstGeom prst="rect">
                                <a:avLst/>
                              </a:prstGeom>
                              <a:ln/>
                            </pic:spPr>
                          </pic:pic>
                        </a:graphicData>
                      </a:graphic>
                    </wp:anchor>
                  </w:drawing>
                </w:r>
              </ve:Fallback>
            </ve:AlternateContent>
          </w:p>
          <w:p w:rsidR="00FA6F07" w:rsidRDefault="00B229EC">
            <w:pPr>
              <w:pStyle w:val="normal0"/>
              <w:numPr>
                <w:ilvl w:val="0"/>
                <w:numId w:val="87"/>
              </w:numPr>
              <w:tabs>
                <w:tab w:val="left" w:pos="468"/>
              </w:tabs>
              <w:spacing w:before="37"/>
              <w:ind w:left="468"/>
              <w:contextualSpacing/>
            </w:pPr>
            <w:r>
              <w:rPr>
                <w:sz w:val="22"/>
                <w:szCs w:val="22"/>
              </w:rPr>
              <w:t>Oral presentations</w:t>
            </w:r>
          </w:p>
          <w:p w:rsidR="00FA6F07" w:rsidRDefault="00B229EC">
            <w:pPr>
              <w:pStyle w:val="normal0"/>
              <w:numPr>
                <w:ilvl w:val="0"/>
                <w:numId w:val="87"/>
              </w:numPr>
              <w:tabs>
                <w:tab w:val="left" w:pos="468"/>
              </w:tabs>
              <w:spacing w:before="37"/>
              <w:ind w:left="468"/>
              <w:contextualSpacing/>
            </w:pPr>
            <w:r>
              <w:rPr>
                <w:sz w:val="22"/>
                <w:szCs w:val="22"/>
              </w:rPr>
              <w:t>DBQ</w:t>
            </w:r>
          </w:p>
          <w:p w:rsidR="00FA6F07" w:rsidRDefault="00B229EC">
            <w:pPr>
              <w:pStyle w:val="normal0"/>
              <w:numPr>
                <w:ilvl w:val="0"/>
                <w:numId w:val="87"/>
              </w:numPr>
              <w:tabs>
                <w:tab w:val="left" w:pos="468"/>
              </w:tabs>
              <w:spacing w:before="37"/>
              <w:ind w:left="468"/>
              <w:contextualSpacing/>
            </w:pPr>
            <w:r>
              <w:rPr>
                <w:sz w:val="22"/>
                <w:szCs w:val="22"/>
              </w:rPr>
              <w:t>Computer Projects (Pod Casts, Newsletters)</w:t>
            </w:r>
          </w:p>
          <w:p w:rsidR="00FA6F07" w:rsidRDefault="00B229EC" w:rsidP="00884AF1">
            <w:pPr>
              <w:pStyle w:val="normal0"/>
              <w:numPr>
                <w:ilvl w:val="0"/>
                <w:numId w:val="87"/>
              </w:numPr>
              <w:tabs>
                <w:tab w:val="left" w:pos="468"/>
              </w:tabs>
              <w:spacing w:before="37"/>
              <w:ind w:left="468"/>
              <w:contextualSpacing/>
            </w:pPr>
            <w:r>
              <w:rPr>
                <w:sz w:val="22"/>
                <w:szCs w:val="22"/>
              </w:rPr>
              <w:t>Quarterly or Midterm/Final</w:t>
            </w:r>
          </w:p>
        </w:tc>
      </w:tr>
      <w:tr w:rsidR="00FA6F07">
        <w:trPr>
          <w:trHeight w:val="7280"/>
        </w:trPr>
        <w:tc>
          <w:tcPr>
            <w:tcW w:w="965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63"/>
              <w:ind w:left="108"/>
            </w:pPr>
            <w:r>
              <w:rPr>
                <w:rFonts w:ascii="Tahoma" w:eastAsia="Tahoma" w:hAnsi="Tahoma" w:cs="Tahoma"/>
                <w:b/>
                <w:sz w:val="22"/>
                <w:szCs w:val="22"/>
                <w:u w:val="single"/>
              </w:rPr>
              <w:lastRenderedPageBreak/>
              <w:t>Modifications (ELLs, Special Education, Gifted and Talented):</w:t>
            </w:r>
          </w:p>
          <w:p w:rsidR="00FA6F07" w:rsidRDefault="00FA6F07">
            <w:pPr>
              <w:pStyle w:val="Heading1"/>
              <w:spacing w:before="80"/>
              <w:ind w:left="100"/>
            </w:pPr>
            <w:bookmarkStart w:id="0" w:name="h.mafm861wlamc" w:colFirst="0" w:colLast="0"/>
            <w:bookmarkEnd w:id="0"/>
          </w:p>
          <w:p w:rsidR="00FA6F07" w:rsidRDefault="00B229EC">
            <w:pPr>
              <w:pStyle w:val="normal0"/>
              <w:numPr>
                <w:ilvl w:val="0"/>
                <w:numId w:val="86"/>
              </w:numPr>
              <w:tabs>
                <w:tab w:val="left" w:pos="460"/>
              </w:tabs>
              <w:spacing w:before="33"/>
              <w:ind w:left="461" w:hanging="361"/>
              <w:contextualSpacing/>
            </w:pPr>
            <w:r>
              <w:rPr>
                <w:sz w:val="22"/>
                <w:szCs w:val="22"/>
              </w:rPr>
              <w:t>Follow all IEP modifications/504 plan</w:t>
            </w:r>
          </w:p>
          <w:p w:rsidR="00FA6F07" w:rsidRDefault="00B229EC">
            <w:pPr>
              <w:pStyle w:val="normal0"/>
              <w:numPr>
                <w:ilvl w:val="0"/>
                <w:numId w:val="86"/>
              </w:numPr>
              <w:tabs>
                <w:tab w:val="left" w:pos="460"/>
              </w:tabs>
              <w:spacing w:before="42"/>
              <w:ind w:left="461" w:hanging="361"/>
              <w:contextualSpacing/>
            </w:pPr>
            <w:r>
              <w:rPr>
                <w:sz w:val="22"/>
                <w:szCs w:val="22"/>
              </w:rPr>
              <w:t>Teacher tutoring</w:t>
            </w:r>
          </w:p>
          <w:p w:rsidR="00FA6F07" w:rsidRDefault="00B229EC">
            <w:pPr>
              <w:pStyle w:val="normal0"/>
              <w:numPr>
                <w:ilvl w:val="0"/>
                <w:numId w:val="86"/>
              </w:numPr>
              <w:tabs>
                <w:tab w:val="left" w:pos="460"/>
              </w:tabs>
              <w:spacing w:before="38"/>
              <w:ind w:left="461" w:hanging="361"/>
              <w:contextualSpacing/>
            </w:pPr>
            <w:r>
              <w:rPr>
                <w:sz w:val="22"/>
                <w:szCs w:val="22"/>
              </w:rPr>
              <w:t>Peer tutoring</w:t>
            </w:r>
          </w:p>
          <w:p w:rsidR="00FA6F07" w:rsidRDefault="00B229EC">
            <w:pPr>
              <w:pStyle w:val="normal0"/>
              <w:numPr>
                <w:ilvl w:val="0"/>
                <w:numId w:val="86"/>
              </w:numPr>
              <w:tabs>
                <w:tab w:val="left" w:pos="460"/>
              </w:tabs>
              <w:spacing w:before="37"/>
              <w:ind w:left="461" w:hanging="361"/>
              <w:contextualSpacing/>
            </w:pPr>
            <w:r>
              <w:rPr>
                <w:sz w:val="22"/>
                <w:szCs w:val="22"/>
              </w:rPr>
              <w:t>Cooperative learning groups</w:t>
            </w:r>
          </w:p>
          <w:p w:rsidR="00FA6F07" w:rsidRDefault="00B229EC">
            <w:pPr>
              <w:pStyle w:val="normal0"/>
              <w:numPr>
                <w:ilvl w:val="0"/>
                <w:numId w:val="86"/>
              </w:numPr>
              <w:tabs>
                <w:tab w:val="left" w:pos="460"/>
              </w:tabs>
              <w:spacing w:before="42"/>
              <w:ind w:left="461" w:hanging="361"/>
              <w:contextualSpacing/>
            </w:pPr>
            <w:r>
              <w:rPr>
                <w:sz w:val="22"/>
                <w:szCs w:val="22"/>
              </w:rPr>
              <w:t>Modified assignments</w:t>
            </w:r>
          </w:p>
          <w:p w:rsidR="00FA6F07" w:rsidRDefault="00B229EC">
            <w:pPr>
              <w:pStyle w:val="normal0"/>
              <w:numPr>
                <w:ilvl w:val="0"/>
                <w:numId w:val="86"/>
              </w:numPr>
              <w:tabs>
                <w:tab w:val="left" w:pos="460"/>
              </w:tabs>
              <w:spacing w:before="37"/>
              <w:ind w:left="461" w:hanging="361"/>
              <w:contextualSpacing/>
            </w:pPr>
            <w:r>
              <w:rPr>
                <w:sz w:val="22"/>
                <w:szCs w:val="22"/>
              </w:rPr>
              <w:t>Differentiated instruction</w:t>
            </w:r>
          </w:p>
          <w:p w:rsidR="00FA6F07" w:rsidRDefault="00B229EC">
            <w:pPr>
              <w:pStyle w:val="normal0"/>
              <w:tabs>
                <w:tab w:val="left" w:pos="460"/>
              </w:tabs>
              <w:spacing w:before="37"/>
              <w:ind w:left="461" w:hanging="361"/>
            </w:pPr>
            <w:r>
              <w:rPr>
                <w:b/>
                <w:sz w:val="22"/>
                <w:szCs w:val="22"/>
              </w:rPr>
              <w:t>Presentation accommodations</w:t>
            </w:r>
            <w:r>
              <w:rPr>
                <w:sz w:val="22"/>
                <w:szCs w:val="22"/>
              </w:rPr>
              <w:t xml:space="preserve"> allow a student to:</w:t>
            </w:r>
          </w:p>
          <w:p w:rsidR="00FA6F07" w:rsidRDefault="00B229EC">
            <w:pPr>
              <w:pStyle w:val="normal0"/>
              <w:numPr>
                <w:ilvl w:val="0"/>
                <w:numId w:val="52"/>
              </w:numPr>
              <w:tabs>
                <w:tab w:val="left" w:pos="460"/>
              </w:tabs>
              <w:spacing w:before="37"/>
              <w:ind w:hanging="360"/>
              <w:contextualSpacing/>
              <w:rPr>
                <w:sz w:val="22"/>
                <w:szCs w:val="22"/>
              </w:rPr>
            </w:pPr>
            <w:r>
              <w:rPr>
                <w:sz w:val="22"/>
                <w:szCs w:val="22"/>
              </w:rPr>
              <w:t>Listen to audio recordings instead of reading text</w:t>
            </w:r>
          </w:p>
          <w:p w:rsidR="00FA6F07" w:rsidRDefault="00B229EC">
            <w:pPr>
              <w:pStyle w:val="normal0"/>
              <w:numPr>
                <w:ilvl w:val="0"/>
                <w:numId w:val="52"/>
              </w:numPr>
              <w:tabs>
                <w:tab w:val="left" w:pos="460"/>
              </w:tabs>
              <w:spacing w:before="37"/>
              <w:ind w:hanging="360"/>
              <w:contextualSpacing/>
              <w:rPr>
                <w:sz w:val="22"/>
                <w:szCs w:val="22"/>
              </w:rPr>
            </w:pPr>
            <w:r>
              <w:rPr>
                <w:sz w:val="22"/>
                <w:szCs w:val="22"/>
              </w:rPr>
              <w:t>Learn content from audio books, movies, videos and digital media instead of reading print versions</w:t>
            </w:r>
          </w:p>
          <w:p w:rsidR="00FA6F07" w:rsidRDefault="00B229EC">
            <w:pPr>
              <w:pStyle w:val="normal0"/>
              <w:numPr>
                <w:ilvl w:val="0"/>
                <w:numId w:val="52"/>
              </w:numPr>
              <w:tabs>
                <w:tab w:val="left" w:pos="460"/>
              </w:tabs>
              <w:spacing w:before="37"/>
              <w:ind w:hanging="360"/>
              <w:contextualSpacing/>
              <w:rPr>
                <w:sz w:val="22"/>
                <w:szCs w:val="22"/>
              </w:rPr>
            </w:pPr>
            <w:r>
              <w:rPr>
                <w:sz w:val="22"/>
                <w:szCs w:val="22"/>
              </w:rPr>
              <w:t>Work with fewer items per page or line and/or materials in a larger print size</w:t>
            </w:r>
          </w:p>
          <w:p w:rsidR="00FA6F07" w:rsidRDefault="00B229EC">
            <w:pPr>
              <w:pStyle w:val="normal0"/>
              <w:numPr>
                <w:ilvl w:val="0"/>
                <w:numId w:val="52"/>
              </w:numPr>
              <w:tabs>
                <w:tab w:val="left" w:pos="460"/>
              </w:tabs>
              <w:spacing w:before="37"/>
              <w:ind w:hanging="360"/>
              <w:contextualSpacing/>
              <w:rPr>
                <w:sz w:val="22"/>
                <w:szCs w:val="22"/>
              </w:rPr>
            </w:pPr>
            <w:r>
              <w:rPr>
                <w:sz w:val="22"/>
                <w:szCs w:val="22"/>
              </w:rPr>
              <w:t>Have a designated reader</w:t>
            </w:r>
          </w:p>
          <w:p w:rsidR="00FA6F07" w:rsidRDefault="00B229EC">
            <w:pPr>
              <w:pStyle w:val="normal0"/>
              <w:numPr>
                <w:ilvl w:val="0"/>
                <w:numId w:val="52"/>
              </w:numPr>
              <w:tabs>
                <w:tab w:val="left" w:pos="460"/>
              </w:tabs>
              <w:spacing w:before="37"/>
              <w:ind w:hanging="360"/>
              <w:contextualSpacing/>
              <w:rPr>
                <w:sz w:val="22"/>
                <w:szCs w:val="22"/>
              </w:rPr>
            </w:pPr>
            <w:r>
              <w:rPr>
                <w:sz w:val="22"/>
                <w:szCs w:val="22"/>
              </w:rPr>
              <w:t>Hear instructions orally</w:t>
            </w:r>
          </w:p>
          <w:p w:rsidR="00FA6F07" w:rsidRDefault="00B229EC">
            <w:pPr>
              <w:pStyle w:val="normal0"/>
              <w:numPr>
                <w:ilvl w:val="0"/>
                <w:numId w:val="52"/>
              </w:numPr>
              <w:tabs>
                <w:tab w:val="left" w:pos="460"/>
              </w:tabs>
              <w:spacing w:before="37"/>
              <w:ind w:hanging="360"/>
              <w:contextualSpacing/>
              <w:rPr>
                <w:sz w:val="22"/>
                <w:szCs w:val="22"/>
              </w:rPr>
            </w:pPr>
            <w:r>
              <w:rPr>
                <w:sz w:val="22"/>
                <w:szCs w:val="22"/>
              </w:rPr>
              <w:t>Record a lesson, instead of taking notes</w:t>
            </w:r>
          </w:p>
          <w:p w:rsidR="00FA6F07" w:rsidRDefault="00B229EC">
            <w:pPr>
              <w:pStyle w:val="normal0"/>
              <w:numPr>
                <w:ilvl w:val="0"/>
                <w:numId w:val="52"/>
              </w:numPr>
              <w:tabs>
                <w:tab w:val="left" w:pos="460"/>
              </w:tabs>
              <w:spacing w:before="37"/>
              <w:ind w:hanging="360"/>
              <w:contextualSpacing/>
              <w:rPr>
                <w:sz w:val="22"/>
                <w:szCs w:val="22"/>
              </w:rPr>
            </w:pPr>
            <w:r>
              <w:rPr>
                <w:sz w:val="22"/>
                <w:szCs w:val="22"/>
              </w:rPr>
              <w:t>Have another student share class notes with him</w:t>
            </w:r>
          </w:p>
          <w:p w:rsidR="00FA6F07" w:rsidRDefault="00B229EC">
            <w:pPr>
              <w:pStyle w:val="normal0"/>
              <w:numPr>
                <w:ilvl w:val="0"/>
                <w:numId w:val="52"/>
              </w:numPr>
              <w:tabs>
                <w:tab w:val="left" w:pos="460"/>
              </w:tabs>
              <w:spacing w:before="37"/>
              <w:ind w:hanging="360"/>
              <w:contextualSpacing/>
              <w:rPr>
                <w:sz w:val="22"/>
                <w:szCs w:val="22"/>
              </w:rPr>
            </w:pPr>
            <w:r>
              <w:rPr>
                <w:sz w:val="22"/>
                <w:szCs w:val="22"/>
              </w:rPr>
              <w:t>Be given an outline of a lesson</w:t>
            </w:r>
          </w:p>
          <w:p w:rsidR="00FA6F07" w:rsidRDefault="00B229EC">
            <w:pPr>
              <w:pStyle w:val="normal0"/>
              <w:numPr>
                <w:ilvl w:val="0"/>
                <w:numId w:val="52"/>
              </w:numPr>
              <w:tabs>
                <w:tab w:val="left" w:pos="460"/>
              </w:tabs>
              <w:spacing w:before="37"/>
              <w:ind w:hanging="360"/>
              <w:contextualSpacing/>
              <w:rPr>
                <w:sz w:val="22"/>
                <w:szCs w:val="22"/>
              </w:rPr>
            </w:pPr>
            <w:r>
              <w:rPr>
                <w:sz w:val="22"/>
                <w:szCs w:val="22"/>
              </w:rPr>
              <w:t>Use visual presentations of verbal material, such as word webs and visual organizers</w:t>
            </w:r>
          </w:p>
          <w:p w:rsidR="00FA6F07" w:rsidRDefault="00B229EC">
            <w:pPr>
              <w:pStyle w:val="normal0"/>
              <w:numPr>
                <w:ilvl w:val="0"/>
                <w:numId w:val="52"/>
              </w:numPr>
              <w:tabs>
                <w:tab w:val="left" w:pos="460"/>
              </w:tabs>
              <w:spacing w:before="37"/>
              <w:ind w:hanging="360"/>
              <w:contextualSpacing/>
              <w:rPr>
                <w:sz w:val="22"/>
                <w:szCs w:val="22"/>
              </w:rPr>
            </w:pPr>
            <w:r>
              <w:rPr>
                <w:sz w:val="22"/>
                <w:szCs w:val="22"/>
              </w:rPr>
              <w:t>Be given a written list of instructions</w:t>
            </w:r>
          </w:p>
          <w:p w:rsidR="00FA6F07" w:rsidRDefault="00B229EC">
            <w:pPr>
              <w:pStyle w:val="normal0"/>
              <w:tabs>
                <w:tab w:val="left" w:pos="460"/>
              </w:tabs>
              <w:spacing w:before="37"/>
              <w:ind w:left="461" w:hanging="361"/>
            </w:pPr>
            <w:r>
              <w:rPr>
                <w:b/>
                <w:sz w:val="22"/>
                <w:szCs w:val="22"/>
              </w:rPr>
              <w:t>Response accommodations</w:t>
            </w:r>
            <w:r>
              <w:rPr>
                <w:sz w:val="22"/>
                <w:szCs w:val="22"/>
              </w:rPr>
              <w:t xml:space="preserve"> allow a student to:</w:t>
            </w:r>
          </w:p>
          <w:p w:rsidR="00FA6F07" w:rsidRDefault="00B229EC">
            <w:pPr>
              <w:pStyle w:val="normal0"/>
              <w:numPr>
                <w:ilvl w:val="0"/>
                <w:numId w:val="69"/>
              </w:numPr>
              <w:tabs>
                <w:tab w:val="left" w:pos="460"/>
              </w:tabs>
              <w:spacing w:before="37"/>
              <w:ind w:hanging="360"/>
              <w:contextualSpacing/>
              <w:rPr>
                <w:sz w:val="22"/>
                <w:szCs w:val="22"/>
              </w:rPr>
            </w:pPr>
            <w:r>
              <w:rPr>
                <w:sz w:val="22"/>
                <w:szCs w:val="22"/>
              </w:rPr>
              <w:t>Give responses in a form (oral or written) that’s easier for him</w:t>
            </w:r>
          </w:p>
          <w:p w:rsidR="00FA6F07" w:rsidRDefault="00B229EC">
            <w:pPr>
              <w:pStyle w:val="normal0"/>
              <w:numPr>
                <w:ilvl w:val="0"/>
                <w:numId w:val="69"/>
              </w:numPr>
              <w:tabs>
                <w:tab w:val="left" w:pos="460"/>
              </w:tabs>
              <w:spacing w:before="37"/>
              <w:ind w:hanging="360"/>
              <w:contextualSpacing/>
              <w:rPr>
                <w:sz w:val="22"/>
                <w:szCs w:val="22"/>
              </w:rPr>
            </w:pPr>
            <w:r>
              <w:rPr>
                <w:sz w:val="22"/>
                <w:szCs w:val="22"/>
              </w:rPr>
              <w:t>Dictate answers to a scribe</w:t>
            </w:r>
          </w:p>
          <w:p w:rsidR="00FA6F07" w:rsidRDefault="00B229EC">
            <w:pPr>
              <w:pStyle w:val="normal0"/>
              <w:numPr>
                <w:ilvl w:val="0"/>
                <w:numId w:val="69"/>
              </w:numPr>
              <w:tabs>
                <w:tab w:val="left" w:pos="460"/>
              </w:tabs>
              <w:spacing w:before="37"/>
              <w:ind w:hanging="360"/>
              <w:contextualSpacing/>
              <w:rPr>
                <w:sz w:val="22"/>
                <w:szCs w:val="22"/>
              </w:rPr>
            </w:pPr>
            <w:r>
              <w:rPr>
                <w:sz w:val="22"/>
                <w:szCs w:val="22"/>
              </w:rPr>
              <w:t>Capture responses on an audio recorder</w:t>
            </w:r>
          </w:p>
          <w:p w:rsidR="00FA6F07" w:rsidRDefault="00B229EC">
            <w:pPr>
              <w:pStyle w:val="normal0"/>
              <w:numPr>
                <w:ilvl w:val="0"/>
                <w:numId w:val="69"/>
              </w:numPr>
              <w:tabs>
                <w:tab w:val="left" w:pos="460"/>
              </w:tabs>
              <w:spacing w:before="37"/>
              <w:ind w:hanging="360"/>
              <w:contextualSpacing/>
              <w:rPr>
                <w:sz w:val="22"/>
                <w:szCs w:val="22"/>
              </w:rPr>
            </w:pPr>
            <w:r>
              <w:rPr>
                <w:sz w:val="22"/>
                <w:szCs w:val="22"/>
              </w:rPr>
              <w:t>Use a spelling dictionary or electronic spell-checker</w:t>
            </w:r>
          </w:p>
          <w:p w:rsidR="00FA6F07" w:rsidRDefault="00B229EC">
            <w:pPr>
              <w:pStyle w:val="normal0"/>
              <w:numPr>
                <w:ilvl w:val="0"/>
                <w:numId w:val="69"/>
              </w:numPr>
              <w:tabs>
                <w:tab w:val="left" w:pos="460"/>
              </w:tabs>
              <w:spacing w:before="37"/>
              <w:ind w:hanging="360"/>
              <w:contextualSpacing/>
              <w:rPr>
                <w:sz w:val="22"/>
                <w:szCs w:val="22"/>
              </w:rPr>
            </w:pPr>
            <w:r>
              <w:rPr>
                <w:sz w:val="22"/>
                <w:szCs w:val="22"/>
              </w:rPr>
              <w:t>Use a word processor to type notes or give responses in class</w:t>
            </w:r>
          </w:p>
          <w:p w:rsidR="00FA6F07" w:rsidRDefault="00B229EC">
            <w:pPr>
              <w:pStyle w:val="normal0"/>
              <w:tabs>
                <w:tab w:val="left" w:pos="460"/>
              </w:tabs>
              <w:spacing w:before="37"/>
              <w:ind w:left="461" w:hanging="361"/>
            </w:pPr>
            <w:r>
              <w:rPr>
                <w:b/>
                <w:sz w:val="22"/>
                <w:szCs w:val="22"/>
              </w:rPr>
              <w:t>Setting accommodations</w:t>
            </w:r>
            <w:r>
              <w:rPr>
                <w:sz w:val="22"/>
                <w:szCs w:val="22"/>
              </w:rPr>
              <w:t xml:space="preserve"> allow a student to:</w:t>
            </w:r>
          </w:p>
          <w:p w:rsidR="00FA6F07" w:rsidRDefault="00B229EC">
            <w:pPr>
              <w:pStyle w:val="normal0"/>
              <w:numPr>
                <w:ilvl w:val="0"/>
                <w:numId w:val="89"/>
              </w:numPr>
              <w:tabs>
                <w:tab w:val="left" w:pos="460"/>
              </w:tabs>
              <w:spacing w:before="37"/>
              <w:ind w:hanging="360"/>
              <w:contextualSpacing/>
              <w:rPr>
                <w:sz w:val="22"/>
                <w:szCs w:val="22"/>
              </w:rPr>
            </w:pPr>
            <w:r>
              <w:rPr>
                <w:sz w:val="22"/>
                <w:szCs w:val="22"/>
              </w:rPr>
              <w:t>Work or take a test in a different setting, such as a quiet room with few distractions</w:t>
            </w:r>
          </w:p>
          <w:p w:rsidR="00FA6F07" w:rsidRDefault="00B229EC">
            <w:pPr>
              <w:pStyle w:val="normal0"/>
              <w:numPr>
                <w:ilvl w:val="0"/>
                <w:numId w:val="89"/>
              </w:numPr>
              <w:tabs>
                <w:tab w:val="left" w:pos="460"/>
              </w:tabs>
              <w:spacing w:before="37"/>
              <w:ind w:hanging="360"/>
              <w:contextualSpacing/>
              <w:rPr>
                <w:sz w:val="22"/>
                <w:szCs w:val="22"/>
              </w:rPr>
            </w:pPr>
            <w:r>
              <w:rPr>
                <w:sz w:val="22"/>
                <w:szCs w:val="22"/>
              </w:rPr>
              <w:t>Sit where he learns best (for example, near the teacher)</w:t>
            </w:r>
          </w:p>
          <w:p w:rsidR="00FA6F07" w:rsidRDefault="00B229EC">
            <w:pPr>
              <w:pStyle w:val="normal0"/>
              <w:numPr>
                <w:ilvl w:val="0"/>
                <w:numId w:val="89"/>
              </w:numPr>
              <w:tabs>
                <w:tab w:val="left" w:pos="460"/>
              </w:tabs>
              <w:spacing w:before="37"/>
              <w:ind w:hanging="360"/>
              <w:contextualSpacing/>
              <w:rPr>
                <w:sz w:val="22"/>
                <w:szCs w:val="22"/>
              </w:rPr>
            </w:pPr>
            <w:r>
              <w:rPr>
                <w:sz w:val="22"/>
                <w:szCs w:val="22"/>
              </w:rPr>
              <w:t>Use special lighting or acoustics</w:t>
            </w:r>
          </w:p>
          <w:p w:rsidR="00FA6F07" w:rsidRDefault="00B229EC">
            <w:pPr>
              <w:pStyle w:val="normal0"/>
              <w:numPr>
                <w:ilvl w:val="0"/>
                <w:numId w:val="89"/>
              </w:numPr>
              <w:tabs>
                <w:tab w:val="left" w:pos="460"/>
              </w:tabs>
              <w:spacing w:before="37"/>
              <w:ind w:hanging="360"/>
              <w:contextualSpacing/>
              <w:rPr>
                <w:sz w:val="22"/>
                <w:szCs w:val="22"/>
              </w:rPr>
            </w:pPr>
            <w:r>
              <w:rPr>
                <w:sz w:val="22"/>
                <w:szCs w:val="22"/>
              </w:rPr>
              <w:t>Take a test in small group setting</w:t>
            </w:r>
          </w:p>
          <w:p w:rsidR="00FA6F07" w:rsidRDefault="00B229EC">
            <w:pPr>
              <w:pStyle w:val="normal0"/>
              <w:numPr>
                <w:ilvl w:val="0"/>
                <w:numId w:val="89"/>
              </w:numPr>
              <w:tabs>
                <w:tab w:val="left" w:pos="460"/>
              </w:tabs>
              <w:spacing w:before="37"/>
              <w:ind w:hanging="360"/>
              <w:contextualSpacing/>
              <w:rPr>
                <w:sz w:val="22"/>
                <w:szCs w:val="22"/>
              </w:rPr>
            </w:pPr>
            <w:r>
              <w:rPr>
                <w:sz w:val="22"/>
                <w:szCs w:val="22"/>
              </w:rPr>
              <w:t>Use sensory tools such as an exercise band that can be looped around a chair’s legs (so fidgety kids can kick it and quietly get their energy out)</w:t>
            </w:r>
          </w:p>
          <w:p w:rsidR="00FA6F07" w:rsidRDefault="00B229EC">
            <w:pPr>
              <w:pStyle w:val="normal0"/>
              <w:tabs>
                <w:tab w:val="left" w:pos="460"/>
              </w:tabs>
              <w:spacing w:before="37"/>
              <w:ind w:left="461" w:hanging="361"/>
            </w:pPr>
            <w:r>
              <w:rPr>
                <w:b/>
                <w:sz w:val="22"/>
                <w:szCs w:val="22"/>
              </w:rPr>
              <w:t>Timing accommodations</w:t>
            </w:r>
            <w:r>
              <w:rPr>
                <w:sz w:val="22"/>
                <w:szCs w:val="22"/>
              </w:rPr>
              <w:t xml:space="preserve"> allow a student to:</w:t>
            </w:r>
          </w:p>
          <w:p w:rsidR="00FA6F07" w:rsidRDefault="00B229EC">
            <w:pPr>
              <w:pStyle w:val="normal0"/>
              <w:numPr>
                <w:ilvl w:val="0"/>
                <w:numId w:val="44"/>
              </w:numPr>
              <w:tabs>
                <w:tab w:val="left" w:pos="460"/>
              </w:tabs>
              <w:spacing w:before="37"/>
              <w:ind w:hanging="360"/>
              <w:contextualSpacing/>
              <w:rPr>
                <w:sz w:val="22"/>
                <w:szCs w:val="22"/>
              </w:rPr>
            </w:pPr>
            <w:r>
              <w:rPr>
                <w:sz w:val="22"/>
                <w:szCs w:val="22"/>
              </w:rPr>
              <w:t>Take more time to complete a task or a test</w:t>
            </w:r>
          </w:p>
          <w:p w:rsidR="00FA6F07" w:rsidRDefault="00B229EC">
            <w:pPr>
              <w:pStyle w:val="normal0"/>
              <w:numPr>
                <w:ilvl w:val="0"/>
                <w:numId w:val="44"/>
              </w:numPr>
              <w:tabs>
                <w:tab w:val="left" w:pos="460"/>
              </w:tabs>
              <w:spacing w:before="37"/>
              <w:ind w:hanging="360"/>
              <w:contextualSpacing/>
              <w:rPr>
                <w:sz w:val="22"/>
                <w:szCs w:val="22"/>
              </w:rPr>
            </w:pPr>
            <w:r>
              <w:rPr>
                <w:sz w:val="22"/>
                <w:szCs w:val="22"/>
              </w:rPr>
              <w:t>Have extra time to process oral information and directions</w:t>
            </w:r>
          </w:p>
          <w:p w:rsidR="00FA6F07" w:rsidRDefault="00B229EC">
            <w:pPr>
              <w:pStyle w:val="normal0"/>
              <w:numPr>
                <w:ilvl w:val="0"/>
                <w:numId w:val="44"/>
              </w:numPr>
              <w:tabs>
                <w:tab w:val="left" w:pos="460"/>
              </w:tabs>
              <w:spacing w:before="37"/>
              <w:ind w:hanging="360"/>
              <w:contextualSpacing/>
              <w:rPr>
                <w:sz w:val="22"/>
                <w:szCs w:val="22"/>
              </w:rPr>
            </w:pPr>
            <w:r>
              <w:rPr>
                <w:sz w:val="22"/>
                <w:szCs w:val="22"/>
              </w:rPr>
              <w:t>Take frequent breaks, such as after completing a task</w:t>
            </w:r>
          </w:p>
          <w:p w:rsidR="00FA6F07" w:rsidRDefault="00B229EC">
            <w:pPr>
              <w:pStyle w:val="normal0"/>
              <w:tabs>
                <w:tab w:val="left" w:pos="460"/>
              </w:tabs>
              <w:spacing w:before="37"/>
              <w:ind w:left="461" w:hanging="361"/>
            </w:pPr>
            <w:r>
              <w:rPr>
                <w:b/>
                <w:sz w:val="22"/>
                <w:szCs w:val="22"/>
              </w:rPr>
              <w:t>Scheduling accommodations</w:t>
            </w:r>
            <w:r>
              <w:rPr>
                <w:sz w:val="22"/>
                <w:szCs w:val="22"/>
              </w:rPr>
              <w:t xml:space="preserve"> allow a student to:</w:t>
            </w:r>
          </w:p>
          <w:p w:rsidR="00FA6F07" w:rsidRDefault="00B229EC">
            <w:pPr>
              <w:pStyle w:val="normal0"/>
              <w:numPr>
                <w:ilvl w:val="0"/>
                <w:numId w:val="54"/>
              </w:numPr>
              <w:tabs>
                <w:tab w:val="left" w:pos="460"/>
              </w:tabs>
              <w:spacing w:before="37"/>
              <w:ind w:hanging="360"/>
              <w:contextualSpacing/>
              <w:rPr>
                <w:sz w:val="22"/>
                <w:szCs w:val="22"/>
              </w:rPr>
            </w:pPr>
            <w:r>
              <w:rPr>
                <w:sz w:val="22"/>
                <w:szCs w:val="22"/>
              </w:rPr>
              <w:t>Take more time to complete a project</w:t>
            </w:r>
          </w:p>
          <w:p w:rsidR="00FA6F07" w:rsidRDefault="00B229EC">
            <w:pPr>
              <w:pStyle w:val="normal0"/>
              <w:numPr>
                <w:ilvl w:val="0"/>
                <w:numId w:val="54"/>
              </w:numPr>
              <w:tabs>
                <w:tab w:val="left" w:pos="460"/>
              </w:tabs>
              <w:spacing w:before="37"/>
              <w:ind w:hanging="360"/>
              <w:contextualSpacing/>
              <w:rPr>
                <w:sz w:val="22"/>
                <w:szCs w:val="22"/>
              </w:rPr>
            </w:pPr>
            <w:r>
              <w:rPr>
                <w:sz w:val="22"/>
                <w:szCs w:val="22"/>
              </w:rPr>
              <w:t>Take a test in several timed sessions or over several days</w:t>
            </w:r>
          </w:p>
          <w:p w:rsidR="00FA6F07" w:rsidRDefault="00B229EC">
            <w:pPr>
              <w:pStyle w:val="normal0"/>
              <w:numPr>
                <w:ilvl w:val="0"/>
                <w:numId w:val="54"/>
              </w:numPr>
              <w:tabs>
                <w:tab w:val="left" w:pos="460"/>
              </w:tabs>
              <w:spacing w:before="37"/>
              <w:ind w:hanging="360"/>
              <w:contextualSpacing/>
              <w:rPr>
                <w:sz w:val="22"/>
                <w:szCs w:val="22"/>
              </w:rPr>
            </w:pPr>
            <w:r>
              <w:rPr>
                <w:sz w:val="22"/>
                <w:szCs w:val="22"/>
              </w:rPr>
              <w:t>Take sections of a test in a different order</w:t>
            </w:r>
          </w:p>
          <w:p w:rsidR="00FA6F07" w:rsidRDefault="00B229EC">
            <w:pPr>
              <w:pStyle w:val="normal0"/>
              <w:numPr>
                <w:ilvl w:val="0"/>
                <w:numId w:val="54"/>
              </w:numPr>
              <w:tabs>
                <w:tab w:val="left" w:pos="460"/>
              </w:tabs>
              <w:spacing w:before="37"/>
              <w:ind w:hanging="360"/>
              <w:contextualSpacing/>
              <w:rPr>
                <w:sz w:val="22"/>
                <w:szCs w:val="22"/>
              </w:rPr>
            </w:pPr>
            <w:r>
              <w:rPr>
                <w:sz w:val="22"/>
                <w:szCs w:val="22"/>
              </w:rPr>
              <w:t>Take a test at a specific time of day</w:t>
            </w:r>
          </w:p>
          <w:p w:rsidR="00FA6F07" w:rsidRDefault="00B229EC">
            <w:pPr>
              <w:pStyle w:val="normal0"/>
              <w:tabs>
                <w:tab w:val="left" w:pos="460"/>
              </w:tabs>
              <w:spacing w:before="37"/>
              <w:ind w:left="461" w:hanging="361"/>
            </w:pPr>
            <w:r>
              <w:rPr>
                <w:b/>
                <w:sz w:val="22"/>
                <w:szCs w:val="22"/>
              </w:rPr>
              <w:t>Organization skills accommodations</w:t>
            </w:r>
            <w:r>
              <w:rPr>
                <w:sz w:val="22"/>
                <w:szCs w:val="22"/>
              </w:rPr>
              <w:t xml:space="preserve"> allow a student to:</w:t>
            </w:r>
          </w:p>
          <w:p w:rsidR="00FA6F07" w:rsidRDefault="00B229EC">
            <w:pPr>
              <w:pStyle w:val="normal0"/>
              <w:numPr>
                <w:ilvl w:val="0"/>
                <w:numId w:val="90"/>
              </w:numPr>
              <w:tabs>
                <w:tab w:val="left" w:pos="460"/>
              </w:tabs>
              <w:spacing w:before="37"/>
              <w:ind w:hanging="360"/>
              <w:contextualSpacing/>
              <w:rPr>
                <w:sz w:val="22"/>
                <w:szCs w:val="22"/>
              </w:rPr>
            </w:pPr>
            <w:r>
              <w:rPr>
                <w:sz w:val="22"/>
                <w:szCs w:val="22"/>
              </w:rPr>
              <w:t>Use an alarm to help with time management</w:t>
            </w:r>
          </w:p>
          <w:p w:rsidR="00FA6F07" w:rsidRDefault="00B229EC">
            <w:pPr>
              <w:pStyle w:val="normal0"/>
              <w:numPr>
                <w:ilvl w:val="0"/>
                <w:numId w:val="90"/>
              </w:numPr>
              <w:tabs>
                <w:tab w:val="left" w:pos="460"/>
              </w:tabs>
              <w:spacing w:before="37"/>
              <w:ind w:hanging="360"/>
              <w:contextualSpacing/>
              <w:rPr>
                <w:sz w:val="22"/>
                <w:szCs w:val="22"/>
              </w:rPr>
            </w:pPr>
            <w:r>
              <w:rPr>
                <w:sz w:val="22"/>
                <w:szCs w:val="22"/>
              </w:rPr>
              <w:t>Mark texts with a highlighter</w:t>
            </w:r>
          </w:p>
          <w:p w:rsidR="00FA6F07" w:rsidRDefault="00B229EC">
            <w:pPr>
              <w:pStyle w:val="normal0"/>
              <w:numPr>
                <w:ilvl w:val="0"/>
                <w:numId w:val="90"/>
              </w:numPr>
              <w:tabs>
                <w:tab w:val="left" w:pos="460"/>
              </w:tabs>
              <w:spacing w:before="37"/>
              <w:ind w:hanging="360"/>
              <w:contextualSpacing/>
              <w:rPr>
                <w:sz w:val="22"/>
                <w:szCs w:val="22"/>
              </w:rPr>
            </w:pPr>
            <w:r>
              <w:rPr>
                <w:sz w:val="22"/>
                <w:szCs w:val="22"/>
              </w:rPr>
              <w:t>Have help coordinating assignments in a book or planner</w:t>
            </w:r>
          </w:p>
          <w:p w:rsidR="00FA6F07" w:rsidRDefault="00B229EC">
            <w:pPr>
              <w:pStyle w:val="normal0"/>
              <w:numPr>
                <w:ilvl w:val="0"/>
                <w:numId w:val="90"/>
              </w:numPr>
              <w:tabs>
                <w:tab w:val="left" w:pos="460"/>
              </w:tabs>
              <w:spacing w:before="37"/>
              <w:ind w:hanging="360"/>
              <w:contextualSpacing/>
              <w:rPr>
                <w:sz w:val="22"/>
                <w:szCs w:val="22"/>
              </w:rPr>
            </w:pPr>
            <w:r>
              <w:rPr>
                <w:sz w:val="22"/>
                <w:szCs w:val="22"/>
              </w:rPr>
              <w:t>Receive study skills instruction</w:t>
            </w:r>
          </w:p>
          <w:p w:rsidR="00FA6F07" w:rsidRDefault="00B229EC">
            <w:pPr>
              <w:pStyle w:val="normal0"/>
              <w:tabs>
                <w:tab w:val="left" w:pos="460"/>
              </w:tabs>
              <w:spacing w:before="37"/>
              <w:ind w:left="461" w:hanging="361"/>
            </w:pPr>
            <w:r>
              <w:rPr>
                <w:b/>
                <w:sz w:val="22"/>
                <w:szCs w:val="22"/>
              </w:rPr>
              <w:lastRenderedPageBreak/>
              <w:t>Assignment modifications</w:t>
            </w:r>
            <w:r>
              <w:rPr>
                <w:sz w:val="22"/>
                <w:szCs w:val="22"/>
              </w:rPr>
              <w:t xml:space="preserve"> allow a student to:</w:t>
            </w:r>
          </w:p>
          <w:p w:rsidR="00FA6F07" w:rsidRDefault="00B229EC">
            <w:pPr>
              <w:pStyle w:val="normal0"/>
              <w:numPr>
                <w:ilvl w:val="0"/>
                <w:numId w:val="27"/>
              </w:numPr>
              <w:tabs>
                <w:tab w:val="left" w:pos="460"/>
              </w:tabs>
              <w:spacing w:before="37"/>
              <w:ind w:hanging="360"/>
              <w:contextualSpacing/>
              <w:rPr>
                <w:sz w:val="22"/>
                <w:szCs w:val="22"/>
              </w:rPr>
            </w:pPr>
            <w:r>
              <w:rPr>
                <w:sz w:val="22"/>
                <w:szCs w:val="22"/>
              </w:rPr>
              <w:t>Complete fewer or different homework problems than peers</w:t>
            </w:r>
          </w:p>
          <w:p w:rsidR="00FA6F07" w:rsidRDefault="00B229EC">
            <w:pPr>
              <w:pStyle w:val="normal0"/>
              <w:numPr>
                <w:ilvl w:val="0"/>
                <w:numId w:val="27"/>
              </w:numPr>
              <w:tabs>
                <w:tab w:val="left" w:pos="460"/>
              </w:tabs>
              <w:spacing w:before="37"/>
              <w:ind w:hanging="360"/>
              <w:contextualSpacing/>
              <w:rPr>
                <w:sz w:val="22"/>
                <w:szCs w:val="22"/>
              </w:rPr>
            </w:pPr>
            <w:r>
              <w:rPr>
                <w:sz w:val="22"/>
                <w:szCs w:val="22"/>
              </w:rPr>
              <w:t>Write shorter papers</w:t>
            </w:r>
          </w:p>
          <w:p w:rsidR="00FA6F07" w:rsidRDefault="00B229EC">
            <w:pPr>
              <w:pStyle w:val="normal0"/>
              <w:numPr>
                <w:ilvl w:val="0"/>
                <w:numId w:val="27"/>
              </w:numPr>
              <w:tabs>
                <w:tab w:val="left" w:pos="460"/>
              </w:tabs>
              <w:spacing w:before="37"/>
              <w:ind w:hanging="360"/>
              <w:contextualSpacing/>
              <w:rPr>
                <w:sz w:val="22"/>
                <w:szCs w:val="22"/>
              </w:rPr>
            </w:pPr>
            <w:r>
              <w:rPr>
                <w:sz w:val="22"/>
                <w:szCs w:val="22"/>
              </w:rPr>
              <w:t>Answer fewer or different test questions</w:t>
            </w:r>
          </w:p>
          <w:p w:rsidR="00FA6F07" w:rsidRDefault="00B229EC">
            <w:pPr>
              <w:pStyle w:val="normal0"/>
              <w:numPr>
                <w:ilvl w:val="0"/>
                <w:numId w:val="27"/>
              </w:numPr>
              <w:tabs>
                <w:tab w:val="left" w:pos="460"/>
              </w:tabs>
              <w:spacing w:before="37"/>
              <w:ind w:hanging="360"/>
              <w:contextualSpacing/>
              <w:rPr>
                <w:sz w:val="22"/>
                <w:szCs w:val="22"/>
              </w:rPr>
            </w:pPr>
            <w:r>
              <w:rPr>
                <w:sz w:val="22"/>
                <w:szCs w:val="22"/>
              </w:rPr>
              <w:t>Create alternate projects or assignments</w:t>
            </w:r>
          </w:p>
          <w:p w:rsidR="00FA6F07" w:rsidRDefault="00B229EC">
            <w:pPr>
              <w:pStyle w:val="normal0"/>
              <w:tabs>
                <w:tab w:val="left" w:pos="460"/>
              </w:tabs>
              <w:spacing w:before="37"/>
              <w:ind w:left="461" w:hanging="361"/>
            </w:pPr>
            <w:r>
              <w:rPr>
                <w:b/>
                <w:sz w:val="22"/>
                <w:szCs w:val="22"/>
              </w:rPr>
              <w:t>Curriculum modifications</w:t>
            </w:r>
            <w:r>
              <w:rPr>
                <w:sz w:val="22"/>
                <w:szCs w:val="22"/>
              </w:rPr>
              <w:t xml:space="preserve"> allow a student to:</w:t>
            </w:r>
          </w:p>
          <w:p w:rsidR="00FA6F07" w:rsidRDefault="00B229EC">
            <w:pPr>
              <w:pStyle w:val="normal0"/>
              <w:numPr>
                <w:ilvl w:val="0"/>
                <w:numId w:val="36"/>
              </w:numPr>
              <w:tabs>
                <w:tab w:val="left" w:pos="460"/>
              </w:tabs>
              <w:spacing w:before="37"/>
              <w:ind w:hanging="360"/>
              <w:contextualSpacing/>
              <w:rPr>
                <w:sz w:val="22"/>
                <w:szCs w:val="22"/>
              </w:rPr>
            </w:pPr>
            <w:r>
              <w:rPr>
                <w:sz w:val="22"/>
                <w:szCs w:val="22"/>
              </w:rPr>
              <w:t>Get graded or assessed using a different standard than the one for classmates</w:t>
            </w:r>
          </w:p>
          <w:p w:rsidR="00FA6F07" w:rsidRDefault="00FA6F07">
            <w:pPr>
              <w:pStyle w:val="normal0"/>
              <w:tabs>
                <w:tab w:val="left" w:pos="460"/>
              </w:tabs>
              <w:spacing w:before="37"/>
            </w:pPr>
          </w:p>
          <w:p w:rsidR="00FA6F07" w:rsidRDefault="00B229EC">
            <w:pPr>
              <w:pStyle w:val="normal0"/>
              <w:spacing w:before="72"/>
              <w:ind w:left="108" w:right="534"/>
            </w:pPr>
            <w:r>
              <w:rPr>
                <w:b/>
                <w:u w:val="single"/>
              </w:rPr>
              <w:t>Curriculum Development Resources/Instructional Materials/Equipment Needed Teacher Resources:</w:t>
            </w:r>
          </w:p>
          <w:p w:rsidR="00FA6F07" w:rsidRDefault="00B229EC">
            <w:pPr>
              <w:pStyle w:val="normal0"/>
              <w:numPr>
                <w:ilvl w:val="0"/>
                <w:numId w:val="35"/>
              </w:numPr>
              <w:spacing w:before="72"/>
              <w:ind w:right="534" w:hanging="360"/>
              <w:contextualSpacing/>
              <w:rPr>
                <w:b/>
                <w:sz w:val="22"/>
                <w:szCs w:val="22"/>
              </w:rPr>
            </w:pPr>
            <w:r>
              <w:rPr>
                <w:sz w:val="22"/>
                <w:szCs w:val="22"/>
              </w:rPr>
              <w:t>Curriculum Framework</w:t>
            </w:r>
            <w:r>
              <w:rPr>
                <w:b/>
                <w:sz w:val="22"/>
                <w:szCs w:val="22"/>
              </w:rPr>
              <w:t xml:space="preserve"> </w:t>
            </w:r>
          </w:p>
          <w:p w:rsidR="00FA6F07" w:rsidRDefault="00B229EC">
            <w:pPr>
              <w:pStyle w:val="normal0"/>
              <w:numPr>
                <w:ilvl w:val="0"/>
                <w:numId w:val="35"/>
              </w:numPr>
              <w:spacing w:before="72"/>
              <w:ind w:right="534" w:hanging="360"/>
              <w:contextualSpacing/>
              <w:rPr>
                <w:b/>
                <w:sz w:val="22"/>
                <w:szCs w:val="22"/>
              </w:rPr>
            </w:pPr>
            <w:r>
              <w:rPr>
                <w:sz w:val="22"/>
                <w:szCs w:val="22"/>
              </w:rPr>
              <w:t>District provided textbook, online resource materials, other classroom resources</w:t>
            </w:r>
          </w:p>
          <w:p w:rsidR="00FA6F07" w:rsidRDefault="00B229EC">
            <w:pPr>
              <w:pStyle w:val="normal0"/>
              <w:numPr>
                <w:ilvl w:val="0"/>
                <w:numId w:val="35"/>
              </w:numPr>
              <w:spacing w:before="72"/>
              <w:ind w:right="534" w:hanging="360"/>
              <w:contextualSpacing/>
              <w:rPr>
                <w:b/>
                <w:sz w:val="22"/>
                <w:szCs w:val="22"/>
              </w:rPr>
            </w:pPr>
            <w:r>
              <w:rPr>
                <w:sz w:val="22"/>
                <w:szCs w:val="22"/>
              </w:rPr>
              <w:t>Teacher Resource Materials</w:t>
            </w:r>
          </w:p>
          <w:p w:rsidR="00FA6F07" w:rsidRDefault="00FA6F07">
            <w:pPr>
              <w:pStyle w:val="normal0"/>
              <w:tabs>
                <w:tab w:val="left" w:pos="468"/>
              </w:tabs>
              <w:spacing w:before="37"/>
            </w:pPr>
          </w:p>
          <w:p w:rsidR="00FA6F07" w:rsidRDefault="00B229EC">
            <w:pPr>
              <w:pStyle w:val="normal0"/>
              <w:tabs>
                <w:tab w:val="left" w:pos="468"/>
              </w:tabs>
              <w:spacing w:before="37"/>
            </w:pPr>
            <w:r>
              <w:rPr>
                <w:b/>
                <w:u w:val="single"/>
              </w:rPr>
              <w:t>Technology Integration:</w:t>
            </w:r>
          </w:p>
          <w:p w:rsidR="00FA6F07" w:rsidRDefault="00B229EC">
            <w:pPr>
              <w:pStyle w:val="normal0"/>
              <w:numPr>
                <w:ilvl w:val="0"/>
                <w:numId w:val="50"/>
              </w:numPr>
              <w:tabs>
                <w:tab w:val="left" w:pos="468"/>
              </w:tabs>
              <w:spacing w:before="37"/>
              <w:ind w:hanging="360"/>
              <w:contextualSpacing/>
            </w:pPr>
            <w:r>
              <w:t>Kahn Academy</w:t>
            </w:r>
          </w:p>
          <w:p w:rsidR="00FA6F07" w:rsidRDefault="00B229EC">
            <w:pPr>
              <w:pStyle w:val="normal0"/>
              <w:numPr>
                <w:ilvl w:val="0"/>
                <w:numId w:val="50"/>
              </w:numPr>
              <w:tabs>
                <w:tab w:val="left" w:pos="468"/>
              </w:tabs>
              <w:spacing w:before="37"/>
              <w:ind w:hanging="360"/>
              <w:contextualSpacing/>
            </w:pPr>
            <w:r>
              <w:t>Crash Course</w:t>
            </w:r>
          </w:p>
          <w:p w:rsidR="00FA6F07" w:rsidRDefault="00B229EC">
            <w:pPr>
              <w:pStyle w:val="normal0"/>
              <w:numPr>
                <w:ilvl w:val="0"/>
                <w:numId w:val="50"/>
              </w:numPr>
              <w:tabs>
                <w:tab w:val="left" w:pos="468"/>
              </w:tabs>
              <w:spacing w:before="37"/>
              <w:ind w:hanging="360"/>
              <w:contextualSpacing/>
            </w:pPr>
            <w:r>
              <w:t>graphic novels</w:t>
            </w:r>
          </w:p>
          <w:p w:rsidR="00FA6F07" w:rsidRDefault="00B229EC">
            <w:pPr>
              <w:pStyle w:val="normal0"/>
              <w:numPr>
                <w:ilvl w:val="0"/>
                <w:numId w:val="50"/>
              </w:numPr>
              <w:tabs>
                <w:tab w:val="left" w:pos="468"/>
              </w:tabs>
              <w:spacing w:before="37"/>
              <w:ind w:hanging="360"/>
              <w:contextualSpacing/>
              <w:rPr>
                <w:b/>
              </w:rPr>
            </w:pPr>
            <w:r>
              <w:t>Collaborative documents using Google docs or Wikis</w:t>
            </w:r>
            <w:r>
              <w:rPr>
                <w:b/>
              </w:rPr>
              <w:t xml:space="preserve"> </w:t>
            </w:r>
          </w:p>
          <w:p w:rsidR="00FA6F07" w:rsidRDefault="00B229EC">
            <w:pPr>
              <w:pStyle w:val="normal0"/>
              <w:numPr>
                <w:ilvl w:val="0"/>
                <w:numId w:val="50"/>
              </w:numPr>
              <w:tabs>
                <w:tab w:val="left" w:pos="468"/>
              </w:tabs>
              <w:spacing w:before="37"/>
              <w:ind w:hanging="360"/>
              <w:contextualSpacing/>
            </w:pPr>
            <w:r>
              <w:t xml:space="preserve">Podcasts, blogs, </w:t>
            </w:r>
            <w:proofErr w:type="spellStart"/>
            <w:r>
              <w:t>webquests</w:t>
            </w:r>
            <w:proofErr w:type="spellEnd"/>
            <w:r>
              <w:t xml:space="preserve">, Keynote projects, online journal articles, discussion boards (i.e.: Turn it In and </w:t>
            </w:r>
            <w:proofErr w:type="spellStart"/>
            <w:r>
              <w:t>Edmodo</w:t>
            </w:r>
            <w:proofErr w:type="spellEnd"/>
            <w:r>
              <w:t>)</w:t>
            </w:r>
          </w:p>
          <w:p w:rsidR="00FA6F07" w:rsidRDefault="00B229EC">
            <w:pPr>
              <w:pStyle w:val="normal0"/>
              <w:numPr>
                <w:ilvl w:val="0"/>
                <w:numId w:val="50"/>
              </w:numPr>
              <w:tabs>
                <w:tab w:val="left" w:pos="468"/>
              </w:tabs>
              <w:spacing w:before="37"/>
              <w:ind w:hanging="360"/>
              <w:contextualSpacing/>
            </w:pPr>
            <w:proofErr w:type="spellStart"/>
            <w:r>
              <w:t>TeacherTube</w:t>
            </w:r>
            <w:proofErr w:type="spellEnd"/>
          </w:p>
          <w:p w:rsidR="00FA6F07" w:rsidRDefault="00B229EC">
            <w:pPr>
              <w:pStyle w:val="normal0"/>
              <w:numPr>
                <w:ilvl w:val="0"/>
                <w:numId w:val="50"/>
              </w:numPr>
              <w:tabs>
                <w:tab w:val="left" w:pos="468"/>
              </w:tabs>
              <w:spacing w:before="37"/>
              <w:ind w:hanging="360"/>
              <w:contextualSpacing/>
            </w:pPr>
            <w:r>
              <w:t>digital storytelling</w:t>
            </w:r>
          </w:p>
          <w:p w:rsidR="00FA6F07" w:rsidRDefault="00B229EC">
            <w:pPr>
              <w:pStyle w:val="normal0"/>
              <w:numPr>
                <w:ilvl w:val="0"/>
                <w:numId w:val="50"/>
              </w:numPr>
              <w:tabs>
                <w:tab w:val="left" w:pos="468"/>
              </w:tabs>
              <w:spacing w:before="37"/>
              <w:ind w:hanging="360"/>
              <w:contextualSpacing/>
            </w:pPr>
            <w:r>
              <w:t xml:space="preserve">Presentation software: PowerPoint, </w:t>
            </w:r>
            <w:proofErr w:type="spellStart"/>
            <w:r>
              <w:t>Prezi</w:t>
            </w:r>
            <w:proofErr w:type="spellEnd"/>
            <w:r>
              <w:t xml:space="preserve">, </w:t>
            </w:r>
          </w:p>
          <w:p w:rsidR="00FA6F07" w:rsidRDefault="00B229EC">
            <w:pPr>
              <w:pStyle w:val="normal0"/>
              <w:numPr>
                <w:ilvl w:val="0"/>
                <w:numId w:val="50"/>
              </w:numPr>
              <w:tabs>
                <w:tab w:val="left" w:pos="468"/>
              </w:tabs>
              <w:spacing w:before="37"/>
              <w:ind w:hanging="360"/>
              <w:contextualSpacing/>
            </w:pPr>
            <w:r>
              <w:t>QR Codes</w:t>
            </w:r>
          </w:p>
          <w:p w:rsidR="00FA6F07" w:rsidRDefault="00B229EC">
            <w:pPr>
              <w:pStyle w:val="normal0"/>
              <w:numPr>
                <w:ilvl w:val="0"/>
                <w:numId w:val="50"/>
              </w:numPr>
              <w:tabs>
                <w:tab w:val="left" w:pos="468"/>
              </w:tabs>
              <w:spacing w:before="37"/>
              <w:ind w:hanging="360"/>
              <w:contextualSpacing/>
            </w:pPr>
            <w:proofErr w:type="spellStart"/>
            <w:r>
              <w:t>iPads</w:t>
            </w:r>
            <w:proofErr w:type="spellEnd"/>
            <w:r>
              <w:t xml:space="preserve">, laptops, </w:t>
            </w:r>
            <w:proofErr w:type="spellStart"/>
            <w:r>
              <w:t>Chromebooks</w:t>
            </w:r>
            <w:proofErr w:type="spellEnd"/>
          </w:p>
          <w:p w:rsidR="00FA6F07" w:rsidRDefault="00B229EC">
            <w:pPr>
              <w:pStyle w:val="normal0"/>
              <w:numPr>
                <w:ilvl w:val="0"/>
                <w:numId w:val="50"/>
              </w:numPr>
              <w:tabs>
                <w:tab w:val="left" w:pos="468"/>
              </w:tabs>
              <w:spacing w:before="37"/>
              <w:ind w:hanging="360"/>
              <w:contextualSpacing/>
            </w:pPr>
            <w:r>
              <w:t xml:space="preserve">Projectors, document cameras </w:t>
            </w:r>
          </w:p>
          <w:p w:rsidR="00FA6F07" w:rsidRDefault="00B229EC">
            <w:pPr>
              <w:pStyle w:val="normal0"/>
              <w:numPr>
                <w:ilvl w:val="0"/>
                <w:numId w:val="50"/>
              </w:numPr>
              <w:tabs>
                <w:tab w:val="left" w:pos="468"/>
              </w:tabs>
              <w:spacing w:before="37"/>
              <w:ind w:hanging="360"/>
              <w:contextualSpacing/>
            </w:pPr>
            <w:r>
              <w:t>subject specific website (</w:t>
            </w:r>
            <w:proofErr w:type="spellStart"/>
            <w:r>
              <w:t>i.e</w:t>
            </w:r>
            <w:proofErr w:type="spellEnd"/>
            <w:r>
              <w:t xml:space="preserve">:  Today in History, Or This Day in History) </w:t>
            </w:r>
          </w:p>
        </w:tc>
      </w:tr>
    </w:tbl>
    <w:p w:rsidR="00FA6F07" w:rsidRDefault="00B229EC" w:rsidP="00884AF1">
      <w:pPr>
        <w:pStyle w:val="normal0"/>
      </w:pPr>
      <w:r>
        <w:lastRenderedPageBreak/>
        <w:br w:type="page"/>
      </w:r>
    </w:p>
    <w:p w:rsidR="00884AF1" w:rsidRDefault="00884AF1" w:rsidP="00884AF1">
      <w:pPr>
        <w:pStyle w:val="normal0"/>
      </w:pPr>
    </w:p>
    <w:p w:rsidR="00FA6F07" w:rsidRDefault="00B229EC">
      <w:pPr>
        <w:pStyle w:val="Heading1"/>
      </w:pPr>
      <w:r>
        <w:t>Teacher Notes:</w:t>
      </w:r>
    </w:p>
    <w:p w:rsidR="00FA6F07" w:rsidRDefault="00B229EC">
      <w:pPr>
        <w:pStyle w:val="normal0"/>
        <w:spacing w:before="35" w:line="241" w:lineRule="auto"/>
        <w:ind w:left="220"/>
      </w:pPr>
      <w:r>
        <w:rPr>
          <w:sz w:val="22"/>
          <w:szCs w:val="22"/>
        </w:rPr>
        <w:t>Use teaching resource binder for worksheets, literature activities, primary source readings and biography readings to further inform students about unit.</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6938963</wp:posOffset>
              </wp:positionH>
              <wp:positionV relativeFrom="paragraph">
                <wp:posOffset>47625</wp:posOffset>
              </wp:positionV>
              <wp:extent cx="252413" cy="190500"/>
              <wp:effectExtent b="0" l="0" r="0" t="0"/>
              <wp:wrapNone/>
              <wp:docPr id="3" name=""/>
              <a:graphic>
                <a:graphicData uri="http://schemas.microsoft.com/office/word/2010/wordprocessingGroup">
                  <wpg:wgp>
                    <wpg:cNvGrpSpPr/>
                    <wpg:grpSpPr>
                      <a:xfrm>
                        <a:off x="2273234" y="1587345"/>
                        <a:ext cx="252413" cy="190500"/>
                        <a:chOff x="2273234" y="1587345"/>
                        <a:chExt cx="6145525" cy="4385300"/>
                      </a:xfrm>
                    </wpg:grpSpPr>
                    <wpg:grpSp>
                      <wpg:cNvGrpSpPr/>
                      <wpg:grpSpPr>
                        <a:xfrm>
                          <a:off x="2273234" y="1587345"/>
                          <a:ext cx="6145525" cy="4385300"/>
                          <a:chOff x="0" y="0"/>
                          <a:chExt cx="6145525" cy="4385300"/>
                        </a:xfrm>
                      </wpg:grpSpPr>
                      <wps:wsp>
                        <wps:cNvSpPr/>
                        <wps:cNvPr id="2" name="Shape 2"/>
                        <wps:spPr>
                          <a:xfrm>
                            <a:off x="0" y="0"/>
                            <a:ext cx="6145525" cy="4385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4" name="Shape 74"/>
                        <wps:spPr>
                          <a:xfrm>
                            <a:off x="12700" y="6350"/>
                            <a:ext cx="64134" cy="55753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5" name="Shape 75"/>
                        <wps:spPr>
                          <a:xfrm>
                            <a:off x="6068694" y="6350"/>
                            <a:ext cx="67310" cy="55753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6" name="Shape 76"/>
                        <wps:spPr>
                          <a:xfrm>
                            <a:off x="76834" y="635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7" name="Shape 77"/>
                        <wps:spPr>
                          <a:xfrm>
                            <a:off x="76834" y="19240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8" name="Shape 78"/>
                        <wps:spPr>
                          <a:xfrm>
                            <a:off x="76834" y="37782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9" name="Shape 79"/>
                        <wps:spPr>
                          <a:xfrm>
                            <a:off x="12700" y="570229"/>
                            <a:ext cx="64134" cy="380809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0" name="Shape 80"/>
                        <wps:spPr>
                          <a:xfrm>
                            <a:off x="6068694" y="570229"/>
                            <a:ext cx="67310" cy="380809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1" name="Shape 81"/>
                        <wps:spPr>
                          <a:xfrm>
                            <a:off x="76834" y="570229"/>
                            <a:ext cx="5991224" cy="21336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2" name="Shape 82"/>
                        <wps:spPr>
                          <a:xfrm>
                            <a:off x="76834" y="783589"/>
                            <a:ext cx="5991224" cy="15811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3" name="Shape 83"/>
                        <wps:spPr>
                          <a:xfrm>
                            <a:off x="76834" y="94234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4" name="Shape 84"/>
                        <wps:spPr>
                          <a:xfrm>
                            <a:off x="76834" y="112839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5" name="Shape 85"/>
                        <wps:spPr>
                          <a:xfrm>
                            <a:off x="76834" y="1314450"/>
                            <a:ext cx="5991224" cy="16129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6" name="Shape 86"/>
                        <wps:spPr>
                          <a:xfrm>
                            <a:off x="76834" y="147574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7" name="Shape 87"/>
                        <wps:spPr>
                          <a:xfrm>
                            <a:off x="76834" y="1661794"/>
                            <a:ext cx="5991224" cy="18605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8" name="Shape 88"/>
                        <wps:spPr>
                          <a:xfrm>
                            <a:off x="76834" y="1847850"/>
                            <a:ext cx="5991224" cy="16129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9" name="Shape 89"/>
                        <wps:spPr>
                          <a:xfrm>
                            <a:off x="76834" y="200914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0" name="Shape 90"/>
                        <wps:spPr>
                          <a:xfrm>
                            <a:off x="76834" y="2195194"/>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1" name="Shape 91"/>
                        <wps:spPr>
                          <a:xfrm>
                            <a:off x="76834" y="238125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2" name="Shape 92"/>
                        <wps:spPr>
                          <a:xfrm>
                            <a:off x="76834" y="2567305"/>
                            <a:ext cx="5991224" cy="18605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3" name="Shape 93"/>
                        <wps:spPr>
                          <a:xfrm>
                            <a:off x="76834" y="2753359"/>
                            <a:ext cx="5991224" cy="16129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4" name="Shape 94"/>
                        <wps:spPr>
                          <a:xfrm>
                            <a:off x="76834" y="2915284"/>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5" name="Shape 95"/>
                        <wps:spPr>
                          <a:xfrm>
                            <a:off x="76834" y="310070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6" name="Shape 96"/>
                        <wps:spPr>
                          <a:xfrm>
                            <a:off x="76834" y="328676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7" name="Shape 97"/>
                        <wps:spPr>
                          <a:xfrm>
                            <a:off x="76834" y="3472814"/>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8" name="Shape 98"/>
                        <wps:spPr>
                          <a:xfrm>
                            <a:off x="76834" y="3658869"/>
                            <a:ext cx="5991224" cy="16129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9" name="Shape 99"/>
                        <wps:spPr>
                          <a:xfrm>
                            <a:off x="76834" y="3820794"/>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0" name="Shape 100"/>
                        <wps:spPr>
                          <a:xfrm>
                            <a:off x="76834" y="400685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1" name="Shape 101"/>
                        <wps:spPr>
                          <a:xfrm>
                            <a:off x="76834" y="4192269"/>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60288" behindDoc="0" locked="0" layoutInCell="0" allowOverlap="0">
                <wp:simplePos x="0" y="0"/>
                <wp:positionH relativeFrom="margin">
                  <wp:posOffset>6938963</wp:posOffset>
                </wp:positionH>
                <wp:positionV relativeFrom="paragraph">
                  <wp:posOffset>47625</wp:posOffset>
                </wp:positionV>
                <wp:extent cx="252413" cy="1905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5"/>
                        <a:srcRect/>
                        <a:stretch>
                          <a:fillRect/>
                        </a:stretch>
                      </pic:blipFill>
                      <pic:spPr>
                        <a:xfrm>
                          <a:off x="0" y="0"/>
                          <a:ext cx="252413" cy="190500"/>
                        </a:xfrm>
                        <a:prstGeom prst="rect">
                          <a:avLst/>
                        </a:prstGeom>
                        <a:ln/>
                      </pic:spPr>
                    </pic:pic>
                  </a:graphicData>
                </a:graphic>
              </wp:anchor>
            </w:drawing>
          </w:r>
        </ve:Fallback>
      </ve:AlternateContent>
    </w:p>
    <w:p w:rsidR="00FA6F07" w:rsidRDefault="00FA6F07">
      <w:pPr>
        <w:pStyle w:val="normal0"/>
        <w:spacing w:before="14"/>
      </w:pPr>
    </w:p>
    <w:p w:rsidR="00FA6F07" w:rsidRDefault="00B229EC">
      <w:pPr>
        <w:pStyle w:val="normal0"/>
        <w:spacing w:before="72" w:line="245" w:lineRule="auto"/>
        <w:ind w:left="220"/>
      </w:pPr>
      <w:r>
        <w:rPr>
          <w:sz w:val="22"/>
          <w:szCs w:val="22"/>
        </w:rPr>
        <w:t xml:space="preserve">Section transparencies and resource binder </w:t>
      </w:r>
      <w:proofErr w:type="spellStart"/>
      <w:proofErr w:type="gramStart"/>
      <w:r>
        <w:rPr>
          <w:sz w:val="22"/>
          <w:szCs w:val="22"/>
        </w:rPr>
        <w:t>powerpoint</w:t>
      </w:r>
      <w:proofErr w:type="spellEnd"/>
      <w:proofErr w:type="gramEnd"/>
      <w:r>
        <w:rPr>
          <w:sz w:val="22"/>
          <w:szCs w:val="22"/>
        </w:rPr>
        <w:t xml:space="preserve"> can be used as a guide for discussion on learning objectives.</w:t>
      </w:r>
    </w:p>
    <w:p w:rsidR="00FA6F07" w:rsidRDefault="00FA6F07">
      <w:pPr>
        <w:pStyle w:val="normal0"/>
        <w:spacing w:before="10"/>
      </w:pPr>
    </w:p>
    <w:p w:rsidR="00FA6F07" w:rsidRDefault="00B229EC">
      <w:pPr>
        <w:pStyle w:val="normal0"/>
        <w:spacing w:before="72" w:line="245" w:lineRule="auto"/>
        <w:ind w:left="220"/>
      </w:pPr>
      <w:r>
        <w:rPr>
          <w:sz w:val="22"/>
          <w:szCs w:val="22"/>
        </w:rPr>
        <w:t>Show video clips as mentioned above to help students visualize information, provide students with clip questions to direct discussion on learning objectives/ information displayed during clip.</w:t>
      </w:r>
    </w:p>
    <w:p w:rsidR="00FA6F07" w:rsidRDefault="00FA6F07">
      <w:pPr>
        <w:pStyle w:val="normal0"/>
        <w:spacing w:before="14"/>
      </w:pPr>
    </w:p>
    <w:p w:rsidR="00FA6F07" w:rsidRDefault="00B229EC">
      <w:pPr>
        <w:pStyle w:val="normal0"/>
        <w:spacing w:before="72"/>
        <w:ind w:left="220"/>
      </w:pPr>
      <w:proofErr w:type="spellStart"/>
      <w:r>
        <w:rPr>
          <w:sz w:val="22"/>
          <w:szCs w:val="22"/>
        </w:rPr>
        <w:t>Analyize</w:t>
      </w:r>
      <w:proofErr w:type="spellEnd"/>
      <w:r>
        <w:rPr>
          <w:sz w:val="22"/>
          <w:szCs w:val="22"/>
        </w:rPr>
        <w:t xml:space="preserve"> Political </w:t>
      </w:r>
      <w:proofErr w:type="gramStart"/>
      <w:r>
        <w:rPr>
          <w:sz w:val="22"/>
          <w:szCs w:val="22"/>
        </w:rPr>
        <w:t>Cartoons  Join</w:t>
      </w:r>
      <w:proofErr w:type="gramEnd"/>
      <w:r>
        <w:rPr>
          <w:sz w:val="22"/>
          <w:szCs w:val="22"/>
        </w:rPr>
        <w:t xml:space="preserve"> or Die - Paying the Tax Man http://www.boondocksnet.com/gallery/political_cartoons.html</w:t>
      </w:r>
    </w:p>
    <w:p w:rsidR="00FA6F07" w:rsidRDefault="00FA6F07">
      <w:pPr>
        <w:pStyle w:val="normal0"/>
        <w:spacing w:before="16"/>
      </w:pPr>
    </w:p>
    <w:p w:rsidR="00FA6F07" w:rsidRDefault="00B229EC">
      <w:pPr>
        <w:pStyle w:val="normal0"/>
        <w:spacing w:before="72" w:line="245" w:lineRule="auto"/>
        <w:ind w:left="220" w:right="461"/>
      </w:pPr>
      <w:r>
        <w:rPr>
          <w:sz w:val="22"/>
          <w:szCs w:val="22"/>
        </w:rPr>
        <w:t>Students will write an essay answering the following, “How did peaceful protest in 1763 turn into armed rebellion in 1776”?</w:t>
      </w:r>
    </w:p>
    <w:p w:rsidR="00FA6F07" w:rsidRDefault="00FA6F07">
      <w:pPr>
        <w:pStyle w:val="normal0"/>
        <w:spacing w:before="14"/>
      </w:pPr>
    </w:p>
    <w:p w:rsidR="00FA6F07" w:rsidRDefault="00B229EC">
      <w:pPr>
        <w:pStyle w:val="normal0"/>
        <w:spacing w:before="72"/>
        <w:ind w:left="220"/>
      </w:pPr>
      <w:r>
        <w:rPr>
          <w:sz w:val="22"/>
          <w:szCs w:val="22"/>
        </w:rPr>
        <w:t>Students will identify and analyze the content of the main parts of the Declaration of Independence.</w:t>
      </w:r>
    </w:p>
    <w:p w:rsidR="00FA6F07" w:rsidRDefault="00FA6F07">
      <w:pPr>
        <w:pStyle w:val="normal0"/>
        <w:spacing w:before="16"/>
      </w:pPr>
    </w:p>
    <w:p w:rsidR="00FA6F07" w:rsidRDefault="00B229EC">
      <w:pPr>
        <w:pStyle w:val="normal0"/>
        <w:spacing w:before="72" w:line="246" w:lineRule="auto"/>
        <w:ind w:left="220" w:right="386"/>
      </w:pPr>
      <w:r>
        <w:rPr>
          <w:sz w:val="22"/>
          <w:szCs w:val="22"/>
        </w:rPr>
        <w:t>Use Declaration of Independence kit, show video and use provided booklets to relate current issues to the Declaration.</w:t>
      </w:r>
    </w:p>
    <w:p w:rsidR="00FA6F07" w:rsidRDefault="00FA6F07">
      <w:pPr>
        <w:pStyle w:val="normal0"/>
        <w:spacing w:before="72" w:line="246" w:lineRule="auto"/>
        <w:ind w:left="220" w:right="386"/>
      </w:pPr>
    </w:p>
    <w:p w:rsidR="00FA6F07" w:rsidRDefault="00B229EC">
      <w:pPr>
        <w:pStyle w:val="normal0"/>
        <w:spacing w:before="72" w:line="246" w:lineRule="auto"/>
        <w:ind w:left="220" w:right="386"/>
      </w:pPr>
      <w:r>
        <w:rPr>
          <w:sz w:val="22"/>
          <w:szCs w:val="22"/>
        </w:rPr>
        <w:t xml:space="preserve">Layered Curriculum lesson sample </w:t>
      </w:r>
    </w:p>
    <w:p w:rsidR="00FA6F07" w:rsidRDefault="00B229EC">
      <w:pPr>
        <w:pStyle w:val="normal0"/>
        <w:spacing w:before="72" w:line="246" w:lineRule="auto"/>
        <w:ind w:left="220" w:right="386"/>
      </w:pPr>
      <w:r>
        <w:rPr>
          <w:sz w:val="22"/>
          <w:szCs w:val="22"/>
        </w:rPr>
        <w:t>http://help4teachers.com/PhelpsColonial.htm</w:t>
      </w:r>
    </w:p>
    <w:p w:rsidR="00FA6F07" w:rsidRDefault="00FA6F07">
      <w:pPr>
        <w:pStyle w:val="normal0"/>
        <w:spacing w:before="9"/>
      </w:pPr>
    </w:p>
    <w:p w:rsidR="00FA6F07" w:rsidRDefault="00FA6F07">
      <w:pPr>
        <w:pStyle w:val="normal0"/>
      </w:pPr>
    </w:p>
    <w:p w:rsidR="00FA6F07" w:rsidRDefault="00FA6F07">
      <w:pPr>
        <w:pStyle w:val="normal0"/>
      </w:pPr>
    </w:p>
    <w:p w:rsidR="00FA6F07" w:rsidRDefault="00FA6F07">
      <w:pPr>
        <w:pStyle w:val="normal0"/>
      </w:pPr>
    </w:p>
    <w:p w:rsidR="00FA6F07" w:rsidRDefault="00FA6F07">
      <w:pPr>
        <w:pStyle w:val="normal0"/>
      </w:pPr>
    </w:p>
    <w:p w:rsidR="00FA6F07" w:rsidRDefault="00FA6F07">
      <w:pPr>
        <w:pStyle w:val="normal0"/>
      </w:pPr>
    </w:p>
    <w:p w:rsidR="00FA6F07" w:rsidRDefault="00FA6F07">
      <w:pPr>
        <w:pStyle w:val="normal0"/>
      </w:pPr>
    </w:p>
    <w:p w:rsidR="00884AF1" w:rsidRDefault="00884AF1">
      <w:pPr>
        <w:pStyle w:val="normal0"/>
      </w:pPr>
    </w:p>
    <w:p w:rsidR="00884AF1" w:rsidRDefault="00884AF1">
      <w:pPr>
        <w:pStyle w:val="normal0"/>
      </w:pPr>
    </w:p>
    <w:p w:rsidR="00884AF1" w:rsidRDefault="00884AF1">
      <w:pPr>
        <w:pStyle w:val="normal0"/>
      </w:pPr>
    </w:p>
    <w:p w:rsidR="00884AF1" w:rsidRDefault="00884AF1">
      <w:pPr>
        <w:pStyle w:val="normal0"/>
      </w:pPr>
    </w:p>
    <w:p w:rsidR="00884AF1" w:rsidRDefault="00884AF1">
      <w:pPr>
        <w:pStyle w:val="normal0"/>
      </w:pPr>
    </w:p>
    <w:p w:rsidR="00884AF1" w:rsidRDefault="00884AF1">
      <w:pPr>
        <w:pStyle w:val="normal0"/>
      </w:pPr>
    </w:p>
    <w:p w:rsidR="00884AF1" w:rsidRDefault="00884AF1">
      <w:pPr>
        <w:pStyle w:val="normal0"/>
      </w:pPr>
    </w:p>
    <w:p w:rsidR="00884AF1" w:rsidRDefault="00884AF1">
      <w:pPr>
        <w:pStyle w:val="normal0"/>
      </w:pPr>
    </w:p>
    <w:p w:rsidR="00884AF1" w:rsidRDefault="00884AF1">
      <w:pPr>
        <w:pStyle w:val="normal0"/>
      </w:pPr>
    </w:p>
    <w:p w:rsidR="00884AF1" w:rsidRDefault="00884AF1">
      <w:pPr>
        <w:pStyle w:val="normal0"/>
      </w:pPr>
    </w:p>
    <w:p w:rsidR="00884AF1" w:rsidRDefault="00884AF1">
      <w:pPr>
        <w:pStyle w:val="normal0"/>
      </w:pPr>
    </w:p>
    <w:p w:rsidR="00884AF1" w:rsidRDefault="00884AF1">
      <w:pPr>
        <w:pStyle w:val="normal0"/>
      </w:pPr>
    </w:p>
    <w:p w:rsidR="00884AF1" w:rsidRDefault="00884AF1">
      <w:pPr>
        <w:pStyle w:val="normal0"/>
      </w:pPr>
    </w:p>
    <w:p w:rsidR="00884AF1" w:rsidRDefault="00884AF1">
      <w:pPr>
        <w:pStyle w:val="normal0"/>
      </w:pPr>
    </w:p>
    <w:p w:rsidR="00FA6F07" w:rsidRDefault="00FA6F07">
      <w:pPr>
        <w:pStyle w:val="normal0"/>
      </w:pPr>
    </w:p>
    <w:p w:rsidR="00FA6F07" w:rsidRDefault="00FA6F07">
      <w:pPr>
        <w:pStyle w:val="normal0"/>
      </w:pPr>
    </w:p>
    <w:p w:rsidR="00FA6F07" w:rsidRDefault="00FA6F07">
      <w:pPr>
        <w:pStyle w:val="normal0"/>
      </w:pPr>
    </w:p>
    <w:tbl>
      <w:tblPr>
        <w:tblStyle w:val="a9"/>
        <w:tblW w:w="9655" w:type="dxa"/>
        <w:tblInd w:w="111" w:type="dxa"/>
        <w:tblLayout w:type="fixed"/>
        <w:tblLook w:val="0000"/>
      </w:tblPr>
      <w:tblGrid>
        <w:gridCol w:w="9655"/>
      </w:tblGrid>
      <w:tr w:rsidR="00FA6F07">
        <w:trPr>
          <w:trHeight w:val="700"/>
        </w:trPr>
        <w:tc>
          <w:tcPr>
            <w:tcW w:w="9655"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A6F07" w:rsidRDefault="00B229EC">
            <w:pPr>
              <w:pStyle w:val="normal0"/>
              <w:spacing w:before="39"/>
              <w:ind w:right="4"/>
              <w:jc w:val="center"/>
            </w:pPr>
            <w:r>
              <w:rPr>
                <w:rFonts w:ascii="Calibri" w:eastAsia="Calibri" w:hAnsi="Calibri" w:cs="Calibri"/>
                <w:b/>
                <w:color w:val="FFFFFF"/>
              </w:rPr>
              <w:lastRenderedPageBreak/>
              <w:t>2015 OCEAN COUNTY  SOCIAL STUDIES CURRICULUM</w:t>
            </w:r>
          </w:p>
          <w:p w:rsidR="00FA6F07" w:rsidRDefault="00B229EC">
            <w:pPr>
              <w:pStyle w:val="normal0"/>
              <w:spacing w:before="39"/>
              <w:ind w:right="4"/>
              <w:jc w:val="center"/>
            </w:pPr>
            <w:r>
              <w:rPr>
                <w:rFonts w:ascii="Calibri" w:eastAsia="Calibri" w:hAnsi="Calibri" w:cs="Calibri"/>
                <w:b/>
                <w:color w:val="FFFFFF"/>
              </w:rPr>
              <w:t>UNIT 3 Overview</w:t>
            </w:r>
          </w:p>
        </w:tc>
      </w:tr>
      <w:tr w:rsidR="00FA6F07">
        <w:trPr>
          <w:trHeight w:val="340"/>
        </w:trPr>
        <w:tc>
          <w:tcPr>
            <w:tcW w:w="965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3"/>
            </w:pPr>
            <w:r>
              <w:rPr>
                <w:b/>
                <w:sz w:val="22"/>
                <w:szCs w:val="22"/>
              </w:rPr>
              <w:t xml:space="preserve">Content Area: </w:t>
            </w:r>
            <w:r>
              <w:rPr>
                <w:sz w:val="22"/>
                <w:szCs w:val="22"/>
              </w:rPr>
              <w:t>Social Studies</w:t>
            </w:r>
          </w:p>
        </w:tc>
      </w:tr>
      <w:tr w:rsidR="00FA6F07">
        <w:trPr>
          <w:trHeight w:val="340"/>
        </w:trPr>
        <w:tc>
          <w:tcPr>
            <w:tcW w:w="965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3"/>
            </w:pPr>
            <w:r>
              <w:rPr>
                <w:b/>
                <w:sz w:val="22"/>
                <w:szCs w:val="22"/>
              </w:rPr>
              <w:t xml:space="preserve">Unit Title: </w:t>
            </w:r>
            <w:r>
              <w:rPr>
                <w:sz w:val="22"/>
                <w:szCs w:val="22"/>
              </w:rPr>
              <w:t>Articles of Confederation and The Constitution</w:t>
            </w:r>
          </w:p>
        </w:tc>
      </w:tr>
      <w:tr w:rsidR="00FA6F07">
        <w:trPr>
          <w:trHeight w:val="340"/>
        </w:trPr>
        <w:tc>
          <w:tcPr>
            <w:tcW w:w="965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3"/>
            </w:pPr>
            <w:r>
              <w:rPr>
                <w:b/>
                <w:sz w:val="22"/>
                <w:szCs w:val="22"/>
              </w:rPr>
              <w:t xml:space="preserve">Target Course/Grade Level: </w:t>
            </w:r>
            <w:r>
              <w:rPr>
                <w:sz w:val="22"/>
                <w:szCs w:val="22"/>
              </w:rPr>
              <w:t>U.S. I/ 10</w:t>
            </w:r>
          </w:p>
        </w:tc>
      </w:tr>
      <w:tr w:rsidR="00FA6F07">
        <w:trPr>
          <w:trHeight w:val="2860"/>
        </w:trPr>
        <w:tc>
          <w:tcPr>
            <w:tcW w:w="965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3"/>
            </w:pPr>
            <w:r>
              <w:rPr>
                <w:b/>
                <w:sz w:val="22"/>
                <w:szCs w:val="22"/>
              </w:rPr>
              <w:t>Unit Summary</w:t>
            </w:r>
          </w:p>
          <w:p w:rsidR="00FA6F07" w:rsidRDefault="00B229EC" w:rsidP="00F40AB7">
            <w:pPr>
              <w:pStyle w:val="normal0"/>
              <w:spacing w:before="35" w:line="241" w:lineRule="auto"/>
              <w:ind w:left="103" w:right="333"/>
            </w:pPr>
            <w:r>
              <w:rPr>
                <w:sz w:val="22"/>
                <w:szCs w:val="22"/>
              </w:rPr>
              <w:t>A group of powerful men succeeded in writing and winning approval of the federal Constitution and in establishing a strong central government. The conflict generated by their efforts resulted in safeguards in the form of The Bill of Rights to protect Americans liberty from government infringement.</w:t>
            </w:r>
          </w:p>
          <w:p w:rsidR="00FA6F07" w:rsidRDefault="00FA6F07">
            <w:pPr>
              <w:pStyle w:val="normal0"/>
            </w:pPr>
          </w:p>
          <w:p w:rsidR="00FA6F07" w:rsidRDefault="00B229EC">
            <w:pPr>
              <w:pStyle w:val="normal0"/>
              <w:ind w:left="103"/>
            </w:pPr>
            <w:r>
              <w:rPr>
                <w:b/>
                <w:u w:val="single"/>
              </w:rPr>
              <w:t>Primary Interdisciplinary Connections:</w:t>
            </w:r>
          </w:p>
          <w:p w:rsidR="00FA6F07" w:rsidRDefault="00FA6F07">
            <w:pPr>
              <w:pStyle w:val="normal0"/>
              <w:ind w:left="103"/>
            </w:pPr>
          </w:p>
          <w:p w:rsidR="00FA6F07" w:rsidRDefault="00B229EC">
            <w:pPr>
              <w:pStyle w:val="normal0"/>
              <w:spacing w:before="40"/>
              <w:ind w:left="103"/>
            </w:pPr>
            <w:r>
              <w:rPr>
                <w:b/>
                <w:sz w:val="22"/>
                <w:szCs w:val="22"/>
              </w:rPr>
              <w:t>English</w:t>
            </w:r>
            <w:r>
              <w:rPr>
                <w:sz w:val="22"/>
                <w:szCs w:val="22"/>
              </w:rPr>
              <w:t>-  Argumentative Essay evidence,  pro con debate-Patriot Loyalists- Rebellion and Civil Disobedience</w:t>
            </w:r>
          </w:p>
          <w:p w:rsidR="00FA6F07" w:rsidRDefault="00FA6F07">
            <w:pPr>
              <w:pStyle w:val="normal0"/>
              <w:spacing w:before="40"/>
              <w:ind w:left="103"/>
            </w:pPr>
          </w:p>
          <w:p w:rsidR="00FA6F07" w:rsidRDefault="00B229EC">
            <w:pPr>
              <w:pStyle w:val="normal0"/>
              <w:spacing w:before="40"/>
              <w:ind w:left="103"/>
            </w:pPr>
            <w:r>
              <w:rPr>
                <w:b/>
                <w:sz w:val="22"/>
                <w:szCs w:val="22"/>
              </w:rPr>
              <w:t>Government &amp; Politics-</w:t>
            </w:r>
            <w:r>
              <w:rPr>
                <w:sz w:val="22"/>
                <w:szCs w:val="22"/>
              </w:rPr>
              <w:t xml:space="preserve"> Bill of Rights today newspaper articles</w:t>
            </w:r>
          </w:p>
          <w:p w:rsidR="00FA6F07" w:rsidRDefault="00FA6F07">
            <w:pPr>
              <w:pStyle w:val="normal0"/>
              <w:spacing w:before="40"/>
              <w:ind w:left="103"/>
            </w:pPr>
          </w:p>
          <w:p w:rsidR="00FA6F07" w:rsidRDefault="00B229EC">
            <w:pPr>
              <w:pStyle w:val="normal0"/>
              <w:spacing w:before="40"/>
              <w:ind w:left="103"/>
            </w:pPr>
            <w:r>
              <w:rPr>
                <w:b/>
                <w:sz w:val="22"/>
                <w:szCs w:val="22"/>
              </w:rPr>
              <w:t>Geography</w:t>
            </w:r>
            <w:r>
              <w:rPr>
                <w:sz w:val="22"/>
                <w:szCs w:val="22"/>
              </w:rPr>
              <w:t xml:space="preserve"> -Significance of distance  Map between colonies and New World</w:t>
            </w:r>
          </w:p>
          <w:p w:rsidR="00FA6F07" w:rsidRDefault="00FA6F07">
            <w:pPr>
              <w:pStyle w:val="normal0"/>
              <w:spacing w:before="40"/>
              <w:ind w:left="103"/>
            </w:pPr>
          </w:p>
          <w:p w:rsidR="00FA6F07" w:rsidRDefault="00B229EC">
            <w:pPr>
              <w:pStyle w:val="normal0"/>
              <w:spacing w:before="40"/>
              <w:ind w:left="103"/>
            </w:pPr>
            <w:r>
              <w:rPr>
                <w:b/>
                <w:sz w:val="22"/>
                <w:szCs w:val="22"/>
              </w:rPr>
              <w:t>Mathematics</w:t>
            </w:r>
            <w:r>
              <w:rPr>
                <w:sz w:val="22"/>
                <w:szCs w:val="22"/>
              </w:rPr>
              <w:t>-  Map Scales,  Population demographics, war tactics and strategies</w:t>
            </w:r>
          </w:p>
          <w:p w:rsidR="00FA6F07" w:rsidRDefault="00FA6F07">
            <w:pPr>
              <w:pStyle w:val="normal0"/>
              <w:spacing w:before="40"/>
              <w:ind w:left="103"/>
            </w:pPr>
          </w:p>
          <w:p w:rsidR="00FA6F07" w:rsidRDefault="00B229EC">
            <w:pPr>
              <w:pStyle w:val="normal0"/>
              <w:spacing w:before="40"/>
              <w:ind w:left="103"/>
            </w:pPr>
            <w:r>
              <w:rPr>
                <w:b/>
                <w:sz w:val="22"/>
                <w:szCs w:val="22"/>
              </w:rPr>
              <w:t>Art-</w:t>
            </w:r>
            <w:r>
              <w:rPr>
                <w:sz w:val="22"/>
                <w:szCs w:val="22"/>
              </w:rPr>
              <w:t>political cartoons</w:t>
            </w:r>
          </w:p>
          <w:p w:rsidR="00FA6F07" w:rsidRDefault="00FA6F07">
            <w:pPr>
              <w:pStyle w:val="normal0"/>
              <w:spacing w:before="40"/>
              <w:ind w:left="103"/>
            </w:pPr>
          </w:p>
          <w:p w:rsidR="00FA6F07" w:rsidRDefault="00B229EC">
            <w:pPr>
              <w:pStyle w:val="normal0"/>
              <w:spacing w:before="40"/>
              <w:ind w:left="103"/>
            </w:pPr>
            <w:r>
              <w:rPr>
                <w:b/>
                <w:sz w:val="22"/>
                <w:szCs w:val="22"/>
              </w:rPr>
              <w:t>Economic</w:t>
            </w:r>
            <w:r>
              <w:rPr>
                <w:sz w:val="22"/>
                <w:szCs w:val="22"/>
              </w:rPr>
              <w:t xml:space="preserve">s-  inflation debt </w:t>
            </w:r>
          </w:p>
          <w:p w:rsidR="00FA6F07" w:rsidRDefault="00FA6F07" w:rsidP="00F40AB7">
            <w:pPr>
              <w:pStyle w:val="normal0"/>
              <w:spacing w:before="40"/>
            </w:pPr>
          </w:p>
          <w:p w:rsidR="00FA6F07" w:rsidRDefault="00B229EC">
            <w:pPr>
              <w:pStyle w:val="normal0"/>
              <w:spacing w:before="55" w:line="237" w:lineRule="auto"/>
              <w:ind w:left="103" w:right="498"/>
            </w:pPr>
            <w:r>
              <w:rPr>
                <w:b/>
                <w:u w:val="single"/>
              </w:rPr>
              <w:t>21</w:t>
            </w:r>
            <w:r>
              <w:rPr>
                <w:b/>
                <w:u w:val="single"/>
                <w:vertAlign w:val="superscript"/>
              </w:rPr>
              <w:t xml:space="preserve">st </w:t>
            </w:r>
            <w:r>
              <w:rPr>
                <w:b/>
                <w:u w:val="single"/>
              </w:rPr>
              <w:t>Century Themes</w:t>
            </w:r>
            <w:r>
              <w:rPr>
                <w:b/>
                <w:sz w:val="22"/>
                <w:szCs w:val="22"/>
              </w:rPr>
              <w:t xml:space="preserve">: </w:t>
            </w:r>
            <w:r>
              <w:rPr>
                <w:sz w:val="22"/>
                <w:szCs w:val="22"/>
              </w:rPr>
              <w:t>Financial, Economic, Business and Entrepreneurial Literacy, Health Literacy, Creativity and Innovation, Critical Thinking and Problem Solving, Communication and Collaboration, Information Literacy, Media Literacy, Information and Communication Technology Literacy, and Life.</w:t>
            </w:r>
          </w:p>
          <w:p w:rsidR="00FA6F07" w:rsidRDefault="00B229EC">
            <w:pPr>
              <w:pStyle w:val="normal0"/>
              <w:numPr>
                <w:ilvl w:val="0"/>
                <w:numId w:val="40"/>
              </w:numPr>
              <w:spacing w:line="241" w:lineRule="auto"/>
              <w:ind w:hanging="360"/>
              <w:contextualSpacing/>
              <w:rPr>
                <w:sz w:val="22"/>
                <w:szCs w:val="22"/>
              </w:rPr>
            </w:pPr>
            <w:r>
              <w:rPr>
                <w:sz w:val="22"/>
                <w:szCs w:val="22"/>
              </w:rPr>
              <w:t>Critical thinking, problem solving, reasoning, analysis, interpretation, synthesizing information</w:t>
            </w:r>
          </w:p>
          <w:p w:rsidR="00FA6F07" w:rsidRDefault="00B229EC">
            <w:pPr>
              <w:pStyle w:val="normal0"/>
              <w:numPr>
                <w:ilvl w:val="0"/>
                <w:numId w:val="40"/>
              </w:numPr>
              <w:spacing w:line="241" w:lineRule="auto"/>
              <w:ind w:hanging="360"/>
              <w:contextualSpacing/>
              <w:rPr>
                <w:sz w:val="22"/>
                <w:szCs w:val="22"/>
              </w:rPr>
            </w:pPr>
            <w:r>
              <w:rPr>
                <w:sz w:val="22"/>
                <w:szCs w:val="22"/>
              </w:rPr>
              <w:t>Research skills and practices, interrogative questioning</w:t>
            </w:r>
          </w:p>
          <w:p w:rsidR="00FA6F07" w:rsidRDefault="00B229EC">
            <w:pPr>
              <w:pStyle w:val="normal0"/>
              <w:numPr>
                <w:ilvl w:val="0"/>
                <w:numId w:val="40"/>
              </w:numPr>
              <w:spacing w:line="241" w:lineRule="auto"/>
              <w:ind w:hanging="360"/>
              <w:contextualSpacing/>
              <w:rPr>
                <w:sz w:val="22"/>
                <w:szCs w:val="22"/>
              </w:rPr>
            </w:pPr>
            <w:r>
              <w:rPr>
                <w:sz w:val="22"/>
                <w:szCs w:val="22"/>
              </w:rPr>
              <w:t>Creativity, artistry, curiosity, imagination, innovation, personal expression</w:t>
            </w:r>
          </w:p>
          <w:p w:rsidR="00FA6F07" w:rsidRDefault="00B229EC">
            <w:pPr>
              <w:pStyle w:val="normal0"/>
              <w:numPr>
                <w:ilvl w:val="0"/>
                <w:numId w:val="40"/>
              </w:numPr>
              <w:spacing w:line="241" w:lineRule="auto"/>
              <w:ind w:hanging="360"/>
              <w:contextualSpacing/>
              <w:rPr>
                <w:sz w:val="22"/>
                <w:szCs w:val="22"/>
              </w:rPr>
            </w:pPr>
            <w:r>
              <w:rPr>
                <w:sz w:val="22"/>
                <w:szCs w:val="22"/>
              </w:rPr>
              <w:t>Perseverance, self-direction, planning, self-discipline, adaptability, initiative</w:t>
            </w:r>
          </w:p>
          <w:p w:rsidR="00FA6F07" w:rsidRDefault="00B229EC">
            <w:pPr>
              <w:pStyle w:val="normal0"/>
              <w:numPr>
                <w:ilvl w:val="0"/>
                <w:numId w:val="40"/>
              </w:numPr>
              <w:spacing w:line="241" w:lineRule="auto"/>
              <w:ind w:hanging="360"/>
              <w:contextualSpacing/>
              <w:rPr>
                <w:sz w:val="22"/>
                <w:szCs w:val="22"/>
              </w:rPr>
            </w:pPr>
            <w:r>
              <w:rPr>
                <w:sz w:val="22"/>
                <w:szCs w:val="22"/>
              </w:rPr>
              <w:t>Oral and written communication, public speaking and presenting, listening</w:t>
            </w:r>
          </w:p>
          <w:p w:rsidR="00FA6F07" w:rsidRDefault="00B229EC">
            <w:pPr>
              <w:pStyle w:val="normal0"/>
              <w:numPr>
                <w:ilvl w:val="0"/>
                <w:numId w:val="40"/>
              </w:numPr>
              <w:spacing w:line="241" w:lineRule="auto"/>
              <w:ind w:hanging="360"/>
              <w:contextualSpacing/>
              <w:rPr>
                <w:sz w:val="22"/>
                <w:szCs w:val="22"/>
              </w:rPr>
            </w:pPr>
            <w:r>
              <w:rPr>
                <w:sz w:val="22"/>
                <w:szCs w:val="22"/>
              </w:rPr>
              <w:t>Leadership, teamwork, collaboration, cooperation, virtual workspaces</w:t>
            </w:r>
          </w:p>
          <w:p w:rsidR="00FA6F07" w:rsidRDefault="00B229EC">
            <w:pPr>
              <w:pStyle w:val="normal0"/>
              <w:numPr>
                <w:ilvl w:val="0"/>
                <w:numId w:val="40"/>
              </w:numPr>
              <w:spacing w:line="241" w:lineRule="auto"/>
              <w:ind w:hanging="360"/>
              <w:contextualSpacing/>
              <w:rPr>
                <w:sz w:val="22"/>
                <w:szCs w:val="22"/>
              </w:rPr>
            </w:pPr>
            <w:r>
              <w:rPr>
                <w:sz w:val="22"/>
                <w:szCs w:val="22"/>
              </w:rPr>
              <w:t>Information and communication technology (ITC) literacy, media and internet literacy, visual interpretation, data interpretation and analysis, computer programming</w:t>
            </w:r>
          </w:p>
          <w:p w:rsidR="00FA6F07" w:rsidRDefault="00B229EC">
            <w:pPr>
              <w:pStyle w:val="normal0"/>
              <w:numPr>
                <w:ilvl w:val="0"/>
                <w:numId w:val="40"/>
              </w:numPr>
              <w:spacing w:line="241" w:lineRule="auto"/>
              <w:ind w:hanging="360"/>
              <w:contextualSpacing/>
              <w:rPr>
                <w:sz w:val="22"/>
                <w:szCs w:val="22"/>
              </w:rPr>
            </w:pPr>
            <w:r>
              <w:rPr>
                <w:sz w:val="22"/>
                <w:szCs w:val="22"/>
              </w:rPr>
              <w:t>Civic, ethical, and social-justice literacy</w:t>
            </w:r>
          </w:p>
          <w:p w:rsidR="00FA6F07" w:rsidRDefault="00B229EC">
            <w:pPr>
              <w:pStyle w:val="normal0"/>
              <w:numPr>
                <w:ilvl w:val="0"/>
                <w:numId w:val="40"/>
              </w:numPr>
              <w:spacing w:line="241" w:lineRule="auto"/>
              <w:ind w:hanging="360"/>
              <w:contextualSpacing/>
              <w:rPr>
                <w:sz w:val="22"/>
                <w:szCs w:val="22"/>
              </w:rPr>
            </w:pPr>
            <w:r>
              <w:rPr>
                <w:sz w:val="22"/>
                <w:szCs w:val="22"/>
              </w:rPr>
              <w:t>Economic and financial literacy, entrepreneurialism</w:t>
            </w:r>
          </w:p>
          <w:p w:rsidR="00FA6F07" w:rsidRDefault="00B229EC">
            <w:pPr>
              <w:pStyle w:val="normal0"/>
              <w:numPr>
                <w:ilvl w:val="0"/>
                <w:numId w:val="40"/>
              </w:numPr>
              <w:spacing w:line="241" w:lineRule="auto"/>
              <w:ind w:hanging="360"/>
              <w:contextualSpacing/>
              <w:rPr>
                <w:sz w:val="22"/>
                <w:szCs w:val="22"/>
              </w:rPr>
            </w:pPr>
            <w:r>
              <w:rPr>
                <w:sz w:val="22"/>
                <w:szCs w:val="22"/>
              </w:rPr>
              <w:t>Global awareness, multicultural literacy, humanitarianism</w:t>
            </w:r>
          </w:p>
          <w:p w:rsidR="00FA6F07" w:rsidRDefault="00B229EC">
            <w:pPr>
              <w:pStyle w:val="normal0"/>
              <w:numPr>
                <w:ilvl w:val="0"/>
                <w:numId w:val="40"/>
              </w:numPr>
              <w:spacing w:line="241" w:lineRule="auto"/>
              <w:ind w:hanging="360"/>
              <w:contextualSpacing/>
              <w:rPr>
                <w:sz w:val="22"/>
                <w:szCs w:val="22"/>
              </w:rPr>
            </w:pPr>
            <w:r>
              <w:rPr>
                <w:sz w:val="22"/>
                <w:szCs w:val="22"/>
              </w:rPr>
              <w:t>Scientific literacy and reasoning, the scientific method</w:t>
            </w:r>
          </w:p>
          <w:p w:rsidR="00FA6F07" w:rsidRDefault="00B229EC">
            <w:pPr>
              <w:pStyle w:val="normal0"/>
              <w:numPr>
                <w:ilvl w:val="0"/>
                <w:numId w:val="40"/>
              </w:numPr>
              <w:spacing w:line="241" w:lineRule="auto"/>
              <w:ind w:hanging="360"/>
              <w:contextualSpacing/>
              <w:rPr>
                <w:sz w:val="22"/>
                <w:szCs w:val="22"/>
              </w:rPr>
            </w:pPr>
            <w:r>
              <w:rPr>
                <w:sz w:val="22"/>
                <w:szCs w:val="22"/>
              </w:rPr>
              <w:t>Environmental and conservation literacy, ecosystems understanding</w:t>
            </w:r>
          </w:p>
          <w:p w:rsidR="00FA6F07" w:rsidRDefault="00B229EC" w:rsidP="00F40AB7">
            <w:pPr>
              <w:pStyle w:val="normal0"/>
              <w:numPr>
                <w:ilvl w:val="0"/>
                <w:numId w:val="40"/>
              </w:numPr>
              <w:spacing w:line="241" w:lineRule="auto"/>
              <w:ind w:hanging="360"/>
              <w:contextualSpacing/>
            </w:pPr>
            <w:r>
              <w:rPr>
                <w:sz w:val="22"/>
                <w:szCs w:val="22"/>
              </w:rPr>
              <w:t>Health and wellness literacy, including nutrition, diet, exercise, and public health and safety</w:t>
            </w:r>
          </w:p>
        </w:tc>
      </w:tr>
    </w:tbl>
    <w:tbl>
      <w:tblPr>
        <w:tblStyle w:val="aa"/>
        <w:tblW w:w="9657" w:type="dxa"/>
        <w:tblInd w:w="109" w:type="dxa"/>
        <w:tblLayout w:type="fixed"/>
        <w:tblLook w:val="0000"/>
      </w:tblPr>
      <w:tblGrid>
        <w:gridCol w:w="1412"/>
        <w:gridCol w:w="8245"/>
      </w:tblGrid>
      <w:tr w:rsidR="00FA6F07">
        <w:trPr>
          <w:trHeight w:val="300"/>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A6F07" w:rsidRDefault="00B229EC">
            <w:pPr>
              <w:pStyle w:val="normal0"/>
              <w:spacing w:before="1"/>
              <w:ind w:left="3987" w:right="3986"/>
              <w:jc w:val="center"/>
            </w:pPr>
            <w:r>
              <w:rPr>
                <w:rFonts w:ascii="Calibri" w:eastAsia="Calibri" w:hAnsi="Calibri" w:cs="Calibri"/>
                <w:b/>
                <w:color w:val="FFFFFF"/>
              </w:rPr>
              <w:t>Learning Targets</w:t>
            </w:r>
          </w:p>
        </w:tc>
      </w:tr>
      <w:tr w:rsidR="00FA6F07">
        <w:trPr>
          <w:trHeight w:val="620"/>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t>Standards</w:t>
            </w:r>
          </w:p>
          <w:p w:rsidR="00FA6F07" w:rsidRDefault="00B229EC">
            <w:pPr>
              <w:pStyle w:val="normal0"/>
              <w:spacing w:before="30"/>
              <w:ind w:left="105" w:right="215"/>
            </w:pPr>
            <w:r>
              <w:rPr>
                <w:b/>
              </w:rPr>
              <w:t xml:space="preserve">6.1 U.S. History: America in the World:  </w:t>
            </w:r>
            <w:r>
              <w:t xml:space="preserve">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w:t>
            </w:r>
            <w:r>
              <w:lastRenderedPageBreak/>
              <w:t>citizens in local, national, and global communities.</w:t>
            </w:r>
          </w:p>
          <w:p w:rsidR="00FA6F07" w:rsidRDefault="00FA6F07">
            <w:pPr>
              <w:pStyle w:val="normal0"/>
              <w:spacing w:before="30"/>
              <w:ind w:left="105" w:right="215"/>
            </w:pPr>
          </w:p>
          <w:p w:rsidR="00FA6F07" w:rsidRDefault="00B229EC">
            <w:pPr>
              <w:pStyle w:val="normal0"/>
              <w:spacing w:before="30"/>
              <w:ind w:left="105" w:right="215"/>
            </w:pPr>
            <w:r>
              <w:rPr>
                <w:b/>
              </w:rPr>
              <w:t xml:space="preserve">6.3 Active Citizenship in the 21st Century:  </w:t>
            </w:r>
            <w:r>
              <w:t>All students will acquire historical understanding of political and diplomatic ideas, forces, and institutions throughout the history of New Jersey, the United States, and the World.</w:t>
            </w:r>
          </w:p>
          <w:p w:rsidR="00FA6F07" w:rsidRDefault="00B229EC">
            <w:pPr>
              <w:pStyle w:val="normal0"/>
              <w:spacing w:before="30"/>
              <w:ind w:left="105" w:right="215"/>
            </w:pPr>
            <w:r>
              <w:t xml:space="preserve">   </w:t>
            </w:r>
          </w:p>
          <w:p w:rsidR="00FA6F07" w:rsidRDefault="00B229EC">
            <w:pPr>
              <w:pStyle w:val="normal0"/>
              <w:spacing w:before="40" w:line="288" w:lineRule="auto"/>
              <w:ind w:left="100" w:right="215"/>
            </w:pPr>
            <w:r>
              <w:rPr>
                <w:b/>
              </w:rPr>
              <w:t>8.1 Educational Technology:</w:t>
            </w:r>
            <w:r>
              <w:t xml:space="preserve"> All students will use digital tools to access, manage, evaluate, and synthesize information in order to solve problems individually and collaborate and to create and communicate knowledge.</w:t>
            </w:r>
          </w:p>
          <w:p w:rsidR="00FA6F07" w:rsidRDefault="00FA6F07">
            <w:pPr>
              <w:pStyle w:val="normal0"/>
              <w:spacing w:before="40" w:line="288" w:lineRule="auto"/>
              <w:ind w:left="100" w:right="215"/>
            </w:pPr>
          </w:p>
          <w:p w:rsidR="00FA6F07" w:rsidRDefault="00B229EC">
            <w:pPr>
              <w:pStyle w:val="normal0"/>
              <w:spacing w:before="40" w:line="288" w:lineRule="auto"/>
              <w:ind w:left="100" w:right="215"/>
            </w:pPr>
            <w:r>
              <w:rPr>
                <w:b/>
              </w:rPr>
              <w:t xml:space="preserve">8.2 Technology Education, Engineering, and Design: </w:t>
            </w:r>
            <w:r>
              <w:t>All students will develop an understanding of the nature and impact of technology, engineering, technological design, and the designed world, as they relate to the individual, global society, and the environment.</w:t>
            </w:r>
          </w:p>
          <w:p w:rsidR="00FA6F07" w:rsidRDefault="00FA6F07">
            <w:pPr>
              <w:pStyle w:val="normal0"/>
              <w:spacing w:before="30"/>
              <w:ind w:right="215"/>
            </w:pPr>
          </w:p>
          <w:p w:rsidR="00FA6F07" w:rsidRDefault="00B229EC">
            <w:pPr>
              <w:pStyle w:val="normal0"/>
              <w:spacing w:before="30"/>
              <w:ind w:left="105" w:right="215"/>
            </w:pPr>
            <w:r>
              <w:rPr>
                <w:b/>
              </w:rPr>
              <w:t xml:space="preserve">9.1 21st-Century Life &amp; Career Skills - </w:t>
            </w:r>
            <w:r>
              <w:t>All students will demonstrate the creative, critical thinking, collaboration, and problem-solving skills needed to function successfully as both global citizens and workers in diverse ethnic and organizational cultures.</w:t>
            </w:r>
          </w:p>
          <w:p w:rsidR="00FA6F07" w:rsidRDefault="00FA6F07">
            <w:pPr>
              <w:pStyle w:val="normal0"/>
              <w:spacing w:before="30"/>
              <w:ind w:left="105" w:right="215"/>
            </w:pPr>
          </w:p>
          <w:p w:rsidR="00FA6F07" w:rsidRDefault="00B229EC">
            <w:pPr>
              <w:pStyle w:val="normal0"/>
              <w:spacing w:before="30"/>
              <w:ind w:left="105" w:right="215"/>
            </w:pPr>
            <w:r>
              <w:rPr>
                <w:b/>
              </w:rPr>
              <w:t xml:space="preserve">9.4 Career and Technical Education: </w:t>
            </w:r>
            <w:r>
              <w:t xml:space="preserve"> All students who complete a career and technical education program will acquire academic and technical skills for careers in emerging and established professions that lead to technical skill proficiency, credentials, certificates, licenses, and/or degrees</w:t>
            </w:r>
          </w:p>
          <w:p w:rsidR="00FA6F07" w:rsidRDefault="00FA6F07">
            <w:pPr>
              <w:pStyle w:val="normal0"/>
              <w:spacing w:before="38"/>
              <w:ind w:left="105"/>
            </w:pPr>
          </w:p>
        </w:tc>
      </w:tr>
      <w:tr w:rsidR="00FA6F07">
        <w:trPr>
          <w:trHeight w:val="620"/>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lastRenderedPageBreak/>
              <w:t>Content Statements</w:t>
            </w:r>
          </w:p>
        </w:tc>
      </w:tr>
      <w:tr w:rsidR="00FA6F07">
        <w:trPr>
          <w:trHeight w:val="26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05"/>
            </w:pPr>
            <w:r>
              <w:rPr>
                <w:b/>
                <w:sz w:val="22"/>
                <w:szCs w:val="22"/>
              </w:rPr>
              <w:t>CPI #</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57" w:right="135"/>
            </w:pPr>
            <w:r>
              <w:rPr>
                <w:b/>
                <w:sz w:val="22"/>
                <w:szCs w:val="22"/>
              </w:rPr>
              <w:t>Cumulative Progress Indicator (CPI)</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pP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pPr>
          </w:p>
        </w:tc>
      </w:tr>
      <w:tr w:rsidR="00FA6F07">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6.1.12.A.2.b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83"/>
            </w:pPr>
            <w:r>
              <w:rPr>
                <w:sz w:val="22"/>
                <w:szCs w:val="22"/>
              </w:rPr>
              <w:t>Evaluate the importance of the Declaration of Independence, the Constitution, and the Bill of Rights to the spread of democracy around the world.</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6.1.12.A.2.c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39" w:lineRule="auto"/>
              <w:ind w:left="99" w:right="226"/>
            </w:pPr>
            <w:r>
              <w:rPr>
                <w:sz w:val="22"/>
                <w:szCs w:val="22"/>
              </w:rPr>
              <w:t>Compare and contrast state constitutions, including New Jersey’s 1776 constitution, with the United States Constitution, and determine their impact on the development of American constitutional government.</w:t>
            </w:r>
          </w:p>
        </w:tc>
      </w:tr>
      <w:tr w:rsidR="00FA6F07">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6.1.12.A.2.d</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6" w:lineRule="auto"/>
              <w:ind w:left="99" w:right="83"/>
            </w:pPr>
            <w:r>
              <w:rPr>
                <w:sz w:val="22"/>
                <w:szCs w:val="22"/>
              </w:rPr>
              <w:t>Compare and contrast the arguments of Federalists and Anti-Federalists during the ratification debates, and assess their continuing relevance.</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6.1.12.A.2.e</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6"/>
            </w:pPr>
            <w:r>
              <w:rPr>
                <w:sz w:val="22"/>
                <w:szCs w:val="22"/>
              </w:rPr>
              <w:t>Explain how judicial review made the Supreme Court an influential branch of government, and assess the continuing impact of the Supreme Court today.</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6.1.12.B.3.d</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60"/>
            </w:pPr>
            <w:r>
              <w:rPr>
                <w:sz w:val="22"/>
                <w:szCs w:val="22"/>
              </w:rPr>
              <w:t>Describe how the Supreme Court increased the power of the national government and promoted national economic growth during this era.</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6.1.12.B.2.a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241"/>
            </w:pPr>
            <w:r>
              <w:rPr>
                <w:sz w:val="22"/>
                <w:szCs w:val="22"/>
              </w:rPr>
              <w:t>Analyze how the United States has attempted to account for regional differences while also striving to create an American identity.</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6.1.12.B.3.a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3"/>
            </w:pPr>
            <w:r>
              <w:rPr>
                <w:sz w:val="22"/>
                <w:szCs w:val="22"/>
              </w:rPr>
              <w:t>Evaluate the effectiveness of the Northwest Ordinance in resolving disputes over Western lands and the expansion of slavery.</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6.1.12.C.2.b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65"/>
            </w:pPr>
            <w:r>
              <w:rPr>
                <w:sz w:val="22"/>
                <w:szCs w:val="22"/>
              </w:rPr>
              <w:t>Explain the effects of inflation, debt, and attempts by new state and national governments to rebuild the economy by addressing issues of foreign and internal trade, banking, and taxation.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lastRenderedPageBreak/>
              <w:t>6.1.12.D.3.b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5"/>
            </w:pPr>
            <w:r>
              <w:rPr>
                <w:sz w:val="22"/>
                <w:szCs w:val="22"/>
              </w:rPr>
              <w:t>Explain why American ideals put forth in the Constitution (i.e., due process, rule of law, and individual rights) have been denied to different groups of people throughout time.</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6.1.12.D.3.c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43"/>
            </w:pPr>
            <w:r>
              <w:rPr>
                <w:sz w:val="22"/>
                <w:szCs w:val="22"/>
              </w:rPr>
              <w:t>Relate events in Europe to the development of American trade and American foreign and domestic policies.</w:t>
            </w:r>
          </w:p>
        </w:tc>
      </w:tr>
      <w:tr w:rsidR="00FA6F07">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6.1.12.D.3.d</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6"/>
            </w:pPr>
            <w:r>
              <w:rPr>
                <w:sz w:val="22"/>
                <w:szCs w:val="22"/>
              </w:rPr>
              <w:t>Analyze arguments for new women’s roles and rights, and explain why 18th-century society limited women’s aspirations.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6.1.12.D.3.e</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65"/>
            </w:pPr>
            <w:r>
              <w:rPr>
                <w:sz w:val="22"/>
                <w:szCs w:val="22"/>
              </w:rPr>
              <w:t>Determine the impact of African American leaders and institutions in shaping free Black communities in the North.</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6.1.12.A.1.a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2"/>
            </w:pPr>
            <w:r>
              <w:rPr>
                <w:sz w:val="22"/>
                <w:szCs w:val="22"/>
              </w:rPr>
              <w:t>Explain how British North American colonies adapted the British governance structure to fit their ideas of individual rights, economic growth, and participatory government.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6.1.12.C.1.a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32"/>
            </w:pPr>
            <w:r>
              <w:rPr>
                <w:sz w:val="22"/>
                <w:szCs w:val="22"/>
              </w:rPr>
              <w:t>Explain how economic ideas and the practices of mercantilism and capitalism conflicted during this time period.</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6.1.12.C.1.b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49"/>
            </w:pPr>
            <w:r>
              <w:rPr>
                <w:sz w:val="22"/>
                <w:szCs w:val="22"/>
              </w:rPr>
              <w:t>Determine the extent to which natural resources, labor systems (i.e., the use of indentured servants, African slaves, and immigrant labor), and entrepreneurship contributed to economic development in the American colonies.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6.3.12.A.1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04"/>
            </w:pPr>
            <w:r>
              <w:rPr>
                <w:sz w:val="22"/>
                <w:szCs w:val="22"/>
              </w:rPr>
              <w:t>Develop a plan for public accountability and transparency in government related to a particular issue(s) and share the plan with appropriate government officials.</w:t>
            </w:r>
          </w:p>
        </w:tc>
      </w:tr>
    </w:tbl>
    <w:tbl>
      <w:tblPr>
        <w:tblStyle w:val="ab"/>
        <w:tblW w:w="9657" w:type="dxa"/>
        <w:tblInd w:w="109" w:type="dxa"/>
        <w:tblLayout w:type="fixed"/>
        <w:tblLook w:val="0000"/>
      </w:tblPr>
      <w:tblGrid>
        <w:gridCol w:w="1412"/>
        <w:gridCol w:w="8245"/>
      </w:tblGrid>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br w:type="page"/>
            </w:r>
            <w:r>
              <w:rPr>
                <w:sz w:val="22"/>
                <w:szCs w:val="22"/>
              </w:rPr>
              <w:t>6.3.12.A.2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2"/>
            </w:pPr>
            <w:r>
              <w:rPr>
                <w:sz w:val="22"/>
                <w:szCs w:val="22"/>
              </w:rPr>
              <w:t>Compare current case studies involving slavery, child labor, or other unfair labor practices in the United States with those of other nations, and evaluate the extent to which such problems are universal.</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6.3.12.B.1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9"/>
            </w:pPr>
            <w:r>
              <w:rPr>
                <w:sz w:val="22"/>
                <w:szCs w:val="22"/>
              </w:rPr>
              <w:t>Collaborate with students from other countries to develop possible solutions to an issue of environmental justice, and present those solutions to relevant national and international governmental and/or nongovernmental organizations.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6.3.12.C.1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9"/>
            </w:pPr>
            <w:r>
              <w:rPr>
                <w:sz w:val="22"/>
                <w:szCs w:val="22"/>
              </w:rPr>
              <w:t>Participate in a real or simulated hearing about a social issue with a related economic impact (e.g., growing health care costs, immigration), and justify conclusions after weighing evidence from multiple experts and stakeholders.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6.3.12.D.1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5" w:line="239" w:lineRule="auto"/>
              <w:ind w:left="99" w:right="136"/>
            </w:pPr>
            <w:r>
              <w:rPr>
                <w:sz w:val="22"/>
                <w:szCs w:val="22"/>
              </w:rPr>
              <w:t>Analyze current laws involving individual rights and national security, and evaluate how the laws might be applied to a current case study that cites a violation of an individual's constitutional rights.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8.1.12.A.2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99" w:right="203"/>
            </w:pPr>
            <w:r>
              <w:rPr>
                <w:sz w:val="22"/>
                <w:szCs w:val="22"/>
              </w:rPr>
              <w:t>Produce and edit a multi-page document for a commercial or professional audience using desktop publishing and/or graphics software.</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8.1.12.A.4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39" w:lineRule="auto"/>
              <w:ind w:left="99"/>
            </w:pPr>
            <w:r>
              <w:rPr>
                <w:sz w:val="22"/>
                <w:szCs w:val="22"/>
              </w:rPr>
              <w:t xml:space="preserve">Create a personalized digital portfolio that contains </w:t>
            </w:r>
            <w:proofErr w:type="gramStart"/>
            <w:r>
              <w:rPr>
                <w:sz w:val="22"/>
                <w:szCs w:val="22"/>
              </w:rPr>
              <w:t>an</w:t>
            </w:r>
            <w:proofErr w:type="gramEnd"/>
            <w:r>
              <w:rPr>
                <w:sz w:val="22"/>
                <w:szCs w:val="22"/>
              </w:rPr>
              <w:t xml:space="preserve"> résumé, exemplary projects, and activities, which together reflect personal and academic interests, achievements, and career aspirations.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8.1.12.B.1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99" w:right="241"/>
            </w:pPr>
            <w:r>
              <w:rPr>
                <w:sz w:val="22"/>
                <w:szCs w:val="22"/>
              </w:rPr>
              <w:t>Design and pilot a digital learning game to demonstrate knowledge and skills related to one or more content areas or a real world situation.</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8.1.12.C.1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39" w:lineRule="auto"/>
              <w:ind w:left="99" w:right="1064"/>
              <w:jc w:val="both"/>
            </w:pPr>
            <w:r>
              <w:rPr>
                <w:sz w:val="22"/>
                <w:szCs w:val="22"/>
              </w:rPr>
              <w:t>Develop an innovative solution to a complex, local or global problem or issue in collaboration with peers and experts, and present ideas for feedback in an online community.</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8.1.12.D.3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99" w:right="241"/>
            </w:pPr>
            <w:r>
              <w:rPr>
                <w:sz w:val="22"/>
                <w:szCs w:val="22"/>
              </w:rPr>
              <w:t>Compare and contrast international government policies on filters for censorship.</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8.1.12.E.1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Develop a systematic plan of investigation with peers and experts from other countries to produce an innovative solution to a state, national, or worldwide problem or issue.</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8.1.12.E.2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92"/>
            </w:pPr>
            <w:r>
              <w:rPr>
                <w:sz w:val="22"/>
                <w:szCs w:val="22"/>
              </w:rPr>
              <w:t>Predict the impact on society of unethical use of digital tools, based on research and working with peers and experts in the field.</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8.1.12.F.1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Select and use specialized databases for advanced research to solve real-world problems.</w:t>
            </w:r>
          </w:p>
        </w:tc>
      </w:tr>
      <w:tr w:rsidR="00FA6F07">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8.1.12.F.2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5" w:lineRule="auto"/>
              <w:ind w:left="99" w:right="140"/>
            </w:pPr>
            <w:r>
              <w:rPr>
                <w:sz w:val="22"/>
                <w:szCs w:val="22"/>
              </w:rPr>
              <w:t>Analyze the capabilities and limitations of current and emerging technology resources</w:t>
            </w:r>
            <w:hyperlink r:id="rId16">
              <w:r>
                <w:rPr>
                  <w:color w:val="0000FF"/>
                  <w:sz w:val="22"/>
                  <w:szCs w:val="22"/>
                  <w:u w:val="single"/>
                </w:rPr>
                <w:t xml:space="preserve"> </w:t>
              </w:r>
            </w:hyperlink>
            <w:r>
              <w:rPr>
                <w:sz w:val="22"/>
                <w:szCs w:val="22"/>
              </w:rPr>
              <w:t>and assess their potential to address educational, career, personal, and social needs.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lastRenderedPageBreak/>
              <w:t>8.2.12.A.1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37"/>
            </w:pPr>
            <w:r>
              <w:rPr>
                <w:sz w:val="22"/>
                <w:szCs w:val="22"/>
              </w:rPr>
              <w:t>Design and create a technology product or system that improves the quality of life and identify trade-offs, risks, and benefits.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8.2.12.B.1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9"/>
              <w:ind w:left="99"/>
            </w:pPr>
            <w:r>
              <w:rPr>
                <w:sz w:val="22"/>
                <w:szCs w:val="22"/>
              </w:rPr>
              <w:t>Design and create a product that maximizes conservation and sustainability of a scarce resource, using the design process and entrepreneurial skills throughout the design process.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8.2.12.B.2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39" w:lineRule="auto"/>
              <w:ind w:left="99" w:right="205"/>
            </w:pPr>
            <w:r>
              <w:rPr>
                <w:sz w:val="22"/>
                <w:szCs w:val="22"/>
              </w:rPr>
              <w:t>Design and create a prototype for solving a global problem, documenting how the proposed design features affect the feasibility of the prototype through the use of engineering, drawing, and other technical methods of illustration.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8.2.12.C.2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99" w:right="163"/>
            </w:pPr>
            <w:r>
              <w:rPr>
                <w:sz w:val="22"/>
                <w:szCs w:val="22"/>
              </w:rPr>
              <w:t>Evaluate ethical considerations regarding the sustainability of resources that are used for the design, creation, and maintenance of a chosen product.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8.2.12.C.3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Evaluate the positive and negative impacts in a design by providing a digital overview of a chosen product and suggest potential modifications to address the negative impacts.</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8.2.12.E.1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99" w:right="241"/>
            </w:pPr>
            <w:r>
              <w:rPr>
                <w:sz w:val="22"/>
                <w:szCs w:val="22"/>
              </w:rPr>
              <w:t>Use the design process to devise a technological product or system that addresses a global</w:t>
            </w:r>
          </w:p>
        </w:tc>
      </w:tr>
    </w:tbl>
    <w:tbl>
      <w:tblPr>
        <w:tblStyle w:val="ac"/>
        <w:tblW w:w="9657" w:type="dxa"/>
        <w:tblInd w:w="109" w:type="dxa"/>
        <w:tblLayout w:type="fixed"/>
        <w:tblLook w:val="0000"/>
      </w:tblPr>
      <w:tblGrid>
        <w:gridCol w:w="1412"/>
        <w:gridCol w:w="8245"/>
      </w:tblGrid>
      <w:tr w:rsidR="00FA6F07">
        <w:trPr>
          <w:trHeight w:val="5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pPr>
            <w:r>
              <w:br w:type="page"/>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99" w:right="241"/>
            </w:pPr>
            <w:r>
              <w:rPr>
                <w:sz w:val="22"/>
                <w:szCs w:val="22"/>
              </w:rPr>
              <w:t>issue, and provide documentation through drawings, data, and materials, taking the</w:t>
            </w:r>
          </w:p>
          <w:p w:rsidR="00FA6F07" w:rsidRDefault="00B229EC">
            <w:pPr>
              <w:pStyle w:val="normal0"/>
              <w:spacing w:before="6"/>
              <w:ind w:left="99"/>
            </w:pPr>
            <w:proofErr w:type="gramStart"/>
            <w:r>
              <w:rPr>
                <w:sz w:val="22"/>
                <w:szCs w:val="22"/>
              </w:rPr>
              <w:t>relevant</w:t>
            </w:r>
            <w:proofErr w:type="gramEnd"/>
            <w:r>
              <w:rPr>
                <w:sz w:val="22"/>
                <w:szCs w:val="22"/>
              </w:rPr>
              <w:t xml:space="preserve"> cultural perspectives into account throughout the design and development process.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8.2.12.F.3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Select and utilize resources that have been modified by digital tools (e.g., CNC equipment, CAD software) in the creation of a technological product or system.</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8.2.12.G.1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Analyze the interactions among various technologies and collaborate to create a product or system demonstrating their interactivity.</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9.1.12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13"/>
            </w:pPr>
            <w:r>
              <w:rPr>
                <w:sz w:val="22"/>
                <w:szCs w:val="22"/>
              </w:rPr>
              <w:t>All students will demonstrate the creative, critical thinking, collaboration, and problem- solving skills needed to function successfully as both global citizens and workers in diverse ethnic and organizational cultures.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9.4.12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49"/>
            </w:pPr>
            <w:r>
              <w:rPr>
                <w:sz w:val="22"/>
                <w:szCs w:val="22"/>
              </w:rPr>
              <w:t>All students who complete a career and technical education program will acquire academic and technical skills for careers in emerging and established professions that lead to</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8"/>
            </w:pPr>
            <w:r>
              <w:rPr>
                <w:sz w:val="22"/>
                <w:szCs w:val="22"/>
              </w:rPr>
              <w:t>Common Core Standards</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pP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83"/>
            </w:pPr>
            <w:r>
              <w:rPr>
                <w:sz w:val="22"/>
                <w:szCs w:val="22"/>
              </w:rPr>
              <w:t>Cite specific textual evidence to support analysis of primary and secondary sources, attending to such features as the date and origin of the information.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3"/>
            </w:pPr>
            <w:r>
              <w:rPr>
                <w:sz w:val="22"/>
                <w:szCs w:val="22"/>
              </w:rPr>
              <w:t>Determine the central ideas or information of a primary or secondary source; provide an accurate summary of how key events or ideas develop over the course of the text.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26"/>
            </w:pPr>
            <w:r>
              <w:rPr>
                <w:sz w:val="22"/>
                <w:szCs w:val="22"/>
              </w:rPr>
              <w:t>Analyze in detail a series of events described in a text; determine whether earlier events caused later ones or simply preceded them.</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7"/>
              <w:ind w:left="105"/>
            </w:pPr>
            <w:r>
              <w:rPr>
                <w:sz w:val="22"/>
                <w:szCs w:val="22"/>
              </w:rPr>
              <w:t>RH-9-10.4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7" w:line="241" w:lineRule="auto"/>
              <w:ind w:left="99" w:right="243"/>
            </w:pPr>
            <w:r>
              <w:rPr>
                <w:sz w:val="22"/>
                <w:szCs w:val="22"/>
              </w:rPr>
              <w:t>Determine the meaning of words and phrases as they are used in a text, including vocabulary describing political, social, or economic aspects of history/social science.</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RH-9-10.5</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7"/>
            </w:pPr>
            <w:r>
              <w:rPr>
                <w:sz w:val="22"/>
                <w:szCs w:val="22"/>
              </w:rPr>
              <w:t>Analyze how a text uses structure to emphasize key points or advance an explanation or analysis.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RH-9-10.6</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Compare the point of view of two or more authors for how they treat the same or similar topics, including which details they include and emphasize in their respective accounts.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RH-9-10.7</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04"/>
            </w:pPr>
            <w:r>
              <w:rPr>
                <w:sz w:val="22"/>
                <w:szCs w:val="22"/>
              </w:rPr>
              <w:t>Integrate quantitative or technical analysis (e.g., charts, research data) with qualitative analysis in print or digital text.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RH-9-10.8</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34"/>
            </w:pPr>
            <w:r>
              <w:rPr>
                <w:sz w:val="22"/>
                <w:szCs w:val="22"/>
              </w:rPr>
              <w:t>Assess the extent to which the reasoning and evidence in a text support the author’s claims.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RH-9-10.9</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8"/>
            </w:pPr>
            <w:r>
              <w:rPr>
                <w:sz w:val="22"/>
                <w:szCs w:val="22"/>
              </w:rPr>
              <w:t>Compare and contrast treatments of the same topic in several primary and secondary sources.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RH-9-10.10</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99" w:right="205"/>
            </w:pPr>
            <w:r>
              <w:rPr>
                <w:sz w:val="22"/>
                <w:szCs w:val="22"/>
              </w:rPr>
              <w:t>By the end of grade 10, read and comprehend history/social studies texts in the grades 9– 10 text complexity band independently and proficiently.</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C568C4">
            <w:pPr>
              <w:pStyle w:val="normal0"/>
              <w:spacing w:before="33" w:line="241" w:lineRule="auto"/>
              <w:ind w:left="105" w:right="70"/>
            </w:pPr>
            <w:hyperlink r:id="rId17" w:anchor="whst-9-10-1">
              <w:r w:rsidR="00B229EC">
                <w:rPr>
                  <w:sz w:val="22"/>
                  <w:szCs w:val="22"/>
                </w:rPr>
                <w:t>WHST.9-</w:t>
              </w:r>
            </w:hyperlink>
            <w:r w:rsidR="00B229EC">
              <w:rPr>
                <w:sz w:val="22"/>
                <w:szCs w:val="22"/>
              </w:rPr>
              <w:t xml:space="preserve"> </w:t>
            </w:r>
            <w:hyperlink r:id="rId18" w:anchor="whst-9-10-1">
              <w:r w:rsidR="00B229EC">
                <w:rPr>
                  <w:sz w:val="22"/>
                  <w:szCs w:val="22"/>
                </w:rPr>
                <w:t>10.1</w:t>
              </w:r>
            </w:hyperlink>
            <w:hyperlink r:id="rId19" w:anchor="whst-9-10-1"/>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Write arguments focused on discipline-specific content.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8"/>
            </w:pPr>
            <w:r>
              <w:rPr>
                <w:sz w:val="22"/>
                <w:szCs w:val="22"/>
              </w:rPr>
              <w:t>Write informative/explanatory texts, including the narration of historical events, scientific procedures/ experiments, or technical processes.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9"/>
            </w:pPr>
            <w:r>
              <w:rPr>
                <w:sz w:val="22"/>
                <w:szCs w:val="22"/>
              </w:rPr>
              <w:t>Produce clear and coherent writing in which the development, organization, and style are appropriate to task, purpose, and audience.</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WHST.9- 10.5</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8"/>
            </w:pPr>
            <w:r>
              <w:rPr>
                <w:sz w:val="22"/>
                <w:szCs w:val="22"/>
              </w:rPr>
              <w:t>Develop and strengthen writing as needed by planning, revising, editing, rewriting, or trying a new approach, focusing on addressing what is most significant for a specific purpose and audience.</w:t>
            </w:r>
          </w:p>
        </w:tc>
      </w:tr>
      <w:tr w:rsidR="00FA6F07">
        <w:trPr>
          <w:trHeight w:val="3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WHST.9-</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Use technology, including the Internet, to produce, publish, and update individual or</w:t>
            </w:r>
          </w:p>
        </w:tc>
      </w:tr>
    </w:tbl>
    <w:tbl>
      <w:tblPr>
        <w:tblStyle w:val="ad"/>
        <w:tblW w:w="9761" w:type="dxa"/>
        <w:tblInd w:w="5" w:type="dxa"/>
        <w:tblLayout w:type="fixed"/>
        <w:tblLook w:val="0000"/>
      </w:tblPr>
      <w:tblGrid>
        <w:gridCol w:w="1516"/>
        <w:gridCol w:w="3328"/>
        <w:gridCol w:w="4917"/>
      </w:tblGrid>
      <w:tr w:rsidR="00FA6F07" w:rsidTr="00F40AB7">
        <w:trPr>
          <w:trHeight w:val="540"/>
        </w:trPr>
        <w:tc>
          <w:tcPr>
            <w:tcW w:w="151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05"/>
            </w:pPr>
            <w:r>
              <w:br w:type="page"/>
            </w:r>
            <w:r>
              <w:rPr>
                <w:sz w:val="22"/>
                <w:szCs w:val="22"/>
              </w:rPr>
              <w:t>10.6</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99" w:right="241"/>
            </w:pPr>
            <w:r>
              <w:rPr>
                <w:sz w:val="22"/>
                <w:szCs w:val="22"/>
              </w:rPr>
              <w:t>shared writing products, taking advantage of technology’s capacity to link to other</w:t>
            </w:r>
          </w:p>
          <w:p w:rsidR="00FA6F07" w:rsidRDefault="00B229EC">
            <w:pPr>
              <w:pStyle w:val="normal0"/>
              <w:spacing w:before="6"/>
              <w:ind w:left="99" w:right="241"/>
            </w:pPr>
            <w:proofErr w:type="gramStart"/>
            <w:r>
              <w:rPr>
                <w:sz w:val="22"/>
                <w:szCs w:val="22"/>
              </w:rPr>
              <w:t>information</w:t>
            </w:r>
            <w:proofErr w:type="gramEnd"/>
            <w:r>
              <w:rPr>
                <w:sz w:val="22"/>
                <w:szCs w:val="22"/>
              </w:rPr>
              <w:t xml:space="preserve"> and to display information flexibly and dynamically.</w:t>
            </w:r>
          </w:p>
        </w:tc>
      </w:tr>
      <w:tr w:rsidR="00FA6F07" w:rsidTr="00F40AB7">
        <w:trPr>
          <w:trHeight w:val="1100"/>
        </w:trPr>
        <w:tc>
          <w:tcPr>
            <w:tcW w:w="151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WHST.9- 10.7</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31"/>
            </w:pPr>
            <w:r>
              <w:rPr>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FA6F07" w:rsidTr="00F40AB7">
        <w:trPr>
          <w:trHeight w:val="1100"/>
        </w:trPr>
        <w:tc>
          <w:tcPr>
            <w:tcW w:w="151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5" w:lineRule="auto"/>
              <w:ind w:left="105" w:right="70"/>
            </w:pPr>
            <w:r>
              <w:rPr>
                <w:sz w:val="22"/>
                <w:szCs w:val="22"/>
              </w:rPr>
              <w:t>WHST.9- 10.8</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73"/>
            </w:pPr>
            <w:r>
              <w:rPr>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FA6F07" w:rsidTr="00F40AB7">
        <w:trPr>
          <w:trHeight w:val="580"/>
        </w:trPr>
        <w:tc>
          <w:tcPr>
            <w:tcW w:w="151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WHST.9- 10.9</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Draw evidence from informational texts to support analysis, reflection, and research.</w:t>
            </w:r>
          </w:p>
        </w:tc>
      </w:tr>
      <w:tr w:rsidR="00FA6F07" w:rsidTr="00F40AB7">
        <w:trPr>
          <w:trHeight w:val="840"/>
        </w:trPr>
        <w:tc>
          <w:tcPr>
            <w:tcW w:w="151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WHST.9- 10.10</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9"/>
            </w:pPr>
            <w:r>
              <w:rPr>
                <w:sz w:val="22"/>
                <w:szCs w:val="22"/>
              </w:rPr>
              <w:t>Write routinely over extended time frames (time for reflection and revision) and shorter time frames (a single sitting or a day or two) for a range of discipline-specific tasks, purposes, and audiences.</w:t>
            </w:r>
          </w:p>
        </w:tc>
      </w:tr>
      <w:tr w:rsidR="00FA6F07" w:rsidTr="00F40AB7">
        <w:trPr>
          <w:trHeight w:val="4300"/>
        </w:trPr>
        <w:tc>
          <w:tcPr>
            <w:tcW w:w="48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9"/>
              <w:ind w:left="105"/>
            </w:pPr>
            <w:r>
              <w:rPr>
                <w:b/>
                <w:sz w:val="22"/>
                <w:szCs w:val="22"/>
              </w:rPr>
              <w:t>Unit Essential Questions</w:t>
            </w:r>
          </w:p>
          <w:p w:rsidR="00FA6F07" w:rsidRDefault="00B229EC">
            <w:pPr>
              <w:pStyle w:val="normal0"/>
              <w:numPr>
                <w:ilvl w:val="0"/>
                <w:numId w:val="91"/>
              </w:numPr>
              <w:tabs>
                <w:tab w:val="left" w:pos="287"/>
              </w:tabs>
              <w:spacing w:before="29" w:line="244" w:lineRule="auto"/>
              <w:ind w:left="287" w:right="159"/>
            </w:pPr>
            <w:r>
              <w:rPr>
                <w:sz w:val="22"/>
                <w:szCs w:val="22"/>
              </w:rPr>
              <w:t>Evaluate the strengths and weaknesses of the government under the Articles of Confederation.</w:t>
            </w:r>
          </w:p>
          <w:p w:rsidR="00FA6F07" w:rsidRDefault="00B229EC">
            <w:pPr>
              <w:pStyle w:val="normal0"/>
              <w:numPr>
                <w:ilvl w:val="0"/>
                <w:numId w:val="91"/>
              </w:numPr>
              <w:tabs>
                <w:tab w:val="left" w:pos="287"/>
              </w:tabs>
              <w:spacing w:before="28" w:line="244" w:lineRule="auto"/>
              <w:ind w:left="287" w:right="757"/>
            </w:pPr>
            <w:r>
              <w:rPr>
                <w:sz w:val="22"/>
                <w:szCs w:val="22"/>
              </w:rPr>
              <w:t>What was the structure of the government created by The Constitution?</w:t>
            </w:r>
          </w:p>
          <w:p w:rsidR="00FA6F07" w:rsidRDefault="00B229EC">
            <w:pPr>
              <w:pStyle w:val="normal0"/>
              <w:numPr>
                <w:ilvl w:val="0"/>
                <w:numId w:val="91"/>
              </w:numPr>
              <w:tabs>
                <w:tab w:val="left" w:pos="287"/>
              </w:tabs>
              <w:spacing w:before="28" w:line="245" w:lineRule="auto"/>
              <w:ind w:left="287" w:right="387"/>
            </w:pPr>
            <w:r>
              <w:rPr>
                <w:sz w:val="22"/>
                <w:szCs w:val="22"/>
              </w:rPr>
              <w:t>Why did the Federalists feel the Bill of Rights was unnecessary?</w:t>
            </w:r>
          </w:p>
        </w:tc>
        <w:tc>
          <w:tcPr>
            <w:tcW w:w="491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9"/>
              <w:ind w:left="100" w:right="206"/>
            </w:pPr>
            <w:r>
              <w:rPr>
                <w:b/>
                <w:sz w:val="22"/>
                <w:szCs w:val="22"/>
              </w:rPr>
              <w:t>Unit Enduring Understandings</w:t>
            </w:r>
          </w:p>
          <w:p w:rsidR="00FA6F07" w:rsidRDefault="00B229EC">
            <w:pPr>
              <w:pStyle w:val="normal0"/>
              <w:numPr>
                <w:ilvl w:val="0"/>
                <w:numId w:val="64"/>
              </w:numPr>
              <w:tabs>
                <w:tab w:val="left" w:pos="282"/>
              </w:tabs>
              <w:spacing w:before="29" w:line="242" w:lineRule="auto"/>
              <w:ind w:left="282" w:right="169"/>
            </w:pPr>
            <w:r>
              <w:rPr>
                <w:sz w:val="22"/>
                <w:szCs w:val="22"/>
              </w:rPr>
              <w:t>The Articles of Confederation combined the legislative and executive functions in a unicameral legislature and did not create a national judicial branch.</w:t>
            </w:r>
          </w:p>
          <w:p w:rsidR="00FA6F07" w:rsidRDefault="00B229EC">
            <w:pPr>
              <w:pStyle w:val="normal0"/>
              <w:numPr>
                <w:ilvl w:val="0"/>
                <w:numId w:val="64"/>
              </w:numPr>
              <w:tabs>
                <w:tab w:val="left" w:pos="282"/>
              </w:tabs>
              <w:spacing w:before="31"/>
              <w:ind w:left="282" w:right="122"/>
            </w:pPr>
            <w:r>
              <w:rPr>
                <w:sz w:val="22"/>
                <w:szCs w:val="22"/>
              </w:rPr>
              <w:t>The Constitution established a government with three branches; gave them separate powers and checks and balances; a created a process for selecting the President, Congress and federal judges. The federal government is granted delegate powers, and some powers are shared between the two entities.</w:t>
            </w:r>
          </w:p>
          <w:p w:rsidR="00FA6F07" w:rsidRDefault="00B229EC">
            <w:pPr>
              <w:pStyle w:val="normal0"/>
              <w:numPr>
                <w:ilvl w:val="0"/>
                <w:numId w:val="64"/>
              </w:numPr>
              <w:tabs>
                <w:tab w:val="left" w:pos="282"/>
              </w:tabs>
              <w:spacing w:before="33" w:line="242" w:lineRule="auto"/>
              <w:ind w:left="282" w:right="218"/>
            </w:pPr>
            <w:r>
              <w:rPr>
                <w:sz w:val="22"/>
                <w:szCs w:val="22"/>
              </w:rPr>
              <w:t>Under the Constitution, the people and the government were the same. The people, therefore, would not need to protect their rights from themselves.</w:t>
            </w:r>
          </w:p>
        </w:tc>
      </w:tr>
      <w:tr w:rsidR="00FA6F07" w:rsidTr="00F40AB7">
        <w:trPr>
          <w:trHeight w:val="1232"/>
        </w:trPr>
        <w:tc>
          <w:tcPr>
            <w:tcW w:w="9761"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05"/>
            </w:pPr>
            <w:r>
              <w:rPr>
                <w:b/>
                <w:sz w:val="22"/>
                <w:szCs w:val="22"/>
              </w:rPr>
              <w:t>Unit Learning Targets (Objectives)</w:t>
            </w:r>
          </w:p>
          <w:p w:rsidR="00FA6F07" w:rsidRDefault="00B229EC">
            <w:pPr>
              <w:pStyle w:val="normal0"/>
              <w:ind w:left="105"/>
            </w:pPr>
            <w:r>
              <w:rPr>
                <w:i/>
                <w:sz w:val="22"/>
                <w:szCs w:val="22"/>
              </w:rPr>
              <w:t>Students will ...</w:t>
            </w:r>
          </w:p>
          <w:p w:rsidR="00FA6F07" w:rsidRDefault="00B229EC">
            <w:pPr>
              <w:pStyle w:val="normal0"/>
              <w:numPr>
                <w:ilvl w:val="0"/>
                <w:numId w:val="62"/>
              </w:numPr>
              <w:tabs>
                <w:tab w:val="left" w:pos="287"/>
              </w:tabs>
              <w:spacing w:before="39"/>
              <w:ind w:left="287"/>
            </w:pPr>
            <w:r>
              <w:rPr>
                <w:sz w:val="22"/>
                <w:szCs w:val="22"/>
              </w:rPr>
              <w:t>Demonstrate a grasp of how our federal government is organized under the US Constitution</w:t>
            </w:r>
          </w:p>
          <w:p w:rsidR="00F40AB7" w:rsidRDefault="00B229EC" w:rsidP="00F40AB7">
            <w:pPr>
              <w:pStyle w:val="normal0"/>
              <w:numPr>
                <w:ilvl w:val="0"/>
                <w:numId w:val="62"/>
              </w:numPr>
              <w:tabs>
                <w:tab w:val="left" w:pos="287"/>
              </w:tabs>
              <w:spacing w:before="42"/>
              <w:ind w:left="287"/>
            </w:pPr>
            <w:r>
              <w:rPr>
                <w:sz w:val="22"/>
                <w:szCs w:val="22"/>
              </w:rPr>
              <w:t>Demonstrate an appreciation of the major rights all American possess as outlined in The Bill of Rights</w:t>
            </w:r>
          </w:p>
        </w:tc>
      </w:tr>
    </w:tbl>
    <w:tbl>
      <w:tblPr>
        <w:tblStyle w:val="ae"/>
        <w:tblW w:w="9750" w:type="dxa"/>
        <w:tblInd w:w="19" w:type="dxa"/>
        <w:tblLayout w:type="fixed"/>
        <w:tblLook w:val="0000"/>
      </w:tblPr>
      <w:tblGrid>
        <w:gridCol w:w="9750"/>
      </w:tblGrid>
      <w:tr w:rsidR="00FA6F07">
        <w:trPr>
          <w:trHeight w:val="340"/>
        </w:trPr>
        <w:tc>
          <w:tcPr>
            <w:tcW w:w="97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41"/>
              <w:ind w:left="3798" w:right="3810"/>
              <w:jc w:val="center"/>
            </w:pPr>
            <w:r>
              <w:br w:type="page"/>
            </w:r>
            <w:r>
              <w:rPr>
                <w:b/>
                <w:sz w:val="22"/>
                <w:szCs w:val="22"/>
              </w:rPr>
              <w:t>Evidence of Learning</w:t>
            </w:r>
          </w:p>
        </w:tc>
      </w:tr>
      <w:tr w:rsidR="00FA6F07" w:rsidTr="00F40AB7">
        <w:trPr>
          <w:trHeight w:val="90"/>
        </w:trPr>
        <w:tc>
          <w:tcPr>
            <w:tcW w:w="97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pPr>
            <w:r>
              <w:rPr>
                <w:b/>
                <w:sz w:val="22"/>
                <w:szCs w:val="22"/>
              </w:rPr>
              <w:t>Formative Assessments</w:t>
            </w:r>
          </w:p>
          <w:p w:rsidR="00FA6F07" w:rsidRDefault="00B229EC">
            <w:pPr>
              <w:pStyle w:val="normal0"/>
              <w:tabs>
                <w:tab w:val="left" w:pos="2984"/>
              </w:tabs>
              <w:spacing w:before="31"/>
              <w:ind w:left="103"/>
            </w:pPr>
            <w:r>
              <w:rPr>
                <w:sz w:val="22"/>
                <w:szCs w:val="22"/>
              </w:rPr>
              <w:t>Observations</w:t>
            </w:r>
            <w:r>
              <w:rPr>
                <w:sz w:val="22"/>
                <w:szCs w:val="22"/>
              </w:rPr>
              <w:tab/>
              <w:t>Questioning</w:t>
            </w:r>
          </w:p>
          <w:p w:rsidR="00FA6F07" w:rsidRDefault="00B229EC">
            <w:pPr>
              <w:pStyle w:val="normal0"/>
              <w:tabs>
                <w:tab w:val="left" w:pos="2984"/>
              </w:tabs>
              <w:spacing w:before="1"/>
              <w:ind w:left="103" w:right="4482"/>
            </w:pPr>
            <w:r>
              <w:rPr>
                <w:sz w:val="22"/>
                <w:szCs w:val="22"/>
              </w:rPr>
              <w:t>Discussion</w:t>
            </w:r>
            <w:r>
              <w:rPr>
                <w:sz w:val="22"/>
                <w:szCs w:val="22"/>
              </w:rPr>
              <w:tab/>
              <w:t>Exit/Admit Slips Learning/Response Logs</w:t>
            </w:r>
            <w:r>
              <w:rPr>
                <w:sz w:val="22"/>
                <w:szCs w:val="22"/>
              </w:rPr>
              <w:tab/>
              <w:t xml:space="preserve">Graphic Organizers </w:t>
            </w:r>
            <w:r>
              <w:rPr>
                <w:sz w:val="22"/>
                <w:szCs w:val="22"/>
              </w:rPr>
              <w:lastRenderedPageBreak/>
              <w:t>Peer/Self Assessments</w:t>
            </w:r>
            <w:r>
              <w:rPr>
                <w:sz w:val="22"/>
                <w:szCs w:val="22"/>
              </w:rPr>
              <w:tab/>
              <w:t>Practice Presentations Visual Representations</w:t>
            </w:r>
            <w:r>
              <w:rPr>
                <w:sz w:val="22"/>
                <w:szCs w:val="22"/>
              </w:rPr>
              <w:tab/>
              <w:t>Kinesthetic Assessments Constructive Quizzes</w:t>
            </w:r>
          </w:p>
          <w:p w:rsidR="00FA6F07" w:rsidRDefault="00B229EC">
            <w:pPr>
              <w:pStyle w:val="normal0"/>
              <w:spacing w:before="1" w:line="276" w:lineRule="auto"/>
              <w:ind w:left="103" w:right="8047"/>
            </w:pPr>
            <w:r>
              <w:rPr>
                <w:sz w:val="22"/>
                <w:szCs w:val="22"/>
              </w:rPr>
              <w:t>Think Pair Share As I See It</w:t>
            </w:r>
          </w:p>
          <w:p w:rsidR="00FA6F07" w:rsidRDefault="00B229EC">
            <w:pPr>
              <w:pStyle w:val="normal0"/>
              <w:numPr>
                <w:ilvl w:val="0"/>
                <w:numId w:val="20"/>
              </w:numPr>
              <w:tabs>
                <w:tab w:val="left" w:pos="823"/>
              </w:tabs>
              <w:spacing w:before="6"/>
              <w:ind w:left="823"/>
              <w:contextualSpacing/>
            </w:pPr>
            <w:r>
              <w:rPr>
                <w:sz w:val="22"/>
                <w:szCs w:val="22"/>
              </w:rPr>
              <w:t>Homework</w:t>
            </w:r>
          </w:p>
          <w:p w:rsidR="00FA6F07" w:rsidRDefault="00B229EC">
            <w:pPr>
              <w:pStyle w:val="normal0"/>
              <w:numPr>
                <w:ilvl w:val="0"/>
                <w:numId w:val="51"/>
              </w:numPr>
              <w:tabs>
                <w:tab w:val="left" w:pos="823"/>
              </w:tabs>
              <w:spacing w:before="40"/>
              <w:ind w:left="823"/>
              <w:contextualSpacing/>
            </w:pPr>
            <w:r>
              <w:rPr>
                <w:sz w:val="22"/>
                <w:szCs w:val="22"/>
              </w:rPr>
              <w:t>Class work</w:t>
            </w:r>
          </w:p>
          <w:p w:rsidR="00FA6F07" w:rsidRDefault="00B229EC">
            <w:pPr>
              <w:pStyle w:val="normal0"/>
              <w:numPr>
                <w:ilvl w:val="0"/>
                <w:numId w:val="51"/>
              </w:numPr>
              <w:tabs>
                <w:tab w:val="left" w:pos="823"/>
              </w:tabs>
              <w:spacing w:before="40"/>
              <w:ind w:left="823"/>
              <w:contextualSpacing/>
            </w:pPr>
            <w:r>
              <w:rPr>
                <w:sz w:val="22"/>
                <w:szCs w:val="22"/>
              </w:rPr>
              <w:t>Teacher observation</w:t>
            </w:r>
          </w:p>
          <w:p w:rsidR="00FA6F07" w:rsidRDefault="00B229EC">
            <w:pPr>
              <w:pStyle w:val="normal0"/>
              <w:numPr>
                <w:ilvl w:val="0"/>
                <w:numId w:val="51"/>
              </w:numPr>
              <w:tabs>
                <w:tab w:val="left" w:pos="823"/>
              </w:tabs>
              <w:spacing w:before="40"/>
              <w:ind w:left="823"/>
              <w:contextualSpacing/>
            </w:pPr>
            <w:r>
              <w:rPr>
                <w:sz w:val="22"/>
                <w:szCs w:val="22"/>
              </w:rPr>
              <w:t>Group participation</w:t>
            </w:r>
          </w:p>
          <w:p w:rsidR="00FA6F07" w:rsidRDefault="00B229EC">
            <w:pPr>
              <w:pStyle w:val="normal0"/>
              <w:numPr>
                <w:ilvl w:val="0"/>
                <w:numId w:val="51"/>
              </w:numPr>
              <w:tabs>
                <w:tab w:val="left" w:pos="880"/>
              </w:tabs>
              <w:spacing w:before="40"/>
              <w:ind w:left="880" w:hanging="778"/>
              <w:contextualSpacing/>
            </w:pPr>
            <w:r>
              <w:rPr>
                <w:sz w:val="22"/>
                <w:szCs w:val="22"/>
              </w:rPr>
              <w:t>Notebook assessment</w:t>
            </w:r>
          </w:p>
          <w:p w:rsidR="00FA6F07" w:rsidRDefault="00B229EC">
            <w:pPr>
              <w:pStyle w:val="normal0"/>
              <w:numPr>
                <w:ilvl w:val="0"/>
                <w:numId w:val="51"/>
              </w:numPr>
              <w:tabs>
                <w:tab w:val="left" w:pos="880"/>
              </w:tabs>
              <w:spacing w:before="40"/>
              <w:ind w:left="880" w:hanging="778"/>
              <w:contextualSpacing/>
            </w:pPr>
            <w:r>
              <w:rPr>
                <w:sz w:val="22"/>
                <w:szCs w:val="22"/>
              </w:rPr>
              <w:t>Project presentations</w:t>
            </w:r>
          </w:p>
          <w:p w:rsidR="00FA6F07" w:rsidRDefault="00B229EC">
            <w:pPr>
              <w:pStyle w:val="normal0"/>
              <w:numPr>
                <w:ilvl w:val="0"/>
                <w:numId w:val="51"/>
              </w:numPr>
              <w:tabs>
                <w:tab w:val="left" w:pos="880"/>
              </w:tabs>
              <w:spacing w:before="40"/>
              <w:ind w:left="880" w:hanging="778"/>
              <w:contextualSpacing/>
            </w:pPr>
            <w:r>
              <w:rPr>
                <w:sz w:val="22"/>
                <w:szCs w:val="22"/>
              </w:rPr>
              <w:t>Class discussions</w:t>
            </w:r>
          </w:p>
          <w:p w:rsidR="00FA6F07" w:rsidRDefault="00B229EC">
            <w:pPr>
              <w:pStyle w:val="normal0"/>
              <w:numPr>
                <w:ilvl w:val="0"/>
                <w:numId w:val="33"/>
              </w:numPr>
              <w:tabs>
                <w:tab w:val="left" w:pos="895"/>
              </w:tabs>
              <w:spacing w:before="38"/>
              <w:ind w:left="895"/>
              <w:contextualSpacing/>
            </w:pPr>
            <w:r>
              <w:rPr>
                <w:sz w:val="22"/>
                <w:szCs w:val="22"/>
              </w:rPr>
              <w:t>Do Now</w:t>
            </w:r>
          </w:p>
          <w:p w:rsidR="00FA6F07" w:rsidRDefault="00B229EC">
            <w:pPr>
              <w:pStyle w:val="normal0"/>
              <w:numPr>
                <w:ilvl w:val="0"/>
                <w:numId w:val="33"/>
              </w:numPr>
              <w:tabs>
                <w:tab w:val="left" w:pos="463"/>
              </w:tabs>
              <w:spacing w:before="37"/>
              <w:ind w:left="463" w:hanging="361"/>
              <w:contextualSpacing/>
            </w:pPr>
            <w:r>
              <w:rPr>
                <w:sz w:val="22"/>
                <w:szCs w:val="22"/>
              </w:rPr>
              <w:t>Varied journal prompts, spelling or vocabulary lists</w:t>
            </w:r>
          </w:p>
          <w:p w:rsidR="00FA6F07" w:rsidRDefault="00B229EC">
            <w:pPr>
              <w:pStyle w:val="normal0"/>
              <w:numPr>
                <w:ilvl w:val="0"/>
                <w:numId w:val="33"/>
              </w:numPr>
              <w:tabs>
                <w:tab w:val="left" w:pos="463"/>
              </w:tabs>
              <w:spacing w:before="42"/>
              <w:ind w:left="463" w:hanging="361"/>
              <w:contextualSpacing/>
            </w:pPr>
            <w:r>
              <w:rPr>
                <w:sz w:val="22"/>
                <w:szCs w:val="22"/>
              </w:rPr>
              <w:t>Anchor activities</w:t>
            </w:r>
          </w:p>
          <w:p w:rsidR="00FA6F07" w:rsidRDefault="00B229EC">
            <w:pPr>
              <w:pStyle w:val="normal0"/>
              <w:numPr>
                <w:ilvl w:val="0"/>
                <w:numId w:val="33"/>
              </w:numPr>
              <w:tabs>
                <w:tab w:val="left" w:pos="463"/>
              </w:tabs>
              <w:spacing w:before="38"/>
              <w:ind w:left="463" w:hanging="361"/>
              <w:contextualSpacing/>
            </w:pPr>
            <w:r>
              <w:rPr>
                <w:sz w:val="22"/>
                <w:szCs w:val="22"/>
              </w:rPr>
              <w:t>Choice of review activities</w:t>
            </w:r>
          </w:p>
          <w:p w:rsidR="00FA6F07" w:rsidRDefault="00B229EC">
            <w:pPr>
              <w:pStyle w:val="normal0"/>
              <w:numPr>
                <w:ilvl w:val="0"/>
                <w:numId w:val="33"/>
              </w:numPr>
              <w:tabs>
                <w:tab w:val="left" w:pos="463"/>
              </w:tabs>
              <w:spacing w:before="37"/>
              <w:ind w:left="463" w:hanging="361"/>
              <w:contextualSpacing/>
            </w:pPr>
            <w:r>
              <w:rPr>
                <w:sz w:val="22"/>
                <w:szCs w:val="22"/>
              </w:rPr>
              <w:t>Homework options</w:t>
            </w:r>
          </w:p>
          <w:p w:rsidR="00FA6F07" w:rsidRDefault="00B229EC">
            <w:pPr>
              <w:pStyle w:val="normal0"/>
              <w:numPr>
                <w:ilvl w:val="0"/>
                <w:numId w:val="33"/>
              </w:numPr>
              <w:tabs>
                <w:tab w:val="left" w:pos="463"/>
              </w:tabs>
              <w:spacing w:before="42"/>
              <w:ind w:left="463" w:hanging="361"/>
              <w:contextualSpacing/>
            </w:pPr>
            <w:r>
              <w:rPr>
                <w:sz w:val="22"/>
                <w:szCs w:val="22"/>
              </w:rPr>
              <w:t>Flexible grouping</w:t>
            </w:r>
          </w:p>
          <w:p w:rsidR="00FA6F07" w:rsidRDefault="00B229EC">
            <w:pPr>
              <w:pStyle w:val="normal0"/>
              <w:numPr>
                <w:ilvl w:val="0"/>
                <w:numId w:val="33"/>
              </w:numPr>
              <w:tabs>
                <w:tab w:val="left" w:pos="463"/>
              </w:tabs>
              <w:spacing w:before="37"/>
              <w:ind w:left="463" w:hanging="361"/>
              <w:contextualSpacing/>
            </w:pPr>
            <w:r>
              <w:rPr>
                <w:sz w:val="22"/>
                <w:szCs w:val="22"/>
              </w:rPr>
              <w:t>Varied computer programs</w:t>
            </w:r>
          </w:p>
          <w:p w:rsidR="00FA6F07" w:rsidRDefault="00B229EC">
            <w:pPr>
              <w:pStyle w:val="normal0"/>
              <w:numPr>
                <w:ilvl w:val="0"/>
                <w:numId w:val="33"/>
              </w:numPr>
              <w:tabs>
                <w:tab w:val="left" w:pos="463"/>
              </w:tabs>
              <w:spacing w:before="37"/>
              <w:ind w:left="463" w:hanging="361"/>
              <w:contextualSpacing/>
            </w:pPr>
            <w:r>
              <w:rPr>
                <w:sz w:val="22"/>
                <w:szCs w:val="22"/>
              </w:rPr>
              <w:t>Multiple learning intelligence</w:t>
            </w:r>
          </w:p>
          <w:p w:rsidR="00FA6F07" w:rsidRDefault="00B229EC">
            <w:pPr>
              <w:pStyle w:val="normal0"/>
              <w:numPr>
                <w:ilvl w:val="0"/>
                <w:numId w:val="33"/>
              </w:numPr>
              <w:tabs>
                <w:tab w:val="left" w:pos="463"/>
              </w:tabs>
              <w:spacing w:before="43"/>
              <w:ind w:left="463" w:hanging="361"/>
              <w:contextualSpacing/>
            </w:pPr>
            <w:r>
              <w:rPr>
                <w:sz w:val="22"/>
                <w:szCs w:val="22"/>
              </w:rPr>
              <w:t>Use of graphic organizers</w:t>
            </w:r>
          </w:p>
          <w:p w:rsidR="00FA6F07" w:rsidRDefault="00B229EC">
            <w:pPr>
              <w:pStyle w:val="normal0"/>
              <w:numPr>
                <w:ilvl w:val="0"/>
                <w:numId w:val="33"/>
              </w:numPr>
              <w:tabs>
                <w:tab w:val="left" w:pos="463"/>
              </w:tabs>
              <w:spacing w:before="37"/>
              <w:ind w:left="463" w:hanging="361"/>
              <w:contextualSpacing/>
            </w:pPr>
            <w:r>
              <w:rPr>
                <w:sz w:val="22"/>
                <w:szCs w:val="22"/>
              </w:rPr>
              <w:t>Think-Pair-Share by readiness, interest and/or learning profile</w:t>
            </w:r>
          </w:p>
          <w:p w:rsidR="00FA6F07" w:rsidRDefault="00B229EC">
            <w:pPr>
              <w:pStyle w:val="normal0"/>
              <w:numPr>
                <w:ilvl w:val="0"/>
                <w:numId w:val="33"/>
              </w:numPr>
              <w:tabs>
                <w:tab w:val="left" w:pos="463"/>
              </w:tabs>
              <w:spacing w:before="37"/>
              <w:ind w:left="463" w:hanging="361"/>
              <w:contextualSpacing/>
            </w:pPr>
            <w:r>
              <w:rPr>
                <w:sz w:val="22"/>
                <w:szCs w:val="22"/>
              </w:rPr>
              <w:t>Games to practice mastery of information and skill</w:t>
            </w:r>
          </w:p>
          <w:p w:rsidR="00FA6F07" w:rsidRDefault="00B229EC">
            <w:pPr>
              <w:pStyle w:val="normal0"/>
              <w:numPr>
                <w:ilvl w:val="0"/>
                <w:numId w:val="33"/>
              </w:numPr>
              <w:tabs>
                <w:tab w:val="left" w:pos="463"/>
              </w:tabs>
              <w:spacing w:before="42"/>
              <w:ind w:left="463" w:hanging="361"/>
              <w:contextualSpacing/>
            </w:pPr>
            <w:r>
              <w:rPr>
                <w:sz w:val="22"/>
                <w:szCs w:val="22"/>
              </w:rPr>
              <w:t>Multiple levels of questioning</w:t>
            </w:r>
          </w:p>
          <w:p w:rsidR="00FA6F07" w:rsidRDefault="00B229EC">
            <w:pPr>
              <w:pStyle w:val="normal0"/>
              <w:numPr>
                <w:ilvl w:val="0"/>
                <w:numId w:val="33"/>
              </w:numPr>
              <w:tabs>
                <w:tab w:val="left" w:pos="463"/>
              </w:tabs>
              <w:spacing w:before="37"/>
              <w:ind w:left="463" w:hanging="361"/>
              <w:contextualSpacing/>
            </w:pPr>
            <w:r>
              <w:rPr>
                <w:sz w:val="22"/>
                <w:szCs w:val="22"/>
              </w:rPr>
              <w:t>Jigsaw</w:t>
            </w:r>
          </w:p>
          <w:p w:rsidR="00FA6F07" w:rsidRDefault="00B229EC">
            <w:pPr>
              <w:pStyle w:val="normal0"/>
              <w:numPr>
                <w:ilvl w:val="0"/>
                <w:numId w:val="33"/>
              </w:numPr>
              <w:tabs>
                <w:tab w:val="left" w:pos="463"/>
              </w:tabs>
              <w:spacing w:before="38"/>
              <w:ind w:left="463" w:hanging="361"/>
              <w:contextualSpacing/>
            </w:pPr>
            <w:r>
              <w:rPr>
                <w:sz w:val="22"/>
                <w:szCs w:val="22"/>
              </w:rPr>
              <w:t>Multiple Texts</w:t>
            </w:r>
          </w:p>
          <w:p w:rsidR="00FA6F07" w:rsidRDefault="00B229EC">
            <w:pPr>
              <w:pStyle w:val="normal0"/>
              <w:numPr>
                <w:ilvl w:val="0"/>
                <w:numId w:val="33"/>
              </w:numPr>
              <w:tabs>
                <w:tab w:val="left" w:pos="463"/>
              </w:tabs>
              <w:spacing w:before="42"/>
              <w:ind w:left="463" w:hanging="361"/>
              <w:contextualSpacing/>
            </w:pPr>
            <w:r>
              <w:rPr>
                <w:sz w:val="22"/>
                <w:szCs w:val="22"/>
              </w:rPr>
              <w:t>Alternative Assessments</w:t>
            </w:r>
          </w:p>
          <w:p w:rsidR="00FA6F07" w:rsidRDefault="00B229EC">
            <w:pPr>
              <w:pStyle w:val="normal0"/>
              <w:numPr>
                <w:ilvl w:val="0"/>
                <w:numId w:val="33"/>
              </w:numPr>
              <w:tabs>
                <w:tab w:val="left" w:pos="463"/>
              </w:tabs>
              <w:spacing w:before="37"/>
              <w:ind w:left="463" w:hanging="361"/>
              <w:contextualSpacing/>
            </w:pPr>
            <w:r>
              <w:rPr>
                <w:sz w:val="22"/>
                <w:szCs w:val="22"/>
              </w:rPr>
              <w:t>Modified Assessments</w:t>
            </w:r>
          </w:p>
          <w:p w:rsidR="00FA6F07" w:rsidRDefault="00B229EC">
            <w:pPr>
              <w:pStyle w:val="normal0"/>
              <w:numPr>
                <w:ilvl w:val="0"/>
                <w:numId w:val="33"/>
              </w:numPr>
              <w:tabs>
                <w:tab w:val="left" w:pos="463"/>
              </w:tabs>
              <w:spacing w:before="37"/>
              <w:ind w:left="463" w:hanging="361"/>
              <w:contextualSpacing/>
            </w:pPr>
            <w:r>
              <w:rPr>
                <w:sz w:val="22"/>
                <w:szCs w:val="22"/>
              </w:rPr>
              <w:t>Open Ended Activities/ Assessments</w:t>
            </w:r>
          </w:p>
          <w:p w:rsidR="00FA6F07" w:rsidRDefault="00B229EC">
            <w:pPr>
              <w:pStyle w:val="normal0"/>
              <w:numPr>
                <w:ilvl w:val="0"/>
                <w:numId w:val="33"/>
              </w:numPr>
              <w:tabs>
                <w:tab w:val="left" w:pos="463"/>
              </w:tabs>
              <w:spacing w:before="37"/>
              <w:ind w:left="463" w:hanging="361"/>
              <w:contextualSpacing/>
            </w:pPr>
            <w:r>
              <w:rPr>
                <w:sz w:val="22"/>
                <w:szCs w:val="22"/>
              </w:rPr>
              <w:t xml:space="preserve">Layered Curriculum </w:t>
            </w:r>
          </w:p>
          <w:p w:rsidR="00FA6F07" w:rsidRDefault="00B229EC">
            <w:pPr>
              <w:pStyle w:val="normal0"/>
              <w:numPr>
                <w:ilvl w:val="0"/>
                <w:numId w:val="33"/>
              </w:numPr>
              <w:tabs>
                <w:tab w:val="left" w:pos="463"/>
              </w:tabs>
              <w:spacing w:before="37"/>
              <w:ind w:left="463" w:hanging="361"/>
              <w:contextualSpacing/>
            </w:pPr>
            <w:r>
              <w:rPr>
                <w:sz w:val="22"/>
                <w:szCs w:val="22"/>
              </w:rPr>
              <w:t>Flipped Classroom (Student Based Learning)</w:t>
            </w:r>
          </w:p>
          <w:p w:rsidR="00FA6F07" w:rsidRDefault="00B229EC">
            <w:pPr>
              <w:pStyle w:val="normal0"/>
              <w:numPr>
                <w:ilvl w:val="0"/>
                <w:numId w:val="33"/>
              </w:numPr>
              <w:tabs>
                <w:tab w:val="left" w:pos="463"/>
              </w:tabs>
              <w:spacing w:before="37"/>
              <w:ind w:left="463" w:hanging="361"/>
              <w:contextualSpacing/>
            </w:pPr>
            <w:r>
              <w:rPr>
                <w:sz w:val="22"/>
                <w:szCs w:val="22"/>
              </w:rPr>
              <w:t>Discussion Boards</w:t>
            </w:r>
          </w:p>
          <w:p w:rsidR="00FA6F07" w:rsidRDefault="00FA6F07">
            <w:pPr>
              <w:pStyle w:val="normal0"/>
              <w:tabs>
                <w:tab w:val="left" w:pos="463"/>
              </w:tabs>
              <w:spacing w:before="37"/>
            </w:pPr>
          </w:p>
          <w:p w:rsidR="00FA6F07" w:rsidRDefault="00B229EC">
            <w:pPr>
              <w:pStyle w:val="normal0"/>
              <w:numPr>
                <w:ilvl w:val="0"/>
                <w:numId w:val="33"/>
              </w:numPr>
              <w:tabs>
                <w:tab w:val="left" w:pos="463"/>
              </w:tabs>
              <w:spacing w:before="37"/>
              <w:ind w:left="463" w:hanging="361"/>
              <w:contextualSpacing/>
            </w:pPr>
            <w:r>
              <w:rPr>
                <w:b/>
                <w:sz w:val="22"/>
                <w:szCs w:val="22"/>
              </w:rPr>
              <w:t>Summative Assessments</w:t>
            </w:r>
          </w:p>
          <w:p w:rsidR="00FA6F07" w:rsidRDefault="00B229EC">
            <w:pPr>
              <w:pStyle w:val="normal0"/>
              <w:numPr>
                <w:ilvl w:val="0"/>
                <w:numId w:val="68"/>
              </w:numPr>
              <w:tabs>
                <w:tab w:val="left" w:pos="463"/>
              </w:tabs>
              <w:spacing w:before="29"/>
              <w:ind w:right="275"/>
              <w:contextualSpacing/>
              <w:rPr>
                <w:sz w:val="22"/>
                <w:szCs w:val="22"/>
              </w:rPr>
            </w:pPr>
            <w:r>
              <w:rPr>
                <w:sz w:val="22"/>
                <w:szCs w:val="22"/>
              </w:rPr>
              <w:t>Students will construct an expository (point of view) essay in which they will determine how the five themes of geography influenced colonial development.</w:t>
            </w:r>
          </w:p>
          <w:p w:rsidR="00FA6F07" w:rsidRDefault="00B229EC">
            <w:pPr>
              <w:pStyle w:val="normal0"/>
              <w:numPr>
                <w:ilvl w:val="0"/>
                <w:numId w:val="68"/>
              </w:numPr>
              <w:tabs>
                <w:tab w:val="left" w:pos="463"/>
              </w:tabs>
              <w:spacing w:before="29"/>
              <w:ind w:right="275"/>
              <w:contextualSpacing/>
              <w:rPr>
                <w:sz w:val="22"/>
                <w:szCs w:val="22"/>
              </w:rPr>
            </w:pPr>
            <w:r>
              <w:rPr>
                <w:sz w:val="22"/>
                <w:szCs w:val="22"/>
              </w:rPr>
              <w:t>Students will create a DBQ for the topic and/or DBQ packets.</w:t>
            </w:r>
          </w:p>
          <w:p w:rsidR="00FA6F07" w:rsidRDefault="00B229EC">
            <w:pPr>
              <w:pStyle w:val="normal0"/>
              <w:numPr>
                <w:ilvl w:val="0"/>
                <w:numId w:val="68"/>
              </w:numPr>
              <w:tabs>
                <w:tab w:val="left" w:pos="463"/>
              </w:tabs>
              <w:spacing w:before="17"/>
              <w:ind w:right="147"/>
              <w:contextualSpacing/>
              <w:rPr>
                <w:sz w:val="22"/>
                <w:szCs w:val="22"/>
              </w:rPr>
            </w:pPr>
            <w:r>
              <w:rPr>
                <w:sz w:val="22"/>
                <w:szCs w:val="22"/>
              </w:rPr>
              <w:t xml:space="preserve">Students will take a pencil and paper test comprised primarily of open-ended questions. </w:t>
            </w:r>
          </w:p>
          <w:p w:rsidR="00FA6F07" w:rsidRDefault="00B229EC">
            <w:pPr>
              <w:pStyle w:val="normal0"/>
              <w:numPr>
                <w:ilvl w:val="0"/>
                <w:numId w:val="68"/>
              </w:numPr>
              <w:tabs>
                <w:tab w:val="left" w:pos="463"/>
              </w:tabs>
              <w:spacing w:before="17"/>
              <w:ind w:right="147"/>
              <w:contextualSpacing/>
              <w:rPr>
                <w:sz w:val="22"/>
                <w:szCs w:val="22"/>
              </w:rPr>
            </w:pPr>
            <w:r>
              <w:rPr>
                <w:sz w:val="22"/>
                <w:szCs w:val="22"/>
              </w:rPr>
              <w:t>The questions will ask the students to apply and evaluate their knowledge about the period.</w:t>
            </w:r>
          </w:p>
          <w:p w:rsidR="00FA6F07" w:rsidRDefault="00B229EC">
            <w:pPr>
              <w:pStyle w:val="normal0"/>
              <w:numPr>
                <w:ilvl w:val="0"/>
                <w:numId w:val="68"/>
              </w:numPr>
              <w:tabs>
                <w:tab w:val="left" w:pos="520"/>
              </w:tabs>
              <w:contextualSpacing/>
              <w:rPr>
                <w:sz w:val="22"/>
                <w:szCs w:val="22"/>
              </w:rPr>
            </w:pPr>
            <w:r>
              <w:rPr>
                <w:sz w:val="22"/>
                <w:szCs w:val="22"/>
              </w:rPr>
              <w:t>Quarterly or Mid-Term/Final Exams.</w:t>
            </w:r>
          </w:p>
          <w:p w:rsidR="00FA6F07" w:rsidRDefault="00B229EC">
            <w:pPr>
              <w:pStyle w:val="normal0"/>
              <w:numPr>
                <w:ilvl w:val="0"/>
                <w:numId w:val="68"/>
              </w:numPr>
              <w:tabs>
                <w:tab w:val="left" w:pos="520"/>
              </w:tabs>
              <w:contextualSpacing/>
              <w:rPr>
                <w:sz w:val="22"/>
                <w:szCs w:val="22"/>
              </w:rPr>
            </w:pPr>
            <w:r>
              <w:rPr>
                <w:sz w:val="22"/>
                <w:szCs w:val="22"/>
              </w:rPr>
              <w:t>Open ended writing assignments</w:t>
            </w:r>
          </w:p>
          <w:p w:rsidR="00FA6F07" w:rsidRDefault="00B229EC">
            <w:pPr>
              <w:pStyle w:val="normal0"/>
              <w:numPr>
                <w:ilvl w:val="0"/>
                <w:numId w:val="68"/>
              </w:numPr>
              <w:tabs>
                <w:tab w:val="left" w:pos="468"/>
              </w:tabs>
              <w:spacing w:before="59"/>
              <w:contextualSpacing/>
            </w:pPr>
            <w:r>
              <w:rPr>
                <w:sz w:val="22"/>
                <w:szCs w:val="22"/>
              </w:rPr>
              <w:t xml:space="preserve"> Compare and Contrast Essays</w:t>
            </w:r>
          </w:p>
          <w:p w:rsidR="00FA6F07" w:rsidRDefault="00B229EC">
            <w:pPr>
              <w:pStyle w:val="normal0"/>
              <w:numPr>
                <w:ilvl w:val="0"/>
                <w:numId w:val="68"/>
              </w:numPr>
              <w:tabs>
                <w:tab w:val="left" w:pos="468"/>
              </w:tabs>
              <w:spacing w:before="32"/>
              <w:contextualSpacing/>
            </w:pPr>
            <w:r>
              <w:rPr>
                <w:sz w:val="22"/>
                <w:szCs w:val="22"/>
              </w:rPr>
              <w:t xml:space="preserve">        Unit Tests</w:t>
            </w:r>
          </w:p>
          <w:p w:rsidR="00FA6F07" w:rsidRDefault="00B229EC">
            <w:pPr>
              <w:pStyle w:val="normal0"/>
              <w:numPr>
                <w:ilvl w:val="0"/>
                <w:numId w:val="24"/>
              </w:numPr>
              <w:tabs>
                <w:tab w:val="left" w:pos="468"/>
              </w:tabs>
              <w:spacing w:before="28"/>
              <w:ind w:left="468"/>
              <w:contextualSpacing/>
            </w:pPr>
            <w:r>
              <w:rPr>
                <w:sz w:val="22"/>
                <w:szCs w:val="22"/>
              </w:rPr>
              <w:t>Reading Comprehension Quizzes</w:t>
            </w:r>
          </w:p>
          <w:p w:rsidR="00FA6F07" w:rsidRDefault="00B229EC">
            <w:pPr>
              <w:pStyle w:val="normal0"/>
              <w:numPr>
                <w:ilvl w:val="0"/>
                <w:numId w:val="24"/>
              </w:numPr>
              <w:tabs>
                <w:tab w:val="left" w:pos="468"/>
              </w:tabs>
              <w:spacing w:before="38"/>
              <w:ind w:left="468"/>
              <w:contextualSpacing/>
            </w:pPr>
            <w:r>
              <w:rPr>
                <w:sz w:val="22"/>
                <w:szCs w:val="22"/>
              </w:rPr>
              <w:t>Weekly informational comprehension quiz</w:t>
            </w:r>
          </w:p>
          <w:p w:rsidR="00FA6F07" w:rsidRDefault="00B229EC">
            <w:pPr>
              <w:pStyle w:val="normal0"/>
              <w:numPr>
                <w:ilvl w:val="0"/>
                <w:numId w:val="24"/>
              </w:numPr>
              <w:tabs>
                <w:tab w:val="left" w:pos="468"/>
              </w:tabs>
              <w:spacing w:before="37"/>
              <w:ind w:left="468"/>
              <w:contextualSpacing/>
            </w:pPr>
            <w:r>
              <w:rPr>
                <w:sz w:val="22"/>
                <w:szCs w:val="22"/>
              </w:rPr>
              <w:t>Take Home Projects</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7010400</wp:posOffset>
                    </wp:positionH>
                    <wp:positionV relativeFrom="paragraph">
                      <wp:posOffset>114300</wp:posOffset>
                    </wp:positionV>
                    <wp:extent cx="190500" cy="5305425"/>
                    <wp:effectExtent b="0" l="0" r="0" t="0"/>
                    <wp:wrapNone/>
                    <wp:docPr id="11" name=""/>
                    <a:graphic>
                      <a:graphicData uri="http://schemas.microsoft.com/office/word/2010/wordprocessingGroup">
                        <wpg:wgp>
                          <wpg:cNvGrpSpPr/>
                          <wpg:grpSpPr>
                            <a:xfrm>
                              <a:off x="2021775" y="0"/>
                              <a:ext cx="190500" cy="5305425"/>
                              <a:chOff x="2021775" y="0"/>
                              <a:chExt cx="6648450" cy="7559986"/>
                            </a:xfrm>
                          </wpg:grpSpPr>
                          <wpg:grpSp>
                            <wpg:cNvGrpSpPr/>
                            <wpg:grpSpPr>
                              <a:xfrm>
                                <a:off x="2021775" y="0"/>
                                <a:ext cx="6648450" cy="7559986"/>
                                <a:chOff x="0" y="0"/>
                                <a:chExt cx="6648450" cy="8171800"/>
                              </a:xfrm>
                            </wpg:grpSpPr>
                            <wps:wsp>
                              <wps:cNvSpPr/>
                              <wps:cNvPr id="2" name="Shape 2"/>
                              <wps:spPr>
                                <a:xfrm>
                                  <a:off x="0" y="0"/>
                                  <a:ext cx="6648450" cy="817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1" name="Shape 241"/>
                              <wps:spPr>
                                <a:xfrm>
                                  <a:off x="9525" y="6350"/>
                                  <a:ext cx="66674" cy="15817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2" name="Shape 242"/>
                              <wps:spPr>
                                <a:xfrm>
                                  <a:off x="6571614" y="6350"/>
                                  <a:ext cx="67310" cy="15817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3" name="Shape 243"/>
                              <wps:spPr>
                                <a:xfrm>
                                  <a:off x="76834" y="635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4" name="Shape 244"/>
                              <wps:spPr>
                                <a:xfrm>
                                  <a:off x="76834" y="21336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5" name="Shape 245"/>
                              <wps:spPr>
                                <a:xfrm>
                                  <a:off x="76834" y="42100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6" name="Shape 246"/>
                              <wps:spPr>
                                <a:xfrm>
                                  <a:off x="76834" y="61595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7" name="Shape 247"/>
                              <wps:spPr>
                                <a:xfrm>
                                  <a:off x="76834" y="81152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8" name="Shape 248"/>
                              <wps:spPr>
                                <a:xfrm>
                                  <a:off x="76834" y="100647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9" name="Shape 249"/>
                              <wps:spPr>
                                <a:xfrm>
                                  <a:off x="76834" y="120142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0" name="Shape 250"/>
                              <wps:spPr>
                                <a:xfrm>
                                  <a:off x="76834" y="139636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1" name="Shape 251"/>
                              <wps:spPr>
                                <a:xfrm>
                                  <a:off x="9525" y="1588134"/>
                                  <a:ext cx="66674" cy="32804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2" name="Shape 252"/>
                              <wps:spPr>
                                <a:xfrm>
                                  <a:off x="6571614" y="1588134"/>
                                  <a:ext cx="67310" cy="32804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3" name="Shape 253"/>
                              <wps:spPr>
                                <a:xfrm>
                                  <a:off x="76834" y="1588770"/>
                                  <a:ext cx="6494145" cy="2197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4" name="Shape 254"/>
                              <wps:spPr>
                                <a:xfrm>
                                  <a:off x="76834" y="1808480"/>
                                  <a:ext cx="6494145" cy="17018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5" name="Shape 255"/>
                              <wps:spPr>
                                <a:xfrm>
                                  <a:off x="76834" y="1978659"/>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6" name="Shape 256"/>
                              <wps:spPr>
                                <a:xfrm>
                                  <a:off x="76834" y="217106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7" name="Shape 257"/>
                              <wps:spPr>
                                <a:xfrm>
                                  <a:off x="76834" y="236600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 name="Shape 1"/>
                              <wps:spPr>
                                <a:xfrm>
                                  <a:off x="76834" y="256095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76834" y="275653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 name="Shape 4"/>
                              <wps:spPr>
                                <a:xfrm>
                                  <a:off x="76834" y="295148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76834" y="314642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 name="Shape 6"/>
                              <wps:spPr>
                                <a:xfrm>
                                  <a:off x="76834" y="333883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 name="Shape 7"/>
                              <wps:spPr>
                                <a:xfrm>
                                  <a:off x="76834" y="3533775"/>
                                  <a:ext cx="6494145" cy="1670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 name="Shape 8"/>
                              <wps:spPr>
                                <a:xfrm>
                                  <a:off x="76834" y="370141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 name="Shape 9"/>
                              <wps:spPr>
                                <a:xfrm>
                                  <a:off x="76834" y="389699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 name="Shape 10"/>
                              <wps:spPr>
                                <a:xfrm>
                                  <a:off x="76834" y="409193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 name="Shape 11"/>
                              <wps:spPr>
                                <a:xfrm>
                                  <a:off x="76834" y="428688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 name="Shape 12"/>
                              <wps:spPr>
                                <a:xfrm>
                                  <a:off x="76834" y="448183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 name="Shape 13"/>
                              <wps:spPr>
                                <a:xfrm>
                                  <a:off x="76834" y="467677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4" name="Shape 14"/>
                              <wps:spPr>
                                <a:xfrm>
                                  <a:off x="9525" y="4869180"/>
                                  <a:ext cx="66674" cy="329247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5" name="Shape 15"/>
                              <wps:spPr>
                                <a:xfrm>
                                  <a:off x="6571614" y="4869180"/>
                                  <a:ext cx="67310" cy="329247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6" name="Shape 16"/>
                              <wps:spPr>
                                <a:xfrm>
                                  <a:off x="76834" y="4869180"/>
                                  <a:ext cx="6494145" cy="21907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 name="Shape 17"/>
                              <wps:spPr>
                                <a:xfrm>
                                  <a:off x="76834" y="508888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8" name="Shape 18"/>
                              <wps:spPr>
                                <a:xfrm>
                                  <a:off x="76834" y="5283835"/>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9" name="Shape 19"/>
                              <wps:spPr>
                                <a:xfrm>
                                  <a:off x="76834" y="5491480"/>
                                  <a:ext cx="6494145" cy="1822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0" name="Shape 20"/>
                              <wps:spPr>
                                <a:xfrm>
                                  <a:off x="76834" y="567372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 name="Shape 21"/>
                              <wps:spPr>
                                <a:xfrm>
                                  <a:off x="76834" y="586613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2" name="Shape 22"/>
                              <wps:spPr>
                                <a:xfrm>
                                  <a:off x="76834" y="6073775"/>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3" name="Shape 23"/>
                              <wps:spPr>
                                <a:xfrm>
                                  <a:off x="76834" y="625665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 name="Shape 24"/>
                              <wps:spPr>
                                <a:xfrm>
                                  <a:off x="76834" y="6451600"/>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 name="Shape 25"/>
                              <wps:spPr>
                                <a:xfrm>
                                  <a:off x="76834" y="6634479"/>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6" name="Shape 26"/>
                              <wps:spPr>
                                <a:xfrm>
                                  <a:off x="76834" y="6826250"/>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7" name="Shape 27"/>
                              <wps:spPr>
                                <a:xfrm>
                                  <a:off x="76834" y="700976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8" name="Shape 28"/>
                              <wps:spPr>
                                <a:xfrm>
                                  <a:off x="76834" y="7204710"/>
                                  <a:ext cx="6494145" cy="1797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9" name="Shape 29"/>
                              <wps:spPr>
                                <a:xfrm>
                                  <a:off x="76834" y="738441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0" name="Shape 30"/>
                              <wps:spPr>
                                <a:xfrm>
                                  <a:off x="76834" y="757999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1" name="Shape 31"/>
                              <wps:spPr>
                                <a:xfrm>
                                  <a:off x="76834" y="7774939"/>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2" name="Shape 32"/>
                              <wps:spPr>
                                <a:xfrm>
                                  <a:off x="76834" y="7982585"/>
                                  <a:ext cx="6494145" cy="1797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61312" behindDoc="0" locked="0" layoutInCell="0" allowOverlap="0">
                      <wp:simplePos x="0" y="0"/>
                      <wp:positionH relativeFrom="margin">
                        <wp:posOffset>7010400</wp:posOffset>
                      </wp:positionH>
                      <wp:positionV relativeFrom="paragraph">
                        <wp:posOffset>114300</wp:posOffset>
                      </wp:positionV>
                      <wp:extent cx="190500" cy="5305425"/>
                      <wp:effectExtent l="0" t="0" r="0" b="0"/>
                      <wp:wrapNone/>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5"/>
                              <a:srcRect/>
                              <a:stretch>
                                <a:fillRect/>
                              </a:stretch>
                            </pic:blipFill>
                            <pic:spPr>
                              <a:xfrm>
                                <a:off x="0" y="0"/>
                                <a:ext cx="190500" cy="5305425"/>
                              </a:xfrm>
                              <a:prstGeom prst="rect">
                                <a:avLst/>
                              </a:prstGeom>
                              <a:ln/>
                            </pic:spPr>
                          </pic:pic>
                        </a:graphicData>
                      </a:graphic>
                    </wp:anchor>
                  </w:drawing>
                </w:r>
              </ve:Fallback>
            </ve:AlternateContent>
          </w:p>
          <w:p w:rsidR="00FA6F07" w:rsidRDefault="00B229EC">
            <w:pPr>
              <w:pStyle w:val="normal0"/>
              <w:numPr>
                <w:ilvl w:val="0"/>
                <w:numId w:val="24"/>
              </w:numPr>
              <w:tabs>
                <w:tab w:val="left" w:pos="468"/>
              </w:tabs>
              <w:spacing w:before="37"/>
              <w:ind w:left="468"/>
              <w:contextualSpacing/>
            </w:pPr>
            <w:r>
              <w:rPr>
                <w:sz w:val="22"/>
                <w:szCs w:val="22"/>
              </w:rPr>
              <w:t>Oral presentations</w:t>
            </w:r>
          </w:p>
          <w:p w:rsidR="00FA6F07" w:rsidRDefault="00B229EC">
            <w:pPr>
              <w:pStyle w:val="normal0"/>
              <w:numPr>
                <w:ilvl w:val="0"/>
                <w:numId w:val="24"/>
              </w:numPr>
              <w:tabs>
                <w:tab w:val="left" w:pos="468"/>
              </w:tabs>
              <w:spacing w:before="37"/>
              <w:ind w:left="468"/>
              <w:contextualSpacing/>
            </w:pPr>
            <w:r>
              <w:rPr>
                <w:sz w:val="22"/>
                <w:szCs w:val="22"/>
              </w:rPr>
              <w:t>DBQ</w:t>
            </w:r>
          </w:p>
          <w:p w:rsidR="00FA6F07" w:rsidRDefault="00B229EC">
            <w:pPr>
              <w:pStyle w:val="normal0"/>
              <w:numPr>
                <w:ilvl w:val="0"/>
                <w:numId w:val="24"/>
              </w:numPr>
              <w:tabs>
                <w:tab w:val="left" w:pos="468"/>
              </w:tabs>
              <w:spacing w:before="37"/>
              <w:ind w:left="468"/>
              <w:contextualSpacing/>
            </w:pPr>
            <w:r>
              <w:rPr>
                <w:sz w:val="22"/>
                <w:szCs w:val="22"/>
              </w:rPr>
              <w:t>Computer Projects (Pod Casts, Newsletters)</w:t>
            </w:r>
          </w:p>
          <w:p w:rsidR="00FA6F07" w:rsidRDefault="00B229EC">
            <w:pPr>
              <w:pStyle w:val="normal0"/>
              <w:numPr>
                <w:ilvl w:val="0"/>
                <w:numId w:val="24"/>
              </w:numPr>
              <w:tabs>
                <w:tab w:val="left" w:pos="468"/>
              </w:tabs>
              <w:spacing w:before="37"/>
              <w:ind w:left="468"/>
              <w:contextualSpacing/>
            </w:pPr>
            <w:r>
              <w:rPr>
                <w:sz w:val="22"/>
                <w:szCs w:val="22"/>
              </w:rPr>
              <w:t>Quarterly or Midterm/Final</w:t>
            </w:r>
          </w:p>
          <w:p w:rsidR="00FA6F07" w:rsidRDefault="00FA6F07">
            <w:pPr>
              <w:pStyle w:val="normal0"/>
              <w:tabs>
                <w:tab w:val="left" w:pos="1435"/>
              </w:tabs>
              <w:spacing w:before="40"/>
            </w:pPr>
          </w:p>
        </w:tc>
      </w:tr>
    </w:tbl>
    <w:p w:rsidR="00F40AB7" w:rsidRDefault="00F40AB7">
      <w:pPr>
        <w:pStyle w:val="Heading1"/>
        <w:spacing w:before="80"/>
        <w:ind w:left="0"/>
      </w:pPr>
    </w:p>
    <w:p w:rsidR="00FA6F07" w:rsidRDefault="00B229EC">
      <w:pPr>
        <w:pStyle w:val="Heading1"/>
        <w:spacing w:before="80"/>
        <w:ind w:left="0"/>
      </w:pPr>
      <w:r>
        <w:t>Teacher Notes:</w:t>
      </w:r>
    </w:p>
    <w:p w:rsidR="00FA6F07" w:rsidRDefault="00B229EC">
      <w:pPr>
        <w:pStyle w:val="normal0"/>
        <w:spacing w:before="30" w:line="245" w:lineRule="auto"/>
        <w:ind w:left="220"/>
      </w:pPr>
      <w:r>
        <w:rPr>
          <w:sz w:val="22"/>
          <w:szCs w:val="22"/>
        </w:rPr>
        <w:t>Use teaching resource binder for worksheets, literature activities, primary source readings and biography readings to further inform students about unit.</w:t>
      </w:r>
    </w:p>
    <w:p w:rsidR="00FA6F07" w:rsidRDefault="00FA6F07">
      <w:pPr>
        <w:pStyle w:val="normal0"/>
        <w:spacing w:before="10"/>
      </w:pPr>
    </w:p>
    <w:p w:rsidR="00FA6F07" w:rsidRDefault="00B229EC">
      <w:pPr>
        <w:pStyle w:val="normal0"/>
        <w:spacing w:before="72" w:line="245" w:lineRule="auto"/>
        <w:ind w:left="220"/>
      </w:pPr>
      <w:r>
        <w:rPr>
          <w:sz w:val="22"/>
          <w:szCs w:val="22"/>
        </w:rPr>
        <w:t xml:space="preserve">Section transparencies and resource binder </w:t>
      </w:r>
      <w:proofErr w:type="spellStart"/>
      <w:proofErr w:type="gramStart"/>
      <w:r>
        <w:rPr>
          <w:sz w:val="22"/>
          <w:szCs w:val="22"/>
        </w:rPr>
        <w:t>powerpoint</w:t>
      </w:r>
      <w:proofErr w:type="spellEnd"/>
      <w:proofErr w:type="gramEnd"/>
      <w:r>
        <w:rPr>
          <w:sz w:val="22"/>
          <w:szCs w:val="22"/>
        </w:rPr>
        <w:t xml:space="preserve"> can be used as a guide for discussion on learning objectives.</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6738938</wp:posOffset>
              </wp:positionH>
              <wp:positionV relativeFrom="paragraph">
                <wp:posOffset>133350</wp:posOffset>
              </wp:positionV>
              <wp:extent cx="452438" cy="190500"/>
              <wp:effectExtent b="0" l="0" r="0" t="0"/>
              <wp:wrapNone/>
              <wp:docPr id="2" name=""/>
              <a:graphic>
                <a:graphicData uri="http://schemas.microsoft.com/office/word/2010/wordprocessingGroup">
                  <wpg:wgp>
                    <wpg:cNvGrpSpPr/>
                    <wpg:grpSpPr>
                      <a:xfrm>
                        <a:off x="2273234" y="2136302"/>
                        <a:ext cx="452438" cy="190500"/>
                        <a:chOff x="2273234" y="2136302"/>
                        <a:chExt cx="6145525" cy="3287375"/>
                      </a:xfrm>
                    </wpg:grpSpPr>
                    <wpg:grpSp>
                      <wpg:cNvGrpSpPr/>
                      <wpg:grpSpPr>
                        <a:xfrm>
                          <a:off x="2273234" y="2136302"/>
                          <a:ext cx="6145525" cy="3287375"/>
                          <a:chOff x="0" y="0"/>
                          <a:chExt cx="6145525" cy="3287375"/>
                        </a:xfrm>
                      </wpg:grpSpPr>
                      <wps:wsp>
                        <wps:cNvSpPr/>
                        <wps:cNvPr id="2" name="Shape 2"/>
                        <wps:spPr>
                          <a:xfrm>
                            <a:off x="0" y="0"/>
                            <a:ext cx="6145525" cy="3287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3" name="Shape 53"/>
                        <wps:spPr>
                          <a:xfrm>
                            <a:off x="12700" y="6350"/>
                            <a:ext cx="64134" cy="327405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4" name="Shape 54"/>
                        <wps:spPr>
                          <a:xfrm>
                            <a:off x="6068694" y="6350"/>
                            <a:ext cx="67310" cy="327405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5" name="Shape 55"/>
                        <wps:spPr>
                          <a:xfrm>
                            <a:off x="76834" y="6350"/>
                            <a:ext cx="5991224" cy="21018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6" name="Shape 56"/>
                        <wps:spPr>
                          <a:xfrm>
                            <a:off x="76834" y="216535"/>
                            <a:ext cx="5991224" cy="16129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7" name="Shape 57"/>
                        <wps:spPr>
                          <a:xfrm>
                            <a:off x="76834" y="37782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8" name="Shape 58"/>
                        <wps:spPr>
                          <a:xfrm>
                            <a:off x="76834" y="563879"/>
                            <a:ext cx="5991224" cy="18605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9" name="Shape 59"/>
                        <wps:spPr>
                          <a:xfrm>
                            <a:off x="76834" y="750570"/>
                            <a:ext cx="5991224" cy="16129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0" name="Shape 60"/>
                        <wps:spPr>
                          <a:xfrm>
                            <a:off x="76834" y="911859"/>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1" name="Shape 61"/>
                        <wps:spPr>
                          <a:xfrm>
                            <a:off x="76834" y="109791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2" name="Shape 62"/>
                        <wps:spPr>
                          <a:xfrm>
                            <a:off x="76834" y="1283970"/>
                            <a:ext cx="5991224" cy="16129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3" name="Shape 63"/>
                        <wps:spPr>
                          <a:xfrm>
                            <a:off x="76834" y="1445259"/>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4" name="Shape 64"/>
                        <wps:spPr>
                          <a:xfrm>
                            <a:off x="76834" y="1631315"/>
                            <a:ext cx="5991224" cy="18605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5" name="Shape 65"/>
                        <wps:spPr>
                          <a:xfrm>
                            <a:off x="76834" y="1817369"/>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6" name="Shape 66"/>
                        <wps:spPr>
                          <a:xfrm>
                            <a:off x="76834" y="200342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7" name="Shape 67"/>
                        <wps:spPr>
                          <a:xfrm>
                            <a:off x="76834" y="2189480"/>
                            <a:ext cx="5991224" cy="15811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8" name="Shape 68"/>
                        <wps:spPr>
                          <a:xfrm>
                            <a:off x="76834" y="2347594"/>
                            <a:ext cx="5991224" cy="18859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9" name="Shape 69"/>
                        <wps:spPr>
                          <a:xfrm>
                            <a:off x="76834" y="253682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0" name="Shape 70"/>
                        <wps:spPr>
                          <a:xfrm>
                            <a:off x="76834" y="2722880"/>
                            <a:ext cx="5991224" cy="18605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1" name="Shape 71"/>
                        <wps:spPr>
                          <a:xfrm>
                            <a:off x="76834" y="2908934"/>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2" name="Shape 72"/>
                        <wps:spPr>
                          <a:xfrm>
                            <a:off x="76834" y="309499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62336" behindDoc="0" locked="0" layoutInCell="0" allowOverlap="0">
                <wp:simplePos x="0" y="0"/>
                <wp:positionH relativeFrom="margin">
                  <wp:posOffset>6738938</wp:posOffset>
                </wp:positionH>
                <wp:positionV relativeFrom="paragraph">
                  <wp:posOffset>133350</wp:posOffset>
                </wp:positionV>
                <wp:extent cx="452438" cy="1905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5"/>
                        <a:srcRect/>
                        <a:stretch>
                          <a:fillRect/>
                        </a:stretch>
                      </pic:blipFill>
                      <pic:spPr>
                        <a:xfrm>
                          <a:off x="0" y="0"/>
                          <a:ext cx="452438" cy="190500"/>
                        </a:xfrm>
                        <a:prstGeom prst="rect">
                          <a:avLst/>
                        </a:prstGeom>
                        <a:ln/>
                      </pic:spPr>
                    </pic:pic>
                  </a:graphicData>
                </a:graphic>
              </wp:anchor>
            </w:drawing>
          </w:r>
        </ve:Fallback>
      </ve:AlternateContent>
    </w:p>
    <w:p w:rsidR="00FA6F07" w:rsidRDefault="00FA6F07">
      <w:pPr>
        <w:pStyle w:val="normal0"/>
        <w:spacing w:before="9"/>
      </w:pPr>
    </w:p>
    <w:p w:rsidR="00FA6F07" w:rsidRDefault="00B229EC">
      <w:pPr>
        <w:pStyle w:val="normal0"/>
        <w:spacing w:before="72" w:line="245" w:lineRule="auto"/>
        <w:ind w:left="220"/>
      </w:pPr>
      <w:r>
        <w:rPr>
          <w:sz w:val="22"/>
          <w:szCs w:val="22"/>
        </w:rPr>
        <w:t>Show video clips as mentioned above to help students visualize information, provide students with clip questions to direct discussion on learning objectives/ information displayed during clip.</w:t>
      </w:r>
    </w:p>
    <w:p w:rsidR="00FA6F07" w:rsidRDefault="00FA6F07">
      <w:pPr>
        <w:pStyle w:val="normal0"/>
        <w:spacing w:before="15"/>
      </w:pPr>
    </w:p>
    <w:p w:rsidR="00FA6F07" w:rsidRDefault="00B229EC">
      <w:pPr>
        <w:pStyle w:val="normal0"/>
        <w:spacing w:before="72" w:line="241" w:lineRule="auto"/>
        <w:ind w:right="324"/>
      </w:pPr>
      <w:r>
        <w:rPr>
          <w:sz w:val="22"/>
          <w:szCs w:val="22"/>
        </w:rPr>
        <w:t>Students complete the “Amendment Project” in which they analyze one of the amendments by identifying year added, effects in society and current examples in society.</w:t>
      </w:r>
    </w:p>
    <w:p w:rsidR="00FA6F07" w:rsidRDefault="00FA6F07">
      <w:pPr>
        <w:pStyle w:val="normal0"/>
        <w:spacing w:before="4"/>
      </w:pPr>
    </w:p>
    <w:p w:rsidR="00FA6F07" w:rsidRDefault="00B229EC">
      <w:pPr>
        <w:pStyle w:val="normal0"/>
        <w:spacing w:before="72"/>
        <w:ind w:left="220"/>
      </w:pPr>
      <w:r>
        <w:rPr>
          <w:sz w:val="22"/>
          <w:szCs w:val="22"/>
        </w:rPr>
        <w:t>Students will create a new amendment based on societal trends in the U.S. today.</w:t>
      </w:r>
    </w:p>
    <w:p w:rsidR="00FA6F07" w:rsidRDefault="00FA6F07">
      <w:pPr>
        <w:pStyle w:val="normal0"/>
        <w:spacing w:before="72"/>
        <w:ind w:left="220"/>
      </w:pPr>
    </w:p>
    <w:p w:rsidR="00FA6F07" w:rsidRDefault="00B229EC">
      <w:pPr>
        <w:pStyle w:val="normal0"/>
        <w:spacing w:before="72"/>
        <w:ind w:left="220"/>
      </w:pPr>
      <w:r>
        <w:rPr>
          <w:sz w:val="22"/>
          <w:szCs w:val="22"/>
        </w:rPr>
        <w:t>PODCAST http://remarkablechatter.org/intentional-use-of-images-history-tech-34/</w:t>
      </w:r>
    </w:p>
    <w:p w:rsidR="00FA6F07" w:rsidRDefault="00FA6F07">
      <w:pPr>
        <w:pStyle w:val="normal0"/>
        <w:spacing w:before="5"/>
      </w:pPr>
    </w:p>
    <w:p w:rsidR="00FA6F07" w:rsidRDefault="00FA6F07">
      <w:pPr>
        <w:pStyle w:val="normal0"/>
      </w:pPr>
    </w:p>
    <w:p w:rsidR="00FA6F07" w:rsidRDefault="00FA6F07">
      <w:pPr>
        <w:pStyle w:val="normal0"/>
      </w:pPr>
    </w:p>
    <w:p w:rsidR="00FA6F07" w:rsidRDefault="00FA6F07">
      <w:pPr>
        <w:pStyle w:val="normal0"/>
      </w:pPr>
    </w:p>
    <w:p w:rsidR="00F40AB7" w:rsidRDefault="00F40AB7">
      <w:pPr>
        <w:pStyle w:val="normal0"/>
      </w:pPr>
    </w:p>
    <w:p w:rsidR="00F40AB7" w:rsidRDefault="00F40AB7">
      <w:pPr>
        <w:pStyle w:val="normal0"/>
      </w:pPr>
    </w:p>
    <w:p w:rsidR="00F40AB7" w:rsidRDefault="00F40AB7">
      <w:pPr>
        <w:pStyle w:val="normal0"/>
      </w:pPr>
    </w:p>
    <w:p w:rsidR="00FA6F07" w:rsidRDefault="00FA6F07">
      <w:pPr>
        <w:pStyle w:val="normal0"/>
      </w:pPr>
    </w:p>
    <w:p w:rsidR="00FA6F07" w:rsidRDefault="00FA6F07">
      <w:pPr>
        <w:pStyle w:val="normal0"/>
      </w:pPr>
    </w:p>
    <w:p w:rsidR="00FA6F07" w:rsidRDefault="00FA6F07">
      <w:pPr>
        <w:pStyle w:val="normal0"/>
      </w:pPr>
    </w:p>
    <w:p w:rsidR="00F40AB7" w:rsidRDefault="00F40AB7">
      <w:pPr>
        <w:pStyle w:val="normal0"/>
      </w:pPr>
    </w:p>
    <w:p w:rsidR="00F40AB7" w:rsidRDefault="00F40AB7">
      <w:pPr>
        <w:pStyle w:val="normal0"/>
      </w:pPr>
    </w:p>
    <w:p w:rsidR="00F40AB7" w:rsidRDefault="00F40AB7">
      <w:pPr>
        <w:pStyle w:val="normal0"/>
      </w:pPr>
    </w:p>
    <w:p w:rsidR="00F40AB7" w:rsidRDefault="00F40AB7">
      <w:pPr>
        <w:pStyle w:val="normal0"/>
      </w:pPr>
    </w:p>
    <w:p w:rsidR="00F40AB7" w:rsidRDefault="00F40AB7">
      <w:pPr>
        <w:pStyle w:val="normal0"/>
      </w:pPr>
    </w:p>
    <w:p w:rsidR="00F40AB7" w:rsidRDefault="00F40AB7">
      <w:pPr>
        <w:pStyle w:val="normal0"/>
      </w:pPr>
    </w:p>
    <w:p w:rsidR="00F40AB7" w:rsidRDefault="00F40AB7">
      <w:pPr>
        <w:pStyle w:val="normal0"/>
      </w:pPr>
    </w:p>
    <w:p w:rsidR="00F40AB7" w:rsidRDefault="00F40AB7">
      <w:pPr>
        <w:pStyle w:val="normal0"/>
      </w:pPr>
    </w:p>
    <w:p w:rsidR="00F40AB7" w:rsidRDefault="00F40AB7">
      <w:pPr>
        <w:pStyle w:val="normal0"/>
      </w:pPr>
    </w:p>
    <w:p w:rsidR="00F40AB7" w:rsidRDefault="00F40AB7">
      <w:pPr>
        <w:pStyle w:val="normal0"/>
      </w:pPr>
    </w:p>
    <w:p w:rsidR="00F40AB7" w:rsidRDefault="00F40AB7">
      <w:pPr>
        <w:pStyle w:val="normal0"/>
      </w:pPr>
    </w:p>
    <w:p w:rsidR="00F40AB7" w:rsidRDefault="00F40AB7">
      <w:pPr>
        <w:pStyle w:val="normal0"/>
      </w:pPr>
    </w:p>
    <w:p w:rsidR="00F40AB7" w:rsidRDefault="00F40AB7">
      <w:pPr>
        <w:pStyle w:val="normal0"/>
      </w:pPr>
    </w:p>
    <w:p w:rsidR="00F40AB7" w:rsidRDefault="00F40AB7">
      <w:pPr>
        <w:pStyle w:val="normal0"/>
      </w:pPr>
    </w:p>
    <w:p w:rsidR="00F40AB7" w:rsidRDefault="00F40AB7">
      <w:pPr>
        <w:pStyle w:val="normal0"/>
      </w:pPr>
    </w:p>
    <w:p w:rsidR="00F40AB7" w:rsidRDefault="00F40AB7">
      <w:pPr>
        <w:pStyle w:val="normal0"/>
      </w:pPr>
    </w:p>
    <w:p w:rsidR="00F40AB7" w:rsidRDefault="00F40AB7">
      <w:pPr>
        <w:pStyle w:val="normal0"/>
      </w:pPr>
    </w:p>
    <w:p w:rsidR="00F40AB7" w:rsidRDefault="00F40AB7">
      <w:pPr>
        <w:pStyle w:val="normal0"/>
      </w:pPr>
    </w:p>
    <w:p w:rsidR="00FA6F07" w:rsidRDefault="00FA6F07">
      <w:pPr>
        <w:pStyle w:val="normal0"/>
      </w:pPr>
    </w:p>
    <w:p w:rsidR="00FA6F07" w:rsidRDefault="00FA6F07">
      <w:pPr>
        <w:pStyle w:val="normal0"/>
      </w:pPr>
    </w:p>
    <w:p w:rsidR="00FA6F07" w:rsidRDefault="00FA6F07">
      <w:pPr>
        <w:pStyle w:val="normal0"/>
      </w:pPr>
    </w:p>
    <w:tbl>
      <w:tblPr>
        <w:tblStyle w:val="af0"/>
        <w:tblW w:w="10260" w:type="dxa"/>
        <w:tblInd w:w="95" w:type="dxa"/>
        <w:tblLayout w:type="fixed"/>
        <w:tblLook w:val="0000"/>
      </w:tblPr>
      <w:tblGrid>
        <w:gridCol w:w="9899"/>
        <w:gridCol w:w="361"/>
      </w:tblGrid>
      <w:tr w:rsidR="00FA6F07" w:rsidTr="00F40AB7">
        <w:trPr>
          <w:trHeight w:val="700"/>
        </w:trPr>
        <w:tc>
          <w:tcPr>
            <w:tcW w:w="9899"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A6F07" w:rsidRDefault="00B229EC">
            <w:pPr>
              <w:pStyle w:val="normal0"/>
              <w:spacing w:before="39"/>
              <w:ind w:right="2637"/>
            </w:pPr>
            <w:r>
              <w:rPr>
                <w:rFonts w:ascii="Calibri" w:eastAsia="Calibri" w:hAnsi="Calibri" w:cs="Calibri"/>
                <w:b/>
                <w:color w:val="FFFFFF"/>
              </w:rPr>
              <w:lastRenderedPageBreak/>
              <w:t xml:space="preserve">                             2015 OCEAN COUNTY SOCIAL STUDIES CURRICULUM </w:t>
            </w:r>
          </w:p>
          <w:p w:rsidR="00FA6F07" w:rsidRDefault="00B229EC">
            <w:pPr>
              <w:pStyle w:val="normal0"/>
              <w:spacing w:before="43"/>
              <w:ind w:right="4091"/>
            </w:pPr>
            <w:r>
              <w:rPr>
                <w:rFonts w:ascii="Calibri" w:eastAsia="Calibri" w:hAnsi="Calibri" w:cs="Calibri"/>
                <w:b/>
                <w:color w:val="FFFFFF"/>
              </w:rPr>
              <w:t xml:space="preserve">                                                                UNIT 4 Overview</w:t>
            </w:r>
          </w:p>
        </w:tc>
        <w:tc>
          <w:tcPr>
            <w:tcW w:w="361"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A6F07" w:rsidRDefault="00FA6F07">
            <w:pPr>
              <w:pStyle w:val="normal0"/>
              <w:spacing w:before="39"/>
              <w:ind w:right="2637"/>
            </w:pPr>
          </w:p>
        </w:tc>
      </w:tr>
      <w:tr w:rsidR="00FA6F07" w:rsidTr="00F40AB7">
        <w:trPr>
          <w:trHeight w:val="340"/>
        </w:trPr>
        <w:tc>
          <w:tcPr>
            <w:tcW w:w="989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b/>
                <w:sz w:val="22"/>
                <w:szCs w:val="22"/>
              </w:rPr>
              <w:t xml:space="preserve">Content Area: </w:t>
            </w:r>
            <w:r>
              <w:rPr>
                <w:sz w:val="22"/>
                <w:szCs w:val="22"/>
              </w:rPr>
              <w:t>Social Studies</w:t>
            </w:r>
          </w:p>
        </w:tc>
        <w:tc>
          <w:tcPr>
            <w:tcW w:w="3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33"/>
              <w:ind w:left="105"/>
            </w:pPr>
          </w:p>
        </w:tc>
      </w:tr>
      <w:tr w:rsidR="00FA6F07" w:rsidTr="00F40AB7">
        <w:trPr>
          <w:trHeight w:val="340"/>
        </w:trPr>
        <w:tc>
          <w:tcPr>
            <w:tcW w:w="989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b/>
                <w:sz w:val="22"/>
                <w:szCs w:val="22"/>
              </w:rPr>
              <w:t xml:space="preserve">Unit Title: </w:t>
            </w:r>
            <w:r>
              <w:rPr>
                <w:sz w:val="22"/>
                <w:szCs w:val="22"/>
              </w:rPr>
              <w:t>Balancing Liberty &amp; Order: Origins of American Politics</w:t>
            </w:r>
          </w:p>
        </w:tc>
        <w:tc>
          <w:tcPr>
            <w:tcW w:w="3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34"/>
              <w:ind w:left="105"/>
            </w:pPr>
          </w:p>
        </w:tc>
      </w:tr>
      <w:tr w:rsidR="00FA6F07" w:rsidTr="00F40AB7">
        <w:trPr>
          <w:trHeight w:val="340"/>
        </w:trPr>
        <w:tc>
          <w:tcPr>
            <w:tcW w:w="989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b/>
                <w:sz w:val="22"/>
                <w:szCs w:val="22"/>
              </w:rPr>
              <w:t xml:space="preserve">Target Course/Grade Level: </w:t>
            </w:r>
            <w:r>
              <w:rPr>
                <w:sz w:val="22"/>
                <w:szCs w:val="22"/>
              </w:rPr>
              <w:t>U.S. I/ 10</w:t>
            </w:r>
          </w:p>
          <w:p w:rsidR="00FA6F07" w:rsidRDefault="00FA6F07">
            <w:pPr>
              <w:pStyle w:val="normal0"/>
              <w:spacing w:before="12"/>
            </w:pPr>
          </w:p>
          <w:tbl>
            <w:tblPr>
              <w:tblStyle w:val="af"/>
              <w:tblW w:w="9600" w:type="dxa"/>
              <w:tblInd w:w="111" w:type="dxa"/>
              <w:tblLayout w:type="fixed"/>
              <w:tblLook w:val="0000"/>
            </w:tblPr>
            <w:tblGrid>
              <w:gridCol w:w="9600"/>
            </w:tblGrid>
            <w:tr w:rsidR="00FA6F07">
              <w:trPr>
                <w:trHeight w:val="3100"/>
              </w:trPr>
              <w:tc>
                <w:tcPr>
                  <w:tcW w:w="960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3"/>
                  </w:pPr>
                  <w:r>
                    <w:rPr>
                      <w:b/>
                      <w:sz w:val="22"/>
                      <w:szCs w:val="22"/>
                    </w:rPr>
                    <w:t>Unit Summary</w:t>
                  </w:r>
                </w:p>
                <w:p w:rsidR="00FA6F07" w:rsidRDefault="00B229EC">
                  <w:pPr>
                    <w:pStyle w:val="normal0"/>
                    <w:spacing w:before="35" w:line="241" w:lineRule="auto"/>
                    <w:ind w:left="103" w:right="285"/>
                  </w:pPr>
                  <w:r>
                    <w:rPr>
                      <w:sz w:val="22"/>
                      <w:szCs w:val="22"/>
                    </w:rPr>
                    <w:t>In the years following the ratification of The Constitution, American leaders fought passionately over the formation of the new government. Presidents Washington, Adams and Jefferson made contributions to the foundation of American liberty. Examine the causes, major events and results of the War of 1812.</w:t>
                  </w:r>
                </w:p>
                <w:p w:rsidR="00FA6F07" w:rsidRDefault="00FA6F07">
                  <w:pPr>
                    <w:pStyle w:val="normal0"/>
                    <w:spacing w:before="4"/>
                  </w:pPr>
                </w:p>
                <w:p w:rsidR="00FA6F07" w:rsidRDefault="00FA6F07">
                  <w:pPr>
                    <w:pStyle w:val="normal0"/>
                    <w:spacing w:before="33"/>
                  </w:pPr>
                </w:p>
                <w:p w:rsidR="00FA6F07" w:rsidRDefault="00B229EC">
                  <w:pPr>
                    <w:pStyle w:val="normal0"/>
                    <w:spacing w:before="33"/>
                    <w:ind w:left="103"/>
                  </w:pPr>
                  <w:r>
                    <w:rPr>
                      <w:b/>
                      <w:u w:val="single"/>
                    </w:rPr>
                    <w:t>Primary Interdisciplinary connections:</w:t>
                  </w:r>
                </w:p>
                <w:p w:rsidR="00FA6F07" w:rsidRDefault="00B229EC">
                  <w:pPr>
                    <w:pStyle w:val="normal0"/>
                    <w:spacing w:before="35"/>
                    <w:ind w:left="103"/>
                  </w:pPr>
                  <w:r>
                    <w:rPr>
                      <w:b/>
                      <w:sz w:val="22"/>
                      <w:szCs w:val="22"/>
                    </w:rPr>
                    <w:t xml:space="preserve">English: </w:t>
                  </w:r>
                  <w:r>
                    <w:t>reading and comprehension of important documents and treaties; i.e. xyz Affair, and Alien and Sedition Acts.</w:t>
                  </w:r>
                </w:p>
                <w:p w:rsidR="00FA6F07" w:rsidRDefault="00FA6F07">
                  <w:pPr>
                    <w:pStyle w:val="normal0"/>
                    <w:spacing w:before="35"/>
                    <w:ind w:left="103"/>
                  </w:pPr>
                </w:p>
                <w:p w:rsidR="00FA6F07" w:rsidRDefault="00B229EC">
                  <w:pPr>
                    <w:pStyle w:val="normal0"/>
                    <w:spacing w:before="35"/>
                    <w:ind w:left="103"/>
                  </w:pPr>
                  <w:r>
                    <w:rPr>
                      <w:b/>
                      <w:sz w:val="22"/>
                      <w:szCs w:val="22"/>
                    </w:rPr>
                    <w:t>Government &amp; Politics</w:t>
                  </w:r>
                  <w:r>
                    <w:rPr>
                      <w:sz w:val="22"/>
                      <w:szCs w:val="22"/>
                    </w:rPr>
                    <w:t>: The development of cabinet members and political parties</w:t>
                  </w:r>
                </w:p>
                <w:p w:rsidR="00FA6F07" w:rsidRDefault="00FA6F07">
                  <w:pPr>
                    <w:pStyle w:val="normal0"/>
                    <w:spacing w:before="35"/>
                    <w:ind w:left="103"/>
                  </w:pPr>
                </w:p>
                <w:p w:rsidR="00FA6F07" w:rsidRDefault="00B229EC">
                  <w:pPr>
                    <w:pStyle w:val="normal0"/>
                    <w:spacing w:before="35"/>
                    <w:ind w:left="103"/>
                  </w:pPr>
                  <w:r>
                    <w:rPr>
                      <w:b/>
                      <w:sz w:val="22"/>
                      <w:szCs w:val="22"/>
                    </w:rPr>
                    <w:t xml:space="preserve">Economics: </w:t>
                  </w:r>
                  <w:r>
                    <w:rPr>
                      <w:sz w:val="22"/>
                      <w:szCs w:val="22"/>
                    </w:rPr>
                    <w:t>Hamilton's economic plan to build a National Bank and relieve the country of its debt.</w:t>
                  </w:r>
                </w:p>
                <w:p w:rsidR="00FA6F07" w:rsidRDefault="00B229EC">
                  <w:pPr>
                    <w:pStyle w:val="normal0"/>
                    <w:spacing w:before="35"/>
                    <w:ind w:left="103"/>
                  </w:pPr>
                  <w:r>
                    <w:rPr>
                      <w:b/>
                      <w:sz w:val="22"/>
                      <w:szCs w:val="22"/>
                    </w:rPr>
                    <w:t>Art:</w:t>
                  </w:r>
                  <w:r>
                    <w:rPr>
                      <w:sz w:val="22"/>
                      <w:szCs w:val="22"/>
                    </w:rPr>
                    <w:t xml:space="preserve"> The analysis and understanding of political cartoons.</w:t>
                  </w:r>
                </w:p>
                <w:p w:rsidR="00FA6F07" w:rsidRDefault="00FA6F07">
                  <w:pPr>
                    <w:pStyle w:val="normal0"/>
                    <w:spacing w:before="35"/>
                    <w:ind w:left="103"/>
                  </w:pPr>
                </w:p>
                <w:p w:rsidR="00FA6F07" w:rsidRDefault="00B229EC">
                  <w:pPr>
                    <w:pStyle w:val="normal0"/>
                    <w:spacing w:before="35"/>
                    <w:ind w:left="103"/>
                  </w:pPr>
                  <w:r>
                    <w:rPr>
                      <w:b/>
                      <w:sz w:val="22"/>
                      <w:szCs w:val="22"/>
                    </w:rPr>
                    <w:t>Sociology:</w:t>
                  </w:r>
                  <w:r>
                    <w:rPr>
                      <w:sz w:val="22"/>
                      <w:szCs w:val="22"/>
                    </w:rPr>
                    <w:t xml:space="preserve"> Growth of nationalism and expeditions out west; i.e. Lewis and Clark.</w:t>
                  </w:r>
                </w:p>
                <w:p w:rsidR="00FA6F07" w:rsidRDefault="00FA6F07">
                  <w:pPr>
                    <w:pStyle w:val="normal0"/>
                    <w:spacing w:before="35"/>
                    <w:ind w:left="103"/>
                  </w:pPr>
                </w:p>
                <w:p w:rsidR="00FA6F07" w:rsidRDefault="00B229EC">
                  <w:pPr>
                    <w:pStyle w:val="normal0"/>
                    <w:spacing w:before="53" w:line="239" w:lineRule="auto"/>
                    <w:ind w:left="103" w:right="496"/>
                  </w:pPr>
                  <w:r>
                    <w:rPr>
                      <w:b/>
                      <w:u w:val="single"/>
                    </w:rPr>
                    <w:t>21</w:t>
                  </w:r>
                  <w:r>
                    <w:rPr>
                      <w:b/>
                      <w:u w:val="single"/>
                      <w:vertAlign w:val="superscript"/>
                    </w:rPr>
                    <w:t xml:space="preserve">st </w:t>
                  </w:r>
                  <w:r>
                    <w:rPr>
                      <w:b/>
                      <w:u w:val="single"/>
                    </w:rPr>
                    <w:t>Century Themes:</w:t>
                  </w:r>
                  <w:r>
                    <w:rPr>
                      <w:b/>
                      <w:sz w:val="22"/>
                      <w:szCs w:val="22"/>
                    </w:rPr>
                    <w:t xml:space="preserve"> </w:t>
                  </w:r>
                  <w:r>
                    <w:rPr>
                      <w:sz w:val="22"/>
                      <w:szCs w:val="22"/>
                    </w:rPr>
                    <w:t>Financial, Economic, Business and Entrepreneurial Literacy, Health Literacy, Creativity and Innovation, Critical Thinking and Problem Solving, Communication and Collaboration, Information Literacy, Media Literacy, Information and Communication Technology Literacy, and Life.</w:t>
                  </w:r>
                </w:p>
                <w:p w:rsidR="00FA6F07" w:rsidRDefault="00B229EC">
                  <w:pPr>
                    <w:pStyle w:val="normal0"/>
                    <w:numPr>
                      <w:ilvl w:val="0"/>
                      <w:numId w:val="40"/>
                    </w:numPr>
                    <w:spacing w:line="241" w:lineRule="auto"/>
                    <w:ind w:hanging="360"/>
                    <w:contextualSpacing/>
                    <w:rPr>
                      <w:sz w:val="22"/>
                      <w:szCs w:val="22"/>
                    </w:rPr>
                  </w:pPr>
                  <w:r>
                    <w:rPr>
                      <w:sz w:val="22"/>
                      <w:szCs w:val="22"/>
                    </w:rPr>
                    <w:t>Critical thinking, problem solving, reasoning, analysis, interpretation, synthesizing information</w:t>
                  </w:r>
                </w:p>
                <w:p w:rsidR="00FA6F07" w:rsidRDefault="00B229EC">
                  <w:pPr>
                    <w:pStyle w:val="normal0"/>
                    <w:numPr>
                      <w:ilvl w:val="0"/>
                      <w:numId w:val="40"/>
                    </w:numPr>
                    <w:spacing w:line="241" w:lineRule="auto"/>
                    <w:ind w:hanging="360"/>
                    <w:contextualSpacing/>
                    <w:rPr>
                      <w:sz w:val="22"/>
                      <w:szCs w:val="22"/>
                    </w:rPr>
                  </w:pPr>
                  <w:r>
                    <w:rPr>
                      <w:sz w:val="22"/>
                      <w:szCs w:val="22"/>
                    </w:rPr>
                    <w:t>Research skills and practices, interrogative questioning</w:t>
                  </w:r>
                </w:p>
                <w:p w:rsidR="00FA6F07" w:rsidRDefault="00B229EC">
                  <w:pPr>
                    <w:pStyle w:val="normal0"/>
                    <w:numPr>
                      <w:ilvl w:val="0"/>
                      <w:numId w:val="40"/>
                    </w:numPr>
                    <w:spacing w:line="241" w:lineRule="auto"/>
                    <w:ind w:hanging="360"/>
                    <w:contextualSpacing/>
                    <w:rPr>
                      <w:sz w:val="22"/>
                      <w:szCs w:val="22"/>
                    </w:rPr>
                  </w:pPr>
                  <w:r>
                    <w:rPr>
                      <w:sz w:val="22"/>
                      <w:szCs w:val="22"/>
                    </w:rPr>
                    <w:t>Creativity, artistry, curiosity, imagination, innovation, personal expression</w:t>
                  </w:r>
                </w:p>
                <w:p w:rsidR="00FA6F07" w:rsidRDefault="00B229EC">
                  <w:pPr>
                    <w:pStyle w:val="normal0"/>
                    <w:numPr>
                      <w:ilvl w:val="0"/>
                      <w:numId w:val="40"/>
                    </w:numPr>
                    <w:spacing w:line="241" w:lineRule="auto"/>
                    <w:ind w:hanging="360"/>
                    <w:contextualSpacing/>
                    <w:rPr>
                      <w:sz w:val="22"/>
                      <w:szCs w:val="22"/>
                    </w:rPr>
                  </w:pPr>
                  <w:r>
                    <w:rPr>
                      <w:sz w:val="22"/>
                      <w:szCs w:val="22"/>
                    </w:rPr>
                    <w:t>Perseverance, self-direction, planning, self-discipline, adaptability, initiative</w:t>
                  </w:r>
                </w:p>
                <w:p w:rsidR="00FA6F07" w:rsidRDefault="00B229EC">
                  <w:pPr>
                    <w:pStyle w:val="normal0"/>
                    <w:numPr>
                      <w:ilvl w:val="0"/>
                      <w:numId w:val="40"/>
                    </w:numPr>
                    <w:spacing w:line="241" w:lineRule="auto"/>
                    <w:ind w:hanging="360"/>
                    <w:contextualSpacing/>
                    <w:rPr>
                      <w:sz w:val="22"/>
                      <w:szCs w:val="22"/>
                    </w:rPr>
                  </w:pPr>
                  <w:r>
                    <w:rPr>
                      <w:sz w:val="22"/>
                      <w:szCs w:val="22"/>
                    </w:rPr>
                    <w:t>Oral and written communication, public speaking and presenting, listening</w:t>
                  </w:r>
                </w:p>
                <w:p w:rsidR="00FA6F07" w:rsidRDefault="00B229EC">
                  <w:pPr>
                    <w:pStyle w:val="normal0"/>
                    <w:numPr>
                      <w:ilvl w:val="0"/>
                      <w:numId w:val="40"/>
                    </w:numPr>
                    <w:spacing w:line="241" w:lineRule="auto"/>
                    <w:ind w:hanging="360"/>
                    <w:contextualSpacing/>
                    <w:rPr>
                      <w:sz w:val="22"/>
                      <w:szCs w:val="22"/>
                    </w:rPr>
                  </w:pPr>
                  <w:r>
                    <w:rPr>
                      <w:sz w:val="22"/>
                      <w:szCs w:val="22"/>
                    </w:rPr>
                    <w:t>Leadership, teamwork, collaboration, cooperation, virtual workspaces</w:t>
                  </w:r>
                </w:p>
                <w:p w:rsidR="00FA6F07" w:rsidRDefault="00B229EC">
                  <w:pPr>
                    <w:pStyle w:val="normal0"/>
                    <w:numPr>
                      <w:ilvl w:val="0"/>
                      <w:numId w:val="40"/>
                    </w:numPr>
                    <w:spacing w:line="241" w:lineRule="auto"/>
                    <w:ind w:hanging="360"/>
                    <w:contextualSpacing/>
                    <w:rPr>
                      <w:sz w:val="22"/>
                      <w:szCs w:val="22"/>
                    </w:rPr>
                  </w:pPr>
                  <w:r>
                    <w:rPr>
                      <w:sz w:val="22"/>
                      <w:szCs w:val="22"/>
                    </w:rPr>
                    <w:t>Information and communication technology (ITC) literacy, media and internet literacy, visual interpretation, data interpretation and analysis, computer programming</w:t>
                  </w:r>
                </w:p>
                <w:p w:rsidR="00FA6F07" w:rsidRDefault="00B229EC">
                  <w:pPr>
                    <w:pStyle w:val="normal0"/>
                    <w:numPr>
                      <w:ilvl w:val="0"/>
                      <w:numId w:val="40"/>
                    </w:numPr>
                    <w:spacing w:line="241" w:lineRule="auto"/>
                    <w:ind w:hanging="360"/>
                    <w:contextualSpacing/>
                    <w:rPr>
                      <w:sz w:val="22"/>
                      <w:szCs w:val="22"/>
                    </w:rPr>
                  </w:pPr>
                  <w:r>
                    <w:rPr>
                      <w:sz w:val="22"/>
                      <w:szCs w:val="22"/>
                    </w:rPr>
                    <w:t>Civic, ethical, and social-justice literacy</w:t>
                  </w:r>
                </w:p>
                <w:p w:rsidR="00FA6F07" w:rsidRDefault="00B229EC">
                  <w:pPr>
                    <w:pStyle w:val="normal0"/>
                    <w:numPr>
                      <w:ilvl w:val="0"/>
                      <w:numId w:val="40"/>
                    </w:numPr>
                    <w:spacing w:line="241" w:lineRule="auto"/>
                    <w:ind w:hanging="360"/>
                    <w:contextualSpacing/>
                    <w:rPr>
                      <w:sz w:val="22"/>
                      <w:szCs w:val="22"/>
                    </w:rPr>
                  </w:pPr>
                  <w:r>
                    <w:rPr>
                      <w:sz w:val="22"/>
                      <w:szCs w:val="22"/>
                    </w:rPr>
                    <w:t>Economic and financial literacy, entrepreneurialism</w:t>
                  </w:r>
                </w:p>
                <w:p w:rsidR="00FA6F07" w:rsidRDefault="00B229EC">
                  <w:pPr>
                    <w:pStyle w:val="normal0"/>
                    <w:numPr>
                      <w:ilvl w:val="0"/>
                      <w:numId w:val="40"/>
                    </w:numPr>
                    <w:spacing w:line="241" w:lineRule="auto"/>
                    <w:ind w:hanging="360"/>
                    <w:contextualSpacing/>
                    <w:rPr>
                      <w:sz w:val="22"/>
                      <w:szCs w:val="22"/>
                    </w:rPr>
                  </w:pPr>
                  <w:r>
                    <w:rPr>
                      <w:sz w:val="22"/>
                      <w:szCs w:val="22"/>
                    </w:rPr>
                    <w:t>Global awareness, multicultural literacy, humanitarianism</w:t>
                  </w:r>
                </w:p>
                <w:p w:rsidR="00FA6F07" w:rsidRDefault="00B229EC">
                  <w:pPr>
                    <w:pStyle w:val="normal0"/>
                    <w:numPr>
                      <w:ilvl w:val="0"/>
                      <w:numId w:val="40"/>
                    </w:numPr>
                    <w:spacing w:line="241" w:lineRule="auto"/>
                    <w:ind w:hanging="360"/>
                    <w:contextualSpacing/>
                    <w:rPr>
                      <w:sz w:val="22"/>
                      <w:szCs w:val="22"/>
                    </w:rPr>
                  </w:pPr>
                  <w:r>
                    <w:rPr>
                      <w:sz w:val="22"/>
                      <w:szCs w:val="22"/>
                    </w:rPr>
                    <w:t>Scientific literacy and reasoning, the scientific method</w:t>
                  </w:r>
                </w:p>
                <w:p w:rsidR="00FA6F07" w:rsidRDefault="00B229EC">
                  <w:pPr>
                    <w:pStyle w:val="normal0"/>
                    <w:numPr>
                      <w:ilvl w:val="0"/>
                      <w:numId w:val="40"/>
                    </w:numPr>
                    <w:spacing w:line="241" w:lineRule="auto"/>
                    <w:ind w:hanging="360"/>
                    <w:contextualSpacing/>
                    <w:rPr>
                      <w:sz w:val="22"/>
                      <w:szCs w:val="22"/>
                    </w:rPr>
                  </w:pPr>
                  <w:r>
                    <w:rPr>
                      <w:sz w:val="22"/>
                      <w:szCs w:val="22"/>
                    </w:rPr>
                    <w:t>Environmental and conservation literacy, ecosystems understanding</w:t>
                  </w:r>
                </w:p>
                <w:p w:rsidR="00FA6F07" w:rsidRDefault="00B229EC">
                  <w:pPr>
                    <w:pStyle w:val="normal0"/>
                    <w:numPr>
                      <w:ilvl w:val="0"/>
                      <w:numId w:val="40"/>
                    </w:numPr>
                    <w:spacing w:line="241" w:lineRule="auto"/>
                    <w:ind w:hanging="360"/>
                    <w:contextualSpacing/>
                    <w:rPr>
                      <w:sz w:val="22"/>
                      <w:szCs w:val="22"/>
                    </w:rPr>
                  </w:pPr>
                  <w:r>
                    <w:rPr>
                      <w:sz w:val="22"/>
                      <w:szCs w:val="22"/>
                    </w:rPr>
                    <w:t>Health and wellness literacy, including nutrition, diet, exercise, and public health and safety</w:t>
                  </w:r>
                </w:p>
                <w:p w:rsidR="00FA6F07" w:rsidRDefault="00FA6F07">
                  <w:pPr>
                    <w:pStyle w:val="normal0"/>
                    <w:spacing w:before="53" w:line="239" w:lineRule="auto"/>
                    <w:ind w:left="103" w:right="496"/>
                  </w:pPr>
                </w:p>
              </w:tc>
            </w:tr>
          </w:tbl>
          <w:p w:rsidR="00FA6F07" w:rsidRDefault="00FA6F07">
            <w:pPr>
              <w:pStyle w:val="normal0"/>
              <w:spacing w:before="33"/>
              <w:ind w:left="105"/>
            </w:pPr>
          </w:p>
        </w:tc>
        <w:tc>
          <w:tcPr>
            <w:tcW w:w="3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spacing w:before="33"/>
              <w:ind w:left="105"/>
            </w:pPr>
          </w:p>
        </w:tc>
      </w:tr>
      <w:tr w:rsidR="00FA6F07" w:rsidTr="00F40AB7">
        <w:trPr>
          <w:trHeight w:val="620"/>
        </w:trPr>
        <w:tc>
          <w:tcPr>
            <w:tcW w:w="10260"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A6F07" w:rsidRDefault="00B229EC">
            <w:pPr>
              <w:pStyle w:val="normal0"/>
              <w:spacing w:before="1"/>
              <w:ind w:left="3987" w:right="3986"/>
              <w:jc w:val="center"/>
            </w:pPr>
            <w:r>
              <w:rPr>
                <w:rFonts w:ascii="Calibri" w:eastAsia="Calibri" w:hAnsi="Calibri" w:cs="Calibri"/>
                <w:b/>
                <w:color w:val="FFFFFF"/>
              </w:rPr>
              <w:t>Learning Targets</w:t>
            </w:r>
          </w:p>
        </w:tc>
      </w:tr>
      <w:tr w:rsidR="00FA6F07" w:rsidTr="00F40AB7">
        <w:trPr>
          <w:trHeight w:val="620"/>
        </w:trPr>
        <w:tc>
          <w:tcPr>
            <w:tcW w:w="1026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t>Standards</w:t>
            </w:r>
          </w:p>
          <w:p w:rsidR="00FA6F07" w:rsidRDefault="00B229EC">
            <w:pPr>
              <w:pStyle w:val="normal0"/>
              <w:spacing w:before="30"/>
              <w:ind w:left="105" w:right="215"/>
            </w:pPr>
            <w:r>
              <w:rPr>
                <w:b/>
              </w:rPr>
              <w:t xml:space="preserve">6.1 U.S. History: America in the World:  </w:t>
            </w:r>
            <w:r>
              <w:t xml:space="preserve">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w:t>
            </w:r>
            <w:r>
              <w:lastRenderedPageBreak/>
              <w:t>communities.</w:t>
            </w:r>
          </w:p>
          <w:p w:rsidR="00FA6F07" w:rsidRDefault="00B229EC">
            <w:pPr>
              <w:pStyle w:val="normal0"/>
              <w:spacing w:before="30"/>
              <w:ind w:right="215"/>
            </w:pPr>
            <w:r>
              <w:t xml:space="preserve"> </w:t>
            </w:r>
          </w:p>
          <w:p w:rsidR="00FA6F07" w:rsidRDefault="00B229EC">
            <w:pPr>
              <w:pStyle w:val="normal0"/>
              <w:spacing w:before="30"/>
              <w:ind w:right="215"/>
            </w:pPr>
            <w:r>
              <w:t xml:space="preserve">  </w:t>
            </w:r>
          </w:p>
          <w:p w:rsidR="00FA6F07" w:rsidRDefault="00B229EC">
            <w:pPr>
              <w:pStyle w:val="normal0"/>
              <w:spacing w:before="30"/>
              <w:ind w:left="105" w:right="215"/>
            </w:pPr>
            <w:r>
              <w:rPr>
                <w:b/>
              </w:rPr>
              <w:t xml:space="preserve">9.1 21st-Century Life &amp; Career Skills - </w:t>
            </w:r>
            <w:r>
              <w:t>All students will demonstrate the creative, critical thinking, collaboration, and problem-solving skills needed to function successfully as both global citizens and workers in diverse ethnic and organizational cultures.</w:t>
            </w:r>
          </w:p>
          <w:p w:rsidR="00FA6F07" w:rsidRDefault="00FA6F07">
            <w:pPr>
              <w:pStyle w:val="normal0"/>
              <w:spacing w:before="30"/>
              <w:ind w:left="105" w:right="215"/>
            </w:pPr>
          </w:p>
          <w:p w:rsidR="00FA6F07" w:rsidRDefault="00B229EC">
            <w:pPr>
              <w:pStyle w:val="normal0"/>
              <w:spacing w:before="30"/>
              <w:ind w:left="105" w:right="215"/>
            </w:pPr>
            <w:r>
              <w:rPr>
                <w:b/>
              </w:rPr>
              <w:t xml:space="preserve">9.4 Career and Technical Education: </w:t>
            </w:r>
            <w:r>
              <w:t xml:space="preserve"> All students who complete a career and technical education program will acquire academic and technical skills for careers in emerging and established professions that lead to technical skill proficiency, credentials, certificates, licenses, and/or degrees</w:t>
            </w:r>
          </w:p>
          <w:p w:rsidR="00FA6F07" w:rsidRDefault="00FA6F07">
            <w:pPr>
              <w:pStyle w:val="normal0"/>
              <w:spacing w:before="38"/>
              <w:ind w:left="105"/>
            </w:pPr>
          </w:p>
        </w:tc>
      </w:tr>
    </w:tbl>
    <w:tbl>
      <w:tblPr>
        <w:tblStyle w:val="af1"/>
        <w:tblW w:w="10246" w:type="dxa"/>
        <w:tblInd w:w="109" w:type="dxa"/>
        <w:tblLayout w:type="fixed"/>
        <w:tblLook w:val="0000"/>
      </w:tblPr>
      <w:tblGrid>
        <w:gridCol w:w="1412"/>
        <w:gridCol w:w="8834"/>
      </w:tblGrid>
      <w:tr w:rsidR="00FA6F07" w:rsidTr="00F40AB7">
        <w:trPr>
          <w:trHeight w:val="26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05"/>
            </w:pPr>
            <w:r>
              <w:rPr>
                <w:b/>
                <w:sz w:val="22"/>
                <w:szCs w:val="22"/>
              </w:rPr>
              <w:lastRenderedPageBreak/>
              <w:t>CPI #</w:t>
            </w:r>
          </w:p>
        </w:tc>
        <w:tc>
          <w:tcPr>
            <w:tcW w:w="88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57" w:right="135"/>
            </w:pPr>
            <w:r>
              <w:rPr>
                <w:b/>
                <w:sz w:val="22"/>
                <w:szCs w:val="22"/>
              </w:rPr>
              <w:t>Cumulative Progress Indicator (CPI)</w:t>
            </w:r>
          </w:p>
        </w:tc>
      </w:tr>
      <w:tr w:rsidR="00FA6F07" w:rsidTr="00F40AB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6.1.12.A.2.d</w:t>
            </w:r>
          </w:p>
        </w:tc>
        <w:tc>
          <w:tcPr>
            <w:tcW w:w="88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83"/>
            </w:pPr>
            <w:r>
              <w:rPr>
                <w:sz w:val="22"/>
                <w:szCs w:val="22"/>
              </w:rPr>
              <w:t>Compare and contrast the arguments of Federalists and Anti-Federalists during the ratification debates, and assess their continuing relevance.</w:t>
            </w:r>
          </w:p>
        </w:tc>
      </w:tr>
      <w:tr w:rsidR="00FA6F07" w:rsidTr="00F40AB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6.1.12.A.2.f</w:t>
            </w:r>
          </w:p>
        </w:tc>
        <w:tc>
          <w:tcPr>
            <w:tcW w:w="88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99" w:right="241"/>
            </w:pPr>
            <w:r>
              <w:rPr>
                <w:sz w:val="22"/>
                <w:szCs w:val="22"/>
              </w:rPr>
              <w:t>Examine the emergence of early political parties and their views on centralized</w:t>
            </w:r>
          </w:p>
          <w:p w:rsidR="00FA6F07" w:rsidRDefault="00B229EC">
            <w:pPr>
              <w:pStyle w:val="normal0"/>
              <w:ind w:left="99"/>
            </w:pPr>
            <w:r>
              <w:rPr>
                <w:sz w:val="22"/>
                <w:szCs w:val="22"/>
              </w:rPr>
              <w:t>government and foreign affairs, and compare these positions with those of today’s political</w:t>
            </w:r>
          </w:p>
          <w:p w:rsidR="00FA6F07" w:rsidRDefault="00B229EC">
            <w:pPr>
              <w:pStyle w:val="normal0"/>
              <w:spacing w:before="6"/>
              <w:ind w:left="99" w:right="241"/>
            </w:pPr>
            <w:proofErr w:type="gramStart"/>
            <w:r>
              <w:rPr>
                <w:sz w:val="22"/>
                <w:szCs w:val="22"/>
              </w:rPr>
              <w:t>parties</w:t>
            </w:r>
            <w:proofErr w:type="gramEnd"/>
            <w:r>
              <w:rPr>
                <w:sz w:val="22"/>
                <w:szCs w:val="22"/>
              </w:rPr>
              <w:t>.</w:t>
            </w:r>
          </w:p>
        </w:tc>
      </w:tr>
      <w:tr w:rsidR="00FA6F07" w:rsidTr="00F40AB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6.1.12.B.3.b</w:t>
            </w:r>
          </w:p>
        </w:tc>
        <w:tc>
          <w:tcPr>
            <w:tcW w:w="88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9"/>
            </w:pPr>
            <w:r>
              <w:rPr>
                <w:sz w:val="22"/>
                <w:szCs w:val="22"/>
              </w:rPr>
              <w:t>Determine the extent to which America’s foreign policy (i.e., Tripoli pirates, the Louisiana Purchase, the War of 1812, the Monroe Doctrine, the War with Mexico, and Native American removal) was influenced by perceived national interest.</w:t>
            </w:r>
          </w:p>
        </w:tc>
      </w:tr>
      <w:tr w:rsidR="00FA6F07" w:rsidTr="00F40AB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6.1.12.B.3.c</w:t>
            </w:r>
          </w:p>
        </w:tc>
        <w:tc>
          <w:tcPr>
            <w:tcW w:w="88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34"/>
            </w:pPr>
            <w:r>
              <w:rPr>
                <w:sz w:val="22"/>
                <w:szCs w:val="22"/>
              </w:rPr>
              <w:t>Assess the role of geopolitics in the development of American foreign relations during this period.</w:t>
            </w:r>
          </w:p>
        </w:tc>
      </w:tr>
      <w:tr w:rsidR="00FA6F07" w:rsidTr="00F40AB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6.1.12.B.2.a</w:t>
            </w:r>
          </w:p>
        </w:tc>
        <w:tc>
          <w:tcPr>
            <w:tcW w:w="88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41"/>
            </w:pPr>
            <w:r>
              <w:rPr>
                <w:sz w:val="22"/>
                <w:szCs w:val="22"/>
              </w:rPr>
              <w:t>Analyze how the United States has attempted to account for regional differences while also striving to create an American identity.</w:t>
            </w:r>
          </w:p>
        </w:tc>
      </w:tr>
      <w:tr w:rsidR="00FA6F07" w:rsidTr="00F40AB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6.1.12.C.2.b</w:t>
            </w:r>
          </w:p>
        </w:tc>
        <w:tc>
          <w:tcPr>
            <w:tcW w:w="88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60"/>
            </w:pPr>
            <w:r>
              <w:rPr>
                <w:sz w:val="22"/>
                <w:szCs w:val="22"/>
              </w:rPr>
              <w:t>Explain the effects of inflation, debt, and attempts by new state and national governments to rebuild the economy by addressing issues of foreign and internal trade, banking, and taxation.</w:t>
            </w:r>
          </w:p>
        </w:tc>
      </w:tr>
      <w:tr w:rsidR="00FA6F07" w:rsidTr="00F40AB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6.1.12.D.3.c</w:t>
            </w:r>
          </w:p>
        </w:tc>
        <w:tc>
          <w:tcPr>
            <w:tcW w:w="88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13"/>
            </w:pPr>
            <w:r>
              <w:rPr>
                <w:sz w:val="22"/>
                <w:szCs w:val="22"/>
              </w:rPr>
              <w:t>Relate events in Europe to the development of American trade and American foreign and domestic policies.</w:t>
            </w:r>
          </w:p>
        </w:tc>
      </w:tr>
      <w:tr w:rsidR="00FA6F07" w:rsidTr="00F40AB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9.1.12</w:t>
            </w:r>
          </w:p>
        </w:tc>
        <w:tc>
          <w:tcPr>
            <w:tcW w:w="88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13"/>
            </w:pPr>
            <w:r>
              <w:rPr>
                <w:sz w:val="22"/>
                <w:szCs w:val="22"/>
              </w:rPr>
              <w:t>All students will demonstrate the creative, critical thinking, collaboration, and problem- solving skills needed to function successfully as both global citizens and workers in diverse ethnic and organizational cultures.</w:t>
            </w:r>
          </w:p>
        </w:tc>
      </w:tr>
      <w:tr w:rsidR="00FA6F07" w:rsidTr="00F40AB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9.4.12</w:t>
            </w:r>
          </w:p>
        </w:tc>
        <w:tc>
          <w:tcPr>
            <w:tcW w:w="88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25"/>
            </w:pPr>
            <w:r>
              <w:rPr>
                <w:sz w:val="22"/>
                <w:szCs w:val="22"/>
              </w:rPr>
              <w:t>All students who complete a career and technical education program will acquire academic and technical skills for careers in emerging and established professions that lead to</w:t>
            </w:r>
          </w:p>
        </w:tc>
      </w:tr>
      <w:tr w:rsidR="00FA6F07" w:rsidTr="00F40AB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8"/>
            </w:pPr>
            <w:r>
              <w:rPr>
                <w:sz w:val="22"/>
                <w:szCs w:val="22"/>
              </w:rPr>
              <w:t>Common Core Standards</w:t>
            </w:r>
          </w:p>
        </w:tc>
        <w:tc>
          <w:tcPr>
            <w:tcW w:w="88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pPr>
          </w:p>
        </w:tc>
      </w:tr>
      <w:tr w:rsidR="00FA6F07" w:rsidTr="00F40AB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RH-9-10.1</w:t>
            </w:r>
          </w:p>
        </w:tc>
        <w:tc>
          <w:tcPr>
            <w:tcW w:w="88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36"/>
            </w:pPr>
            <w:r>
              <w:rPr>
                <w:sz w:val="22"/>
                <w:szCs w:val="22"/>
              </w:rPr>
              <w:t>Cite specific textual evidence to support analysis of primary and secondary sources, attending to such features as the date and origin of the information.</w:t>
            </w:r>
          </w:p>
        </w:tc>
      </w:tr>
      <w:tr w:rsidR="00FA6F07" w:rsidTr="00F40AB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RH-9-10.2</w:t>
            </w:r>
          </w:p>
        </w:tc>
        <w:tc>
          <w:tcPr>
            <w:tcW w:w="88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3"/>
            </w:pPr>
            <w:r>
              <w:rPr>
                <w:sz w:val="22"/>
                <w:szCs w:val="22"/>
              </w:rPr>
              <w:t>Determine the central ideas or information of a primary or secondary source; provide an accurate summary of how key events or ideas develop over the course of the text.</w:t>
            </w:r>
          </w:p>
        </w:tc>
      </w:tr>
      <w:tr w:rsidR="00FA6F07" w:rsidTr="00F40AB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RH-9-10.3</w:t>
            </w:r>
          </w:p>
        </w:tc>
        <w:tc>
          <w:tcPr>
            <w:tcW w:w="88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26"/>
            </w:pPr>
            <w:r>
              <w:rPr>
                <w:sz w:val="22"/>
                <w:szCs w:val="22"/>
              </w:rPr>
              <w:t>Analyze in detail a series of events described in a text; determine whether earlier events caused later ones or simply preceded them.</w:t>
            </w:r>
          </w:p>
        </w:tc>
      </w:tr>
      <w:tr w:rsidR="00FA6F07" w:rsidTr="00F40AB7">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RH-9-10.4</w:t>
            </w:r>
          </w:p>
        </w:tc>
        <w:tc>
          <w:tcPr>
            <w:tcW w:w="88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43"/>
            </w:pPr>
            <w:r>
              <w:rPr>
                <w:sz w:val="22"/>
                <w:szCs w:val="22"/>
              </w:rPr>
              <w:t>Determine the meaning of words and phrases as they are used in a text, including vocabulary describing political, social, or economic aspects of history/social science.</w:t>
            </w:r>
          </w:p>
        </w:tc>
      </w:tr>
      <w:tr w:rsidR="00FA6F07" w:rsidTr="00F40AB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RH-9-10.5</w:t>
            </w:r>
          </w:p>
        </w:tc>
        <w:tc>
          <w:tcPr>
            <w:tcW w:w="88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7"/>
            </w:pPr>
            <w:r>
              <w:rPr>
                <w:sz w:val="22"/>
                <w:szCs w:val="22"/>
              </w:rPr>
              <w:t>Analyze how a text uses structure to emphasize key points or advance an explanation or analysis.</w:t>
            </w:r>
          </w:p>
        </w:tc>
      </w:tr>
      <w:tr w:rsidR="00FA6F07" w:rsidTr="00F40AB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lastRenderedPageBreak/>
              <w:t>RH-9-10.6</w:t>
            </w:r>
          </w:p>
        </w:tc>
        <w:tc>
          <w:tcPr>
            <w:tcW w:w="88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Compare the point of view of two or more authors for how they treat the same or similar topics, including which details they include and emphasize in their respective accounts.</w:t>
            </w:r>
          </w:p>
        </w:tc>
      </w:tr>
      <w:tr w:rsidR="00FA6F07" w:rsidTr="00F40AB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RH-9-10.7</w:t>
            </w:r>
          </w:p>
        </w:tc>
        <w:tc>
          <w:tcPr>
            <w:tcW w:w="88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9"/>
            </w:pPr>
            <w:r>
              <w:rPr>
                <w:sz w:val="22"/>
                <w:szCs w:val="22"/>
              </w:rPr>
              <w:t>Integrate quantitative or technical analysis (e.g., charts, research data) with qualitative analysis in print or digital text.</w:t>
            </w:r>
          </w:p>
        </w:tc>
      </w:tr>
      <w:tr w:rsidR="00FA6F07" w:rsidTr="00F40AB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RH-9-10.8</w:t>
            </w:r>
          </w:p>
        </w:tc>
        <w:tc>
          <w:tcPr>
            <w:tcW w:w="88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34"/>
            </w:pPr>
            <w:r>
              <w:rPr>
                <w:sz w:val="22"/>
                <w:szCs w:val="22"/>
              </w:rPr>
              <w:t>Assess the extent to which the reasoning and evidence in a text support the author’s claims.</w:t>
            </w:r>
          </w:p>
        </w:tc>
      </w:tr>
      <w:tr w:rsidR="00FA6F07" w:rsidTr="00F40AB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RH-9-10.9</w:t>
            </w:r>
          </w:p>
        </w:tc>
        <w:tc>
          <w:tcPr>
            <w:tcW w:w="88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2"/>
            </w:pPr>
            <w:r>
              <w:rPr>
                <w:sz w:val="22"/>
                <w:szCs w:val="22"/>
              </w:rPr>
              <w:t>Compare and contrast treatments of the same topic in several primary and secondary sources.</w:t>
            </w:r>
          </w:p>
        </w:tc>
      </w:tr>
    </w:tbl>
    <w:tbl>
      <w:tblPr>
        <w:tblStyle w:val="af2"/>
        <w:tblW w:w="10246" w:type="dxa"/>
        <w:tblInd w:w="109" w:type="dxa"/>
        <w:tblLayout w:type="fixed"/>
        <w:tblLook w:val="0000"/>
      </w:tblPr>
      <w:tblGrid>
        <w:gridCol w:w="1412"/>
        <w:gridCol w:w="3328"/>
        <w:gridCol w:w="5506"/>
      </w:tblGrid>
      <w:tr w:rsidR="00FA6F07" w:rsidTr="00F40AB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br w:type="page"/>
            </w:r>
            <w:r>
              <w:rPr>
                <w:sz w:val="22"/>
                <w:szCs w:val="22"/>
              </w:rPr>
              <w:t>RH-9-10.10</w:t>
            </w:r>
          </w:p>
        </w:tc>
        <w:tc>
          <w:tcPr>
            <w:tcW w:w="883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5"/>
            </w:pPr>
            <w:r>
              <w:rPr>
                <w:sz w:val="22"/>
                <w:szCs w:val="22"/>
              </w:rPr>
              <w:t>By the end of grade 10, read and comprehend history/social studies texts in the grades 9– 10 text complexity band independently and proficiently.</w:t>
            </w:r>
          </w:p>
        </w:tc>
      </w:tr>
      <w:tr w:rsidR="00FA6F07" w:rsidTr="00F40AB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C568C4">
            <w:pPr>
              <w:pStyle w:val="normal0"/>
              <w:spacing w:before="33" w:line="241" w:lineRule="auto"/>
              <w:ind w:left="105" w:right="70"/>
            </w:pPr>
            <w:hyperlink r:id="rId20" w:anchor="whst-9-10-1">
              <w:r w:rsidR="00B229EC">
                <w:rPr>
                  <w:sz w:val="22"/>
                  <w:szCs w:val="22"/>
                </w:rPr>
                <w:t>WHST.9-</w:t>
              </w:r>
            </w:hyperlink>
            <w:r w:rsidR="00B229EC">
              <w:rPr>
                <w:sz w:val="22"/>
                <w:szCs w:val="22"/>
              </w:rPr>
              <w:t xml:space="preserve"> </w:t>
            </w:r>
            <w:hyperlink r:id="rId21" w:anchor="whst-9-10-1">
              <w:r w:rsidR="00B229EC">
                <w:rPr>
                  <w:sz w:val="22"/>
                  <w:szCs w:val="22"/>
                </w:rPr>
                <w:t>10.1</w:t>
              </w:r>
            </w:hyperlink>
            <w:hyperlink r:id="rId22" w:anchor="whst-9-10-1"/>
          </w:p>
        </w:tc>
        <w:tc>
          <w:tcPr>
            <w:tcW w:w="883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Write arguments focused on discipline-specific content.</w:t>
            </w:r>
          </w:p>
        </w:tc>
      </w:tr>
      <w:tr w:rsidR="00FA6F07" w:rsidTr="00F40AB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WHST.9- 10.2</w:t>
            </w:r>
          </w:p>
        </w:tc>
        <w:tc>
          <w:tcPr>
            <w:tcW w:w="883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8"/>
            </w:pPr>
            <w:r>
              <w:rPr>
                <w:sz w:val="22"/>
                <w:szCs w:val="22"/>
              </w:rPr>
              <w:t>Write informative/explanatory texts, including the narration of historical events, scientific procedures/ experiments, or technical processes.</w:t>
            </w:r>
          </w:p>
        </w:tc>
      </w:tr>
      <w:tr w:rsidR="00FA6F07" w:rsidTr="00F40AB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105" w:right="70"/>
            </w:pPr>
            <w:r>
              <w:rPr>
                <w:sz w:val="22"/>
                <w:szCs w:val="22"/>
              </w:rPr>
              <w:t>WHST.9- 10.3</w:t>
            </w:r>
          </w:p>
        </w:tc>
        <w:tc>
          <w:tcPr>
            <w:tcW w:w="883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99" w:right="241"/>
            </w:pPr>
            <w:r>
              <w:rPr>
                <w:sz w:val="22"/>
                <w:szCs w:val="22"/>
              </w:rPr>
              <w:t>(See note; not applicable as a separate requirement)</w:t>
            </w:r>
          </w:p>
        </w:tc>
      </w:tr>
      <w:tr w:rsidR="00FA6F07" w:rsidTr="00F40AB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WHST.9- 10.4</w:t>
            </w:r>
          </w:p>
        </w:tc>
        <w:tc>
          <w:tcPr>
            <w:tcW w:w="883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9"/>
            </w:pPr>
            <w:r>
              <w:rPr>
                <w:sz w:val="22"/>
                <w:szCs w:val="22"/>
              </w:rPr>
              <w:t>Produce clear and coherent writing in which the development, organization, and style are appropriate to task, purpose, and audience.</w:t>
            </w:r>
          </w:p>
        </w:tc>
      </w:tr>
      <w:tr w:rsidR="00FA6F07" w:rsidTr="00F40AB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WHST.9- 10.5</w:t>
            </w:r>
          </w:p>
        </w:tc>
        <w:tc>
          <w:tcPr>
            <w:tcW w:w="883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40"/>
            </w:pPr>
            <w:r>
              <w:rPr>
                <w:sz w:val="22"/>
                <w:szCs w:val="22"/>
              </w:rPr>
              <w:t>Develop and strengthen writing as needed by planning, revising, editing, rewriting, or trying a new approach, focusing on addressing what is most significant for a specific purpose and audience.</w:t>
            </w:r>
          </w:p>
        </w:tc>
      </w:tr>
      <w:tr w:rsidR="00FA6F07" w:rsidTr="00F40AB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WHST.9- 10.6</w:t>
            </w:r>
          </w:p>
        </w:tc>
        <w:tc>
          <w:tcPr>
            <w:tcW w:w="883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39" w:lineRule="auto"/>
              <w:ind w:left="99" w:right="207"/>
            </w:pPr>
            <w:r>
              <w:rPr>
                <w:sz w:val="22"/>
                <w:szCs w:val="22"/>
              </w:rPr>
              <w:t>Use technology, including the Internet, to produce, publish, and update individual or shared writing products, taking advantage of technology’s capacity to link to other information and to display information flexibly and dynamically.</w:t>
            </w:r>
          </w:p>
        </w:tc>
      </w:tr>
      <w:tr w:rsidR="00FA6F07" w:rsidTr="00F40AB7">
        <w:trPr>
          <w:trHeight w:val="10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WHST.9- 10.7</w:t>
            </w:r>
          </w:p>
        </w:tc>
        <w:tc>
          <w:tcPr>
            <w:tcW w:w="883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39" w:lineRule="auto"/>
              <w:ind w:left="99" w:right="231"/>
            </w:pPr>
            <w:r>
              <w:rPr>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FA6F07" w:rsidTr="00F40AB7">
        <w:trPr>
          <w:trHeight w:val="11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105" w:right="70"/>
            </w:pPr>
            <w:r>
              <w:rPr>
                <w:sz w:val="22"/>
                <w:szCs w:val="22"/>
              </w:rPr>
              <w:t>WHST.9- 10.8</w:t>
            </w:r>
          </w:p>
        </w:tc>
        <w:tc>
          <w:tcPr>
            <w:tcW w:w="883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73"/>
            </w:pPr>
            <w:r>
              <w:rPr>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FA6F07" w:rsidTr="00F40AB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WHST.9- 10.9</w:t>
            </w:r>
          </w:p>
        </w:tc>
        <w:tc>
          <w:tcPr>
            <w:tcW w:w="883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Draw evidence from informational texts to support analysis, reflection, and research.</w:t>
            </w:r>
          </w:p>
        </w:tc>
      </w:tr>
      <w:tr w:rsidR="00FA6F07" w:rsidTr="00F40AB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105" w:right="70"/>
            </w:pPr>
            <w:r>
              <w:rPr>
                <w:sz w:val="22"/>
                <w:szCs w:val="22"/>
              </w:rPr>
              <w:t>WHST.9- 10.10</w:t>
            </w:r>
          </w:p>
        </w:tc>
        <w:tc>
          <w:tcPr>
            <w:tcW w:w="883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39"/>
            </w:pPr>
            <w:r>
              <w:rPr>
                <w:sz w:val="22"/>
                <w:szCs w:val="22"/>
              </w:rPr>
              <w:t>Write routinely over extended time frames (time for reflection and revision) and shorter time frames (a single sitting or a day or two) for a range of discipline-specific tasks, purposes, and audiences.</w:t>
            </w:r>
          </w:p>
        </w:tc>
      </w:tr>
      <w:tr w:rsidR="00FA6F07" w:rsidTr="00F40AB7">
        <w:trPr>
          <w:trHeight w:val="4500"/>
        </w:trPr>
        <w:tc>
          <w:tcPr>
            <w:tcW w:w="474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lastRenderedPageBreak/>
              <w:t>Unit Essential Questions</w:t>
            </w:r>
          </w:p>
          <w:p w:rsidR="00FA6F07" w:rsidRDefault="00B229EC">
            <w:pPr>
              <w:pStyle w:val="normal0"/>
              <w:numPr>
                <w:ilvl w:val="0"/>
                <w:numId w:val="58"/>
              </w:numPr>
              <w:tabs>
                <w:tab w:val="left" w:pos="287"/>
              </w:tabs>
              <w:spacing w:before="29" w:line="244" w:lineRule="auto"/>
              <w:ind w:left="287" w:right="470"/>
            </w:pPr>
            <w:r>
              <w:rPr>
                <w:sz w:val="22"/>
                <w:szCs w:val="22"/>
              </w:rPr>
              <w:t>Analyze the importance of setting precedents during Washington’s presidency?</w:t>
            </w:r>
          </w:p>
          <w:p w:rsidR="00FA6F07" w:rsidRDefault="00B229EC">
            <w:pPr>
              <w:pStyle w:val="normal0"/>
              <w:numPr>
                <w:ilvl w:val="0"/>
                <w:numId w:val="58"/>
              </w:numPr>
              <w:tabs>
                <w:tab w:val="left" w:pos="287"/>
              </w:tabs>
              <w:spacing w:before="29" w:line="244" w:lineRule="auto"/>
              <w:ind w:left="287" w:right="1042"/>
            </w:pPr>
            <w:r>
              <w:rPr>
                <w:sz w:val="22"/>
                <w:szCs w:val="22"/>
              </w:rPr>
              <w:t>Compare the views of Federalists and Jeffersonian Republicans in the 1790s.</w:t>
            </w:r>
          </w:p>
          <w:p w:rsidR="00FA6F07" w:rsidRDefault="00B229EC">
            <w:pPr>
              <w:pStyle w:val="normal0"/>
              <w:numPr>
                <w:ilvl w:val="0"/>
                <w:numId w:val="58"/>
              </w:numPr>
              <w:tabs>
                <w:tab w:val="left" w:pos="287"/>
              </w:tabs>
              <w:spacing w:before="28"/>
              <w:ind w:left="287"/>
            </w:pPr>
            <w:r>
              <w:rPr>
                <w:sz w:val="22"/>
                <w:szCs w:val="22"/>
              </w:rPr>
              <w:t>Explain why Jefferson called the election of</w:t>
            </w:r>
          </w:p>
          <w:p w:rsidR="00FA6F07" w:rsidRDefault="00B229EC">
            <w:pPr>
              <w:pStyle w:val="normal0"/>
              <w:spacing w:line="245" w:lineRule="auto"/>
              <w:ind w:left="287" w:right="117"/>
            </w:pPr>
            <w:r>
              <w:rPr>
                <w:sz w:val="22"/>
                <w:szCs w:val="22"/>
              </w:rPr>
              <w:t>1800 “as real a revolution in the principles of our government as that of 1776 was in its form.”</w:t>
            </w:r>
          </w:p>
          <w:p w:rsidR="00FA6F07" w:rsidRDefault="00B229EC">
            <w:pPr>
              <w:pStyle w:val="normal0"/>
              <w:numPr>
                <w:ilvl w:val="0"/>
                <w:numId w:val="58"/>
              </w:numPr>
              <w:tabs>
                <w:tab w:val="left" w:pos="287"/>
              </w:tabs>
              <w:spacing w:before="32"/>
              <w:ind w:left="287"/>
            </w:pPr>
            <w:r>
              <w:rPr>
                <w:sz w:val="22"/>
                <w:szCs w:val="22"/>
              </w:rPr>
              <w:t>What were the causes of the War of 1812</w:t>
            </w:r>
          </w:p>
        </w:tc>
        <w:tc>
          <w:tcPr>
            <w:tcW w:w="550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0" w:right="206"/>
            </w:pPr>
            <w:r>
              <w:rPr>
                <w:b/>
                <w:sz w:val="22"/>
                <w:szCs w:val="22"/>
              </w:rPr>
              <w:t>Unit Enduring Understandings</w:t>
            </w:r>
          </w:p>
          <w:p w:rsidR="00FA6F07" w:rsidRDefault="00B229EC">
            <w:pPr>
              <w:pStyle w:val="normal0"/>
              <w:numPr>
                <w:ilvl w:val="0"/>
                <w:numId w:val="57"/>
              </w:numPr>
              <w:tabs>
                <w:tab w:val="left" w:pos="282"/>
              </w:tabs>
              <w:spacing w:before="29" w:line="242" w:lineRule="auto"/>
              <w:ind w:left="282" w:right="143"/>
            </w:pPr>
            <w:r>
              <w:rPr>
                <w:sz w:val="22"/>
                <w:szCs w:val="22"/>
              </w:rPr>
              <w:t>Precedents set during Washington’s administration were of crucial importance because they would shape the American presidency.</w:t>
            </w:r>
          </w:p>
          <w:p w:rsidR="00FA6F07" w:rsidRDefault="00B229EC">
            <w:pPr>
              <w:pStyle w:val="normal0"/>
              <w:numPr>
                <w:ilvl w:val="0"/>
                <w:numId w:val="57"/>
              </w:numPr>
              <w:tabs>
                <w:tab w:val="left" w:pos="282"/>
              </w:tabs>
              <w:spacing w:before="30"/>
              <w:ind w:left="282" w:right="134"/>
            </w:pPr>
            <w:r>
              <w:rPr>
                <w:sz w:val="22"/>
                <w:szCs w:val="22"/>
              </w:rPr>
              <w:t>Federalists believed in a strong central government to maintain order in the country, favored a national bank, were pro-business, and believed political power should rest with the wealthy and educated. Jeffersonian Republicans favored a weakened central government and strong state governments, opposed national bank, were pro-agriculture, and believed that the common man should hold political office.</w:t>
            </w:r>
          </w:p>
          <w:p w:rsidR="00FA6F07" w:rsidRDefault="00B229EC">
            <w:pPr>
              <w:pStyle w:val="normal0"/>
              <w:numPr>
                <w:ilvl w:val="0"/>
                <w:numId w:val="57"/>
              </w:numPr>
              <w:tabs>
                <w:tab w:val="left" w:pos="282"/>
              </w:tabs>
              <w:spacing w:before="33" w:line="239" w:lineRule="auto"/>
              <w:ind w:left="282" w:right="243"/>
            </w:pPr>
            <w:r>
              <w:rPr>
                <w:sz w:val="22"/>
                <w:szCs w:val="22"/>
              </w:rPr>
              <w:t>In 1776 the Declaration of Independence announced to the world the complete break of the American states with Britain. With the election of 1800, the government began to focus on</w:t>
            </w:r>
          </w:p>
        </w:tc>
      </w:tr>
    </w:tbl>
    <w:tbl>
      <w:tblPr>
        <w:tblStyle w:val="af3"/>
        <w:tblW w:w="10246" w:type="dxa"/>
        <w:tblInd w:w="109" w:type="dxa"/>
        <w:tblLayout w:type="fixed"/>
        <w:tblLook w:val="0000"/>
      </w:tblPr>
      <w:tblGrid>
        <w:gridCol w:w="4740"/>
        <w:gridCol w:w="5506"/>
      </w:tblGrid>
      <w:tr w:rsidR="00FA6F07" w:rsidTr="00F40AB7">
        <w:trPr>
          <w:trHeight w:val="2380"/>
        </w:trPr>
        <w:tc>
          <w:tcPr>
            <w:tcW w:w="474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pPr>
            <w:r>
              <w:br w:type="page"/>
            </w:r>
          </w:p>
        </w:tc>
        <w:tc>
          <w:tcPr>
            <w:tcW w:w="550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282" w:right="243"/>
            </w:pPr>
            <w:r>
              <w:rPr>
                <w:sz w:val="22"/>
                <w:szCs w:val="22"/>
              </w:rPr>
              <w:t>encouraging liberty over order, making a</w:t>
            </w:r>
          </w:p>
          <w:p w:rsidR="00FA6F07" w:rsidRDefault="00B229EC">
            <w:pPr>
              <w:pStyle w:val="normal0"/>
              <w:spacing w:before="1" w:line="241" w:lineRule="auto"/>
              <w:ind w:left="282" w:right="243"/>
            </w:pPr>
            <w:r>
              <w:rPr>
                <w:sz w:val="22"/>
                <w:szCs w:val="22"/>
              </w:rPr>
              <w:t>significant shift in principles as well as new ideas and attitudes about the role and philosophy of government</w:t>
            </w:r>
          </w:p>
          <w:p w:rsidR="00FA6F07" w:rsidRDefault="00B229EC">
            <w:pPr>
              <w:pStyle w:val="normal0"/>
              <w:numPr>
                <w:ilvl w:val="0"/>
                <w:numId w:val="67"/>
              </w:numPr>
              <w:tabs>
                <w:tab w:val="left" w:pos="282"/>
              </w:tabs>
              <w:spacing w:before="32" w:line="241" w:lineRule="auto"/>
              <w:ind w:left="282" w:right="125"/>
            </w:pPr>
            <w:r>
              <w:rPr>
                <w:sz w:val="22"/>
                <w:szCs w:val="22"/>
              </w:rPr>
              <w:t>Many members of Congress believed that the British were inciting and arming Native Americans in the west to attack American settlers. Americans were also offended by Britain’s ongoing practice</w:t>
            </w:r>
          </w:p>
          <w:p w:rsidR="00FA6F07" w:rsidRDefault="00B229EC">
            <w:pPr>
              <w:pStyle w:val="normal0"/>
              <w:ind w:left="282" w:right="243"/>
            </w:pPr>
            <w:proofErr w:type="gramStart"/>
            <w:r>
              <w:rPr>
                <w:sz w:val="22"/>
                <w:szCs w:val="22"/>
              </w:rPr>
              <w:t>of</w:t>
            </w:r>
            <w:proofErr w:type="gramEnd"/>
            <w:r>
              <w:rPr>
                <w:sz w:val="22"/>
                <w:szCs w:val="22"/>
              </w:rPr>
              <w:t xml:space="preserve"> </w:t>
            </w:r>
            <w:proofErr w:type="spellStart"/>
            <w:r>
              <w:rPr>
                <w:sz w:val="22"/>
                <w:szCs w:val="22"/>
              </w:rPr>
              <w:t>impressment</w:t>
            </w:r>
            <w:proofErr w:type="spellEnd"/>
            <w:r>
              <w:rPr>
                <w:sz w:val="22"/>
                <w:szCs w:val="22"/>
              </w:rPr>
              <w:t>.</w:t>
            </w:r>
          </w:p>
        </w:tc>
      </w:tr>
      <w:tr w:rsidR="00FA6F07" w:rsidTr="00F40AB7">
        <w:trPr>
          <w:trHeight w:val="2078"/>
        </w:trPr>
        <w:tc>
          <w:tcPr>
            <w:tcW w:w="1024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05"/>
            </w:pPr>
            <w:r>
              <w:rPr>
                <w:b/>
                <w:sz w:val="22"/>
                <w:szCs w:val="22"/>
              </w:rPr>
              <w:t>Unit Learning Targets (Objectives)</w:t>
            </w:r>
          </w:p>
          <w:p w:rsidR="00FA6F07" w:rsidRDefault="00B229EC">
            <w:pPr>
              <w:pStyle w:val="normal0"/>
              <w:ind w:left="105"/>
            </w:pPr>
            <w:r>
              <w:rPr>
                <w:i/>
                <w:sz w:val="22"/>
                <w:szCs w:val="22"/>
              </w:rPr>
              <w:t>Students will ...</w:t>
            </w:r>
          </w:p>
          <w:p w:rsidR="00FA6F07" w:rsidRDefault="00B229EC">
            <w:pPr>
              <w:pStyle w:val="normal0"/>
              <w:numPr>
                <w:ilvl w:val="0"/>
                <w:numId w:val="70"/>
              </w:numPr>
              <w:tabs>
                <w:tab w:val="left" w:pos="287"/>
              </w:tabs>
              <w:spacing w:before="43"/>
              <w:ind w:left="287" w:right="216"/>
            </w:pPr>
            <w:r>
              <w:rPr>
                <w:sz w:val="22"/>
                <w:szCs w:val="22"/>
              </w:rPr>
              <w:t>Analyze the domestic and foreign policy objectives of George Washington’s, John Adam’s and Thomas Jefferson’s administrations</w:t>
            </w:r>
          </w:p>
          <w:p w:rsidR="00FA6F07" w:rsidRDefault="00B229EC">
            <w:pPr>
              <w:pStyle w:val="normal0"/>
              <w:numPr>
                <w:ilvl w:val="0"/>
                <w:numId w:val="70"/>
              </w:numPr>
              <w:tabs>
                <w:tab w:val="left" w:pos="287"/>
              </w:tabs>
              <w:spacing w:before="33" w:line="244" w:lineRule="auto"/>
              <w:ind w:left="287" w:right="107"/>
            </w:pPr>
            <w:r>
              <w:rPr>
                <w:sz w:val="22"/>
                <w:szCs w:val="22"/>
              </w:rPr>
              <w:t>Categorize major events that took place during each administration and the effects they had on the young US government</w:t>
            </w:r>
          </w:p>
          <w:p w:rsidR="00FA6F07" w:rsidRDefault="00B229EC">
            <w:pPr>
              <w:pStyle w:val="normal0"/>
              <w:numPr>
                <w:ilvl w:val="0"/>
                <w:numId w:val="70"/>
              </w:numPr>
              <w:tabs>
                <w:tab w:val="left" w:pos="287"/>
              </w:tabs>
              <w:spacing w:before="33"/>
              <w:ind w:left="287"/>
            </w:pPr>
            <w:r>
              <w:rPr>
                <w:sz w:val="22"/>
                <w:szCs w:val="22"/>
              </w:rPr>
              <w:t>Examine the causes, major events, and results of the War of 1812</w:t>
            </w:r>
          </w:p>
        </w:tc>
      </w:tr>
    </w:tbl>
    <w:tbl>
      <w:tblPr>
        <w:tblStyle w:val="af4"/>
        <w:tblW w:w="10246" w:type="dxa"/>
        <w:tblInd w:w="109" w:type="dxa"/>
        <w:tblLayout w:type="fixed"/>
        <w:tblLook w:val="0000"/>
      </w:tblPr>
      <w:tblGrid>
        <w:gridCol w:w="10246"/>
      </w:tblGrid>
      <w:tr w:rsidR="00FA6F07" w:rsidTr="00F40AB7">
        <w:trPr>
          <w:trHeight w:val="340"/>
        </w:trPr>
        <w:tc>
          <w:tcPr>
            <w:tcW w:w="1024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41"/>
              <w:ind w:left="3798" w:right="3810"/>
              <w:jc w:val="center"/>
            </w:pPr>
            <w:r>
              <w:br w:type="page"/>
            </w:r>
            <w:r>
              <w:rPr>
                <w:b/>
                <w:sz w:val="22"/>
                <w:szCs w:val="22"/>
              </w:rPr>
              <w:t>Evidence of Learning</w:t>
            </w:r>
          </w:p>
        </w:tc>
      </w:tr>
      <w:tr w:rsidR="00FA6F07" w:rsidTr="00F40AB7">
        <w:trPr>
          <w:trHeight w:val="269"/>
        </w:trPr>
        <w:tc>
          <w:tcPr>
            <w:tcW w:w="1024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pPr>
            <w:r>
              <w:rPr>
                <w:b/>
                <w:sz w:val="22"/>
                <w:szCs w:val="22"/>
              </w:rPr>
              <w:t>Formative Assessments</w:t>
            </w:r>
          </w:p>
          <w:p w:rsidR="00FA6F07" w:rsidRDefault="00B229EC">
            <w:pPr>
              <w:pStyle w:val="normal0"/>
              <w:tabs>
                <w:tab w:val="left" w:pos="2984"/>
              </w:tabs>
              <w:spacing w:before="31"/>
              <w:ind w:left="103"/>
            </w:pPr>
            <w:r>
              <w:rPr>
                <w:sz w:val="22"/>
                <w:szCs w:val="22"/>
              </w:rPr>
              <w:t>Observations</w:t>
            </w:r>
            <w:r>
              <w:rPr>
                <w:sz w:val="22"/>
                <w:szCs w:val="22"/>
              </w:rPr>
              <w:tab/>
              <w:t>Questioning</w:t>
            </w:r>
          </w:p>
          <w:p w:rsidR="00FA6F07" w:rsidRDefault="00B229EC">
            <w:pPr>
              <w:pStyle w:val="normal0"/>
              <w:tabs>
                <w:tab w:val="left" w:pos="2984"/>
              </w:tabs>
              <w:spacing w:before="1"/>
              <w:ind w:left="103" w:right="4482"/>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Kinesthetic Assessments Constructive Quizzes</w:t>
            </w:r>
          </w:p>
          <w:p w:rsidR="00FA6F07" w:rsidRDefault="00B229EC">
            <w:pPr>
              <w:pStyle w:val="normal0"/>
              <w:spacing w:before="1" w:line="276" w:lineRule="auto"/>
              <w:ind w:left="103" w:right="8047"/>
            </w:pPr>
            <w:r>
              <w:rPr>
                <w:sz w:val="22"/>
                <w:szCs w:val="22"/>
              </w:rPr>
              <w:t>Think Pair Share As I See It</w:t>
            </w:r>
          </w:p>
          <w:p w:rsidR="00FA6F07" w:rsidRDefault="00B229EC">
            <w:pPr>
              <w:pStyle w:val="normal0"/>
              <w:numPr>
                <w:ilvl w:val="0"/>
                <w:numId w:val="5"/>
              </w:numPr>
              <w:tabs>
                <w:tab w:val="left" w:pos="823"/>
              </w:tabs>
              <w:spacing w:before="6"/>
              <w:ind w:left="823"/>
              <w:contextualSpacing/>
            </w:pPr>
            <w:r>
              <w:rPr>
                <w:sz w:val="22"/>
                <w:szCs w:val="22"/>
              </w:rPr>
              <w:t>Homework</w:t>
            </w:r>
          </w:p>
          <w:p w:rsidR="00FA6F07" w:rsidRDefault="00B229EC">
            <w:pPr>
              <w:pStyle w:val="normal0"/>
              <w:numPr>
                <w:ilvl w:val="0"/>
                <w:numId w:val="88"/>
              </w:numPr>
              <w:tabs>
                <w:tab w:val="left" w:pos="823"/>
              </w:tabs>
              <w:spacing w:before="40"/>
              <w:ind w:left="823"/>
              <w:contextualSpacing/>
            </w:pPr>
            <w:r>
              <w:rPr>
                <w:sz w:val="22"/>
                <w:szCs w:val="22"/>
              </w:rPr>
              <w:t>Class work</w:t>
            </w:r>
          </w:p>
          <w:p w:rsidR="00FA6F07" w:rsidRDefault="00B229EC">
            <w:pPr>
              <w:pStyle w:val="normal0"/>
              <w:numPr>
                <w:ilvl w:val="0"/>
                <w:numId w:val="88"/>
              </w:numPr>
              <w:tabs>
                <w:tab w:val="left" w:pos="823"/>
              </w:tabs>
              <w:spacing w:before="40"/>
              <w:ind w:left="823"/>
              <w:contextualSpacing/>
            </w:pPr>
            <w:r>
              <w:rPr>
                <w:sz w:val="22"/>
                <w:szCs w:val="22"/>
              </w:rPr>
              <w:t>Teacher observation</w:t>
            </w:r>
          </w:p>
          <w:p w:rsidR="00FA6F07" w:rsidRDefault="00B229EC">
            <w:pPr>
              <w:pStyle w:val="normal0"/>
              <w:numPr>
                <w:ilvl w:val="0"/>
                <w:numId w:val="88"/>
              </w:numPr>
              <w:tabs>
                <w:tab w:val="left" w:pos="823"/>
              </w:tabs>
              <w:spacing w:before="40"/>
              <w:ind w:left="823"/>
              <w:contextualSpacing/>
            </w:pPr>
            <w:r>
              <w:rPr>
                <w:sz w:val="22"/>
                <w:szCs w:val="22"/>
              </w:rPr>
              <w:t>Group participation</w:t>
            </w:r>
          </w:p>
          <w:p w:rsidR="00FA6F07" w:rsidRDefault="00B229EC">
            <w:pPr>
              <w:pStyle w:val="normal0"/>
              <w:numPr>
                <w:ilvl w:val="0"/>
                <w:numId w:val="88"/>
              </w:numPr>
              <w:tabs>
                <w:tab w:val="left" w:pos="880"/>
              </w:tabs>
              <w:spacing w:before="40"/>
              <w:ind w:left="880" w:hanging="778"/>
              <w:contextualSpacing/>
            </w:pPr>
            <w:r>
              <w:rPr>
                <w:sz w:val="22"/>
                <w:szCs w:val="22"/>
              </w:rPr>
              <w:t>Notebook assessment</w:t>
            </w:r>
          </w:p>
          <w:p w:rsidR="00FA6F07" w:rsidRDefault="00B229EC">
            <w:pPr>
              <w:pStyle w:val="normal0"/>
              <w:numPr>
                <w:ilvl w:val="0"/>
                <w:numId w:val="88"/>
              </w:numPr>
              <w:tabs>
                <w:tab w:val="left" w:pos="880"/>
              </w:tabs>
              <w:spacing w:before="40"/>
              <w:ind w:left="880" w:hanging="778"/>
              <w:contextualSpacing/>
            </w:pPr>
            <w:r>
              <w:rPr>
                <w:sz w:val="22"/>
                <w:szCs w:val="22"/>
              </w:rPr>
              <w:t>Project presentations</w:t>
            </w:r>
          </w:p>
          <w:p w:rsidR="00FA6F07" w:rsidRDefault="00B229EC">
            <w:pPr>
              <w:pStyle w:val="normal0"/>
              <w:numPr>
                <w:ilvl w:val="0"/>
                <w:numId w:val="88"/>
              </w:numPr>
              <w:tabs>
                <w:tab w:val="left" w:pos="880"/>
              </w:tabs>
              <w:spacing w:before="40"/>
              <w:ind w:left="880" w:hanging="778"/>
              <w:contextualSpacing/>
            </w:pPr>
            <w:r>
              <w:rPr>
                <w:sz w:val="22"/>
                <w:szCs w:val="22"/>
              </w:rPr>
              <w:t>Class discussions</w:t>
            </w:r>
          </w:p>
          <w:p w:rsidR="00FA6F07" w:rsidRDefault="00B229EC">
            <w:pPr>
              <w:pStyle w:val="normal0"/>
              <w:numPr>
                <w:ilvl w:val="0"/>
                <w:numId w:val="66"/>
              </w:numPr>
              <w:tabs>
                <w:tab w:val="left" w:pos="895"/>
              </w:tabs>
              <w:spacing w:before="38"/>
              <w:ind w:left="895"/>
              <w:contextualSpacing/>
            </w:pPr>
            <w:r>
              <w:rPr>
                <w:sz w:val="22"/>
                <w:szCs w:val="22"/>
              </w:rPr>
              <w:t>Do Now</w:t>
            </w:r>
          </w:p>
          <w:p w:rsidR="00FA6F07" w:rsidRDefault="00B229EC">
            <w:pPr>
              <w:pStyle w:val="normal0"/>
              <w:numPr>
                <w:ilvl w:val="0"/>
                <w:numId w:val="66"/>
              </w:numPr>
              <w:tabs>
                <w:tab w:val="left" w:pos="463"/>
              </w:tabs>
              <w:spacing w:before="37"/>
              <w:ind w:left="463" w:hanging="361"/>
              <w:contextualSpacing/>
            </w:pPr>
            <w:r>
              <w:rPr>
                <w:sz w:val="22"/>
                <w:szCs w:val="22"/>
              </w:rPr>
              <w:t>Varied journal prompts, spelling or vocabulary lists</w:t>
            </w:r>
          </w:p>
          <w:p w:rsidR="00FA6F07" w:rsidRDefault="00B229EC">
            <w:pPr>
              <w:pStyle w:val="normal0"/>
              <w:numPr>
                <w:ilvl w:val="0"/>
                <w:numId w:val="66"/>
              </w:numPr>
              <w:tabs>
                <w:tab w:val="left" w:pos="463"/>
              </w:tabs>
              <w:spacing w:before="42"/>
              <w:ind w:left="463" w:hanging="361"/>
              <w:contextualSpacing/>
            </w:pPr>
            <w:r>
              <w:rPr>
                <w:sz w:val="22"/>
                <w:szCs w:val="22"/>
              </w:rPr>
              <w:lastRenderedPageBreak/>
              <w:t>Anchor activities</w:t>
            </w:r>
          </w:p>
          <w:p w:rsidR="00FA6F07" w:rsidRDefault="00B229EC">
            <w:pPr>
              <w:pStyle w:val="normal0"/>
              <w:numPr>
                <w:ilvl w:val="0"/>
                <w:numId w:val="66"/>
              </w:numPr>
              <w:tabs>
                <w:tab w:val="left" w:pos="463"/>
              </w:tabs>
              <w:spacing w:before="38"/>
              <w:ind w:left="463" w:hanging="361"/>
              <w:contextualSpacing/>
            </w:pPr>
            <w:r>
              <w:rPr>
                <w:sz w:val="22"/>
                <w:szCs w:val="22"/>
              </w:rPr>
              <w:t>Choice of review activities</w:t>
            </w:r>
          </w:p>
          <w:p w:rsidR="00FA6F07" w:rsidRDefault="00B229EC">
            <w:pPr>
              <w:pStyle w:val="normal0"/>
              <w:numPr>
                <w:ilvl w:val="0"/>
                <w:numId w:val="66"/>
              </w:numPr>
              <w:tabs>
                <w:tab w:val="left" w:pos="463"/>
              </w:tabs>
              <w:spacing w:before="37"/>
              <w:ind w:left="463" w:hanging="361"/>
              <w:contextualSpacing/>
            </w:pPr>
            <w:r>
              <w:rPr>
                <w:sz w:val="22"/>
                <w:szCs w:val="22"/>
              </w:rPr>
              <w:t>Homework options</w:t>
            </w:r>
          </w:p>
          <w:p w:rsidR="00FA6F07" w:rsidRDefault="00B229EC">
            <w:pPr>
              <w:pStyle w:val="normal0"/>
              <w:numPr>
                <w:ilvl w:val="0"/>
                <w:numId w:val="66"/>
              </w:numPr>
              <w:tabs>
                <w:tab w:val="left" w:pos="463"/>
              </w:tabs>
              <w:spacing w:before="42"/>
              <w:ind w:left="463" w:hanging="361"/>
              <w:contextualSpacing/>
            </w:pPr>
            <w:r>
              <w:rPr>
                <w:sz w:val="22"/>
                <w:szCs w:val="22"/>
              </w:rPr>
              <w:t>Flexible grouping</w:t>
            </w:r>
          </w:p>
          <w:p w:rsidR="00FA6F07" w:rsidRDefault="00B229EC">
            <w:pPr>
              <w:pStyle w:val="normal0"/>
              <w:numPr>
                <w:ilvl w:val="0"/>
                <w:numId w:val="66"/>
              </w:numPr>
              <w:tabs>
                <w:tab w:val="left" w:pos="463"/>
              </w:tabs>
              <w:spacing w:before="37"/>
              <w:ind w:left="463" w:hanging="361"/>
              <w:contextualSpacing/>
            </w:pPr>
            <w:r>
              <w:rPr>
                <w:sz w:val="22"/>
                <w:szCs w:val="22"/>
              </w:rPr>
              <w:t>Varied computer programs</w:t>
            </w:r>
          </w:p>
          <w:p w:rsidR="00FA6F07" w:rsidRDefault="00B229EC">
            <w:pPr>
              <w:pStyle w:val="normal0"/>
              <w:numPr>
                <w:ilvl w:val="0"/>
                <w:numId w:val="66"/>
              </w:numPr>
              <w:tabs>
                <w:tab w:val="left" w:pos="463"/>
              </w:tabs>
              <w:spacing w:before="37"/>
              <w:ind w:left="463" w:hanging="361"/>
              <w:contextualSpacing/>
            </w:pPr>
            <w:r>
              <w:rPr>
                <w:sz w:val="22"/>
                <w:szCs w:val="22"/>
              </w:rPr>
              <w:t>Multiple learning intelligence</w:t>
            </w:r>
          </w:p>
          <w:p w:rsidR="00FA6F07" w:rsidRDefault="00B229EC">
            <w:pPr>
              <w:pStyle w:val="normal0"/>
              <w:numPr>
                <w:ilvl w:val="0"/>
                <w:numId w:val="66"/>
              </w:numPr>
              <w:tabs>
                <w:tab w:val="left" w:pos="463"/>
              </w:tabs>
              <w:spacing w:before="43"/>
              <w:ind w:left="463" w:hanging="361"/>
              <w:contextualSpacing/>
            </w:pPr>
            <w:r>
              <w:rPr>
                <w:sz w:val="22"/>
                <w:szCs w:val="22"/>
              </w:rPr>
              <w:t>Use of graphic organizers</w:t>
            </w:r>
          </w:p>
          <w:p w:rsidR="00FA6F07" w:rsidRDefault="00B229EC">
            <w:pPr>
              <w:pStyle w:val="normal0"/>
              <w:numPr>
                <w:ilvl w:val="0"/>
                <w:numId w:val="66"/>
              </w:numPr>
              <w:tabs>
                <w:tab w:val="left" w:pos="463"/>
              </w:tabs>
              <w:spacing w:before="37"/>
              <w:ind w:left="463" w:hanging="361"/>
              <w:contextualSpacing/>
            </w:pPr>
            <w:r>
              <w:rPr>
                <w:sz w:val="22"/>
                <w:szCs w:val="22"/>
              </w:rPr>
              <w:t>Think-Pair-Share by readiness, interest and/or learning profile</w:t>
            </w:r>
          </w:p>
          <w:p w:rsidR="00FA6F07" w:rsidRDefault="00B229EC">
            <w:pPr>
              <w:pStyle w:val="normal0"/>
              <w:numPr>
                <w:ilvl w:val="0"/>
                <w:numId w:val="66"/>
              </w:numPr>
              <w:tabs>
                <w:tab w:val="left" w:pos="463"/>
              </w:tabs>
              <w:spacing w:before="37"/>
              <w:ind w:left="463" w:hanging="361"/>
              <w:contextualSpacing/>
            </w:pPr>
            <w:r>
              <w:rPr>
                <w:sz w:val="22"/>
                <w:szCs w:val="22"/>
              </w:rPr>
              <w:t>Games to practice mastery of information and skill</w:t>
            </w:r>
          </w:p>
          <w:p w:rsidR="00FA6F07" w:rsidRDefault="00B229EC">
            <w:pPr>
              <w:pStyle w:val="normal0"/>
              <w:numPr>
                <w:ilvl w:val="0"/>
                <w:numId w:val="66"/>
              </w:numPr>
              <w:tabs>
                <w:tab w:val="left" w:pos="463"/>
              </w:tabs>
              <w:spacing w:before="42"/>
              <w:ind w:left="463" w:hanging="361"/>
              <w:contextualSpacing/>
            </w:pPr>
            <w:r>
              <w:rPr>
                <w:sz w:val="22"/>
                <w:szCs w:val="22"/>
              </w:rPr>
              <w:t>Multiple levels of questioning</w:t>
            </w:r>
          </w:p>
          <w:p w:rsidR="00FA6F07" w:rsidRDefault="00B229EC">
            <w:pPr>
              <w:pStyle w:val="normal0"/>
              <w:numPr>
                <w:ilvl w:val="0"/>
                <w:numId w:val="66"/>
              </w:numPr>
              <w:tabs>
                <w:tab w:val="left" w:pos="463"/>
              </w:tabs>
              <w:spacing w:before="37"/>
              <w:ind w:left="463" w:hanging="361"/>
              <w:contextualSpacing/>
            </w:pPr>
            <w:r>
              <w:rPr>
                <w:sz w:val="22"/>
                <w:szCs w:val="22"/>
              </w:rPr>
              <w:t>Jigsaw</w:t>
            </w:r>
          </w:p>
          <w:p w:rsidR="00FA6F07" w:rsidRDefault="00B229EC">
            <w:pPr>
              <w:pStyle w:val="normal0"/>
              <w:numPr>
                <w:ilvl w:val="0"/>
                <w:numId w:val="66"/>
              </w:numPr>
              <w:tabs>
                <w:tab w:val="left" w:pos="463"/>
              </w:tabs>
              <w:spacing w:before="38"/>
              <w:ind w:left="463" w:hanging="361"/>
              <w:contextualSpacing/>
            </w:pPr>
            <w:r>
              <w:rPr>
                <w:sz w:val="22"/>
                <w:szCs w:val="22"/>
              </w:rPr>
              <w:t>Multiple Texts</w:t>
            </w:r>
          </w:p>
          <w:p w:rsidR="00FA6F07" w:rsidRDefault="00B229EC">
            <w:pPr>
              <w:pStyle w:val="normal0"/>
              <w:numPr>
                <w:ilvl w:val="0"/>
                <w:numId w:val="66"/>
              </w:numPr>
              <w:tabs>
                <w:tab w:val="left" w:pos="463"/>
              </w:tabs>
              <w:spacing w:before="42"/>
              <w:ind w:left="463" w:hanging="361"/>
              <w:contextualSpacing/>
            </w:pPr>
            <w:r>
              <w:rPr>
                <w:sz w:val="22"/>
                <w:szCs w:val="22"/>
              </w:rPr>
              <w:t>Alternative Assessments</w:t>
            </w:r>
          </w:p>
          <w:p w:rsidR="00FA6F07" w:rsidRDefault="00B229EC">
            <w:pPr>
              <w:pStyle w:val="normal0"/>
              <w:numPr>
                <w:ilvl w:val="0"/>
                <w:numId w:val="66"/>
              </w:numPr>
              <w:tabs>
                <w:tab w:val="left" w:pos="463"/>
              </w:tabs>
              <w:spacing w:before="37"/>
              <w:ind w:left="463" w:hanging="361"/>
              <w:contextualSpacing/>
            </w:pPr>
            <w:r>
              <w:rPr>
                <w:sz w:val="22"/>
                <w:szCs w:val="22"/>
              </w:rPr>
              <w:t>Modified Assessments</w:t>
            </w:r>
          </w:p>
          <w:p w:rsidR="00FA6F07" w:rsidRDefault="00B229EC">
            <w:pPr>
              <w:pStyle w:val="normal0"/>
              <w:numPr>
                <w:ilvl w:val="0"/>
                <w:numId w:val="66"/>
              </w:numPr>
              <w:tabs>
                <w:tab w:val="left" w:pos="463"/>
              </w:tabs>
              <w:spacing w:before="37"/>
              <w:ind w:left="463" w:hanging="361"/>
              <w:contextualSpacing/>
            </w:pPr>
            <w:r>
              <w:rPr>
                <w:sz w:val="22"/>
                <w:szCs w:val="22"/>
              </w:rPr>
              <w:t>Open Ended Activities/ Assessments</w:t>
            </w:r>
          </w:p>
          <w:p w:rsidR="00FA6F07" w:rsidRDefault="00B229EC">
            <w:pPr>
              <w:pStyle w:val="normal0"/>
              <w:numPr>
                <w:ilvl w:val="0"/>
                <w:numId w:val="66"/>
              </w:numPr>
              <w:tabs>
                <w:tab w:val="left" w:pos="463"/>
              </w:tabs>
              <w:spacing w:before="37"/>
              <w:ind w:left="463" w:hanging="361"/>
              <w:contextualSpacing/>
            </w:pPr>
            <w:r>
              <w:rPr>
                <w:sz w:val="22"/>
                <w:szCs w:val="22"/>
              </w:rPr>
              <w:t xml:space="preserve">Layered Curriculum </w:t>
            </w:r>
          </w:p>
          <w:p w:rsidR="00FA6F07" w:rsidRDefault="00B229EC">
            <w:pPr>
              <w:pStyle w:val="normal0"/>
              <w:numPr>
                <w:ilvl w:val="0"/>
                <w:numId w:val="66"/>
              </w:numPr>
              <w:tabs>
                <w:tab w:val="left" w:pos="463"/>
              </w:tabs>
              <w:spacing w:before="37"/>
              <w:ind w:left="463" w:hanging="361"/>
              <w:contextualSpacing/>
            </w:pPr>
            <w:r>
              <w:rPr>
                <w:sz w:val="22"/>
                <w:szCs w:val="22"/>
              </w:rPr>
              <w:t>Flipped Classroom (Student Based Learning)</w:t>
            </w:r>
          </w:p>
          <w:p w:rsidR="00FA6F07" w:rsidRDefault="00B229EC">
            <w:pPr>
              <w:pStyle w:val="normal0"/>
              <w:numPr>
                <w:ilvl w:val="0"/>
                <w:numId w:val="66"/>
              </w:numPr>
              <w:tabs>
                <w:tab w:val="left" w:pos="463"/>
              </w:tabs>
              <w:spacing w:before="37"/>
              <w:ind w:left="463" w:hanging="361"/>
              <w:contextualSpacing/>
            </w:pPr>
            <w:r>
              <w:rPr>
                <w:sz w:val="22"/>
                <w:szCs w:val="22"/>
              </w:rPr>
              <w:t>Discussion Boards</w:t>
            </w:r>
          </w:p>
          <w:p w:rsidR="00FA6F07" w:rsidRDefault="00FA6F07">
            <w:pPr>
              <w:pStyle w:val="normal0"/>
              <w:tabs>
                <w:tab w:val="left" w:pos="463"/>
              </w:tabs>
              <w:spacing w:before="37"/>
            </w:pPr>
          </w:p>
          <w:p w:rsidR="00FA6F07" w:rsidRDefault="00B229EC">
            <w:pPr>
              <w:pStyle w:val="normal0"/>
              <w:numPr>
                <w:ilvl w:val="0"/>
                <w:numId w:val="66"/>
              </w:numPr>
              <w:tabs>
                <w:tab w:val="left" w:pos="463"/>
              </w:tabs>
              <w:spacing w:before="37"/>
              <w:ind w:left="463" w:hanging="361"/>
              <w:contextualSpacing/>
            </w:pPr>
            <w:r>
              <w:rPr>
                <w:b/>
                <w:sz w:val="22"/>
                <w:szCs w:val="22"/>
              </w:rPr>
              <w:t>Summative Assessments</w:t>
            </w:r>
          </w:p>
          <w:p w:rsidR="00FA6F07" w:rsidRDefault="00B229EC">
            <w:pPr>
              <w:pStyle w:val="normal0"/>
              <w:numPr>
                <w:ilvl w:val="0"/>
                <w:numId w:val="37"/>
              </w:numPr>
              <w:tabs>
                <w:tab w:val="left" w:pos="463"/>
              </w:tabs>
              <w:spacing w:before="29"/>
              <w:ind w:right="275"/>
              <w:contextualSpacing/>
              <w:rPr>
                <w:sz w:val="22"/>
                <w:szCs w:val="22"/>
              </w:rPr>
            </w:pPr>
            <w:r>
              <w:rPr>
                <w:sz w:val="22"/>
                <w:szCs w:val="22"/>
              </w:rPr>
              <w:t>Students will construct an expository (point of view) essay in which they will determine how the five themes of geography influenced colonial development.</w:t>
            </w:r>
          </w:p>
          <w:p w:rsidR="00FA6F07" w:rsidRDefault="00B229EC">
            <w:pPr>
              <w:pStyle w:val="normal0"/>
              <w:numPr>
                <w:ilvl w:val="0"/>
                <w:numId w:val="37"/>
              </w:numPr>
              <w:tabs>
                <w:tab w:val="left" w:pos="463"/>
              </w:tabs>
              <w:spacing w:before="29"/>
              <w:ind w:right="275"/>
              <w:contextualSpacing/>
              <w:rPr>
                <w:sz w:val="22"/>
                <w:szCs w:val="22"/>
              </w:rPr>
            </w:pPr>
            <w:r>
              <w:rPr>
                <w:sz w:val="22"/>
                <w:szCs w:val="22"/>
              </w:rPr>
              <w:t>Students will create a DBQ for the topic and/or DBQ packets.</w:t>
            </w:r>
          </w:p>
          <w:p w:rsidR="00FA6F07" w:rsidRDefault="00B229EC">
            <w:pPr>
              <w:pStyle w:val="normal0"/>
              <w:numPr>
                <w:ilvl w:val="0"/>
                <w:numId w:val="37"/>
              </w:numPr>
              <w:tabs>
                <w:tab w:val="left" w:pos="463"/>
              </w:tabs>
              <w:spacing w:before="17"/>
              <w:ind w:right="147"/>
              <w:contextualSpacing/>
              <w:rPr>
                <w:sz w:val="22"/>
                <w:szCs w:val="22"/>
              </w:rPr>
            </w:pPr>
            <w:r>
              <w:rPr>
                <w:sz w:val="22"/>
                <w:szCs w:val="22"/>
              </w:rPr>
              <w:t xml:space="preserve">Students will take a pencil and paper test comprised primarily of open-ended questions. </w:t>
            </w:r>
          </w:p>
          <w:p w:rsidR="00FA6F07" w:rsidRDefault="00B229EC">
            <w:pPr>
              <w:pStyle w:val="normal0"/>
              <w:numPr>
                <w:ilvl w:val="0"/>
                <w:numId w:val="37"/>
              </w:numPr>
              <w:tabs>
                <w:tab w:val="left" w:pos="463"/>
              </w:tabs>
              <w:spacing w:before="17"/>
              <w:ind w:right="147"/>
              <w:contextualSpacing/>
              <w:rPr>
                <w:sz w:val="22"/>
                <w:szCs w:val="22"/>
              </w:rPr>
            </w:pPr>
            <w:r>
              <w:rPr>
                <w:sz w:val="22"/>
                <w:szCs w:val="22"/>
              </w:rPr>
              <w:t>The questions will ask the students to apply and evaluate their knowledge about the period.</w:t>
            </w:r>
          </w:p>
          <w:p w:rsidR="00FA6F07" w:rsidRDefault="00B229EC">
            <w:pPr>
              <w:pStyle w:val="normal0"/>
              <w:numPr>
                <w:ilvl w:val="0"/>
                <w:numId w:val="37"/>
              </w:numPr>
              <w:tabs>
                <w:tab w:val="left" w:pos="520"/>
              </w:tabs>
              <w:contextualSpacing/>
              <w:rPr>
                <w:sz w:val="22"/>
                <w:szCs w:val="22"/>
              </w:rPr>
            </w:pPr>
            <w:r>
              <w:rPr>
                <w:sz w:val="22"/>
                <w:szCs w:val="22"/>
              </w:rPr>
              <w:t>Quarterly or Mid-Term/Final Exams.</w:t>
            </w:r>
          </w:p>
          <w:p w:rsidR="00FA6F07" w:rsidRDefault="00B229EC">
            <w:pPr>
              <w:pStyle w:val="normal0"/>
              <w:numPr>
                <w:ilvl w:val="0"/>
                <w:numId w:val="37"/>
              </w:numPr>
              <w:tabs>
                <w:tab w:val="left" w:pos="520"/>
              </w:tabs>
              <w:contextualSpacing/>
              <w:rPr>
                <w:sz w:val="22"/>
                <w:szCs w:val="22"/>
              </w:rPr>
            </w:pPr>
            <w:r>
              <w:rPr>
                <w:sz w:val="22"/>
                <w:szCs w:val="22"/>
              </w:rPr>
              <w:t>Open ended writing assignments</w:t>
            </w:r>
          </w:p>
          <w:p w:rsidR="00FA6F07" w:rsidRDefault="00B229EC">
            <w:pPr>
              <w:pStyle w:val="normal0"/>
              <w:numPr>
                <w:ilvl w:val="0"/>
                <w:numId w:val="37"/>
              </w:numPr>
              <w:tabs>
                <w:tab w:val="left" w:pos="468"/>
              </w:tabs>
              <w:spacing w:before="59"/>
              <w:contextualSpacing/>
            </w:pPr>
            <w:r>
              <w:rPr>
                <w:sz w:val="22"/>
                <w:szCs w:val="22"/>
              </w:rPr>
              <w:t xml:space="preserve"> Compare and Contrast Essays</w:t>
            </w:r>
          </w:p>
          <w:p w:rsidR="00FA6F07" w:rsidRDefault="00B229EC">
            <w:pPr>
              <w:pStyle w:val="normal0"/>
              <w:numPr>
                <w:ilvl w:val="0"/>
                <w:numId w:val="37"/>
              </w:numPr>
              <w:tabs>
                <w:tab w:val="left" w:pos="468"/>
              </w:tabs>
              <w:spacing w:before="32"/>
              <w:contextualSpacing/>
            </w:pPr>
            <w:r>
              <w:rPr>
                <w:sz w:val="22"/>
                <w:szCs w:val="22"/>
              </w:rPr>
              <w:t xml:space="preserve">        Unit Tests</w:t>
            </w:r>
          </w:p>
          <w:p w:rsidR="00FA6F07" w:rsidRDefault="00B229EC">
            <w:pPr>
              <w:pStyle w:val="normal0"/>
              <w:numPr>
                <w:ilvl w:val="0"/>
                <w:numId w:val="77"/>
              </w:numPr>
              <w:tabs>
                <w:tab w:val="left" w:pos="468"/>
              </w:tabs>
              <w:spacing w:before="28"/>
              <w:ind w:left="468"/>
              <w:contextualSpacing/>
            </w:pPr>
            <w:r>
              <w:rPr>
                <w:sz w:val="22"/>
                <w:szCs w:val="22"/>
              </w:rPr>
              <w:t>Reading Comprehension Quizzes</w:t>
            </w:r>
          </w:p>
          <w:p w:rsidR="00FA6F07" w:rsidRDefault="00B229EC">
            <w:pPr>
              <w:pStyle w:val="normal0"/>
              <w:numPr>
                <w:ilvl w:val="0"/>
                <w:numId w:val="77"/>
              </w:numPr>
              <w:tabs>
                <w:tab w:val="left" w:pos="468"/>
              </w:tabs>
              <w:spacing w:before="38"/>
              <w:ind w:left="468"/>
              <w:contextualSpacing/>
            </w:pPr>
            <w:r>
              <w:rPr>
                <w:sz w:val="22"/>
                <w:szCs w:val="22"/>
              </w:rPr>
              <w:t>Weekly informational comprehension quiz</w:t>
            </w:r>
          </w:p>
          <w:p w:rsidR="00FA6F07" w:rsidRDefault="00B229EC">
            <w:pPr>
              <w:pStyle w:val="normal0"/>
              <w:numPr>
                <w:ilvl w:val="0"/>
                <w:numId w:val="77"/>
              </w:numPr>
              <w:tabs>
                <w:tab w:val="left" w:pos="468"/>
              </w:tabs>
              <w:spacing w:before="37"/>
              <w:ind w:left="468"/>
              <w:contextualSpacing/>
            </w:pPr>
            <w:r>
              <w:rPr>
                <w:sz w:val="22"/>
                <w:szCs w:val="22"/>
              </w:rPr>
              <w:t>Take Home Projects</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7010400</wp:posOffset>
                    </wp:positionH>
                    <wp:positionV relativeFrom="paragraph">
                      <wp:posOffset>114300</wp:posOffset>
                    </wp:positionV>
                    <wp:extent cx="190500" cy="5305425"/>
                    <wp:effectExtent b="0" l="0" r="0" t="0"/>
                    <wp:wrapNone/>
                    <wp:docPr id="9" name=""/>
                    <a:graphic>
                      <a:graphicData uri="http://schemas.microsoft.com/office/word/2010/wordprocessingGroup">
                        <wpg:wgp>
                          <wpg:cNvGrpSpPr/>
                          <wpg:grpSpPr>
                            <a:xfrm>
                              <a:off x="2021775" y="0"/>
                              <a:ext cx="190500" cy="5305425"/>
                              <a:chOff x="2021775" y="0"/>
                              <a:chExt cx="6648450" cy="7559986"/>
                            </a:xfrm>
                          </wpg:grpSpPr>
                          <wpg:grpSp>
                            <wpg:cNvGrpSpPr/>
                            <wpg:grpSpPr>
                              <a:xfrm>
                                <a:off x="2021775" y="0"/>
                                <a:ext cx="6648450" cy="7559986"/>
                                <a:chOff x="0" y="0"/>
                                <a:chExt cx="6648450" cy="8171800"/>
                              </a:xfrm>
                            </wpg:grpSpPr>
                            <wps:wsp>
                              <wps:cNvSpPr/>
                              <wps:cNvPr id="2" name="Shape 2"/>
                              <wps:spPr>
                                <a:xfrm>
                                  <a:off x="0" y="0"/>
                                  <a:ext cx="6648450" cy="817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1" name="Shape 241"/>
                              <wps:spPr>
                                <a:xfrm>
                                  <a:off x="9525" y="6350"/>
                                  <a:ext cx="66674" cy="15817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2" name="Shape 242"/>
                              <wps:spPr>
                                <a:xfrm>
                                  <a:off x="6571614" y="6350"/>
                                  <a:ext cx="67310" cy="15817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3" name="Shape 243"/>
                              <wps:spPr>
                                <a:xfrm>
                                  <a:off x="76834" y="635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4" name="Shape 244"/>
                              <wps:spPr>
                                <a:xfrm>
                                  <a:off x="76834" y="21336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5" name="Shape 245"/>
                              <wps:spPr>
                                <a:xfrm>
                                  <a:off x="76834" y="42100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6" name="Shape 246"/>
                              <wps:spPr>
                                <a:xfrm>
                                  <a:off x="76834" y="61595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7" name="Shape 247"/>
                              <wps:spPr>
                                <a:xfrm>
                                  <a:off x="76834" y="81152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8" name="Shape 248"/>
                              <wps:spPr>
                                <a:xfrm>
                                  <a:off x="76834" y="100647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9" name="Shape 249"/>
                              <wps:spPr>
                                <a:xfrm>
                                  <a:off x="76834" y="120142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0" name="Shape 250"/>
                              <wps:spPr>
                                <a:xfrm>
                                  <a:off x="76834" y="139636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1" name="Shape 251"/>
                              <wps:spPr>
                                <a:xfrm>
                                  <a:off x="9525" y="1588134"/>
                                  <a:ext cx="66674" cy="32804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2" name="Shape 252"/>
                              <wps:spPr>
                                <a:xfrm>
                                  <a:off x="6571614" y="1588134"/>
                                  <a:ext cx="67310" cy="32804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3" name="Shape 253"/>
                              <wps:spPr>
                                <a:xfrm>
                                  <a:off x="76834" y="1588770"/>
                                  <a:ext cx="6494145" cy="2197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4" name="Shape 254"/>
                              <wps:spPr>
                                <a:xfrm>
                                  <a:off x="76834" y="1808480"/>
                                  <a:ext cx="6494145" cy="17018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5" name="Shape 255"/>
                              <wps:spPr>
                                <a:xfrm>
                                  <a:off x="76834" y="1978659"/>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6" name="Shape 256"/>
                              <wps:spPr>
                                <a:xfrm>
                                  <a:off x="76834" y="217106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7" name="Shape 257"/>
                              <wps:spPr>
                                <a:xfrm>
                                  <a:off x="76834" y="236600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 name="Shape 1"/>
                              <wps:spPr>
                                <a:xfrm>
                                  <a:off x="76834" y="256095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76834" y="275653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 name="Shape 4"/>
                              <wps:spPr>
                                <a:xfrm>
                                  <a:off x="76834" y="295148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76834" y="314642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 name="Shape 6"/>
                              <wps:spPr>
                                <a:xfrm>
                                  <a:off x="76834" y="333883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 name="Shape 7"/>
                              <wps:spPr>
                                <a:xfrm>
                                  <a:off x="76834" y="3533775"/>
                                  <a:ext cx="6494145" cy="1670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 name="Shape 8"/>
                              <wps:spPr>
                                <a:xfrm>
                                  <a:off x="76834" y="370141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 name="Shape 9"/>
                              <wps:spPr>
                                <a:xfrm>
                                  <a:off x="76834" y="389699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 name="Shape 10"/>
                              <wps:spPr>
                                <a:xfrm>
                                  <a:off x="76834" y="409193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 name="Shape 11"/>
                              <wps:spPr>
                                <a:xfrm>
                                  <a:off x="76834" y="428688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 name="Shape 12"/>
                              <wps:spPr>
                                <a:xfrm>
                                  <a:off x="76834" y="448183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 name="Shape 13"/>
                              <wps:spPr>
                                <a:xfrm>
                                  <a:off x="76834" y="467677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4" name="Shape 14"/>
                              <wps:spPr>
                                <a:xfrm>
                                  <a:off x="9525" y="4869180"/>
                                  <a:ext cx="66674" cy="329247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5" name="Shape 15"/>
                              <wps:spPr>
                                <a:xfrm>
                                  <a:off x="6571614" y="4869180"/>
                                  <a:ext cx="67310" cy="329247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6" name="Shape 16"/>
                              <wps:spPr>
                                <a:xfrm>
                                  <a:off x="76834" y="4869180"/>
                                  <a:ext cx="6494145" cy="21907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 name="Shape 17"/>
                              <wps:spPr>
                                <a:xfrm>
                                  <a:off x="76834" y="508888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8" name="Shape 18"/>
                              <wps:spPr>
                                <a:xfrm>
                                  <a:off x="76834" y="5283835"/>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9" name="Shape 19"/>
                              <wps:spPr>
                                <a:xfrm>
                                  <a:off x="76834" y="5491480"/>
                                  <a:ext cx="6494145" cy="1822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0" name="Shape 20"/>
                              <wps:spPr>
                                <a:xfrm>
                                  <a:off x="76834" y="567372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 name="Shape 21"/>
                              <wps:spPr>
                                <a:xfrm>
                                  <a:off x="76834" y="586613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2" name="Shape 22"/>
                              <wps:spPr>
                                <a:xfrm>
                                  <a:off x="76834" y="6073775"/>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3" name="Shape 23"/>
                              <wps:spPr>
                                <a:xfrm>
                                  <a:off x="76834" y="625665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 name="Shape 24"/>
                              <wps:spPr>
                                <a:xfrm>
                                  <a:off x="76834" y="6451600"/>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 name="Shape 25"/>
                              <wps:spPr>
                                <a:xfrm>
                                  <a:off x="76834" y="6634479"/>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6" name="Shape 26"/>
                              <wps:spPr>
                                <a:xfrm>
                                  <a:off x="76834" y="6826250"/>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7" name="Shape 27"/>
                              <wps:spPr>
                                <a:xfrm>
                                  <a:off x="76834" y="700976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8" name="Shape 28"/>
                              <wps:spPr>
                                <a:xfrm>
                                  <a:off x="76834" y="7204710"/>
                                  <a:ext cx="6494145" cy="1797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9" name="Shape 29"/>
                              <wps:spPr>
                                <a:xfrm>
                                  <a:off x="76834" y="738441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0" name="Shape 30"/>
                              <wps:spPr>
                                <a:xfrm>
                                  <a:off x="76834" y="757999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1" name="Shape 31"/>
                              <wps:spPr>
                                <a:xfrm>
                                  <a:off x="76834" y="7774939"/>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2" name="Shape 32"/>
                              <wps:spPr>
                                <a:xfrm>
                                  <a:off x="76834" y="7982585"/>
                                  <a:ext cx="6494145" cy="1797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63360" behindDoc="0" locked="0" layoutInCell="0" allowOverlap="0">
                      <wp:simplePos x="0" y="0"/>
                      <wp:positionH relativeFrom="margin">
                        <wp:posOffset>7010400</wp:posOffset>
                      </wp:positionH>
                      <wp:positionV relativeFrom="paragraph">
                        <wp:posOffset>114300</wp:posOffset>
                      </wp:positionV>
                      <wp:extent cx="190500" cy="5305425"/>
                      <wp:effectExtent l="0" t="0" r="0" b="0"/>
                      <wp:wrapNone/>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5"/>
                              <a:srcRect/>
                              <a:stretch>
                                <a:fillRect/>
                              </a:stretch>
                            </pic:blipFill>
                            <pic:spPr>
                              <a:xfrm>
                                <a:off x="0" y="0"/>
                                <a:ext cx="190500" cy="5305425"/>
                              </a:xfrm>
                              <a:prstGeom prst="rect">
                                <a:avLst/>
                              </a:prstGeom>
                              <a:ln/>
                            </pic:spPr>
                          </pic:pic>
                        </a:graphicData>
                      </a:graphic>
                    </wp:anchor>
                  </w:drawing>
                </w:r>
              </ve:Fallback>
            </ve:AlternateContent>
          </w:p>
          <w:p w:rsidR="00FA6F07" w:rsidRDefault="00B229EC">
            <w:pPr>
              <w:pStyle w:val="normal0"/>
              <w:numPr>
                <w:ilvl w:val="0"/>
                <w:numId w:val="77"/>
              </w:numPr>
              <w:tabs>
                <w:tab w:val="left" w:pos="468"/>
              </w:tabs>
              <w:spacing w:before="37"/>
              <w:ind w:left="468"/>
              <w:contextualSpacing/>
            </w:pPr>
            <w:r>
              <w:rPr>
                <w:sz w:val="22"/>
                <w:szCs w:val="22"/>
              </w:rPr>
              <w:t>Oral presentations</w:t>
            </w:r>
          </w:p>
          <w:p w:rsidR="00FA6F07" w:rsidRDefault="00B229EC">
            <w:pPr>
              <w:pStyle w:val="normal0"/>
              <w:numPr>
                <w:ilvl w:val="0"/>
                <w:numId w:val="77"/>
              </w:numPr>
              <w:tabs>
                <w:tab w:val="left" w:pos="468"/>
              </w:tabs>
              <w:spacing w:before="37"/>
              <w:ind w:left="468"/>
              <w:contextualSpacing/>
            </w:pPr>
            <w:r>
              <w:rPr>
                <w:sz w:val="22"/>
                <w:szCs w:val="22"/>
              </w:rPr>
              <w:t>DBQ</w:t>
            </w:r>
          </w:p>
          <w:p w:rsidR="00FA6F07" w:rsidRDefault="00B229EC">
            <w:pPr>
              <w:pStyle w:val="normal0"/>
              <w:numPr>
                <w:ilvl w:val="0"/>
                <w:numId w:val="77"/>
              </w:numPr>
              <w:tabs>
                <w:tab w:val="left" w:pos="468"/>
              </w:tabs>
              <w:spacing w:before="37"/>
              <w:ind w:left="468"/>
              <w:contextualSpacing/>
            </w:pPr>
            <w:r>
              <w:rPr>
                <w:sz w:val="22"/>
                <w:szCs w:val="22"/>
              </w:rPr>
              <w:t>Computer Projects (Pod Casts, Newsletters)</w:t>
            </w:r>
          </w:p>
          <w:p w:rsidR="00FA6F07" w:rsidRDefault="00B229EC">
            <w:pPr>
              <w:pStyle w:val="normal0"/>
              <w:numPr>
                <w:ilvl w:val="0"/>
                <w:numId w:val="77"/>
              </w:numPr>
              <w:tabs>
                <w:tab w:val="left" w:pos="468"/>
              </w:tabs>
              <w:spacing w:before="37"/>
              <w:ind w:left="468"/>
              <w:contextualSpacing/>
            </w:pPr>
            <w:r>
              <w:rPr>
                <w:sz w:val="22"/>
                <w:szCs w:val="22"/>
              </w:rPr>
              <w:t>Quarterly or Midterm/Final</w:t>
            </w:r>
          </w:p>
          <w:p w:rsidR="00FA6F07" w:rsidRDefault="00FA6F07">
            <w:pPr>
              <w:pStyle w:val="normal0"/>
              <w:tabs>
                <w:tab w:val="left" w:pos="1435"/>
              </w:tabs>
              <w:spacing w:before="40"/>
            </w:pPr>
          </w:p>
        </w:tc>
      </w:tr>
      <w:tr w:rsidR="00FA6F07" w:rsidTr="00F40AB7">
        <w:trPr>
          <w:trHeight w:val="7100"/>
        </w:trPr>
        <w:tc>
          <w:tcPr>
            <w:tcW w:w="1024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tabs>
                <w:tab w:val="left" w:pos="287"/>
              </w:tabs>
            </w:pPr>
          </w:p>
          <w:p w:rsidR="00FA6F07" w:rsidRDefault="00B229EC">
            <w:pPr>
              <w:pStyle w:val="normal0"/>
            </w:pPr>
            <w:r>
              <w:rPr>
                <w:b/>
                <w:u w:val="single"/>
              </w:rPr>
              <w:t>Modifications (ELLs, Special Education, Gifted and Talented):</w:t>
            </w:r>
          </w:p>
          <w:p w:rsidR="00FA6F07" w:rsidRDefault="00B229EC">
            <w:pPr>
              <w:pStyle w:val="normal0"/>
              <w:numPr>
                <w:ilvl w:val="0"/>
                <w:numId w:val="47"/>
              </w:numPr>
              <w:tabs>
                <w:tab w:val="left" w:pos="825"/>
              </w:tabs>
              <w:spacing w:before="35"/>
              <w:ind w:left="825"/>
            </w:pPr>
            <w:r>
              <w:rPr>
                <w:sz w:val="22"/>
                <w:szCs w:val="22"/>
              </w:rPr>
              <w:t>Follow all IEP modifications/504 plan</w:t>
            </w:r>
          </w:p>
          <w:p w:rsidR="00FA6F07" w:rsidRDefault="00B229EC">
            <w:pPr>
              <w:pStyle w:val="normal0"/>
              <w:numPr>
                <w:ilvl w:val="0"/>
                <w:numId w:val="47"/>
              </w:numPr>
              <w:tabs>
                <w:tab w:val="left" w:pos="825"/>
              </w:tabs>
              <w:spacing w:before="40"/>
              <w:ind w:left="825"/>
            </w:pPr>
            <w:r>
              <w:rPr>
                <w:sz w:val="22"/>
                <w:szCs w:val="22"/>
              </w:rPr>
              <w:t>Teacher tutoring</w:t>
            </w:r>
          </w:p>
          <w:p w:rsidR="00FA6F07" w:rsidRDefault="00B229EC">
            <w:pPr>
              <w:pStyle w:val="normal0"/>
              <w:numPr>
                <w:ilvl w:val="0"/>
                <w:numId w:val="47"/>
              </w:numPr>
              <w:tabs>
                <w:tab w:val="left" w:pos="825"/>
              </w:tabs>
              <w:spacing w:before="40"/>
              <w:ind w:left="825"/>
            </w:pPr>
            <w:r>
              <w:rPr>
                <w:sz w:val="22"/>
                <w:szCs w:val="22"/>
              </w:rPr>
              <w:t>Peer tutoring</w:t>
            </w:r>
          </w:p>
          <w:p w:rsidR="00FA6F07" w:rsidRDefault="00B229EC">
            <w:pPr>
              <w:pStyle w:val="normal0"/>
              <w:numPr>
                <w:ilvl w:val="0"/>
                <w:numId w:val="47"/>
              </w:numPr>
              <w:tabs>
                <w:tab w:val="left" w:pos="825"/>
              </w:tabs>
              <w:spacing w:before="40"/>
              <w:ind w:left="825"/>
            </w:pPr>
            <w:r>
              <w:rPr>
                <w:sz w:val="22"/>
                <w:szCs w:val="22"/>
              </w:rPr>
              <w:t>Cooperative learning groups</w:t>
            </w:r>
          </w:p>
          <w:p w:rsidR="00FA6F07" w:rsidRDefault="00B229EC">
            <w:pPr>
              <w:pStyle w:val="normal0"/>
              <w:numPr>
                <w:ilvl w:val="0"/>
                <w:numId w:val="47"/>
              </w:numPr>
              <w:tabs>
                <w:tab w:val="left" w:pos="825"/>
              </w:tabs>
              <w:spacing w:before="40"/>
              <w:ind w:left="825"/>
            </w:pPr>
            <w:r>
              <w:rPr>
                <w:sz w:val="22"/>
                <w:szCs w:val="22"/>
              </w:rPr>
              <w:t>Modified assignments</w:t>
            </w:r>
          </w:p>
          <w:p w:rsidR="00FA6F07" w:rsidRDefault="00B229EC">
            <w:pPr>
              <w:pStyle w:val="normal0"/>
              <w:numPr>
                <w:ilvl w:val="0"/>
                <w:numId w:val="47"/>
              </w:numPr>
              <w:tabs>
                <w:tab w:val="left" w:pos="825"/>
              </w:tabs>
              <w:spacing w:before="40"/>
              <w:ind w:left="825"/>
            </w:pPr>
            <w:r>
              <w:rPr>
                <w:sz w:val="22"/>
                <w:szCs w:val="22"/>
              </w:rPr>
              <w:t>Differentiated instruction</w:t>
            </w:r>
          </w:p>
          <w:p w:rsidR="00FA6F07" w:rsidRDefault="00B229EC">
            <w:pPr>
              <w:pStyle w:val="normal0"/>
              <w:tabs>
                <w:tab w:val="left" w:pos="460"/>
              </w:tabs>
              <w:spacing w:before="37"/>
              <w:ind w:left="461" w:hanging="361"/>
            </w:pPr>
            <w:r>
              <w:rPr>
                <w:b/>
                <w:sz w:val="22"/>
                <w:szCs w:val="22"/>
              </w:rPr>
              <w:t>Presentation accommodations</w:t>
            </w:r>
            <w:r>
              <w:rPr>
                <w:sz w:val="22"/>
                <w:szCs w:val="22"/>
              </w:rPr>
              <w:t xml:space="preserve"> allow a student to:</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Listen to audio recordings instead of reading text</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Learn content from audio books, movies, videos and digital media instead of reading print versions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Work with fewer items per page or line and/or materials in a larger print size</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Have a designated reader</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Hear instructions orally</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Record a lesson, instead of taking notes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Have another student share class notes with him</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Be given an outline of a lesson</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Use visual presentations of verbal material, such as word webs and visual organizers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Be given a written list of instructions</w:t>
            </w:r>
          </w:p>
          <w:p w:rsidR="00FA6F07" w:rsidRDefault="00B229EC">
            <w:pPr>
              <w:pStyle w:val="normal0"/>
              <w:tabs>
                <w:tab w:val="left" w:pos="460"/>
              </w:tabs>
              <w:spacing w:before="37"/>
              <w:ind w:left="461" w:hanging="361"/>
            </w:pPr>
            <w:r>
              <w:rPr>
                <w:b/>
                <w:sz w:val="22"/>
                <w:szCs w:val="22"/>
              </w:rPr>
              <w:t>Response accommodations</w:t>
            </w:r>
            <w:r>
              <w:rPr>
                <w:sz w:val="22"/>
                <w:szCs w:val="22"/>
              </w:rPr>
              <w:t xml:space="preserve"> allow a student to:</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Give responses in a form (oral or written) that’s easier for him</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Dictate answers to a scribe</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Capture responses on an audio recorder</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Use a spelling dictionary or electronic spell-checker</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Use a word processor to type notes or give responses in class</w:t>
            </w:r>
          </w:p>
          <w:p w:rsidR="00FA6F07" w:rsidRDefault="00B229EC">
            <w:pPr>
              <w:pStyle w:val="normal0"/>
              <w:tabs>
                <w:tab w:val="left" w:pos="460"/>
              </w:tabs>
              <w:spacing w:before="37"/>
            </w:pPr>
            <w:r>
              <w:rPr>
                <w:b/>
                <w:sz w:val="22"/>
                <w:szCs w:val="22"/>
              </w:rPr>
              <w:t>Setting accommodations</w:t>
            </w:r>
            <w:r>
              <w:rPr>
                <w:sz w:val="22"/>
                <w:szCs w:val="22"/>
              </w:rPr>
              <w:t xml:space="preserve"> allow a student to:</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Work or take a test in a different setting, such as a quiet room with few distractions</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Sit where he learns best (for example, near the teacher)</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Use special lighting or acoustics</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Take a test in small group setting</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Use sensory tools such as an exercise band that can be looped around a chair’s legs (so fidgety kids can kick it and quietly get their energy out)</w:t>
            </w:r>
          </w:p>
          <w:p w:rsidR="00FA6F07" w:rsidRDefault="00B229EC">
            <w:pPr>
              <w:pStyle w:val="normal0"/>
              <w:tabs>
                <w:tab w:val="left" w:pos="460"/>
              </w:tabs>
              <w:spacing w:before="37"/>
              <w:ind w:left="461" w:hanging="361"/>
            </w:pPr>
            <w:r>
              <w:rPr>
                <w:b/>
                <w:sz w:val="22"/>
                <w:szCs w:val="22"/>
              </w:rPr>
              <w:t>Timing accommodations</w:t>
            </w:r>
            <w:r>
              <w:rPr>
                <w:sz w:val="22"/>
                <w:szCs w:val="22"/>
              </w:rPr>
              <w:t xml:space="preserve"> allow a student to:</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Take more time to complete a task or a test</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Have extra time to process oral information and directions</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Take frequent breaks, such as after completing a task</w:t>
            </w:r>
          </w:p>
          <w:p w:rsidR="00FA6F07" w:rsidRDefault="00B229EC">
            <w:pPr>
              <w:pStyle w:val="normal0"/>
              <w:tabs>
                <w:tab w:val="left" w:pos="460"/>
              </w:tabs>
              <w:spacing w:before="37"/>
              <w:ind w:left="461" w:hanging="361"/>
            </w:pPr>
            <w:r>
              <w:rPr>
                <w:b/>
                <w:sz w:val="22"/>
                <w:szCs w:val="22"/>
              </w:rPr>
              <w:t>Scheduling accommodations</w:t>
            </w:r>
            <w:r>
              <w:rPr>
                <w:sz w:val="22"/>
                <w:szCs w:val="22"/>
              </w:rPr>
              <w:t xml:space="preserve"> allow a student to:</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more time to complete a project</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a test in several timed sessions or over several days</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sections of a test in a different order</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a test at a specific time of day</w:t>
            </w:r>
          </w:p>
          <w:p w:rsidR="00FA6F07" w:rsidRDefault="00B229EC">
            <w:pPr>
              <w:pStyle w:val="normal0"/>
              <w:tabs>
                <w:tab w:val="left" w:pos="460"/>
              </w:tabs>
              <w:spacing w:before="37"/>
              <w:ind w:left="461" w:hanging="361"/>
            </w:pPr>
            <w:r>
              <w:rPr>
                <w:b/>
                <w:sz w:val="22"/>
                <w:szCs w:val="22"/>
              </w:rPr>
              <w:t>Organization skills accommodations</w:t>
            </w:r>
            <w:r>
              <w:rPr>
                <w:sz w:val="22"/>
                <w:szCs w:val="22"/>
              </w:rPr>
              <w:t xml:space="preserve"> allow a student to:</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Use an alarm to help with time management</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Mark texts with a highlighter</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Have help coordinating assignments in a book or planner</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Receive study skills instruction</w:t>
            </w:r>
          </w:p>
          <w:p w:rsidR="00FA6F07" w:rsidRDefault="00B229EC">
            <w:pPr>
              <w:pStyle w:val="normal0"/>
              <w:tabs>
                <w:tab w:val="left" w:pos="460"/>
              </w:tabs>
              <w:spacing w:before="37"/>
              <w:ind w:left="461" w:hanging="361"/>
            </w:pPr>
            <w:r>
              <w:rPr>
                <w:b/>
                <w:sz w:val="22"/>
                <w:szCs w:val="22"/>
              </w:rPr>
              <w:t>Assignment modifications</w:t>
            </w:r>
            <w:r>
              <w:rPr>
                <w:sz w:val="22"/>
                <w:szCs w:val="22"/>
              </w:rPr>
              <w:t xml:space="preserve"> allow a student to:</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Complete fewer or different homework problems than peers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Write shorter papers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Answer fewer or different test questions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Create alternate projects or assignments</w:t>
            </w:r>
          </w:p>
          <w:p w:rsidR="00FA6F07" w:rsidRDefault="00B229EC">
            <w:pPr>
              <w:pStyle w:val="normal0"/>
              <w:tabs>
                <w:tab w:val="left" w:pos="460"/>
              </w:tabs>
              <w:spacing w:before="37"/>
              <w:ind w:left="461" w:hanging="361"/>
            </w:pPr>
            <w:r>
              <w:rPr>
                <w:b/>
                <w:sz w:val="22"/>
                <w:szCs w:val="22"/>
              </w:rPr>
              <w:t>Curriculum modifications</w:t>
            </w:r>
            <w:r>
              <w:rPr>
                <w:sz w:val="22"/>
                <w:szCs w:val="22"/>
              </w:rPr>
              <w:t xml:space="preserve"> allow a student to:</w:t>
            </w:r>
          </w:p>
          <w:p w:rsidR="00FA6F07" w:rsidRDefault="00B229EC">
            <w:pPr>
              <w:pStyle w:val="normal0"/>
              <w:numPr>
                <w:ilvl w:val="0"/>
                <w:numId w:val="29"/>
              </w:numPr>
              <w:tabs>
                <w:tab w:val="left" w:pos="460"/>
              </w:tabs>
              <w:spacing w:before="37"/>
              <w:ind w:hanging="360"/>
              <w:contextualSpacing/>
              <w:rPr>
                <w:sz w:val="22"/>
                <w:szCs w:val="22"/>
              </w:rPr>
            </w:pPr>
            <w:r>
              <w:rPr>
                <w:sz w:val="22"/>
                <w:szCs w:val="22"/>
              </w:rPr>
              <w:t>Get graded or assessed using a different standard than the one for classmates</w:t>
            </w:r>
          </w:p>
          <w:p w:rsidR="00FA6F07" w:rsidRDefault="00B229EC">
            <w:pPr>
              <w:pStyle w:val="normal0"/>
              <w:ind w:left="105"/>
            </w:pPr>
            <w:r>
              <w:rPr>
                <w:b/>
                <w:u w:val="single"/>
              </w:rPr>
              <w:lastRenderedPageBreak/>
              <w:t>Curriculum Development Resources/Instructional Materials/Equipment Needed /Teacher Resources:</w:t>
            </w:r>
          </w:p>
          <w:p w:rsidR="00FA6F07" w:rsidRDefault="00B229EC">
            <w:pPr>
              <w:pStyle w:val="normal0"/>
              <w:numPr>
                <w:ilvl w:val="0"/>
                <w:numId w:val="47"/>
              </w:numPr>
              <w:tabs>
                <w:tab w:val="left" w:pos="460"/>
              </w:tabs>
              <w:spacing w:before="37"/>
              <w:contextualSpacing/>
            </w:pPr>
            <w:r>
              <w:rPr>
                <w:sz w:val="22"/>
                <w:szCs w:val="22"/>
              </w:rPr>
              <w:t xml:space="preserve">District textbook example:  </w:t>
            </w:r>
          </w:p>
          <w:p w:rsidR="00FA6F07" w:rsidRDefault="00B229EC">
            <w:pPr>
              <w:pStyle w:val="normal0"/>
              <w:numPr>
                <w:ilvl w:val="1"/>
                <w:numId w:val="47"/>
              </w:numPr>
              <w:tabs>
                <w:tab w:val="left" w:pos="460"/>
              </w:tabs>
              <w:spacing w:before="37"/>
              <w:contextualSpacing/>
            </w:pPr>
            <w:r>
              <w:rPr>
                <w:sz w:val="22"/>
                <w:szCs w:val="22"/>
              </w:rPr>
              <w:t xml:space="preserve">Example- </w:t>
            </w:r>
            <w:r>
              <w:rPr>
                <w:sz w:val="22"/>
                <w:szCs w:val="22"/>
                <w:u w:val="single"/>
              </w:rPr>
              <w:t xml:space="preserve">United States History and Geography </w:t>
            </w:r>
            <w:r>
              <w:rPr>
                <w:i/>
                <w:sz w:val="22"/>
                <w:szCs w:val="22"/>
              </w:rPr>
              <w:t>McGraw Hill Textbook (Online Digital Textbook)</w:t>
            </w:r>
          </w:p>
          <w:p w:rsidR="00FA6F07" w:rsidRDefault="00B229EC">
            <w:pPr>
              <w:pStyle w:val="normal0"/>
              <w:numPr>
                <w:ilvl w:val="0"/>
                <w:numId w:val="47"/>
              </w:numPr>
              <w:tabs>
                <w:tab w:val="left" w:pos="460"/>
              </w:tabs>
              <w:spacing w:before="37"/>
              <w:contextualSpacing/>
            </w:pPr>
            <w:r>
              <w:rPr>
                <w:sz w:val="22"/>
                <w:szCs w:val="22"/>
              </w:rPr>
              <w:t>Graphic organizers</w:t>
            </w:r>
          </w:p>
          <w:p w:rsidR="00FA6F07" w:rsidRDefault="00B229EC">
            <w:pPr>
              <w:pStyle w:val="normal0"/>
              <w:numPr>
                <w:ilvl w:val="0"/>
                <w:numId w:val="47"/>
              </w:numPr>
              <w:tabs>
                <w:tab w:val="left" w:pos="460"/>
              </w:tabs>
              <w:spacing w:before="37"/>
              <w:contextualSpacing/>
            </w:pPr>
            <w:r>
              <w:rPr>
                <w:sz w:val="22"/>
                <w:szCs w:val="22"/>
              </w:rPr>
              <w:t>Supplemental readings</w:t>
            </w:r>
          </w:p>
          <w:p w:rsidR="00FA6F07" w:rsidRDefault="00B229EC">
            <w:pPr>
              <w:pStyle w:val="normal0"/>
              <w:numPr>
                <w:ilvl w:val="0"/>
                <w:numId w:val="47"/>
              </w:numPr>
              <w:tabs>
                <w:tab w:val="left" w:pos="460"/>
              </w:tabs>
              <w:spacing w:before="37"/>
              <w:contextualSpacing/>
            </w:pPr>
            <w:r>
              <w:rPr>
                <w:sz w:val="22"/>
                <w:szCs w:val="22"/>
              </w:rPr>
              <w:t>American Heritage Primary Source Library</w:t>
            </w:r>
          </w:p>
          <w:p w:rsidR="00FA6F07" w:rsidRDefault="00B229EC">
            <w:pPr>
              <w:pStyle w:val="normal0"/>
              <w:numPr>
                <w:ilvl w:val="0"/>
                <w:numId w:val="47"/>
              </w:numPr>
              <w:tabs>
                <w:tab w:val="left" w:pos="460"/>
              </w:tabs>
              <w:spacing w:before="42"/>
              <w:contextualSpacing/>
            </w:pPr>
            <w:r>
              <w:rPr>
                <w:sz w:val="22"/>
                <w:szCs w:val="22"/>
              </w:rPr>
              <w:t xml:space="preserve">Internet use </w:t>
            </w:r>
          </w:p>
          <w:p w:rsidR="00FA6F07" w:rsidRDefault="00B229EC">
            <w:pPr>
              <w:pStyle w:val="normal0"/>
              <w:numPr>
                <w:ilvl w:val="1"/>
                <w:numId w:val="47"/>
              </w:numPr>
              <w:tabs>
                <w:tab w:val="left" w:pos="460"/>
              </w:tabs>
              <w:spacing w:before="42"/>
              <w:contextualSpacing/>
              <w:rPr>
                <w:sz w:val="22"/>
                <w:szCs w:val="22"/>
              </w:rPr>
            </w:pPr>
            <w:r>
              <w:rPr>
                <w:sz w:val="22"/>
                <w:szCs w:val="22"/>
              </w:rPr>
              <w:t>Example- Library of Congress</w:t>
            </w:r>
          </w:p>
          <w:p w:rsidR="00FA6F07" w:rsidRDefault="00B229EC">
            <w:pPr>
              <w:pStyle w:val="normal0"/>
              <w:numPr>
                <w:ilvl w:val="1"/>
                <w:numId w:val="47"/>
              </w:numPr>
              <w:tabs>
                <w:tab w:val="left" w:pos="460"/>
              </w:tabs>
              <w:spacing w:before="42"/>
              <w:contextualSpacing/>
              <w:rPr>
                <w:sz w:val="22"/>
                <w:szCs w:val="22"/>
              </w:rPr>
            </w:pPr>
            <w:r>
              <w:rPr>
                <w:sz w:val="22"/>
                <w:szCs w:val="22"/>
              </w:rPr>
              <w:t>Graphic organizers</w:t>
            </w:r>
          </w:p>
          <w:p w:rsidR="00FA6F07" w:rsidRDefault="00B229EC">
            <w:pPr>
              <w:pStyle w:val="normal0"/>
              <w:numPr>
                <w:ilvl w:val="0"/>
                <w:numId w:val="47"/>
              </w:numPr>
              <w:tabs>
                <w:tab w:val="left" w:pos="825"/>
              </w:tabs>
              <w:spacing w:before="40"/>
              <w:ind w:left="825"/>
            </w:pPr>
            <w:r>
              <w:rPr>
                <w:sz w:val="22"/>
                <w:szCs w:val="22"/>
              </w:rPr>
              <w:t>Supplemental readings</w:t>
            </w:r>
          </w:p>
          <w:p w:rsidR="00FA6F07" w:rsidRDefault="00B229EC">
            <w:pPr>
              <w:pStyle w:val="normal0"/>
              <w:numPr>
                <w:ilvl w:val="0"/>
                <w:numId w:val="47"/>
              </w:numPr>
              <w:tabs>
                <w:tab w:val="left" w:pos="825"/>
              </w:tabs>
              <w:spacing w:before="40"/>
              <w:ind w:left="825"/>
            </w:pPr>
            <w:r>
              <w:rPr>
                <w:sz w:val="22"/>
                <w:szCs w:val="22"/>
              </w:rPr>
              <w:t>American Heritage Primary Source Library</w:t>
            </w:r>
          </w:p>
          <w:p w:rsidR="00FA6F07" w:rsidRDefault="00B229EC">
            <w:pPr>
              <w:pStyle w:val="normal0"/>
              <w:numPr>
                <w:ilvl w:val="0"/>
                <w:numId w:val="47"/>
              </w:numPr>
              <w:tabs>
                <w:tab w:val="left" w:pos="825"/>
              </w:tabs>
              <w:spacing w:before="40"/>
              <w:ind w:left="825"/>
            </w:pPr>
            <w:r>
              <w:rPr>
                <w:sz w:val="22"/>
                <w:szCs w:val="22"/>
              </w:rPr>
              <w:t>Internet use</w:t>
            </w:r>
          </w:p>
          <w:p w:rsidR="00FA6F07" w:rsidRDefault="00B229EC">
            <w:pPr>
              <w:pStyle w:val="normal0"/>
              <w:numPr>
                <w:ilvl w:val="0"/>
                <w:numId w:val="46"/>
              </w:numPr>
              <w:tabs>
                <w:tab w:val="left" w:pos="844"/>
              </w:tabs>
              <w:spacing w:before="38"/>
              <w:ind w:left="844"/>
            </w:pPr>
            <w:r>
              <w:rPr>
                <w:sz w:val="22"/>
                <w:szCs w:val="22"/>
              </w:rPr>
              <w:t>Key Documents – “The Star Spangled Banner, 1814”</w:t>
            </w:r>
          </w:p>
          <w:p w:rsidR="00FA6F07" w:rsidRDefault="00B229EC">
            <w:pPr>
              <w:pStyle w:val="normal0"/>
              <w:numPr>
                <w:ilvl w:val="0"/>
                <w:numId w:val="46"/>
              </w:numPr>
              <w:tabs>
                <w:tab w:val="left" w:pos="786"/>
              </w:tabs>
              <w:spacing w:before="38"/>
              <w:ind w:left="786" w:hanging="682"/>
            </w:pPr>
            <w:r>
              <w:rPr>
                <w:sz w:val="22"/>
                <w:szCs w:val="22"/>
              </w:rPr>
              <w:t xml:space="preserve"> Video Clip: The Buccaneer</w:t>
            </w:r>
          </w:p>
          <w:p w:rsidR="00FA6F07" w:rsidRDefault="00FA6F07">
            <w:pPr>
              <w:pStyle w:val="normal0"/>
              <w:tabs>
                <w:tab w:val="left" w:pos="786"/>
              </w:tabs>
              <w:spacing w:before="38"/>
            </w:pPr>
          </w:p>
          <w:p w:rsidR="00FA6F07" w:rsidRDefault="00B229EC">
            <w:pPr>
              <w:pStyle w:val="normal0"/>
              <w:spacing w:before="40" w:line="288" w:lineRule="auto"/>
            </w:pPr>
            <w:r>
              <w:rPr>
                <w:b/>
                <w:u w:val="single"/>
              </w:rPr>
              <w:t>Technology Integration:</w:t>
            </w:r>
          </w:p>
          <w:p w:rsidR="00FA6F07" w:rsidRDefault="00B229EC">
            <w:pPr>
              <w:pStyle w:val="normal0"/>
              <w:numPr>
                <w:ilvl w:val="0"/>
                <w:numId w:val="25"/>
              </w:numPr>
              <w:spacing w:before="40" w:line="288" w:lineRule="auto"/>
              <w:ind w:hanging="360"/>
              <w:contextualSpacing/>
            </w:pPr>
            <w:r>
              <w:t>Kahn Academy</w:t>
            </w:r>
          </w:p>
          <w:p w:rsidR="00FA6F07" w:rsidRDefault="00C568C4">
            <w:pPr>
              <w:pStyle w:val="normal0"/>
              <w:numPr>
                <w:ilvl w:val="0"/>
                <w:numId w:val="25"/>
              </w:numPr>
              <w:spacing w:line="288" w:lineRule="auto"/>
              <w:ind w:hanging="360"/>
              <w:contextualSpacing/>
            </w:pPr>
            <w:hyperlink r:id="rId23">
              <w:r w:rsidR="00B229EC">
                <w:t>Crash Course (You Tube video)</w:t>
              </w:r>
            </w:hyperlink>
          </w:p>
          <w:p w:rsidR="00FA6F07" w:rsidRDefault="00C568C4">
            <w:pPr>
              <w:pStyle w:val="normal0"/>
              <w:numPr>
                <w:ilvl w:val="0"/>
                <w:numId w:val="25"/>
              </w:numPr>
              <w:spacing w:line="288" w:lineRule="auto"/>
              <w:ind w:hanging="360"/>
              <w:contextualSpacing/>
            </w:pPr>
            <w:hyperlink r:id="rId24">
              <w:r w:rsidR="00B229EC">
                <w:t>graphic novels</w:t>
              </w:r>
            </w:hyperlink>
          </w:p>
          <w:p w:rsidR="00FA6F07" w:rsidRDefault="00C568C4">
            <w:pPr>
              <w:pStyle w:val="normal0"/>
              <w:numPr>
                <w:ilvl w:val="0"/>
                <w:numId w:val="25"/>
              </w:numPr>
              <w:spacing w:line="288" w:lineRule="auto"/>
              <w:ind w:hanging="360"/>
              <w:contextualSpacing/>
              <w:rPr>
                <w:b/>
              </w:rPr>
            </w:pPr>
            <w:hyperlink r:id="rId25">
              <w:r w:rsidR="00B229EC">
                <w:t>Collaborative documents using Google docs or Wikis</w:t>
              </w:r>
            </w:hyperlink>
          </w:p>
          <w:p w:rsidR="00FA6F07" w:rsidRDefault="00C568C4">
            <w:pPr>
              <w:pStyle w:val="normal0"/>
              <w:numPr>
                <w:ilvl w:val="0"/>
                <w:numId w:val="25"/>
              </w:numPr>
              <w:spacing w:line="288" w:lineRule="auto"/>
              <w:ind w:hanging="360"/>
              <w:contextualSpacing/>
            </w:pPr>
            <w:hyperlink r:id="rId26">
              <w:r w:rsidR="00B229EC">
                <w:t xml:space="preserve">Podcasts, blogs, </w:t>
              </w:r>
              <w:proofErr w:type="spellStart"/>
              <w:r w:rsidR="00B229EC">
                <w:t>webquests</w:t>
              </w:r>
              <w:proofErr w:type="spellEnd"/>
              <w:r w:rsidR="00B229EC">
                <w:t xml:space="preserve">, Keynote projects, online journal articles, discussion boards (i.e.: Turn it In and </w:t>
              </w:r>
              <w:proofErr w:type="spellStart"/>
              <w:r w:rsidR="00B229EC">
                <w:t>Edmodo</w:t>
              </w:r>
              <w:proofErr w:type="spellEnd"/>
              <w:r w:rsidR="00B229EC">
                <w:t>)</w:t>
              </w:r>
            </w:hyperlink>
          </w:p>
          <w:p w:rsidR="00FA6F07" w:rsidRDefault="00C568C4">
            <w:pPr>
              <w:pStyle w:val="normal0"/>
              <w:numPr>
                <w:ilvl w:val="0"/>
                <w:numId w:val="25"/>
              </w:numPr>
              <w:spacing w:line="288" w:lineRule="auto"/>
              <w:ind w:hanging="360"/>
              <w:contextualSpacing/>
            </w:pPr>
            <w:hyperlink r:id="rId27">
              <w:proofErr w:type="spellStart"/>
              <w:r w:rsidR="00B229EC">
                <w:t>TeacherTube</w:t>
              </w:r>
              <w:proofErr w:type="spellEnd"/>
            </w:hyperlink>
          </w:p>
          <w:p w:rsidR="00FA6F07" w:rsidRDefault="00C568C4">
            <w:pPr>
              <w:pStyle w:val="normal0"/>
              <w:numPr>
                <w:ilvl w:val="0"/>
                <w:numId w:val="25"/>
              </w:numPr>
              <w:spacing w:line="288" w:lineRule="auto"/>
              <w:ind w:hanging="360"/>
              <w:contextualSpacing/>
            </w:pPr>
            <w:hyperlink r:id="rId28">
              <w:r w:rsidR="00B229EC">
                <w:t>digital storytelling</w:t>
              </w:r>
            </w:hyperlink>
          </w:p>
          <w:p w:rsidR="00FA6F07" w:rsidRDefault="00C568C4">
            <w:pPr>
              <w:pStyle w:val="normal0"/>
              <w:numPr>
                <w:ilvl w:val="0"/>
                <w:numId w:val="25"/>
              </w:numPr>
              <w:spacing w:line="288" w:lineRule="auto"/>
              <w:ind w:hanging="360"/>
              <w:contextualSpacing/>
            </w:pPr>
            <w:hyperlink r:id="rId29">
              <w:r w:rsidR="00B229EC">
                <w:t xml:space="preserve">Presentation software: PowerPoint, </w:t>
              </w:r>
              <w:proofErr w:type="spellStart"/>
              <w:r w:rsidR="00B229EC">
                <w:t>Prezi</w:t>
              </w:r>
              <w:proofErr w:type="spellEnd"/>
              <w:r w:rsidR="00B229EC">
                <w:t>,</w:t>
              </w:r>
            </w:hyperlink>
          </w:p>
          <w:p w:rsidR="00FA6F07" w:rsidRDefault="00C568C4">
            <w:pPr>
              <w:pStyle w:val="normal0"/>
              <w:numPr>
                <w:ilvl w:val="0"/>
                <w:numId w:val="25"/>
              </w:numPr>
              <w:spacing w:line="288" w:lineRule="auto"/>
              <w:ind w:hanging="360"/>
              <w:contextualSpacing/>
            </w:pPr>
            <w:hyperlink r:id="rId30">
              <w:r w:rsidR="00B229EC">
                <w:t>QR Codes</w:t>
              </w:r>
            </w:hyperlink>
          </w:p>
          <w:p w:rsidR="00FA6F07" w:rsidRDefault="00C568C4">
            <w:pPr>
              <w:pStyle w:val="normal0"/>
              <w:numPr>
                <w:ilvl w:val="0"/>
                <w:numId w:val="25"/>
              </w:numPr>
              <w:spacing w:line="288" w:lineRule="auto"/>
              <w:ind w:hanging="360"/>
              <w:contextualSpacing/>
            </w:pPr>
            <w:hyperlink r:id="rId31">
              <w:proofErr w:type="spellStart"/>
              <w:r w:rsidR="00B229EC">
                <w:t>iPads</w:t>
              </w:r>
              <w:proofErr w:type="spellEnd"/>
              <w:r w:rsidR="00B229EC">
                <w:t xml:space="preserve">, laptops, </w:t>
              </w:r>
              <w:proofErr w:type="spellStart"/>
              <w:r w:rsidR="00B229EC">
                <w:t>Chromebooks</w:t>
              </w:r>
              <w:proofErr w:type="spellEnd"/>
            </w:hyperlink>
          </w:p>
          <w:p w:rsidR="00FA6F07" w:rsidRDefault="00C568C4">
            <w:pPr>
              <w:pStyle w:val="normal0"/>
              <w:numPr>
                <w:ilvl w:val="0"/>
                <w:numId w:val="25"/>
              </w:numPr>
              <w:spacing w:line="288" w:lineRule="auto"/>
              <w:ind w:hanging="360"/>
              <w:contextualSpacing/>
            </w:pPr>
            <w:hyperlink r:id="rId32">
              <w:r w:rsidR="00B229EC">
                <w:t>Projectors, document cameras</w:t>
              </w:r>
            </w:hyperlink>
          </w:p>
          <w:p w:rsidR="00FA6F07" w:rsidRDefault="00C568C4">
            <w:pPr>
              <w:pStyle w:val="normal0"/>
              <w:numPr>
                <w:ilvl w:val="0"/>
                <w:numId w:val="25"/>
              </w:numPr>
              <w:spacing w:line="288" w:lineRule="auto"/>
              <w:ind w:hanging="360"/>
              <w:contextualSpacing/>
            </w:pPr>
            <w:hyperlink r:id="rId33">
              <w:r w:rsidR="00B229EC">
                <w:t>subject specific website (</w:t>
              </w:r>
              <w:proofErr w:type="spellStart"/>
              <w:r w:rsidR="00B229EC">
                <w:t>i.e</w:t>
              </w:r>
              <w:proofErr w:type="spellEnd"/>
              <w:r w:rsidR="00B229EC">
                <w:t>:  Today in History, Or This Day in History)</w:t>
              </w:r>
            </w:hyperlink>
          </w:p>
          <w:p w:rsidR="00FA6F07" w:rsidRDefault="00FA6F07">
            <w:pPr>
              <w:pStyle w:val="normal0"/>
              <w:tabs>
                <w:tab w:val="left" w:pos="786"/>
              </w:tabs>
              <w:spacing w:before="38"/>
            </w:pPr>
          </w:p>
        </w:tc>
      </w:tr>
    </w:tbl>
    <w:p w:rsidR="00FA6F07" w:rsidRDefault="00FA6F07">
      <w:pPr>
        <w:pStyle w:val="Heading1"/>
        <w:ind w:left="0"/>
      </w:pPr>
    </w:p>
    <w:p w:rsidR="00FA6F07" w:rsidRDefault="00B229EC">
      <w:pPr>
        <w:pStyle w:val="Heading1"/>
        <w:ind w:left="0"/>
      </w:pPr>
      <w:r>
        <w:t>Teacher Notes:</w:t>
      </w:r>
    </w:p>
    <w:p w:rsidR="00FA6F07" w:rsidRDefault="00B229EC">
      <w:pPr>
        <w:pStyle w:val="normal0"/>
        <w:spacing w:before="35" w:line="241" w:lineRule="auto"/>
        <w:ind w:left="220" w:right="78"/>
      </w:pPr>
      <w:r>
        <w:rPr>
          <w:sz w:val="22"/>
          <w:szCs w:val="22"/>
        </w:rPr>
        <w:t>Use teaching resource binder for worksheets, literature activities, primary source readings and biography readings to further inform students about unit.</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7000875</wp:posOffset>
              </wp:positionH>
              <wp:positionV relativeFrom="paragraph">
                <wp:posOffset>47625</wp:posOffset>
              </wp:positionV>
              <wp:extent cx="190500" cy="190500"/>
              <wp:effectExtent b="0" l="0" r="0" t="0"/>
              <wp:wrapNone/>
              <wp:docPr id="5" name=""/>
              <a:graphic>
                <a:graphicData uri="http://schemas.microsoft.com/office/word/2010/wordprocessingGroup">
                  <wpg:wgp>
                    <wpg:cNvGrpSpPr/>
                    <wpg:grpSpPr>
                      <a:xfrm>
                        <a:off x="2273234" y="1680373"/>
                        <a:ext cx="190500" cy="190500"/>
                        <a:chOff x="2273234" y="1680373"/>
                        <a:chExt cx="6145525" cy="4199250"/>
                      </a:xfrm>
                    </wpg:grpSpPr>
                    <wpg:grpSp>
                      <wpg:cNvGrpSpPr/>
                      <wpg:grpSpPr>
                        <a:xfrm>
                          <a:off x="2273234" y="1680373"/>
                          <a:ext cx="6145525" cy="4199250"/>
                          <a:chOff x="0" y="0"/>
                          <a:chExt cx="6145525" cy="4199250"/>
                        </a:xfrm>
                      </wpg:grpSpPr>
                      <wps:wsp>
                        <wps:cNvSpPr/>
                        <wps:cNvPr id="2" name="Shape 2"/>
                        <wps:spPr>
                          <a:xfrm>
                            <a:off x="0" y="0"/>
                            <a:ext cx="6145525" cy="4199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8" name="Shape 128"/>
                        <wps:spPr>
                          <a:xfrm>
                            <a:off x="12700" y="6350"/>
                            <a:ext cx="64134" cy="55753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9" name="Shape 129"/>
                        <wps:spPr>
                          <a:xfrm>
                            <a:off x="6068694" y="6350"/>
                            <a:ext cx="67310" cy="55753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0" name="Shape 130"/>
                        <wps:spPr>
                          <a:xfrm>
                            <a:off x="76834" y="635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1" name="Shape 131"/>
                        <wps:spPr>
                          <a:xfrm>
                            <a:off x="76834" y="19240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2" name="Shape 132"/>
                        <wps:spPr>
                          <a:xfrm>
                            <a:off x="76834" y="37782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3" name="Shape 133"/>
                        <wps:spPr>
                          <a:xfrm>
                            <a:off x="12700" y="570229"/>
                            <a:ext cx="64134" cy="362204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4" name="Shape 134"/>
                        <wps:spPr>
                          <a:xfrm>
                            <a:off x="6068694" y="570229"/>
                            <a:ext cx="67310" cy="362204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5" name="Shape 135"/>
                        <wps:spPr>
                          <a:xfrm>
                            <a:off x="76834" y="570229"/>
                            <a:ext cx="5991224" cy="21336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6" name="Shape 136"/>
                        <wps:spPr>
                          <a:xfrm>
                            <a:off x="76834" y="783589"/>
                            <a:ext cx="5991224" cy="15811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7" name="Shape 137"/>
                        <wps:spPr>
                          <a:xfrm>
                            <a:off x="76834" y="94234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8" name="Shape 138"/>
                        <wps:spPr>
                          <a:xfrm>
                            <a:off x="76834" y="112839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9" name="Shape 139"/>
                        <wps:spPr>
                          <a:xfrm>
                            <a:off x="76834" y="1314450"/>
                            <a:ext cx="5991224" cy="16129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40" name="Shape 140"/>
                        <wps:spPr>
                          <a:xfrm>
                            <a:off x="76834" y="147574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41" name="Shape 141"/>
                        <wps:spPr>
                          <a:xfrm>
                            <a:off x="76834" y="1661794"/>
                            <a:ext cx="5991224" cy="18605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42" name="Shape 142"/>
                        <wps:spPr>
                          <a:xfrm>
                            <a:off x="76834" y="1847850"/>
                            <a:ext cx="5991224" cy="16129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43" name="Shape 143"/>
                        <wps:spPr>
                          <a:xfrm>
                            <a:off x="76834" y="200914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44" name="Shape 144"/>
                        <wps:spPr>
                          <a:xfrm>
                            <a:off x="76834" y="2195194"/>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45" name="Shape 145"/>
                        <wps:spPr>
                          <a:xfrm>
                            <a:off x="76834" y="238125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46" name="Shape 146"/>
                        <wps:spPr>
                          <a:xfrm>
                            <a:off x="76834" y="2567305"/>
                            <a:ext cx="5991224" cy="18605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47" name="Shape 147"/>
                        <wps:spPr>
                          <a:xfrm>
                            <a:off x="76834" y="2753359"/>
                            <a:ext cx="5991224" cy="16129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48" name="Shape 148"/>
                        <wps:spPr>
                          <a:xfrm>
                            <a:off x="76834" y="2915284"/>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49" name="Shape 149"/>
                        <wps:spPr>
                          <a:xfrm>
                            <a:off x="76834" y="310070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50" name="Shape 150"/>
                        <wps:spPr>
                          <a:xfrm>
                            <a:off x="76834" y="3286760"/>
                            <a:ext cx="5991224" cy="15811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51" name="Shape 151"/>
                        <wps:spPr>
                          <a:xfrm>
                            <a:off x="76834" y="344551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52" name="Shape 152"/>
                        <wps:spPr>
                          <a:xfrm>
                            <a:off x="76834" y="3631564"/>
                            <a:ext cx="5991224" cy="18923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53" name="Shape 153"/>
                        <wps:spPr>
                          <a:xfrm>
                            <a:off x="76834" y="3820794"/>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54" name="Shape 154"/>
                        <wps:spPr>
                          <a:xfrm>
                            <a:off x="76834" y="400685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64384" behindDoc="0" locked="0" layoutInCell="0" allowOverlap="0">
                <wp:simplePos x="0" y="0"/>
                <wp:positionH relativeFrom="margin">
                  <wp:posOffset>7000875</wp:posOffset>
                </wp:positionH>
                <wp:positionV relativeFrom="paragraph">
                  <wp:posOffset>47625</wp:posOffset>
                </wp:positionV>
                <wp:extent cx="190500" cy="190500"/>
                <wp:effectExtent l="0" t="0" r="0" b="0"/>
                <wp:wrapNone/>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5"/>
                        <a:srcRect/>
                        <a:stretch>
                          <a:fillRect/>
                        </a:stretch>
                      </pic:blipFill>
                      <pic:spPr>
                        <a:xfrm>
                          <a:off x="0" y="0"/>
                          <a:ext cx="190500" cy="190500"/>
                        </a:xfrm>
                        <a:prstGeom prst="rect">
                          <a:avLst/>
                        </a:prstGeom>
                        <a:ln/>
                      </pic:spPr>
                    </pic:pic>
                  </a:graphicData>
                </a:graphic>
              </wp:anchor>
            </w:drawing>
          </w:r>
        </ve:Fallback>
      </ve:AlternateContent>
    </w:p>
    <w:p w:rsidR="00FA6F07" w:rsidRDefault="00FA6F07">
      <w:pPr>
        <w:pStyle w:val="normal0"/>
        <w:spacing w:before="14"/>
      </w:pPr>
    </w:p>
    <w:p w:rsidR="00FA6F07" w:rsidRDefault="00B229EC">
      <w:pPr>
        <w:pStyle w:val="normal0"/>
        <w:spacing w:before="72" w:line="245" w:lineRule="auto"/>
        <w:ind w:left="220"/>
      </w:pPr>
      <w:r>
        <w:rPr>
          <w:sz w:val="22"/>
          <w:szCs w:val="22"/>
        </w:rPr>
        <w:t xml:space="preserve">Section transparencies and resource binder </w:t>
      </w:r>
      <w:proofErr w:type="spellStart"/>
      <w:proofErr w:type="gramStart"/>
      <w:r>
        <w:rPr>
          <w:sz w:val="22"/>
          <w:szCs w:val="22"/>
        </w:rPr>
        <w:t>powerpoint</w:t>
      </w:r>
      <w:proofErr w:type="spellEnd"/>
      <w:proofErr w:type="gramEnd"/>
      <w:r>
        <w:rPr>
          <w:sz w:val="22"/>
          <w:szCs w:val="22"/>
        </w:rPr>
        <w:t xml:space="preserve"> can be used as a guide for discussion on learning objectives.</w:t>
      </w:r>
    </w:p>
    <w:p w:rsidR="00FA6F07" w:rsidRDefault="00FA6F07">
      <w:pPr>
        <w:pStyle w:val="normal0"/>
        <w:spacing w:before="10"/>
      </w:pPr>
    </w:p>
    <w:p w:rsidR="00FA6F07" w:rsidRDefault="00B229EC">
      <w:pPr>
        <w:pStyle w:val="normal0"/>
        <w:spacing w:before="72" w:line="245" w:lineRule="auto"/>
        <w:ind w:left="220"/>
      </w:pPr>
      <w:r>
        <w:rPr>
          <w:sz w:val="22"/>
          <w:szCs w:val="22"/>
        </w:rPr>
        <w:t>Show video clips as mentioned above to help students visualize information, provide students with clip questions to direct discussion on learning objectives/ information displayed during clip.</w:t>
      </w:r>
    </w:p>
    <w:p w:rsidR="00FA6F07" w:rsidRDefault="00FA6F07">
      <w:pPr>
        <w:pStyle w:val="normal0"/>
        <w:spacing w:before="16"/>
      </w:pPr>
    </w:p>
    <w:p w:rsidR="00FA6F07" w:rsidRDefault="00B229EC">
      <w:pPr>
        <w:pStyle w:val="normal0"/>
        <w:spacing w:before="72" w:line="245" w:lineRule="auto"/>
        <w:ind w:left="220" w:right="813"/>
      </w:pPr>
      <w:r>
        <w:rPr>
          <w:sz w:val="22"/>
          <w:szCs w:val="22"/>
        </w:rPr>
        <w:t>Students will be asked to create an essay assessing whether the Articles of Confederation could have worked if given time.</w:t>
      </w:r>
    </w:p>
    <w:p w:rsidR="00FA6F07" w:rsidRDefault="00FA6F07">
      <w:pPr>
        <w:pStyle w:val="normal0"/>
        <w:spacing w:before="9"/>
      </w:pPr>
    </w:p>
    <w:p w:rsidR="00FA6F07" w:rsidRDefault="00B229EC">
      <w:pPr>
        <w:pStyle w:val="normal0"/>
        <w:spacing w:before="72" w:line="241" w:lineRule="auto"/>
        <w:ind w:left="220" w:right="78"/>
      </w:pPr>
      <w:r>
        <w:rPr>
          <w:sz w:val="22"/>
          <w:szCs w:val="22"/>
        </w:rPr>
        <w:t>Have students read handout on Washington’s Farewell Address and identify and analyze its main components.</w:t>
      </w:r>
    </w:p>
    <w:tbl>
      <w:tblPr>
        <w:tblStyle w:val="af5"/>
        <w:tblW w:w="9655" w:type="dxa"/>
        <w:tblInd w:w="111" w:type="dxa"/>
        <w:tblLayout w:type="fixed"/>
        <w:tblLook w:val="0000"/>
      </w:tblPr>
      <w:tblGrid>
        <w:gridCol w:w="9655"/>
      </w:tblGrid>
      <w:tr w:rsidR="00FA6F07">
        <w:trPr>
          <w:trHeight w:val="700"/>
        </w:trPr>
        <w:tc>
          <w:tcPr>
            <w:tcW w:w="9655"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A6F07" w:rsidRDefault="00B229EC">
            <w:pPr>
              <w:pStyle w:val="normal0"/>
              <w:spacing w:before="39"/>
              <w:ind w:right="2637"/>
            </w:pPr>
            <w:r>
              <w:rPr>
                <w:rFonts w:ascii="Calibri" w:eastAsia="Calibri" w:hAnsi="Calibri" w:cs="Calibri"/>
                <w:b/>
                <w:color w:val="FFFFFF"/>
              </w:rPr>
              <w:lastRenderedPageBreak/>
              <w:t xml:space="preserve">                               2015 OCEAN COUNTY SOCIAL STUDIES CURRICULUM </w:t>
            </w:r>
          </w:p>
          <w:p w:rsidR="00FA6F07" w:rsidRDefault="00B229EC">
            <w:pPr>
              <w:pStyle w:val="normal0"/>
              <w:spacing w:before="43"/>
              <w:ind w:left="4089" w:right="4091"/>
              <w:jc w:val="center"/>
            </w:pPr>
            <w:r>
              <w:rPr>
                <w:rFonts w:ascii="Calibri" w:eastAsia="Calibri" w:hAnsi="Calibri" w:cs="Calibri"/>
                <w:b/>
                <w:color w:val="FFFFFF"/>
              </w:rPr>
              <w:t>UNIT 6 Overview</w:t>
            </w:r>
          </w:p>
        </w:tc>
      </w:tr>
      <w:tr w:rsidR="00FA6F07">
        <w:trPr>
          <w:trHeight w:val="340"/>
        </w:trPr>
        <w:tc>
          <w:tcPr>
            <w:tcW w:w="965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3"/>
            </w:pPr>
            <w:r>
              <w:rPr>
                <w:b/>
                <w:sz w:val="22"/>
                <w:szCs w:val="22"/>
              </w:rPr>
              <w:t xml:space="preserve">Content Area: </w:t>
            </w:r>
            <w:r>
              <w:rPr>
                <w:sz w:val="22"/>
                <w:szCs w:val="22"/>
              </w:rPr>
              <w:t>Social Studies</w:t>
            </w:r>
          </w:p>
        </w:tc>
      </w:tr>
      <w:tr w:rsidR="00FA6F07">
        <w:trPr>
          <w:trHeight w:val="340"/>
        </w:trPr>
        <w:tc>
          <w:tcPr>
            <w:tcW w:w="965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3"/>
            </w:pPr>
            <w:r>
              <w:rPr>
                <w:b/>
                <w:sz w:val="22"/>
                <w:szCs w:val="22"/>
              </w:rPr>
              <w:t xml:space="preserve">Unit Title: </w:t>
            </w:r>
            <w:r>
              <w:rPr>
                <w:sz w:val="22"/>
                <w:szCs w:val="22"/>
              </w:rPr>
              <w:t>An Emerging Nation: Life in the New Nation</w:t>
            </w:r>
          </w:p>
        </w:tc>
      </w:tr>
      <w:tr w:rsidR="00FA6F07">
        <w:trPr>
          <w:trHeight w:val="340"/>
        </w:trPr>
        <w:tc>
          <w:tcPr>
            <w:tcW w:w="965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3"/>
            </w:pPr>
            <w:r>
              <w:rPr>
                <w:b/>
                <w:sz w:val="22"/>
                <w:szCs w:val="22"/>
              </w:rPr>
              <w:t xml:space="preserve">Target Course/Grade Level:  </w:t>
            </w:r>
            <w:r>
              <w:rPr>
                <w:sz w:val="22"/>
                <w:szCs w:val="22"/>
              </w:rPr>
              <w:t>U.S. I/ 10</w:t>
            </w:r>
          </w:p>
        </w:tc>
      </w:tr>
      <w:tr w:rsidR="00FA6F07">
        <w:trPr>
          <w:trHeight w:val="3100"/>
        </w:trPr>
        <w:tc>
          <w:tcPr>
            <w:tcW w:w="965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3"/>
            </w:pPr>
            <w:r>
              <w:rPr>
                <w:b/>
                <w:sz w:val="22"/>
                <w:szCs w:val="22"/>
              </w:rPr>
              <w:t>Unit Summary</w:t>
            </w:r>
          </w:p>
          <w:p w:rsidR="00FA6F07" w:rsidRDefault="00B229EC">
            <w:pPr>
              <w:pStyle w:val="normal0"/>
              <w:spacing w:before="35" w:line="241" w:lineRule="auto"/>
              <w:ind w:left="103" w:right="285"/>
            </w:pPr>
            <w:r>
              <w:rPr>
                <w:sz w:val="22"/>
                <w:szCs w:val="22"/>
              </w:rPr>
              <w:t xml:space="preserve">In the years following the War of 1812 the United States experienced a growth of nationalism, an expansion of Democracy, and a Second Great Awakening, which resulted in societal reforms. </w:t>
            </w:r>
            <w:proofErr w:type="spellStart"/>
            <w:r>
              <w:rPr>
                <w:sz w:val="22"/>
                <w:szCs w:val="22"/>
              </w:rPr>
              <w:t>Jacksonian</w:t>
            </w:r>
            <w:proofErr w:type="spellEnd"/>
            <w:r>
              <w:rPr>
                <w:sz w:val="22"/>
                <w:szCs w:val="22"/>
              </w:rPr>
              <w:t xml:space="preserve"> Democracy and the rise of the common man brought about changes in the way Americans viewed the federal government</w:t>
            </w:r>
          </w:p>
          <w:p w:rsidR="00FA6F07" w:rsidRDefault="00FA6F07">
            <w:pPr>
              <w:pStyle w:val="normal0"/>
              <w:spacing w:before="4"/>
            </w:pPr>
          </w:p>
          <w:p w:rsidR="00FA6F07" w:rsidRDefault="00FA6F07">
            <w:pPr>
              <w:pStyle w:val="normal0"/>
            </w:pPr>
          </w:p>
          <w:p w:rsidR="00FA6F07" w:rsidRDefault="00B229EC">
            <w:pPr>
              <w:pStyle w:val="normal0"/>
              <w:ind w:left="103"/>
            </w:pPr>
            <w:r>
              <w:rPr>
                <w:b/>
                <w:u w:val="single"/>
              </w:rPr>
              <w:t>Primary Interdisciplinary Connections</w:t>
            </w:r>
            <w:r>
              <w:rPr>
                <w:b/>
                <w:sz w:val="22"/>
                <w:szCs w:val="22"/>
              </w:rPr>
              <w:t>:</w:t>
            </w:r>
          </w:p>
          <w:p w:rsidR="00FA6F07" w:rsidRDefault="00B229EC">
            <w:pPr>
              <w:pStyle w:val="normal0"/>
              <w:spacing w:before="35"/>
              <w:ind w:left="103"/>
            </w:pPr>
            <w:r>
              <w:rPr>
                <w:b/>
                <w:sz w:val="22"/>
                <w:szCs w:val="22"/>
              </w:rPr>
              <w:t xml:space="preserve">English: </w:t>
            </w:r>
            <w:r>
              <w:t xml:space="preserve">Washington Irving, James </w:t>
            </w:r>
            <w:proofErr w:type="spellStart"/>
            <w:r>
              <w:t>Fenimore</w:t>
            </w:r>
            <w:proofErr w:type="spellEnd"/>
            <w:r>
              <w:t xml:space="preserve"> Cooper, William Cullen Bryant, and Noah Webster; i.e. </w:t>
            </w:r>
            <w:r>
              <w:rPr>
                <w:i/>
              </w:rPr>
              <w:t>The Legend of Sleepy Hollow, The Last of the Mohicans, The American Dictionary.</w:t>
            </w:r>
          </w:p>
          <w:p w:rsidR="00FA6F07" w:rsidRDefault="00FA6F07">
            <w:pPr>
              <w:pStyle w:val="normal0"/>
              <w:spacing w:before="35"/>
              <w:ind w:left="103"/>
            </w:pPr>
          </w:p>
          <w:p w:rsidR="00FA6F07" w:rsidRDefault="00B229EC">
            <w:pPr>
              <w:pStyle w:val="normal0"/>
              <w:spacing w:before="35"/>
            </w:pPr>
            <w:r>
              <w:rPr>
                <w:i/>
              </w:rPr>
              <w:t xml:space="preserve"> </w:t>
            </w:r>
            <w:r>
              <w:t xml:space="preserve"> </w:t>
            </w:r>
            <w:r>
              <w:rPr>
                <w:b/>
                <w:sz w:val="22"/>
                <w:szCs w:val="22"/>
              </w:rPr>
              <w:t>Government &amp; Politics</w:t>
            </w:r>
            <w:r>
              <w:rPr>
                <w:sz w:val="22"/>
                <w:szCs w:val="22"/>
              </w:rPr>
              <w:t xml:space="preserve">: Writings and Philosophy of Alexis de Tocqueville; i.e. </w:t>
            </w:r>
            <w:r>
              <w:rPr>
                <w:i/>
                <w:sz w:val="22"/>
                <w:szCs w:val="22"/>
              </w:rPr>
              <w:t xml:space="preserve">Democracy in   </w:t>
            </w:r>
            <w:proofErr w:type="spellStart"/>
            <w:r>
              <w:rPr>
                <w:i/>
                <w:sz w:val="22"/>
                <w:szCs w:val="22"/>
              </w:rPr>
              <w:t>America.</w:t>
            </w:r>
            <w:r>
              <w:rPr>
                <w:sz w:val="22"/>
                <w:szCs w:val="22"/>
              </w:rPr>
              <w:t>Nationalism</w:t>
            </w:r>
            <w:proofErr w:type="spellEnd"/>
            <w:r>
              <w:rPr>
                <w:sz w:val="22"/>
                <w:szCs w:val="22"/>
              </w:rPr>
              <w:t xml:space="preserve"> influencing domestic policy. Nationalism vs. Sectionalism.</w:t>
            </w:r>
          </w:p>
          <w:p w:rsidR="00FA6F07" w:rsidRDefault="00FA6F07">
            <w:pPr>
              <w:pStyle w:val="normal0"/>
              <w:spacing w:before="35"/>
              <w:ind w:left="103"/>
            </w:pPr>
          </w:p>
          <w:p w:rsidR="00FA6F07" w:rsidRDefault="00B229EC">
            <w:pPr>
              <w:pStyle w:val="normal0"/>
              <w:spacing w:before="35"/>
              <w:ind w:left="103"/>
            </w:pPr>
            <w:r>
              <w:rPr>
                <w:b/>
                <w:sz w:val="22"/>
                <w:szCs w:val="22"/>
              </w:rPr>
              <w:t xml:space="preserve">Economics: </w:t>
            </w:r>
            <w:r>
              <w:rPr>
                <w:sz w:val="22"/>
                <w:szCs w:val="22"/>
              </w:rPr>
              <w:t xml:space="preserve">The growth of factories, industries, mills, and jobs in the north. The growing and selling of cotton in the south on large plantations. </w:t>
            </w:r>
            <w:r>
              <w:t>The growth of cotton farming led directly to an increase in demand for enslaved African Americans.</w:t>
            </w:r>
          </w:p>
          <w:p w:rsidR="00FA6F07" w:rsidRDefault="00FA6F07">
            <w:pPr>
              <w:pStyle w:val="normal0"/>
              <w:spacing w:before="35"/>
              <w:ind w:left="103"/>
            </w:pPr>
          </w:p>
          <w:p w:rsidR="00FA6F07" w:rsidRDefault="00B229EC">
            <w:pPr>
              <w:pStyle w:val="normal0"/>
              <w:spacing w:before="35"/>
              <w:ind w:left="103"/>
            </w:pPr>
            <w:r>
              <w:rPr>
                <w:b/>
                <w:sz w:val="22"/>
                <w:szCs w:val="22"/>
              </w:rPr>
              <w:t>Art:</w:t>
            </w:r>
            <w:r>
              <w:rPr>
                <w:sz w:val="22"/>
                <w:szCs w:val="22"/>
              </w:rPr>
              <w:t xml:space="preserve"> Thomas Cole and the establishment of the Hudson River school. Pictures and painting focused on </w:t>
            </w:r>
            <w:proofErr w:type="spellStart"/>
            <w:r>
              <w:rPr>
                <w:sz w:val="22"/>
                <w:szCs w:val="22"/>
              </w:rPr>
              <w:t>american</w:t>
            </w:r>
            <w:proofErr w:type="spellEnd"/>
            <w:r>
              <w:rPr>
                <w:sz w:val="22"/>
                <w:szCs w:val="22"/>
              </w:rPr>
              <w:t xml:space="preserve"> landscape; i.e. rivers, streams, oceans, trees, forests, mountains.</w:t>
            </w:r>
          </w:p>
          <w:p w:rsidR="00FA6F07" w:rsidRDefault="00FA6F07">
            <w:pPr>
              <w:pStyle w:val="normal0"/>
              <w:spacing w:before="35"/>
              <w:ind w:left="103"/>
            </w:pPr>
          </w:p>
          <w:p w:rsidR="00FA6F07" w:rsidRDefault="00B229EC">
            <w:pPr>
              <w:pStyle w:val="normal0"/>
              <w:spacing w:before="35"/>
              <w:ind w:left="103"/>
            </w:pPr>
            <w:r>
              <w:rPr>
                <w:b/>
                <w:sz w:val="22"/>
                <w:szCs w:val="22"/>
              </w:rPr>
              <w:t>Sociology:</w:t>
            </w:r>
            <w:r>
              <w:rPr>
                <w:sz w:val="22"/>
                <w:szCs w:val="22"/>
              </w:rPr>
              <w:t xml:space="preserve"> Growth of nationalism and development of America's own unique culture, including language, art, music, clothing, food and other aspects of daily life.</w:t>
            </w:r>
          </w:p>
          <w:p w:rsidR="00FA6F07" w:rsidRDefault="00FA6F07">
            <w:pPr>
              <w:pStyle w:val="normal0"/>
              <w:spacing w:before="35"/>
              <w:ind w:left="103"/>
            </w:pPr>
          </w:p>
          <w:p w:rsidR="00FA6F07" w:rsidRDefault="00B229EC">
            <w:pPr>
              <w:pStyle w:val="normal0"/>
              <w:spacing w:before="53" w:line="239" w:lineRule="auto"/>
              <w:ind w:left="103" w:right="496"/>
            </w:pPr>
            <w:r>
              <w:rPr>
                <w:b/>
                <w:u w:val="single"/>
              </w:rPr>
              <w:t>21</w:t>
            </w:r>
            <w:r>
              <w:rPr>
                <w:b/>
                <w:u w:val="single"/>
                <w:vertAlign w:val="superscript"/>
              </w:rPr>
              <w:t xml:space="preserve">st </w:t>
            </w:r>
            <w:r>
              <w:rPr>
                <w:b/>
                <w:u w:val="single"/>
              </w:rPr>
              <w:t>Century Themes:</w:t>
            </w:r>
            <w:r>
              <w:rPr>
                <w:b/>
                <w:sz w:val="22"/>
                <w:szCs w:val="22"/>
              </w:rPr>
              <w:t xml:space="preserve"> </w:t>
            </w:r>
            <w:r>
              <w:rPr>
                <w:sz w:val="22"/>
                <w:szCs w:val="22"/>
              </w:rPr>
              <w:t>Financial, Economic, Business and Entrepreneurial Literacy, Health Literacy, Creativity and Innovation, Critical Thinking and Problem Solving, Communication and Collaboration, Information Literacy, Media Literacy, Information and Communication Technology Literacy, and Life.</w:t>
            </w:r>
          </w:p>
          <w:p w:rsidR="00FA6F07" w:rsidRDefault="00B229EC">
            <w:pPr>
              <w:pStyle w:val="normal0"/>
              <w:numPr>
                <w:ilvl w:val="0"/>
                <w:numId w:val="40"/>
              </w:numPr>
              <w:spacing w:line="241" w:lineRule="auto"/>
              <w:ind w:hanging="360"/>
              <w:contextualSpacing/>
              <w:rPr>
                <w:sz w:val="22"/>
                <w:szCs w:val="22"/>
              </w:rPr>
            </w:pPr>
            <w:r>
              <w:rPr>
                <w:sz w:val="22"/>
                <w:szCs w:val="22"/>
              </w:rPr>
              <w:t>Critical thinking, problem solving, reasoning, analysis, interpretation, synthesizing information</w:t>
            </w:r>
          </w:p>
          <w:p w:rsidR="00FA6F07" w:rsidRDefault="00B229EC">
            <w:pPr>
              <w:pStyle w:val="normal0"/>
              <w:numPr>
                <w:ilvl w:val="0"/>
                <w:numId w:val="40"/>
              </w:numPr>
              <w:spacing w:line="241" w:lineRule="auto"/>
              <w:ind w:hanging="360"/>
              <w:contextualSpacing/>
              <w:rPr>
                <w:sz w:val="22"/>
                <w:szCs w:val="22"/>
              </w:rPr>
            </w:pPr>
            <w:r>
              <w:rPr>
                <w:sz w:val="22"/>
                <w:szCs w:val="22"/>
              </w:rPr>
              <w:t>Research skills and practices, interrogative questioning</w:t>
            </w:r>
          </w:p>
          <w:p w:rsidR="00FA6F07" w:rsidRDefault="00B229EC">
            <w:pPr>
              <w:pStyle w:val="normal0"/>
              <w:numPr>
                <w:ilvl w:val="0"/>
                <w:numId w:val="40"/>
              </w:numPr>
              <w:spacing w:line="241" w:lineRule="auto"/>
              <w:ind w:hanging="360"/>
              <w:contextualSpacing/>
              <w:rPr>
                <w:sz w:val="22"/>
                <w:szCs w:val="22"/>
              </w:rPr>
            </w:pPr>
            <w:r>
              <w:rPr>
                <w:sz w:val="22"/>
                <w:szCs w:val="22"/>
              </w:rPr>
              <w:t>Creativity, artistry, curiosity, imagination, innovation, personal expression</w:t>
            </w:r>
          </w:p>
          <w:p w:rsidR="00FA6F07" w:rsidRDefault="00B229EC">
            <w:pPr>
              <w:pStyle w:val="normal0"/>
              <w:numPr>
                <w:ilvl w:val="0"/>
                <w:numId w:val="40"/>
              </w:numPr>
              <w:spacing w:line="241" w:lineRule="auto"/>
              <w:ind w:hanging="360"/>
              <w:contextualSpacing/>
              <w:rPr>
                <w:sz w:val="22"/>
                <w:szCs w:val="22"/>
              </w:rPr>
            </w:pPr>
            <w:r>
              <w:rPr>
                <w:sz w:val="22"/>
                <w:szCs w:val="22"/>
              </w:rPr>
              <w:t>Perseverance, self-direction, planning, self-discipline, adaptability, initiative</w:t>
            </w:r>
          </w:p>
          <w:p w:rsidR="00FA6F07" w:rsidRDefault="00B229EC">
            <w:pPr>
              <w:pStyle w:val="normal0"/>
              <w:numPr>
                <w:ilvl w:val="0"/>
                <w:numId w:val="40"/>
              </w:numPr>
              <w:spacing w:line="241" w:lineRule="auto"/>
              <w:ind w:hanging="360"/>
              <w:contextualSpacing/>
              <w:rPr>
                <w:sz w:val="22"/>
                <w:szCs w:val="22"/>
              </w:rPr>
            </w:pPr>
            <w:r>
              <w:rPr>
                <w:sz w:val="22"/>
                <w:szCs w:val="22"/>
              </w:rPr>
              <w:t>Oral and written communication, public speaking and presenting, listening</w:t>
            </w:r>
          </w:p>
          <w:p w:rsidR="00FA6F07" w:rsidRDefault="00B229EC">
            <w:pPr>
              <w:pStyle w:val="normal0"/>
              <w:numPr>
                <w:ilvl w:val="0"/>
                <w:numId w:val="40"/>
              </w:numPr>
              <w:spacing w:line="241" w:lineRule="auto"/>
              <w:ind w:hanging="360"/>
              <w:contextualSpacing/>
              <w:rPr>
                <w:sz w:val="22"/>
                <w:szCs w:val="22"/>
              </w:rPr>
            </w:pPr>
            <w:r>
              <w:rPr>
                <w:sz w:val="22"/>
                <w:szCs w:val="22"/>
              </w:rPr>
              <w:t>Leadership, teamwork, collaboration, cooperation, virtual workspaces</w:t>
            </w:r>
          </w:p>
          <w:p w:rsidR="00FA6F07" w:rsidRDefault="00B229EC">
            <w:pPr>
              <w:pStyle w:val="normal0"/>
              <w:numPr>
                <w:ilvl w:val="0"/>
                <w:numId w:val="40"/>
              </w:numPr>
              <w:spacing w:line="241" w:lineRule="auto"/>
              <w:ind w:hanging="360"/>
              <w:contextualSpacing/>
              <w:rPr>
                <w:sz w:val="22"/>
                <w:szCs w:val="22"/>
              </w:rPr>
            </w:pPr>
            <w:r>
              <w:rPr>
                <w:sz w:val="22"/>
                <w:szCs w:val="22"/>
              </w:rPr>
              <w:t>Information and communication technology (ITC) literacy, media and internet literacy, visual interpretation, data interpretation and analysis, computer programming</w:t>
            </w:r>
          </w:p>
          <w:p w:rsidR="00FA6F07" w:rsidRDefault="00B229EC">
            <w:pPr>
              <w:pStyle w:val="normal0"/>
              <w:numPr>
                <w:ilvl w:val="0"/>
                <w:numId w:val="40"/>
              </w:numPr>
              <w:spacing w:line="241" w:lineRule="auto"/>
              <w:ind w:hanging="360"/>
              <w:contextualSpacing/>
              <w:rPr>
                <w:sz w:val="22"/>
                <w:szCs w:val="22"/>
              </w:rPr>
            </w:pPr>
            <w:r>
              <w:rPr>
                <w:sz w:val="22"/>
                <w:szCs w:val="22"/>
              </w:rPr>
              <w:t>Civic, ethical, and social-justice literacy</w:t>
            </w:r>
          </w:p>
          <w:p w:rsidR="00FA6F07" w:rsidRDefault="00B229EC">
            <w:pPr>
              <w:pStyle w:val="normal0"/>
              <w:numPr>
                <w:ilvl w:val="0"/>
                <w:numId w:val="40"/>
              </w:numPr>
              <w:spacing w:line="241" w:lineRule="auto"/>
              <w:ind w:hanging="360"/>
              <w:contextualSpacing/>
              <w:rPr>
                <w:sz w:val="22"/>
                <w:szCs w:val="22"/>
              </w:rPr>
            </w:pPr>
            <w:r>
              <w:rPr>
                <w:sz w:val="22"/>
                <w:szCs w:val="22"/>
              </w:rPr>
              <w:t>Economic and financial literacy, entrepreneurialism</w:t>
            </w:r>
          </w:p>
          <w:p w:rsidR="00FA6F07" w:rsidRDefault="00B229EC">
            <w:pPr>
              <w:pStyle w:val="normal0"/>
              <w:numPr>
                <w:ilvl w:val="0"/>
                <w:numId w:val="40"/>
              </w:numPr>
              <w:spacing w:line="241" w:lineRule="auto"/>
              <w:ind w:hanging="360"/>
              <w:contextualSpacing/>
              <w:rPr>
                <w:sz w:val="22"/>
                <w:szCs w:val="22"/>
              </w:rPr>
            </w:pPr>
            <w:r>
              <w:rPr>
                <w:sz w:val="22"/>
                <w:szCs w:val="22"/>
              </w:rPr>
              <w:t>Global awareness, multicultural literacy, humanitarianism</w:t>
            </w:r>
          </w:p>
          <w:p w:rsidR="00FA6F07" w:rsidRDefault="00B229EC">
            <w:pPr>
              <w:pStyle w:val="normal0"/>
              <w:numPr>
                <w:ilvl w:val="0"/>
                <w:numId w:val="40"/>
              </w:numPr>
              <w:spacing w:line="241" w:lineRule="auto"/>
              <w:ind w:hanging="360"/>
              <w:contextualSpacing/>
              <w:rPr>
                <w:sz w:val="22"/>
                <w:szCs w:val="22"/>
              </w:rPr>
            </w:pPr>
            <w:r>
              <w:rPr>
                <w:sz w:val="22"/>
                <w:szCs w:val="22"/>
              </w:rPr>
              <w:t>Scientific literacy and reasoning, the scientific method</w:t>
            </w:r>
          </w:p>
          <w:p w:rsidR="00FA6F07" w:rsidRDefault="00B229EC">
            <w:pPr>
              <w:pStyle w:val="normal0"/>
              <w:numPr>
                <w:ilvl w:val="0"/>
                <w:numId w:val="40"/>
              </w:numPr>
              <w:spacing w:line="241" w:lineRule="auto"/>
              <w:ind w:hanging="360"/>
              <w:contextualSpacing/>
              <w:rPr>
                <w:sz w:val="22"/>
                <w:szCs w:val="22"/>
              </w:rPr>
            </w:pPr>
            <w:r>
              <w:rPr>
                <w:sz w:val="22"/>
                <w:szCs w:val="22"/>
              </w:rPr>
              <w:t>Environmental and conservation literacy, ecosystems understanding</w:t>
            </w:r>
          </w:p>
          <w:p w:rsidR="00FA6F07" w:rsidRDefault="00B229EC">
            <w:pPr>
              <w:pStyle w:val="normal0"/>
              <w:numPr>
                <w:ilvl w:val="0"/>
                <w:numId w:val="40"/>
              </w:numPr>
              <w:spacing w:line="241" w:lineRule="auto"/>
              <w:ind w:hanging="360"/>
              <w:contextualSpacing/>
              <w:rPr>
                <w:sz w:val="22"/>
                <w:szCs w:val="22"/>
              </w:rPr>
            </w:pPr>
            <w:r>
              <w:rPr>
                <w:sz w:val="22"/>
                <w:szCs w:val="22"/>
              </w:rPr>
              <w:t>Health and wellness literacy, including nutrition, diet, exercise, and public health and safety</w:t>
            </w:r>
          </w:p>
          <w:p w:rsidR="00FA6F07" w:rsidRDefault="00FA6F07">
            <w:pPr>
              <w:pStyle w:val="normal0"/>
              <w:spacing w:before="53" w:line="239" w:lineRule="auto"/>
              <w:ind w:left="103" w:right="496"/>
            </w:pPr>
          </w:p>
        </w:tc>
      </w:tr>
    </w:tbl>
    <w:tbl>
      <w:tblPr>
        <w:tblStyle w:val="af6"/>
        <w:tblW w:w="9657" w:type="dxa"/>
        <w:tblInd w:w="109" w:type="dxa"/>
        <w:tblLayout w:type="fixed"/>
        <w:tblLook w:val="0000"/>
      </w:tblPr>
      <w:tblGrid>
        <w:gridCol w:w="1412"/>
        <w:gridCol w:w="8245"/>
      </w:tblGrid>
      <w:tr w:rsidR="00FA6F07">
        <w:trPr>
          <w:trHeight w:val="300"/>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A6F07" w:rsidRDefault="00B229EC">
            <w:pPr>
              <w:pStyle w:val="normal0"/>
              <w:spacing w:before="1"/>
              <w:ind w:left="3987" w:right="3986"/>
              <w:jc w:val="center"/>
            </w:pPr>
            <w:r>
              <w:rPr>
                <w:rFonts w:ascii="Calibri" w:eastAsia="Calibri" w:hAnsi="Calibri" w:cs="Calibri"/>
                <w:b/>
                <w:color w:val="FFFFFF"/>
              </w:rPr>
              <w:t>Learning Targets</w:t>
            </w:r>
          </w:p>
        </w:tc>
      </w:tr>
      <w:tr w:rsidR="00FA6F07">
        <w:trPr>
          <w:trHeight w:val="620"/>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lastRenderedPageBreak/>
              <w:t>Standards</w:t>
            </w:r>
          </w:p>
          <w:p w:rsidR="00FA6F07" w:rsidRDefault="00B229EC">
            <w:pPr>
              <w:pStyle w:val="normal0"/>
              <w:spacing w:before="30"/>
              <w:ind w:left="105" w:right="215"/>
            </w:pPr>
            <w:r>
              <w:rPr>
                <w:b/>
              </w:rPr>
              <w:t xml:space="preserve">6.1 U.S. History: America in the World:  </w:t>
            </w:r>
            <w:r>
              <w:t>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p w:rsidR="00FA6F07" w:rsidRDefault="00FA6F07">
            <w:pPr>
              <w:pStyle w:val="normal0"/>
              <w:spacing w:before="30"/>
              <w:ind w:left="105" w:right="215"/>
            </w:pPr>
          </w:p>
          <w:p w:rsidR="00FA6F07" w:rsidRDefault="00B229EC">
            <w:pPr>
              <w:pStyle w:val="normal0"/>
              <w:spacing w:before="30"/>
              <w:ind w:left="105" w:right="215"/>
            </w:pPr>
            <w:r>
              <w:rPr>
                <w:b/>
              </w:rPr>
              <w:t xml:space="preserve">6.3 Active Citizenship in the 21st Century:  </w:t>
            </w:r>
            <w:r>
              <w:t>All students will acquire historical understanding of political and diplomatic ideas, forces, and institutions throughout the history of New Jersey, the United States, and the World.</w:t>
            </w:r>
          </w:p>
          <w:p w:rsidR="00FA6F07" w:rsidRDefault="00B229EC">
            <w:pPr>
              <w:pStyle w:val="normal0"/>
              <w:spacing w:before="30"/>
              <w:ind w:left="105" w:right="215"/>
            </w:pPr>
            <w:r>
              <w:t xml:space="preserve">   </w:t>
            </w:r>
          </w:p>
          <w:p w:rsidR="00FA6F07" w:rsidRDefault="00B229EC">
            <w:pPr>
              <w:pStyle w:val="normal0"/>
              <w:spacing w:before="40" w:line="288" w:lineRule="auto"/>
              <w:ind w:left="100" w:right="215"/>
            </w:pPr>
            <w:r>
              <w:rPr>
                <w:b/>
              </w:rPr>
              <w:t>8.1 Educational Technology:</w:t>
            </w:r>
            <w:r>
              <w:t xml:space="preserve"> All students will use digital tools to access, manage, evaluate, and synthesize information in order to solve problems individually and collaborate and to create and communicate knowledge.</w:t>
            </w:r>
          </w:p>
          <w:p w:rsidR="00FA6F07" w:rsidRDefault="00FA6F07">
            <w:pPr>
              <w:pStyle w:val="normal0"/>
              <w:spacing w:before="40" w:line="288" w:lineRule="auto"/>
              <w:ind w:left="100" w:right="215"/>
            </w:pPr>
          </w:p>
          <w:p w:rsidR="00FA6F07" w:rsidRDefault="00B229EC">
            <w:pPr>
              <w:pStyle w:val="normal0"/>
              <w:spacing w:before="40" w:line="288" w:lineRule="auto"/>
              <w:ind w:left="100" w:right="215"/>
            </w:pPr>
            <w:r>
              <w:rPr>
                <w:b/>
              </w:rPr>
              <w:t xml:space="preserve">8.2 Technology Education, Engineering, and Design: </w:t>
            </w:r>
            <w:r>
              <w:t>All students will develop an understanding of the nature and impact of technology, engineering, technological design, and the designed world, as they relate to the individual, global society, and the environment.</w:t>
            </w:r>
          </w:p>
          <w:p w:rsidR="00FA6F07" w:rsidRDefault="00FA6F07">
            <w:pPr>
              <w:pStyle w:val="normal0"/>
              <w:spacing w:before="30"/>
              <w:ind w:left="105" w:right="215"/>
            </w:pPr>
          </w:p>
          <w:p w:rsidR="00FA6F07" w:rsidRDefault="00B229EC">
            <w:pPr>
              <w:pStyle w:val="normal0"/>
              <w:spacing w:before="30"/>
              <w:ind w:left="105" w:right="215"/>
            </w:pPr>
            <w:r>
              <w:rPr>
                <w:b/>
              </w:rPr>
              <w:t xml:space="preserve">9.1 21st-Century Life &amp; Career Skills - </w:t>
            </w:r>
            <w:r>
              <w:t>All students will demonstrate the creative, critical thinking, collaboration, and problem-solving skills needed to function successfully as both global citizens and workers in diverse ethnic and organizational cultures.</w:t>
            </w:r>
          </w:p>
          <w:p w:rsidR="00FA6F07" w:rsidRDefault="00FA6F07">
            <w:pPr>
              <w:pStyle w:val="normal0"/>
              <w:spacing w:before="30"/>
              <w:ind w:left="105" w:right="215"/>
            </w:pPr>
          </w:p>
          <w:p w:rsidR="00FA6F07" w:rsidRDefault="00B229EC">
            <w:pPr>
              <w:pStyle w:val="normal0"/>
              <w:spacing w:before="30"/>
              <w:ind w:left="105" w:right="215"/>
            </w:pPr>
            <w:r>
              <w:rPr>
                <w:b/>
              </w:rPr>
              <w:t xml:space="preserve">9.4 Career and Technical Education: </w:t>
            </w:r>
            <w:r>
              <w:t xml:space="preserve"> All students who complete a career and technical education program will acquire academic and technical skills for careers in emerging and established professions that lead to technical skill proficiency, credentials, certificates, licenses, and/or degrees</w:t>
            </w:r>
          </w:p>
          <w:p w:rsidR="00FA6F07" w:rsidRDefault="00FA6F07">
            <w:pPr>
              <w:pStyle w:val="normal0"/>
              <w:spacing w:before="38"/>
              <w:ind w:left="105"/>
            </w:pPr>
          </w:p>
        </w:tc>
      </w:tr>
      <w:tr w:rsidR="00FA6F07">
        <w:trPr>
          <w:trHeight w:val="620"/>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t>Content Statements</w:t>
            </w:r>
          </w:p>
        </w:tc>
      </w:tr>
      <w:tr w:rsidR="00FA6F07">
        <w:trPr>
          <w:trHeight w:val="26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05"/>
            </w:pPr>
            <w:r>
              <w:rPr>
                <w:b/>
                <w:sz w:val="22"/>
                <w:szCs w:val="22"/>
              </w:rPr>
              <w:t>CPI #</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57" w:right="135"/>
            </w:pPr>
            <w:r>
              <w:rPr>
                <w:b/>
                <w:sz w:val="22"/>
                <w:szCs w:val="22"/>
              </w:rPr>
              <w:t>Cumulative Progress Indicator (CPI)</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pP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pP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6.1.12.A.3.b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36"/>
            </w:pPr>
            <w:r>
              <w:rPr>
                <w:sz w:val="22"/>
                <w:szCs w:val="22"/>
              </w:rPr>
              <w:t>Determine the extent to which America’s foreign policy (i.e., Tripoli pirates, the Louisiana Purchase, the War of 1812, the Monroe Doctrine, the War with Mexico, and Native American removal) was influenced by perceived national interest.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6.1.12.A.3.c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2"/>
            </w:pPr>
            <w:r>
              <w:rPr>
                <w:sz w:val="22"/>
                <w:szCs w:val="22"/>
              </w:rPr>
              <w:t>Assess the role of geopolitics in the development of American foreign relations during this period.</w:t>
            </w:r>
          </w:p>
        </w:tc>
      </w:tr>
      <w:tr w:rsidR="00FA6F07">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6.1.12.A.3.d</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6" w:lineRule="auto"/>
              <w:ind w:left="99" w:right="125" w:firstLine="57"/>
            </w:pPr>
            <w:r>
              <w:rPr>
                <w:sz w:val="22"/>
                <w:szCs w:val="22"/>
              </w:rPr>
              <w:t>Describe how the Supreme Court increased the power of the national government and promoted national economic growth during this era.</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6.1.12.A.3.e</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90"/>
            </w:pPr>
            <w:r>
              <w:rPr>
                <w:sz w:val="22"/>
                <w:szCs w:val="22"/>
              </w:rPr>
              <w:t>Judge the fairness of government treaties, policies, and actions that resulted in Native American migration and removal.</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6.1.12.A.3.f</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20"/>
            </w:pPr>
            <w:r>
              <w:rPr>
                <w:sz w:val="22"/>
                <w:szCs w:val="22"/>
              </w:rPr>
              <w:t>Compare and contrast the successes and failures of political (i.e., the 1844 State Constitution) and social (i.e., abolition, women’s rights, and temperance) reform movements in New Jersey and the nation during the Antebellum period.</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6.1.12.A.3.g</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39" w:lineRule="auto"/>
              <w:ind w:left="99" w:right="9"/>
            </w:pPr>
            <w:r>
              <w:rPr>
                <w:sz w:val="22"/>
                <w:szCs w:val="22"/>
              </w:rPr>
              <w:t>Determine the extent to which state and local issues, the press, the rise of interest-group politics, and the rise of party politics impacted the development of democratic institutions and practices.</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lastRenderedPageBreak/>
              <w:t>6.1.12.A.4.h</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99" w:right="241"/>
            </w:pPr>
            <w:r>
              <w:rPr>
                <w:sz w:val="22"/>
                <w:szCs w:val="22"/>
              </w:rPr>
              <w:t>Analyze the various rationales provided as a justification for slavery.</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6.1.12.B.3.a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Assess the impact of Western settlement on the expansion of United States political boundaries.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6.1.12.C.3.a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Analyze how technological developments transformed the economy, created international markets, and affected the environment in New Jersey and the nation.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6.1.12.C.3.b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31"/>
            </w:pPr>
            <w:r>
              <w:rPr>
                <w:sz w:val="22"/>
                <w:szCs w:val="22"/>
              </w:rPr>
              <w:t>Relate the wealth of natural resources to the economic development of the United States and to the quality of life of individuals.</w:t>
            </w:r>
          </w:p>
        </w:tc>
      </w:tr>
      <w:tr w:rsidR="00FA6F07">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6.1.12.D.3.a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61"/>
            </w:pPr>
            <w:r>
              <w:rPr>
                <w:sz w:val="22"/>
                <w:szCs w:val="22"/>
              </w:rPr>
              <w:t>Determine how expansion created opportunities for some and hardships for others by considering multiple perspectives.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6.1.12.D.3.c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39" w:lineRule="auto"/>
              <w:ind w:left="99" w:right="202"/>
            </w:pPr>
            <w:r>
              <w:rPr>
                <w:sz w:val="22"/>
                <w:szCs w:val="22"/>
              </w:rPr>
              <w:t>Assess how states' rights (i.e., Nullification) and sectional interests influenced party politics and shaped national policies (i.e., the Missouri Compromise and the Compromise of 1850).</w:t>
            </w:r>
          </w:p>
        </w:tc>
      </w:tr>
      <w:tr w:rsidR="00FA6F07">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6.1.12.D.3.d</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6" w:lineRule="auto"/>
              <w:ind w:left="99" w:right="136"/>
            </w:pPr>
            <w:r>
              <w:rPr>
                <w:sz w:val="22"/>
                <w:szCs w:val="22"/>
              </w:rPr>
              <w:t>Analyze the role education played in improving economic opportunities and in the development of responsible citizens.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6.1.12.D.3.e</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6"/>
            </w:pPr>
            <w:r>
              <w:rPr>
                <w:sz w:val="22"/>
                <w:szCs w:val="22"/>
              </w:rPr>
              <w:t>Determine the impact of religious and social movements on the development of American culture, literature, and art.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6.3.12.A.1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04"/>
            </w:pPr>
            <w:r>
              <w:rPr>
                <w:sz w:val="22"/>
                <w:szCs w:val="22"/>
              </w:rPr>
              <w:t>Develop a plan for public accountability and transparency in government related to a particular issue(s) and share the plan with appropriate government officials.</w:t>
            </w:r>
          </w:p>
        </w:tc>
      </w:tr>
      <w:tr w:rsidR="00FA6F07">
        <w:trPr>
          <w:trHeight w:val="5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6.3.12.A.2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9"/>
              <w:ind w:left="99" w:right="202"/>
            </w:pPr>
            <w:r>
              <w:rPr>
                <w:sz w:val="22"/>
                <w:szCs w:val="22"/>
              </w:rPr>
              <w:t>Compare current case studies involving slavery, child labor, or other unfair labor practices in the United States with those of other nations, and evaluate the extent to which such</w:t>
            </w:r>
          </w:p>
        </w:tc>
      </w:tr>
    </w:tbl>
    <w:tbl>
      <w:tblPr>
        <w:tblStyle w:val="af7"/>
        <w:tblW w:w="9657" w:type="dxa"/>
        <w:tblInd w:w="109" w:type="dxa"/>
        <w:tblLayout w:type="fixed"/>
        <w:tblLook w:val="0000"/>
      </w:tblPr>
      <w:tblGrid>
        <w:gridCol w:w="1412"/>
        <w:gridCol w:w="8245"/>
      </w:tblGrid>
      <w:tr w:rsidR="00FA6F07">
        <w:trPr>
          <w:trHeight w:val="3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pPr>
            <w:r>
              <w:br w:type="page"/>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99" w:right="241"/>
            </w:pPr>
            <w:proofErr w:type="gramStart"/>
            <w:r>
              <w:rPr>
                <w:sz w:val="22"/>
                <w:szCs w:val="22"/>
              </w:rPr>
              <w:t>problems</w:t>
            </w:r>
            <w:proofErr w:type="gramEnd"/>
            <w:r>
              <w:rPr>
                <w:sz w:val="22"/>
                <w:szCs w:val="22"/>
              </w:rPr>
              <w:t xml:space="preserve"> are universal.</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6.3.12.B.1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7"/>
            </w:pPr>
            <w:r>
              <w:rPr>
                <w:sz w:val="22"/>
                <w:szCs w:val="22"/>
              </w:rPr>
              <w:t>Collaborate with students from other countries to develop possible solutions to an issue of environmental justice, and present those solutions to relevant national and international governmental and/or nongovernmental organizations.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6.3.12.C.1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17"/>
            </w:pPr>
            <w:r>
              <w:rPr>
                <w:sz w:val="22"/>
                <w:szCs w:val="22"/>
              </w:rPr>
              <w:t>Participate in a real or simulated hearing about a social issue with a related economic impact (e.g., growing health care costs, immigration), and justify conclusions after weighing evidence from multiple experts and stakeholders.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6.3.12.D.1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8"/>
            </w:pPr>
            <w:r>
              <w:rPr>
                <w:sz w:val="22"/>
                <w:szCs w:val="22"/>
              </w:rPr>
              <w:t>Analyze current laws involving individual rights and national security, and evaluate how the laws might be applied to a current case study that cites a violation of an individual's constitutional rights.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8.1.12.A.1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61"/>
            </w:pPr>
            <w:r>
              <w:rPr>
                <w:sz w:val="22"/>
                <w:szCs w:val="22"/>
              </w:rPr>
              <w:t>Construct a spreadsheet, enter data, and use mathematical or logical functions to manipulate data, generate charts and graphs, and interpret the results.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8.1.12.A.2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60"/>
            </w:pPr>
            <w:r>
              <w:rPr>
                <w:sz w:val="22"/>
                <w:szCs w:val="22"/>
              </w:rPr>
              <w:t>Produce and edit a multi-page document for a commercial or professional audience using desktop publishing and/or graphics software.</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8.1.12.A.3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Participate in online courses, learning communities, social networks, or virtual worlds and recognize them as resources for lifelong learning.</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8.1.12.A.4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9"/>
            </w:pPr>
            <w:r>
              <w:rPr>
                <w:sz w:val="22"/>
                <w:szCs w:val="22"/>
              </w:rPr>
              <w:t xml:space="preserve">Create a personalized digital portfolio that contains </w:t>
            </w:r>
            <w:proofErr w:type="gramStart"/>
            <w:r>
              <w:rPr>
                <w:sz w:val="22"/>
                <w:szCs w:val="22"/>
              </w:rPr>
              <w:t>an</w:t>
            </w:r>
            <w:proofErr w:type="gramEnd"/>
            <w:r>
              <w:rPr>
                <w:sz w:val="22"/>
                <w:szCs w:val="22"/>
              </w:rPr>
              <w:t xml:space="preserve"> résumé, exemplary projects, and activities, which together reflect personal and academic interests, achievements, and career aspirations.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8.1.12.B.1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41"/>
            </w:pPr>
            <w:r>
              <w:rPr>
                <w:sz w:val="22"/>
                <w:szCs w:val="22"/>
              </w:rPr>
              <w:t>Design and pilot a digital learning game to demonstrate knowledge and skills related to one or more content areas or a real world situation.</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8.1.12.C.1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064"/>
              <w:jc w:val="both"/>
            </w:pPr>
            <w:r>
              <w:rPr>
                <w:sz w:val="22"/>
                <w:szCs w:val="22"/>
              </w:rPr>
              <w:t>Develop an innovative solution to a complex, local or global problem or issue in collaboration with peers and experts, and present ideas for feedback in an online community.</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8.1.12.D.1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20"/>
            </w:pPr>
            <w:r>
              <w:rPr>
                <w:sz w:val="22"/>
                <w:szCs w:val="22"/>
              </w:rPr>
              <w:t>Evaluate policies on unauthorized electronic access (e.g., hacking) and disclosure and on dissemination of personal information.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lastRenderedPageBreak/>
              <w:t>8.1.12.D.2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38"/>
            </w:pPr>
            <w:r>
              <w:rPr>
                <w:sz w:val="22"/>
                <w:szCs w:val="22"/>
              </w:rPr>
              <w:t>Demonstrate appropriate use of copyrights as well as fair use and Creative Commons guidelines.</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8.1.12.D.3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Compare and contrast international government policies on filters for censorship.</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8.1.12.D.4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Explain the impact of cyber crimes on society.</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8.1.12.E.1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20"/>
            </w:pPr>
            <w:r>
              <w:rPr>
                <w:sz w:val="22"/>
                <w:szCs w:val="22"/>
              </w:rPr>
              <w:t>Develop a systematic plan of investigation with peers and experts from other countries to produce an innovative solution to a state, national, or worldwide problem or issue.</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8.1.12.E.2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99" w:right="241"/>
            </w:pPr>
            <w:r>
              <w:rPr>
                <w:sz w:val="22"/>
                <w:szCs w:val="22"/>
              </w:rPr>
              <w:t>Predict the impact on society of unethical use of digital tools, based on research and working with peers and experts in the field.</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8.1.12.F.1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Select and use specialized databases for advanced research to solve real-world problems.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8.1.12.F.2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40"/>
            </w:pPr>
            <w:r>
              <w:rPr>
                <w:sz w:val="22"/>
                <w:szCs w:val="22"/>
              </w:rPr>
              <w:t>Analyze the capabilities and limitations of current and emerging technology resources and assess their potential to address educational, career, personal, and social needs.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8.2.12.A.1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8"/>
            </w:pPr>
            <w:r>
              <w:rPr>
                <w:sz w:val="22"/>
                <w:szCs w:val="22"/>
              </w:rPr>
              <w:t>Design and create a technology product or system that improves the quality of life and identify trade-offs, risks, and benefits.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8.2.12.B.1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9"/>
              <w:ind w:left="99" w:right="136"/>
            </w:pPr>
            <w:r>
              <w:rPr>
                <w:sz w:val="22"/>
                <w:szCs w:val="22"/>
              </w:rPr>
              <w:t>Design and create a product that maximizes conservation and sustainability of a scarce resource, using the design process and entrepreneurial skills throughout the design process.</w:t>
            </w:r>
          </w:p>
        </w:tc>
      </w:tr>
    </w:tbl>
    <w:tbl>
      <w:tblPr>
        <w:tblStyle w:val="af8"/>
        <w:tblW w:w="9657" w:type="dxa"/>
        <w:tblInd w:w="109" w:type="dxa"/>
        <w:tblLayout w:type="fixed"/>
        <w:tblLook w:val="0000"/>
      </w:tblPr>
      <w:tblGrid>
        <w:gridCol w:w="1412"/>
        <w:gridCol w:w="8245"/>
      </w:tblGrid>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br w:type="page"/>
            </w:r>
            <w:r>
              <w:rPr>
                <w:sz w:val="22"/>
                <w:szCs w:val="22"/>
              </w:rPr>
              <w:t>8.2.12.B.2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5"/>
            </w:pPr>
            <w:r>
              <w:rPr>
                <w:sz w:val="22"/>
                <w:szCs w:val="22"/>
              </w:rPr>
              <w:t>Design and create a prototype for solving a global problem, documenting how the proposed design features affect the feasibility of the prototype through the use of engineering, drawing, and other technical methods of illustration.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8.2.12.B.3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36"/>
            </w:pPr>
            <w:r>
              <w:rPr>
                <w:sz w:val="22"/>
                <w:szCs w:val="22"/>
              </w:rPr>
              <w:t>Analyze the full costs, benefits, trade-offs, and risks related to the use of technologies in a potential career path.</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8.2.12.C.1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65"/>
            </w:pPr>
            <w:r>
              <w:rPr>
                <w:sz w:val="22"/>
                <w:szCs w:val="22"/>
              </w:rPr>
              <w:t>Analyze the ethical impact of a product, system, or environment, worldwide, and report findings in a web-based publication that elicits further comment and analysis.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8.2.12.C.2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63"/>
            </w:pPr>
            <w:r>
              <w:rPr>
                <w:sz w:val="22"/>
                <w:szCs w:val="22"/>
              </w:rPr>
              <w:t>Evaluate ethical considerations regarding the sustainability of resources that are used for the design, creation, and maintenance of a chosen product.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8.2.12.C.3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92"/>
            </w:pPr>
            <w:r>
              <w:rPr>
                <w:sz w:val="22"/>
                <w:szCs w:val="22"/>
              </w:rPr>
              <w:t>Evaluate the positive and negative impacts in a design by providing a digital overview of a chosen product and suggest potential modifications to address the negative impacts.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8.2.12.D.1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42"/>
              <w:ind w:left="99" w:right="140"/>
            </w:pPr>
            <w:r>
              <w:t>Reverse-engineer</w:t>
            </w:r>
            <w:hyperlink r:id="rId34">
              <w:r>
                <w:rPr>
                  <w:color w:val="0000FF"/>
                  <w:sz w:val="22"/>
                  <w:szCs w:val="22"/>
                </w:rPr>
                <w:t xml:space="preserve"> </w:t>
              </w:r>
            </w:hyperlink>
            <w:r>
              <w:rPr>
                <w:sz w:val="22"/>
                <w:szCs w:val="22"/>
              </w:rPr>
              <w:t>a product to assist in designing a more eco-friendly version, using an analysis of trends and data about renewable and sustainable materials to guide your work.</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8.2.12.E.1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9"/>
              <w:ind w:left="99" w:right="226"/>
            </w:pPr>
            <w:r>
              <w:rPr>
                <w:sz w:val="22"/>
                <w:szCs w:val="22"/>
              </w:rPr>
              <w:t>Use the design process to devise a technological product or system that addresses a global issue, and provide documentation through drawings, data, and materials, taking the</w:t>
            </w:r>
          </w:p>
          <w:p w:rsidR="00FA6F07" w:rsidRDefault="00B229EC">
            <w:pPr>
              <w:pStyle w:val="normal0"/>
              <w:spacing w:before="4"/>
              <w:ind w:left="99"/>
            </w:pPr>
            <w:proofErr w:type="gramStart"/>
            <w:r>
              <w:rPr>
                <w:sz w:val="22"/>
                <w:szCs w:val="22"/>
              </w:rPr>
              <w:t>relevant</w:t>
            </w:r>
            <w:proofErr w:type="gramEnd"/>
            <w:r>
              <w:rPr>
                <w:sz w:val="22"/>
                <w:szCs w:val="22"/>
              </w:rPr>
              <w:t xml:space="preserve"> cultural perspectives into account throughout the design and development process.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8.2.12.F.1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34"/>
            </w:pPr>
            <w:r>
              <w:rPr>
                <w:sz w:val="22"/>
                <w:szCs w:val="22"/>
              </w:rPr>
              <w:t>Determine and use the appropriate application of resources in the design, development, and creation of a technological product or system.</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8.2.12.F.2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Explain how material science impacts the quality of products.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8.2.12.F.3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38"/>
            </w:pPr>
            <w:r>
              <w:rPr>
                <w:sz w:val="22"/>
                <w:szCs w:val="22"/>
              </w:rPr>
              <w:t>Select and utilize resources that have been modified by digital tools (e.g., CNC equipment, CAD software) in the creation of a technological product or system.</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8.2.12.G.1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4"/>
            </w:pPr>
            <w:r>
              <w:rPr>
                <w:sz w:val="22"/>
                <w:szCs w:val="22"/>
              </w:rPr>
              <w:t>Analyze the interactions among various technologies and collaborate to create a product or system demonstrating their interactivity.</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9.1.12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13"/>
            </w:pPr>
            <w:r>
              <w:rPr>
                <w:sz w:val="22"/>
                <w:szCs w:val="22"/>
              </w:rPr>
              <w:t>All students will demonstrate the creative, critical thinking, collaboration, and problem- solving skills needed to function successfully as both global citizens and workers in diverse ethnic and organizational cultures.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9.4.12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49"/>
            </w:pPr>
            <w:r>
              <w:rPr>
                <w:sz w:val="22"/>
                <w:szCs w:val="22"/>
              </w:rPr>
              <w:t>All students who complete a career and technical education program will acquire academic and technical skills for careers in emerging and established professions that lead to</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8"/>
            </w:pPr>
            <w:r>
              <w:rPr>
                <w:sz w:val="22"/>
                <w:szCs w:val="22"/>
              </w:rPr>
              <w:lastRenderedPageBreak/>
              <w:t>Common Core Standards</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pP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83"/>
            </w:pPr>
            <w:r>
              <w:rPr>
                <w:sz w:val="22"/>
                <w:szCs w:val="22"/>
              </w:rPr>
              <w:t>Cite specific textual evidence to support analysis of primary and secondary sources, attending to such features as the date and origin of the information.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83"/>
            </w:pPr>
            <w:r>
              <w:rPr>
                <w:sz w:val="22"/>
                <w:szCs w:val="22"/>
              </w:rPr>
              <w:t>Determine the central ideas or information of a primary or secondary source; provide an accurate summary of how key events or ideas develop over the course of the text.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26"/>
            </w:pPr>
            <w:r>
              <w:rPr>
                <w:sz w:val="22"/>
                <w:szCs w:val="22"/>
              </w:rPr>
              <w:t>Analyze in detail a series of events described in a text; determine whether earlier events caused later ones or simply preceded them.</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RH-9-10.4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99" w:right="243"/>
            </w:pPr>
            <w:r>
              <w:rPr>
                <w:sz w:val="22"/>
                <w:szCs w:val="22"/>
              </w:rPr>
              <w:t>Determine the meaning of words and phrases as they are used in a text, including vocabulary describing political, social, or economic aspects of history/social science.</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RH-9-10.5</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63"/>
            </w:pPr>
            <w:r>
              <w:rPr>
                <w:sz w:val="22"/>
                <w:szCs w:val="22"/>
              </w:rPr>
              <w:t>Analyze how a text uses structure to emphasize key points or advance an explanation or analysis.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RH-9-10.6</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pPr>
            <w:r>
              <w:rPr>
                <w:sz w:val="22"/>
                <w:szCs w:val="22"/>
              </w:rPr>
              <w:t>Compare the point of view of two or more authors for how they treat the same or similar topics, including which details they include and emphasize in their respective accounts.</w:t>
            </w:r>
          </w:p>
        </w:tc>
      </w:tr>
    </w:tbl>
    <w:tbl>
      <w:tblPr>
        <w:tblStyle w:val="af9"/>
        <w:tblW w:w="9657" w:type="dxa"/>
        <w:tblInd w:w="109" w:type="dxa"/>
        <w:tblLayout w:type="fixed"/>
        <w:tblLook w:val="0000"/>
      </w:tblPr>
      <w:tblGrid>
        <w:gridCol w:w="1412"/>
        <w:gridCol w:w="3328"/>
        <w:gridCol w:w="4917"/>
      </w:tblGrid>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br w:type="page"/>
            </w:r>
            <w:r>
              <w:rPr>
                <w:sz w:val="22"/>
                <w:szCs w:val="22"/>
              </w:rPr>
              <w:t>RH-9-10.7</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9"/>
            </w:pPr>
            <w:r>
              <w:rPr>
                <w:sz w:val="22"/>
                <w:szCs w:val="22"/>
              </w:rPr>
              <w:t>Integrate quantitative or technical analysis (e.g., charts, research data) with qualitative analysis in print or digital text.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RH-9-10.8</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34"/>
            </w:pPr>
            <w:r>
              <w:rPr>
                <w:sz w:val="22"/>
                <w:szCs w:val="22"/>
              </w:rPr>
              <w:t>Assess the extent to which the reasoning and evidence in a text support the author’s claims.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RH-9-10.9</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95"/>
            </w:pPr>
            <w:r>
              <w:rPr>
                <w:sz w:val="22"/>
                <w:szCs w:val="22"/>
              </w:rPr>
              <w:t>Compare and contrast treatments of the same topic in several primary and secondary sources.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RH-9-10.10</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99" w:right="205"/>
            </w:pPr>
            <w:r>
              <w:rPr>
                <w:sz w:val="22"/>
                <w:szCs w:val="22"/>
              </w:rPr>
              <w:t>By the end of grade 10, read and comprehend history/social studies texts in the grades 9– 10 text complexity band independently and proficiently.</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t>WHST.9-10.1</w:t>
            </w:r>
            <w:hyperlink r:id="rId35" w:anchor="whst-9-10-1"/>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Write arguments focused on discipline-specific content.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WHST.9- 10.2</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Write informative/explanatory texts, including the narration of historical events, scientific procedures/ experiments, or technical processes.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WHST.9- 10.3</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(See note; not applicable as a separate requirement)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105" w:right="70"/>
            </w:pPr>
            <w:r>
              <w:rPr>
                <w:sz w:val="22"/>
                <w:szCs w:val="22"/>
              </w:rPr>
              <w:t>WHST.9- 10.4</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9"/>
            </w:pPr>
            <w:r>
              <w:rPr>
                <w:sz w:val="22"/>
                <w:szCs w:val="22"/>
              </w:rPr>
              <w:t>Produce clear and coherent writing in which the development, organization, and style are appropriate to task, purpose, and audience.</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WHST.9- 10.5</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49"/>
            </w:pPr>
            <w:r>
              <w:rPr>
                <w:sz w:val="22"/>
                <w:szCs w:val="22"/>
              </w:rPr>
              <w:t>Develop and strengthen writing as needed by planning, revising, editing, rewriting, or trying a new approach, focusing on addressing what is most significant for a specific purpose and audience.</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WHST.9- 10.6</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7"/>
            </w:pPr>
            <w:r>
              <w:rPr>
                <w:sz w:val="22"/>
                <w:szCs w:val="22"/>
              </w:rPr>
              <w:t>Use technology, including the Internet, to produce, publish, and update individual or shared writing products, taking advantage of technology’s capacity to link to other information and to display information flexibly and dynamically.</w:t>
            </w:r>
          </w:p>
        </w:tc>
      </w:tr>
      <w:tr w:rsidR="00FA6F07">
        <w:trPr>
          <w:trHeight w:val="11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WHST.9- 10.7</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31"/>
            </w:pPr>
            <w:r>
              <w:rPr>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FA6F07">
        <w:trPr>
          <w:trHeight w:val="11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105" w:right="70"/>
            </w:pPr>
            <w:r>
              <w:rPr>
                <w:sz w:val="22"/>
                <w:szCs w:val="22"/>
              </w:rPr>
              <w:t>WHST.9- 10.8</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39" w:lineRule="auto"/>
              <w:ind w:left="99" w:right="202"/>
            </w:pPr>
            <w:r>
              <w:rPr>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WHST.9- 10.9</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Draw evidence from informational texts to support analysis, reflection, and research.</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lastRenderedPageBreak/>
              <w:t>WHST.9- 10.10</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60"/>
            </w:pPr>
            <w:r>
              <w:rPr>
                <w:sz w:val="22"/>
                <w:szCs w:val="22"/>
              </w:rPr>
              <w:t>Write routinely over extended time frames (time for reflection and revision) and shorter time frames (a single sitting or a day or two) for a range of discipline-specific tasks, purposes, and audiences.</w:t>
            </w:r>
          </w:p>
        </w:tc>
      </w:tr>
      <w:tr w:rsidR="00FA6F07">
        <w:trPr>
          <w:trHeight w:val="2800"/>
        </w:trPr>
        <w:tc>
          <w:tcPr>
            <w:tcW w:w="474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t>Unit Essential Questions</w:t>
            </w:r>
          </w:p>
          <w:p w:rsidR="00FA6F07" w:rsidRDefault="00B229EC">
            <w:pPr>
              <w:pStyle w:val="normal0"/>
              <w:numPr>
                <w:ilvl w:val="0"/>
                <w:numId w:val="45"/>
              </w:numPr>
              <w:tabs>
                <w:tab w:val="left" w:pos="287"/>
              </w:tabs>
              <w:spacing w:before="33" w:line="241" w:lineRule="auto"/>
              <w:ind w:left="287" w:right="181"/>
            </w:pPr>
            <w:r>
              <w:rPr>
                <w:sz w:val="22"/>
                <w:szCs w:val="22"/>
              </w:rPr>
              <w:t>Analyze how change occurs through time due to shifting values and beliefs as well as technological advancements and changes in the political and economic landscape.</w:t>
            </w:r>
          </w:p>
          <w:p w:rsidR="00FA6F07" w:rsidRDefault="00B229EC">
            <w:pPr>
              <w:pStyle w:val="normal0"/>
              <w:numPr>
                <w:ilvl w:val="0"/>
                <w:numId w:val="45"/>
              </w:numPr>
              <w:tabs>
                <w:tab w:val="left" w:pos="287"/>
              </w:tabs>
              <w:spacing w:before="32" w:line="244" w:lineRule="auto"/>
              <w:ind w:left="287" w:right="119"/>
            </w:pPr>
            <w:r>
              <w:rPr>
                <w:sz w:val="22"/>
                <w:szCs w:val="22"/>
              </w:rPr>
              <w:t>What is nationalism and what factors contributed to its growth?</w:t>
            </w:r>
          </w:p>
          <w:p w:rsidR="00FA6F07" w:rsidRDefault="00B229EC">
            <w:pPr>
              <w:pStyle w:val="normal0"/>
              <w:numPr>
                <w:ilvl w:val="0"/>
                <w:numId w:val="45"/>
              </w:numPr>
              <w:tabs>
                <w:tab w:val="left" w:pos="287"/>
              </w:tabs>
              <w:spacing w:before="28" w:line="245" w:lineRule="auto"/>
              <w:ind w:left="287" w:right="1014"/>
            </w:pPr>
            <w:r>
              <w:rPr>
                <w:sz w:val="22"/>
                <w:szCs w:val="22"/>
              </w:rPr>
              <w:t xml:space="preserve">What are some of the characteristics of </w:t>
            </w:r>
            <w:proofErr w:type="spellStart"/>
            <w:r>
              <w:rPr>
                <w:sz w:val="22"/>
                <w:szCs w:val="22"/>
              </w:rPr>
              <w:t>Jacksonian</w:t>
            </w:r>
            <w:proofErr w:type="spellEnd"/>
            <w:r>
              <w:rPr>
                <w:sz w:val="22"/>
                <w:szCs w:val="22"/>
              </w:rPr>
              <w:t xml:space="preserve"> Democracy?</w:t>
            </w:r>
          </w:p>
          <w:p w:rsidR="00FA6F07" w:rsidRDefault="00B229EC">
            <w:pPr>
              <w:pStyle w:val="normal0"/>
              <w:numPr>
                <w:ilvl w:val="0"/>
                <w:numId w:val="45"/>
              </w:numPr>
              <w:tabs>
                <w:tab w:val="left" w:pos="287"/>
              </w:tabs>
              <w:spacing w:before="28"/>
              <w:ind w:left="287"/>
            </w:pPr>
            <w:r>
              <w:rPr>
                <w:sz w:val="22"/>
                <w:szCs w:val="22"/>
              </w:rPr>
              <w:t>Where power is truly found-in the Constitution</w:t>
            </w:r>
          </w:p>
        </w:tc>
        <w:tc>
          <w:tcPr>
            <w:tcW w:w="491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0" w:right="206"/>
            </w:pPr>
            <w:r>
              <w:rPr>
                <w:b/>
                <w:sz w:val="22"/>
                <w:szCs w:val="22"/>
              </w:rPr>
              <w:t>Unit Enduring Understandings</w:t>
            </w:r>
          </w:p>
          <w:p w:rsidR="00FA6F07" w:rsidRDefault="00B229EC">
            <w:pPr>
              <w:pStyle w:val="normal0"/>
              <w:numPr>
                <w:ilvl w:val="0"/>
                <w:numId w:val="43"/>
              </w:numPr>
              <w:tabs>
                <w:tab w:val="left" w:pos="282"/>
              </w:tabs>
              <w:spacing w:before="33"/>
              <w:ind w:left="282"/>
            </w:pPr>
            <w:r>
              <w:rPr>
                <w:sz w:val="22"/>
                <w:szCs w:val="22"/>
              </w:rPr>
              <w:t>What is the true concept of a Democracy?</w:t>
            </w:r>
          </w:p>
          <w:p w:rsidR="00FA6F07" w:rsidRDefault="00B229EC">
            <w:pPr>
              <w:pStyle w:val="normal0"/>
              <w:numPr>
                <w:ilvl w:val="0"/>
                <w:numId w:val="43"/>
              </w:numPr>
              <w:tabs>
                <w:tab w:val="left" w:pos="282"/>
              </w:tabs>
              <w:spacing w:line="238" w:lineRule="auto"/>
              <w:ind w:left="282" w:right="202"/>
            </w:pPr>
            <w:r>
              <w:rPr>
                <w:sz w:val="22"/>
                <w:szCs w:val="22"/>
              </w:rPr>
              <w:t>Responsible citizenship is a lifelong endeavor that requires informed, active participation and protection of the common good</w:t>
            </w:r>
          </w:p>
          <w:p w:rsidR="00FA6F07" w:rsidRDefault="00B229EC">
            <w:pPr>
              <w:pStyle w:val="normal0"/>
              <w:numPr>
                <w:ilvl w:val="0"/>
                <w:numId w:val="43"/>
              </w:numPr>
              <w:tabs>
                <w:tab w:val="left" w:pos="282"/>
              </w:tabs>
              <w:spacing w:before="43" w:line="241" w:lineRule="auto"/>
              <w:ind w:left="282" w:right="176"/>
            </w:pPr>
            <w:r>
              <w:rPr>
                <w:sz w:val="22"/>
                <w:szCs w:val="22"/>
              </w:rPr>
              <w:t>Political, economic, social, and environmental factors contribute to the growth and distribution of population</w:t>
            </w:r>
          </w:p>
          <w:p w:rsidR="00FA6F07" w:rsidRDefault="00B229EC">
            <w:pPr>
              <w:pStyle w:val="normal0"/>
              <w:spacing w:before="42"/>
              <w:ind w:left="100" w:right="206"/>
            </w:pPr>
            <w:r>
              <w:rPr>
                <w:rFonts w:ascii="Noto Symbol" w:eastAsia="Noto Symbol" w:hAnsi="Noto Symbol" w:cs="Noto Symbol"/>
                <w:sz w:val="22"/>
                <w:szCs w:val="22"/>
              </w:rPr>
              <w:t>∙</w:t>
            </w:r>
          </w:p>
        </w:tc>
      </w:tr>
    </w:tbl>
    <w:tbl>
      <w:tblPr>
        <w:tblStyle w:val="afa"/>
        <w:tblW w:w="9655" w:type="dxa"/>
        <w:tblInd w:w="111" w:type="dxa"/>
        <w:tblLayout w:type="fixed"/>
        <w:tblLook w:val="0000"/>
      </w:tblPr>
      <w:tblGrid>
        <w:gridCol w:w="4738"/>
        <w:gridCol w:w="4917"/>
      </w:tblGrid>
      <w:tr w:rsidR="00FA6F07">
        <w:trPr>
          <w:trHeight w:val="580"/>
        </w:trPr>
        <w:tc>
          <w:tcPr>
            <w:tcW w:w="473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285"/>
            </w:pPr>
            <w:r>
              <w:br w:type="page"/>
            </w:r>
            <w:proofErr w:type="gramStart"/>
            <w:r>
              <w:rPr>
                <w:sz w:val="22"/>
                <w:szCs w:val="22"/>
              </w:rPr>
              <w:t>or</w:t>
            </w:r>
            <w:proofErr w:type="gramEnd"/>
            <w:r>
              <w:rPr>
                <w:sz w:val="22"/>
                <w:szCs w:val="22"/>
              </w:rPr>
              <w:t xml:space="preserve"> in officials elected by the people?</w:t>
            </w:r>
          </w:p>
        </w:tc>
        <w:tc>
          <w:tcPr>
            <w:tcW w:w="491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pPr>
          </w:p>
        </w:tc>
      </w:tr>
      <w:tr w:rsidR="00FA6F07" w:rsidTr="00B229EC">
        <w:trPr>
          <w:trHeight w:val="2582"/>
        </w:trPr>
        <w:tc>
          <w:tcPr>
            <w:tcW w:w="965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03"/>
            </w:pPr>
            <w:r>
              <w:rPr>
                <w:b/>
                <w:sz w:val="22"/>
                <w:szCs w:val="22"/>
              </w:rPr>
              <w:t>Unit Learning Targets (Objectives)</w:t>
            </w:r>
          </w:p>
          <w:p w:rsidR="00FA6F07" w:rsidRDefault="00B229EC">
            <w:pPr>
              <w:pStyle w:val="normal0"/>
              <w:ind w:left="103"/>
            </w:pPr>
            <w:r>
              <w:rPr>
                <w:i/>
                <w:sz w:val="22"/>
                <w:szCs w:val="22"/>
              </w:rPr>
              <w:t>Students will ...</w:t>
            </w:r>
          </w:p>
          <w:p w:rsidR="00FA6F07" w:rsidRDefault="00B229EC">
            <w:pPr>
              <w:pStyle w:val="normal0"/>
              <w:numPr>
                <w:ilvl w:val="0"/>
                <w:numId w:val="42"/>
              </w:numPr>
              <w:tabs>
                <w:tab w:val="left" w:pos="285"/>
              </w:tabs>
              <w:spacing w:before="43"/>
              <w:ind w:left="285"/>
            </w:pPr>
            <w:r>
              <w:rPr>
                <w:sz w:val="22"/>
                <w:szCs w:val="22"/>
              </w:rPr>
              <w:t>Demonstrate an understanding of the American system</w:t>
            </w:r>
          </w:p>
          <w:p w:rsidR="00FA6F07" w:rsidRDefault="00B229EC">
            <w:pPr>
              <w:pStyle w:val="normal0"/>
              <w:numPr>
                <w:ilvl w:val="0"/>
                <w:numId w:val="42"/>
              </w:numPr>
              <w:tabs>
                <w:tab w:val="left" w:pos="285"/>
              </w:tabs>
              <w:spacing w:before="37"/>
              <w:ind w:left="285"/>
            </w:pPr>
            <w:r>
              <w:rPr>
                <w:sz w:val="22"/>
                <w:szCs w:val="22"/>
              </w:rPr>
              <w:t>Outline the Industrial Revolution and discuss its impact on American society in the 1800s</w:t>
            </w:r>
          </w:p>
          <w:p w:rsidR="00FA6F07" w:rsidRDefault="00B229EC">
            <w:pPr>
              <w:pStyle w:val="normal0"/>
              <w:numPr>
                <w:ilvl w:val="0"/>
                <w:numId w:val="42"/>
              </w:numPr>
              <w:tabs>
                <w:tab w:val="left" w:pos="285"/>
              </w:tabs>
              <w:spacing w:before="42"/>
              <w:ind w:left="285"/>
            </w:pPr>
            <w:r>
              <w:rPr>
                <w:sz w:val="22"/>
                <w:szCs w:val="22"/>
              </w:rPr>
              <w:t>Explain sectionalism by exploring the northern and southern economies, education and society</w:t>
            </w:r>
          </w:p>
          <w:p w:rsidR="00FA6F07" w:rsidRDefault="00B229EC">
            <w:pPr>
              <w:pStyle w:val="normal0"/>
              <w:numPr>
                <w:ilvl w:val="0"/>
                <w:numId w:val="42"/>
              </w:numPr>
              <w:tabs>
                <w:tab w:val="left" w:pos="285"/>
              </w:tabs>
              <w:spacing w:before="33" w:line="244" w:lineRule="auto"/>
              <w:ind w:left="285" w:right="364"/>
            </w:pPr>
            <w:r>
              <w:rPr>
                <w:sz w:val="22"/>
                <w:szCs w:val="22"/>
              </w:rPr>
              <w:t xml:space="preserve">Identify the importance of  </w:t>
            </w:r>
            <w:proofErr w:type="spellStart"/>
            <w:r>
              <w:rPr>
                <w:sz w:val="22"/>
                <w:szCs w:val="22"/>
              </w:rPr>
              <w:t>Jacksonian</w:t>
            </w:r>
            <w:proofErr w:type="spellEnd"/>
            <w:r>
              <w:rPr>
                <w:sz w:val="22"/>
                <w:szCs w:val="22"/>
              </w:rPr>
              <w:t xml:space="preserve"> Democracy, in terms of the extension of political democracy in America</w:t>
            </w:r>
          </w:p>
          <w:p w:rsidR="00FA6F07" w:rsidRDefault="00B229EC">
            <w:pPr>
              <w:pStyle w:val="normal0"/>
              <w:numPr>
                <w:ilvl w:val="0"/>
                <w:numId w:val="42"/>
              </w:numPr>
              <w:tabs>
                <w:tab w:val="left" w:pos="285"/>
              </w:tabs>
              <w:spacing w:before="34"/>
              <w:ind w:left="285"/>
            </w:pPr>
            <w:r>
              <w:rPr>
                <w:sz w:val="22"/>
                <w:szCs w:val="22"/>
              </w:rPr>
              <w:t>Examine the reforms taking place in U.S. society during the early 1800s</w:t>
            </w:r>
          </w:p>
          <w:p w:rsidR="00FA6F07" w:rsidRDefault="00B229EC">
            <w:pPr>
              <w:pStyle w:val="normal0"/>
              <w:numPr>
                <w:ilvl w:val="0"/>
                <w:numId w:val="42"/>
              </w:numPr>
              <w:tabs>
                <w:tab w:val="left" w:pos="285"/>
              </w:tabs>
              <w:spacing w:before="37"/>
              <w:ind w:left="285"/>
            </w:pPr>
            <w:r>
              <w:rPr>
                <w:sz w:val="22"/>
                <w:szCs w:val="22"/>
              </w:rPr>
              <w:t>Dissect the rise of immigration and conclude how this and reforms caused tension in the United States</w:t>
            </w:r>
          </w:p>
        </w:tc>
      </w:tr>
    </w:tbl>
    <w:tbl>
      <w:tblPr>
        <w:tblStyle w:val="afb"/>
        <w:tblW w:w="9657" w:type="dxa"/>
        <w:tblInd w:w="109" w:type="dxa"/>
        <w:tblLayout w:type="fixed"/>
        <w:tblLook w:val="0000"/>
      </w:tblPr>
      <w:tblGrid>
        <w:gridCol w:w="9657"/>
      </w:tblGrid>
      <w:tr w:rsidR="00FA6F07">
        <w:trPr>
          <w:trHeight w:val="340"/>
        </w:trPr>
        <w:tc>
          <w:tcPr>
            <w:tcW w:w="965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41"/>
              <w:ind w:right="10"/>
              <w:jc w:val="center"/>
            </w:pPr>
            <w:r>
              <w:rPr>
                <w:b/>
                <w:sz w:val="22"/>
                <w:szCs w:val="22"/>
              </w:rPr>
              <w:t>Evidence of Learning</w:t>
            </w:r>
          </w:p>
        </w:tc>
      </w:tr>
      <w:tr w:rsidR="00FA6F07">
        <w:trPr>
          <w:trHeight w:val="5020"/>
        </w:trPr>
        <w:tc>
          <w:tcPr>
            <w:tcW w:w="965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t>Formative Assessments</w:t>
            </w:r>
          </w:p>
          <w:p w:rsidR="00FA6F07" w:rsidRDefault="00B229EC">
            <w:pPr>
              <w:pStyle w:val="normal0"/>
              <w:tabs>
                <w:tab w:val="left" w:pos="2986"/>
              </w:tabs>
              <w:spacing w:before="35"/>
              <w:ind w:left="105"/>
            </w:pPr>
            <w:r>
              <w:rPr>
                <w:sz w:val="22"/>
                <w:szCs w:val="22"/>
              </w:rPr>
              <w:t>Observations</w:t>
            </w:r>
            <w:r>
              <w:rPr>
                <w:sz w:val="22"/>
                <w:szCs w:val="22"/>
              </w:rPr>
              <w:tab/>
              <w:t>Questioning</w:t>
            </w:r>
          </w:p>
          <w:p w:rsidR="00FA6F07" w:rsidRDefault="00B229EC">
            <w:pPr>
              <w:pStyle w:val="normal0"/>
              <w:tabs>
                <w:tab w:val="left" w:pos="2986"/>
              </w:tabs>
              <w:spacing w:before="40" w:line="278" w:lineRule="auto"/>
              <w:ind w:left="105" w:right="4482"/>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Kinesthetic Assessments Constructive Quizzes</w:t>
            </w:r>
          </w:p>
          <w:p w:rsidR="00FA6F07" w:rsidRDefault="00B229EC">
            <w:pPr>
              <w:pStyle w:val="normal0"/>
              <w:spacing w:line="276" w:lineRule="auto"/>
              <w:ind w:left="105" w:right="7839"/>
            </w:pPr>
            <w:r>
              <w:rPr>
                <w:sz w:val="22"/>
                <w:szCs w:val="22"/>
              </w:rPr>
              <w:t xml:space="preserve">Think Pair Share </w:t>
            </w:r>
          </w:p>
          <w:p w:rsidR="00FA6F07" w:rsidRDefault="00B229EC">
            <w:pPr>
              <w:pStyle w:val="normal0"/>
              <w:spacing w:line="276" w:lineRule="auto"/>
              <w:ind w:left="105" w:right="7839"/>
            </w:pPr>
            <w:r>
              <w:rPr>
                <w:sz w:val="22"/>
                <w:szCs w:val="22"/>
              </w:rPr>
              <w:t>Flipped Classroom</w:t>
            </w:r>
          </w:p>
          <w:p w:rsidR="00FA6F07" w:rsidRDefault="00B229EC">
            <w:pPr>
              <w:pStyle w:val="normal0"/>
              <w:spacing w:line="276" w:lineRule="auto"/>
              <w:ind w:left="105" w:right="7839"/>
            </w:pPr>
            <w:r>
              <w:rPr>
                <w:sz w:val="22"/>
                <w:szCs w:val="22"/>
              </w:rPr>
              <w:t xml:space="preserve">Layered Curriculum </w:t>
            </w:r>
          </w:p>
          <w:p w:rsidR="00FA6F07" w:rsidRDefault="00B229EC">
            <w:pPr>
              <w:pStyle w:val="normal0"/>
              <w:spacing w:line="276" w:lineRule="auto"/>
              <w:ind w:left="105" w:right="7839"/>
            </w:pPr>
            <w:r>
              <w:rPr>
                <w:sz w:val="22"/>
                <w:szCs w:val="22"/>
              </w:rPr>
              <w:t>As I See It</w:t>
            </w:r>
          </w:p>
          <w:p w:rsidR="00FA6F07" w:rsidRDefault="00B229EC">
            <w:pPr>
              <w:pStyle w:val="normal0"/>
              <w:numPr>
                <w:ilvl w:val="0"/>
                <w:numId w:val="9"/>
              </w:numPr>
              <w:tabs>
                <w:tab w:val="left" w:pos="825"/>
              </w:tabs>
              <w:spacing w:before="1"/>
              <w:ind w:left="825"/>
              <w:contextualSpacing/>
            </w:pPr>
            <w:r>
              <w:rPr>
                <w:sz w:val="22"/>
                <w:szCs w:val="22"/>
              </w:rPr>
              <w:t>Homework</w:t>
            </w:r>
          </w:p>
          <w:p w:rsidR="00FA6F07" w:rsidRDefault="00B229EC">
            <w:pPr>
              <w:pStyle w:val="normal0"/>
              <w:numPr>
                <w:ilvl w:val="0"/>
                <w:numId w:val="9"/>
              </w:numPr>
              <w:tabs>
                <w:tab w:val="left" w:pos="825"/>
              </w:tabs>
              <w:spacing w:before="40"/>
              <w:ind w:left="825"/>
              <w:contextualSpacing/>
            </w:pPr>
            <w:r>
              <w:rPr>
                <w:sz w:val="22"/>
                <w:szCs w:val="22"/>
              </w:rPr>
              <w:t>Class work</w:t>
            </w:r>
          </w:p>
          <w:p w:rsidR="00FA6F07" w:rsidRDefault="00B229EC">
            <w:pPr>
              <w:pStyle w:val="normal0"/>
              <w:numPr>
                <w:ilvl w:val="0"/>
                <w:numId w:val="9"/>
              </w:numPr>
              <w:tabs>
                <w:tab w:val="left" w:pos="825"/>
              </w:tabs>
              <w:spacing w:before="40"/>
              <w:ind w:left="825"/>
              <w:contextualSpacing/>
            </w:pPr>
            <w:r>
              <w:rPr>
                <w:sz w:val="22"/>
                <w:szCs w:val="22"/>
              </w:rPr>
              <w:t>Teacher observation</w:t>
            </w:r>
          </w:p>
          <w:p w:rsidR="00FA6F07" w:rsidRDefault="00B229EC">
            <w:pPr>
              <w:pStyle w:val="normal0"/>
              <w:numPr>
                <w:ilvl w:val="0"/>
                <w:numId w:val="9"/>
              </w:numPr>
              <w:tabs>
                <w:tab w:val="left" w:pos="825"/>
              </w:tabs>
              <w:spacing w:before="40"/>
              <w:ind w:left="825"/>
              <w:contextualSpacing/>
            </w:pPr>
            <w:r>
              <w:rPr>
                <w:sz w:val="22"/>
                <w:szCs w:val="22"/>
              </w:rPr>
              <w:t>Group participation</w:t>
            </w:r>
          </w:p>
          <w:p w:rsidR="00FA6F07" w:rsidRDefault="00B229EC">
            <w:pPr>
              <w:pStyle w:val="normal0"/>
              <w:numPr>
                <w:ilvl w:val="0"/>
                <w:numId w:val="9"/>
              </w:numPr>
              <w:tabs>
                <w:tab w:val="left" w:pos="882"/>
              </w:tabs>
              <w:spacing w:before="40"/>
              <w:ind w:left="882" w:hanging="778"/>
              <w:contextualSpacing/>
            </w:pPr>
            <w:r>
              <w:rPr>
                <w:sz w:val="22"/>
                <w:szCs w:val="22"/>
              </w:rPr>
              <w:t>Notebook assessment</w:t>
            </w:r>
          </w:p>
          <w:p w:rsidR="00FA6F07" w:rsidRDefault="00B229EC">
            <w:pPr>
              <w:pStyle w:val="normal0"/>
              <w:numPr>
                <w:ilvl w:val="0"/>
                <w:numId w:val="9"/>
              </w:numPr>
              <w:tabs>
                <w:tab w:val="left" w:pos="882"/>
              </w:tabs>
              <w:spacing w:before="40"/>
              <w:ind w:left="882" w:hanging="778"/>
              <w:contextualSpacing/>
            </w:pPr>
            <w:r>
              <w:rPr>
                <w:sz w:val="22"/>
                <w:szCs w:val="22"/>
              </w:rPr>
              <w:t>Project presentations</w:t>
            </w:r>
          </w:p>
          <w:p w:rsidR="00FA6F07" w:rsidRDefault="00B229EC">
            <w:pPr>
              <w:pStyle w:val="normal0"/>
              <w:numPr>
                <w:ilvl w:val="0"/>
                <w:numId w:val="9"/>
              </w:numPr>
              <w:tabs>
                <w:tab w:val="left" w:pos="882"/>
              </w:tabs>
              <w:spacing w:before="40"/>
              <w:ind w:left="882" w:hanging="778"/>
              <w:contextualSpacing/>
            </w:pPr>
            <w:r>
              <w:rPr>
                <w:sz w:val="22"/>
                <w:szCs w:val="22"/>
              </w:rPr>
              <w:t>Class discussions</w:t>
            </w:r>
          </w:p>
          <w:p w:rsidR="00FA6F07" w:rsidRDefault="00B229EC">
            <w:pPr>
              <w:pStyle w:val="normal0"/>
              <w:numPr>
                <w:ilvl w:val="0"/>
                <w:numId w:val="9"/>
              </w:numPr>
              <w:tabs>
                <w:tab w:val="left" w:pos="993"/>
              </w:tabs>
              <w:spacing w:before="40"/>
              <w:ind w:left="993" w:hanging="889"/>
              <w:contextualSpacing/>
            </w:pPr>
            <w:r>
              <w:rPr>
                <w:sz w:val="22"/>
                <w:szCs w:val="22"/>
              </w:rPr>
              <w:t>Do Now</w:t>
            </w:r>
          </w:p>
        </w:tc>
      </w:tr>
    </w:tbl>
    <w:p w:rsidR="00FA6F07" w:rsidRDefault="00B229EC">
      <w:pPr>
        <w:pStyle w:val="normal0"/>
        <w:spacing w:before="38"/>
        <w:ind w:left="105"/>
      </w:pPr>
      <w:r>
        <w:rPr>
          <w:b/>
          <w:sz w:val="22"/>
          <w:szCs w:val="22"/>
        </w:rPr>
        <w:t>Summative Assessments</w:t>
      </w:r>
    </w:p>
    <w:p w:rsidR="00FA6F07" w:rsidRDefault="00FA6F07">
      <w:pPr>
        <w:pStyle w:val="normal0"/>
        <w:spacing w:before="8"/>
      </w:pPr>
    </w:p>
    <w:p w:rsidR="00FA6F07" w:rsidRDefault="00FA6F07">
      <w:pPr>
        <w:pStyle w:val="normal0"/>
      </w:pPr>
    </w:p>
    <w:p w:rsidR="00FA6F07" w:rsidRDefault="00B229EC">
      <w:pPr>
        <w:pStyle w:val="normal0"/>
        <w:numPr>
          <w:ilvl w:val="0"/>
          <w:numId w:val="6"/>
        </w:numPr>
        <w:tabs>
          <w:tab w:val="left" w:pos="825"/>
        </w:tabs>
        <w:ind w:left="825"/>
        <w:contextualSpacing/>
      </w:pPr>
      <w:r>
        <w:rPr>
          <w:sz w:val="22"/>
          <w:szCs w:val="22"/>
        </w:rPr>
        <w:t>Written tests / quizzes consisting of open-ended, multiple-choice, and essay questions.</w:t>
      </w:r>
    </w:p>
    <w:p w:rsidR="00FA6F07" w:rsidRDefault="00B229EC">
      <w:pPr>
        <w:pStyle w:val="normal0"/>
        <w:numPr>
          <w:ilvl w:val="0"/>
          <w:numId w:val="6"/>
        </w:numPr>
        <w:tabs>
          <w:tab w:val="left" w:pos="825"/>
        </w:tabs>
        <w:spacing w:before="44"/>
        <w:ind w:left="825"/>
        <w:contextualSpacing/>
      </w:pPr>
      <w:r>
        <w:rPr>
          <w:sz w:val="22"/>
          <w:szCs w:val="22"/>
        </w:rPr>
        <w:t>Expository Essays / Position Papers</w:t>
      </w:r>
    </w:p>
    <w:p w:rsidR="00FA6F07" w:rsidRDefault="00B229EC">
      <w:pPr>
        <w:pStyle w:val="normal0"/>
        <w:numPr>
          <w:ilvl w:val="0"/>
          <w:numId w:val="6"/>
        </w:numPr>
        <w:tabs>
          <w:tab w:val="left" w:pos="825"/>
        </w:tabs>
        <w:spacing w:before="44"/>
        <w:ind w:left="825"/>
        <w:contextualSpacing/>
      </w:pPr>
      <w:r>
        <w:rPr>
          <w:sz w:val="22"/>
          <w:szCs w:val="22"/>
        </w:rPr>
        <w:lastRenderedPageBreak/>
        <w:t>Students will create DBQ and/or DBQ packets</w:t>
      </w:r>
    </w:p>
    <w:p w:rsidR="00FA6F07" w:rsidRDefault="00B229EC">
      <w:pPr>
        <w:pStyle w:val="normal0"/>
        <w:numPr>
          <w:ilvl w:val="0"/>
          <w:numId w:val="6"/>
        </w:numPr>
        <w:tabs>
          <w:tab w:val="left" w:pos="825"/>
        </w:tabs>
        <w:spacing w:before="40"/>
        <w:ind w:left="825"/>
        <w:contextualSpacing/>
      </w:pPr>
      <w:r>
        <w:rPr>
          <w:sz w:val="22"/>
          <w:szCs w:val="22"/>
        </w:rPr>
        <w:t>Mid-Term/Final Exams</w:t>
      </w:r>
    </w:p>
    <w:p w:rsidR="00FA6F07" w:rsidRDefault="00FA6F07">
      <w:pPr>
        <w:pStyle w:val="normal0"/>
        <w:spacing w:before="6"/>
      </w:pPr>
    </w:p>
    <w:p w:rsidR="00FA6F07" w:rsidRDefault="00B229EC">
      <w:pPr>
        <w:pStyle w:val="normal0"/>
        <w:ind w:left="105"/>
      </w:pPr>
      <w:r>
        <w:rPr>
          <w:b/>
          <w:u w:val="single"/>
        </w:rPr>
        <w:t>Modifications (ELLs, Special Education, Gifted and Talented)</w:t>
      </w:r>
    </w:p>
    <w:p w:rsidR="00FA6F07" w:rsidRDefault="00B229EC">
      <w:pPr>
        <w:pStyle w:val="normal0"/>
        <w:numPr>
          <w:ilvl w:val="0"/>
          <w:numId w:val="34"/>
        </w:numPr>
        <w:tabs>
          <w:tab w:val="left" w:pos="825"/>
        </w:tabs>
        <w:spacing w:before="35"/>
        <w:ind w:left="825"/>
        <w:contextualSpacing/>
      </w:pPr>
      <w:r>
        <w:rPr>
          <w:sz w:val="22"/>
          <w:szCs w:val="22"/>
        </w:rPr>
        <w:t>Follow all IEP modifications/504 plan</w:t>
      </w:r>
    </w:p>
    <w:p w:rsidR="00FA6F07" w:rsidRDefault="00B229EC">
      <w:pPr>
        <w:pStyle w:val="normal0"/>
        <w:numPr>
          <w:ilvl w:val="0"/>
          <w:numId w:val="32"/>
        </w:numPr>
        <w:tabs>
          <w:tab w:val="left" w:pos="825"/>
        </w:tabs>
        <w:spacing w:before="40"/>
        <w:ind w:left="825"/>
        <w:contextualSpacing/>
      </w:pPr>
      <w:r>
        <w:rPr>
          <w:sz w:val="22"/>
          <w:szCs w:val="22"/>
        </w:rPr>
        <w:t>Teacher tutoring</w:t>
      </w:r>
    </w:p>
    <w:p w:rsidR="00FA6F07" w:rsidRDefault="00B229EC">
      <w:pPr>
        <w:pStyle w:val="normal0"/>
        <w:numPr>
          <w:ilvl w:val="0"/>
          <w:numId w:val="32"/>
        </w:numPr>
        <w:tabs>
          <w:tab w:val="left" w:pos="825"/>
        </w:tabs>
        <w:spacing w:before="40"/>
        <w:ind w:left="825"/>
        <w:contextualSpacing/>
      </w:pPr>
      <w:r>
        <w:rPr>
          <w:sz w:val="22"/>
          <w:szCs w:val="22"/>
        </w:rPr>
        <w:t>Peer tutoring</w:t>
      </w:r>
    </w:p>
    <w:p w:rsidR="00FA6F07" w:rsidRDefault="00B229EC">
      <w:pPr>
        <w:pStyle w:val="normal0"/>
        <w:numPr>
          <w:ilvl w:val="0"/>
          <w:numId w:val="32"/>
        </w:numPr>
        <w:tabs>
          <w:tab w:val="left" w:pos="825"/>
        </w:tabs>
        <w:spacing w:before="40"/>
        <w:ind w:left="825"/>
        <w:contextualSpacing/>
      </w:pPr>
      <w:r>
        <w:rPr>
          <w:sz w:val="22"/>
          <w:szCs w:val="22"/>
        </w:rPr>
        <w:t>Cooperative learning groups</w:t>
      </w:r>
    </w:p>
    <w:p w:rsidR="00FA6F07" w:rsidRDefault="00B229EC">
      <w:pPr>
        <w:pStyle w:val="normal0"/>
        <w:numPr>
          <w:ilvl w:val="0"/>
          <w:numId w:val="32"/>
        </w:numPr>
        <w:tabs>
          <w:tab w:val="left" w:pos="825"/>
        </w:tabs>
        <w:spacing w:before="40"/>
        <w:ind w:left="825"/>
        <w:contextualSpacing/>
      </w:pPr>
      <w:r>
        <w:rPr>
          <w:sz w:val="22"/>
          <w:szCs w:val="22"/>
        </w:rPr>
        <w:t>Modified assignments</w:t>
      </w:r>
    </w:p>
    <w:p w:rsidR="00FA6F07" w:rsidRDefault="00B229EC">
      <w:pPr>
        <w:pStyle w:val="normal0"/>
        <w:numPr>
          <w:ilvl w:val="0"/>
          <w:numId w:val="32"/>
        </w:numPr>
        <w:tabs>
          <w:tab w:val="left" w:pos="825"/>
        </w:tabs>
        <w:spacing w:before="40"/>
        <w:ind w:left="825"/>
        <w:contextualSpacing/>
      </w:pPr>
      <w:r>
        <w:rPr>
          <w:sz w:val="22"/>
          <w:szCs w:val="22"/>
        </w:rPr>
        <w:t>Differentiated instruction</w:t>
      </w:r>
    </w:p>
    <w:p w:rsidR="00FA6F07" w:rsidRDefault="00B229EC">
      <w:pPr>
        <w:pStyle w:val="normal0"/>
        <w:tabs>
          <w:tab w:val="left" w:pos="460"/>
        </w:tabs>
        <w:spacing w:before="37"/>
        <w:ind w:left="461" w:hanging="361"/>
      </w:pPr>
      <w:r>
        <w:rPr>
          <w:b/>
          <w:sz w:val="22"/>
          <w:szCs w:val="22"/>
        </w:rPr>
        <w:t>Presentation accommodations</w:t>
      </w:r>
      <w:r>
        <w:rPr>
          <w:sz w:val="22"/>
          <w:szCs w:val="22"/>
        </w:rPr>
        <w:t xml:space="preserve"> allow a student to:</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Listen to audio recordings instead of reading text</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Learn content from audio books, movies, videos and digital media instead of reading print versions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Work with fewer items per page or line and/or materials in a larger print size</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Have a designated reader</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Hear instructions orally</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Record a lesson, instead of taking notes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Have another student share class notes with him</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Be given an outline of a lesson</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Use visual presentations of verbal material, such as word webs and visual organizers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Be given a written list of instructions</w:t>
      </w:r>
    </w:p>
    <w:p w:rsidR="00FA6F07" w:rsidRDefault="00B229EC">
      <w:pPr>
        <w:pStyle w:val="normal0"/>
        <w:tabs>
          <w:tab w:val="left" w:pos="460"/>
        </w:tabs>
        <w:spacing w:before="37"/>
        <w:ind w:left="461" w:hanging="361"/>
      </w:pPr>
      <w:r>
        <w:rPr>
          <w:b/>
          <w:sz w:val="22"/>
          <w:szCs w:val="22"/>
        </w:rPr>
        <w:t>Response accommodations</w:t>
      </w:r>
      <w:r>
        <w:rPr>
          <w:sz w:val="22"/>
          <w:szCs w:val="22"/>
        </w:rPr>
        <w:t xml:space="preserve"> allow a student to:</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Give responses in a form (oral or written) that’s easier for him</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Dictate answers to a scribe</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Capture responses on an audio recorder</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Use a spelling dictionary or electronic spell-checker</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Use a word processor to type notes or give responses in class</w:t>
      </w:r>
    </w:p>
    <w:p w:rsidR="00FA6F07" w:rsidRDefault="00B229EC">
      <w:pPr>
        <w:pStyle w:val="normal0"/>
        <w:tabs>
          <w:tab w:val="left" w:pos="460"/>
        </w:tabs>
        <w:spacing w:before="37"/>
        <w:ind w:left="461" w:hanging="361"/>
      </w:pPr>
      <w:r>
        <w:rPr>
          <w:b/>
          <w:sz w:val="22"/>
          <w:szCs w:val="22"/>
        </w:rPr>
        <w:t>Setting accommodations</w:t>
      </w:r>
      <w:r>
        <w:rPr>
          <w:sz w:val="22"/>
          <w:szCs w:val="22"/>
        </w:rPr>
        <w:t xml:space="preserve"> allow a student to:</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Work or take a test in a different setting, such as a quiet room with few distractions</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Sit where he learns best (for example, near the teacher)</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Use special lighting or acoustics</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Take a test in small group setting</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Use sensory tools such as an exercise band that can be looped around a chair’s legs (so fidgety kids can kick it and quietly get their energy out)</w:t>
      </w:r>
    </w:p>
    <w:p w:rsidR="00FA6F07" w:rsidRDefault="00B229EC">
      <w:pPr>
        <w:pStyle w:val="normal0"/>
        <w:tabs>
          <w:tab w:val="left" w:pos="460"/>
        </w:tabs>
        <w:spacing w:before="37"/>
        <w:ind w:left="461" w:hanging="361"/>
      </w:pPr>
      <w:r>
        <w:rPr>
          <w:b/>
          <w:sz w:val="22"/>
          <w:szCs w:val="22"/>
        </w:rPr>
        <w:t>Timing accommodations</w:t>
      </w:r>
      <w:r>
        <w:rPr>
          <w:sz w:val="22"/>
          <w:szCs w:val="22"/>
        </w:rPr>
        <w:t xml:space="preserve"> allow a student to:</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Take more time to complete a task or a test</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Have extra time to process oral information and directions</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Take frequent breaks, such as after completing a task</w:t>
      </w:r>
    </w:p>
    <w:p w:rsidR="00FA6F07" w:rsidRDefault="00B229EC">
      <w:pPr>
        <w:pStyle w:val="normal0"/>
        <w:tabs>
          <w:tab w:val="left" w:pos="460"/>
        </w:tabs>
        <w:spacing w:before="37"/>
        <w:ind w:left="461" w:hanging="361"/>
      </w:pPr>
      <w:r>
        <w:rPr>
          <w:b/>
          <w:sz w:val="22"/>
          <w:szCs w:val="22"/>
        </w:rPr>
        <w:t>Scheduling accommodations</w:t>
      </w:r>
      <w:r>
        <w:rPr>
          <w:sz w:val="22"/>
          <w:szCs w:val="22"/>
        </w:rPr>
        <w:t xml:space="preserve"> allow a student to:</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more time to complete a project</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a test in several timed sessions or over several days</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sections of a test in a different order</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a test at a specific time of day</w:t>
      </w:r>
    </w:p>
    <w:p w:rsidR="00FA6F07" w:rsidRDefault="00B229EC">
      <w:pPr>
        <w:pStyle w:val="normal0"/>
        <w:tabs>
          <w:tab w:val="left" w:pos="460"/>
        </w:tabs>
        <w:spacing w:before="37"/>
        <w:ind w:left="461" w:hanging="361"/>
      </w:pPr>
      <w:r>
        <w:rPr>
          <w:b/>
          <w:sz w:val="22"/>
          <w:szCs w:val="22"/>
        </w:rPr>
        <w:t>Organization skills accommodations</w:t>
      </w:r>
      <w:r>
        <w:rPr>
          <w:sz w:val="22"/>
          <w:szCs w:val="22"/>
        </w:rPr>
        <w:t xml:space="preserve"> allow a student to:</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Use an alarm to help with time management</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Mark texts with a highlighter</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Have help coordinating assignments in a book or planner</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Receive study skills instruction</w:t>
      </w:r>
    </w:p>
    <w:p w:rsidR="00FA6F07" w:rsidRDefault="00B229EC">
      <w:pPr>
        <w:pStyle w:val="normal0"/>
        <w:tabs>
          <w:tab w:val="left" w:pos="460"/>
        </w:tabs>
        <w:spacing w:before="37"/>
        <w:ind w:left="461" w:hanging="361"/>
      </w:pPr>
      <w:r>
        <w:rPr>
          <w:b/>
          <w:sz w:val="22"/>
          <w:szCs w:val="22"/>
        </w:rPr>
        <w:t>Assignment modifications</w:t>
      </w:r>
      <w:r>
        <w:rPr>
          <w:sz w:val="22"/>
          <w:szCs w:val="22"/>
        </w:rPr>
        <w:t xml:space="preserve"> allow a student to:</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Complete fewer or different homework problems than peers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Write shorter papers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Answer fewer or different test questions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Create alternate projects or assignments</w:t>
      </w:r>
    </w:p>
    <w:p w:rsidR="00FA6F07" w:rsidRDefault="00B229EC">
      <w:pPr>
        <w:pStyle w:val="normal0"/>
        <w:tabs>
          <w:tab w:val="left" w:pos="460"/>
        </w:tabs>
        <w:spacing w:before="37"/>
        <w:ind w:left="461" w:hanging="361"/>
      </w:pPr>
      <w:r>
        <w:rPr>
          <w:b/>
          <w:sz w:val="22"/>
          <w:szCs w:val="22"/>
        </w:rPr>
        <w:t>Curriculum modifications</w:t>
      </w:r>
      <w:r>
        <w:rPr>
          <w:sz w:val="22"/>
          <w:szCs w:val="22"/>
        </w:rPr>
        <w:t xml:space="preserve"> allow a student to:</w:t>
      </w:r>
    </w:p>
    <w:p w:rsidR="00FA6F07" w:rsidRDefault="00B229EC">
      <w:pPr>
        <w:pStyle w:val="normal0"/>
        <w:numPr>
          <w:ilvl w:val="0"/>
          <w:numId w:val="29"/>
        </w:numPr>
        <w:tabs>
          <w:tab w:val="left" w:pos="460"/>
        </w:tabs>
        <w:spacing w:before="37"/>
        <w:ind w:hanging="360"/>
        <w:contextualSpacing/>
        <w:rPr>
          <w:sz w:val="22"/>
          <w:szCs w:val="22"/>
        </w:rPr>
      </w:pPr>
      <w:r>
        <w:rPr>
          <w:sz w:val="22"/>
          <w:szCs w:val="22"/>
        </w:rPr>
        <w:lastRenderedPageBreak/>
        <w:t xml:space="preserve">Learn different material </w:t>
      </w:r>
    </w:p>
    <w:p w:rsidR="00FA6F07" w:rsidRDefault="00B229EC">
      <w:pPr>
        <w:pStyle w:val="normal0"/>
        <w:numPr>
          <w:ilvl w:val="0"/>
          <w:numId w:val="29"/>
        </w:numPr>
        <w:tabs>
          <w:tab w:val="left" w:pos="460"/>
        </w:tabs>
        <w:spacing w:before="37"/>
        <w:ind w:hanging="360"/>
        <w:contextualSpacing/>
        <w:rPr>
          <w:sz w:val="22"/>
          <w:szCs w:val="22"/>
        </w:rPr>
      </w:pPr>
      <w:r>
        <w:rPr>
          <w:sz w:val="22"/>
          <w:szCs w:val="22"/>
        </w:rPr>
        <w:t>Get graded or assessed using a different standard than the one for classmates</w:t>
      </w:r>
    </w:p>
    <w:p w:rsidR="00FA6F07" w:rsidRDefault="00FA6F07">
      <w:pPr>
        <w:pStyle w:val="normal0"/>
        <w:tabs>
          <w:tab w:val="left" w:pos="460"/>
        </w:tabs>
        <w:spacing w:before="37"/>
      </w:pPr>
    </w:p>
    <w:p w:rsidR="00FA6F07" w:rsidRDefault="00B229EC">
      <w:pPr>
        <w:pStyle w:val="normal0"/>
        <w:tabs>
          <w:tab w:val="left" w:pos="460"/>
        </w:tabs>
        <w:spacing w:before="37"/>
        <w:ind w:left="105"/>
      </w:pPr>
      <w:r>
        <w:rPr>
          <w:b/>
          <w:u w:val="single"/>
        </w:rPr>
        <w:t>Curriculum Development Resources/Instructional Materials/Equipment Needed /Teacher Resources:</w:t>
      </w:r>
    </w:p>
    <w:p w:rsidR="00FA6F07" w:rsidRDefault="00B229EC">
      <w:pPr>
        <w:pStyle w:val="normal0"/>
        <w:numPr>
          <w:ilvl w:val="0"/>
          <w:numId w:val="31"/>
        </w:numPr>
        <w:tabs>
          <w:tab w:val="left" w:pos="460"/>
        </w:tabs>
        <w:spacing w:before="37"/>
        <w:contextualSpacing/>
      </w:pPr>
      <w:r>
        <w:rPr>
          <w:sz w:val="22"/>
          <w:szCs w:val="22"/>
        </w:rPr>
        <w:t xml:space="preserve">District textbook example:  </w:t>
      </w:r>
    </w:p>
    <w:p w:rsidR="00FA6F07" w:rsidRDefault="00B229EC">
      <w:pPr>
        <w:pStyle w:val="normal0"/>
        <w:numPr>
          <w:ilvl w:val="1"/>
          <w:numId w:val="31"/>
        </w:numPr>
        <w:tabs>
          <w:tab w:val="left" w:pos="460"/>
        </w:tabs>
        <w:spacing w:before="37"/>
        <w:contextualSpacing/>
      </w:pPr>
      <w:r>
        <w:rPr>
          <w:sz w:val="22"/>
          <w:szCs w:val="22"/>
        </w:rPr>
        <w:t xml:space="preserve">Example- </w:t>
      </w:r>
      <w:r>
        <w:rPr>
          <w:sz w:val="22"/>
          <w:szCs w:val="22"/>
          <w:u w:val="single"/>
        </w:rPr>
        <w:t xml:space="preserve">United States History and Geography </w:t>
      </w:r>
      <w:r>
        <w:rPr>
          <w:i/>
          <w:sz w:val="22"/>
          <w:szCs w:val="22"/>
        </w:rPr>
        <w:t>McGraw Hill Textbook (Online Digital Textbook)</w:t>
      </w:r>
    </w:p>
    <w:p w:rsidR="00FA6F07" w:rsidRDefault="00B229EC">
      <w:pPr>
        <w:pStyle w:val="normal0"/>
        <w:numPr>
          <w:ilvl w:val="0"/>
          <w:numId w:val="31"/>
        </w:numPr>
        <w:tabs>
          <w:tab w:val="left" w:pos="460"/>
        </w:tabs>
        <w:spacing w:before="37"/>
        <w:contextualSpacing/>
      </w:pPr>
      <w:r>
        <w:rPr>
          <w:sz w:val="22"/>
          <w:szCs w:val="22"/>
        </w:rPr>
        <w:t>Graphic organizers</w:t>
      </w:r>
    </w:p>
    <w:p w:rsidR="00FA6F07" w:rsidRDefault="00B229EC">
      <w:pPr>
        <w:pStyle w:val="normal0"/>
        <w:numPr>
          <w:ilvl w:val="0"/>
          <w:numId w:val="31"/>
        </w:numPr>
        <w:tabs>
          <w:tab w:val="left" w:pos="460"/>
        </w:tabs>
        <w:spacing w:before="37"/>
        <w:contextualSpacing/>
      </w:pPr>
      <w:r>
        <w:rPr>
          <w:sz w:val="22"/>
          <w:szCs w:val="22"/>
        </w:rPr>
        <w:t>Supplemental readings</w:t>
      </w:r>
    </w:p>
    <w:p w:rsidR="00FA6F07" w:rsidRDefault="00B229EC">
      <w:pPr>
        <w:pStyle w:val="normal0"/>
        <w:numPr>
          <w:ilvl w:val="0"/>
          <w:numId w:val="31"/>
        </w:numPr>
        <w:tabs>
          <w:tab w:val="left" w:pos="460"/>
        </w:tabs>
        <w:spacing w:before="37"/>
        <w:contextualSpacing/>
      </w:pPr>
      <w:r>
        <w:rPr>
          <w:sz w:val="22"/>
          <w:szCs w:val="22"/>
        </w:rPr>
        <w:t>American Heritage Primary Source Library</w:t>
      </w:r>
    </w:p>
    <w:p w:rsidR="00FA6F07" w:rsidRDefault="00B229EC">
      <w:pPr>
        <w:pStyle w:val="normal0"/>
        <w:numPr>
          <w:ilvl w:val="0"/>
          <w:numId w:val="31"/>
        </w:numPr>
        <w:tabs>
          <w:tab w:val="left" w:pos="460"/>
        </w:tabs>
        <w:spacing w:before="42"/>
        <w:contextualSpacing/>
      </w:pPr>
      <w:r>
        <w:rPr>
          <w:sz w:val="22"/>
          <w:szCs w:val="22"/>
        </w:rPr>
        <w:t xml:space="preserve">Internet use </w:t>
      </w:r>
    </w:p>
    <w:p w:rsidR="00FA6F07" w:rsidRDefault="00B229EC">
      <w:pPr>
        <w:pStyle w:val="normal0"/>
        <w:numPr>
          <w:ilvl w:val="1"/>
          <w:numId w:val="31"/>
        </w:numPr>
        <w:tabs>
          <w:tab w:val="left" w:pos="460"/>
        </w:tabs>
        <w:spacing w:before="42"/>
        <w:contextualSpacing/>
        <w:rPr>
          <w:sz w:val="22"/>
          <w:szCs w:val="22"/>
        </w:rPr>
      </w:pPr>
      <w:r>
        <w:rPr>
          <w:sz w:val="22"/>
          <w:szCs w:val="22"/>
        </w:rPr>
        <w:t>Example- Library of Congress</w:t>
      </w:r>
    </w:p>
    <w:p w:rsidR="00FA6F07" w:rsidRDefault="00B229EC">
      <w:pPr>
        <w:pStyle w:val="normal0"/>
        <w:numPr>
          <w:ilvl w:val="1"/>
          <w:numId w:val="31"/>
        </w:numPr>
        <w:tabs>
          <w:tab w:val="left" w:pos="460"/>
        </w:tabs>
        <w:spacing w:before="42"/>
        <w:contextualSpacing/>
        <w:rPr>
          <w:sz w:val="22"/>
          <w:szCs w:val="22"/>
        </w:rPr>
      </w:pPr>
      <w:r>
        <w:rPr>
          <w:sz w:val="22"/>
          <w:szCs w:val="22"/>
        </w:rPr>
        <w:t>Graphic organizers</w:t>
      </w:r>
    </w:p>
    <w:p w:rsidR="00FA6F07" w:rsidRDefault="00B229EC">
      <w:pPr>
        <w:pStyle w:val="normal0"/>
        <w:numPr>
          <w:ilvl w:val="0"/>
          <w:numId w:val="31"/>
        </w:numPr>
        <w:tabs>
          <w:tab w:val="left" w:pos="825"/>
        </w:tabs>
        <w:spacing w:before="40"/>
        <w:contextualSpacing/>
      </w:pPr>
      <w:r>
        <w:rPr>
          <w:sz w:val="22"/>
          <w:szCs w:val="22"/>
        </w:rPr>
        <w:t>Supplemental readings</w:t>
      </w:r>
    </w:p>
    <w:p w:rsidR="00FA6F07" w:rsidRDefault="00B229EC">
      <w:pPr>
        <w:pStyle w:val="normal0"/>
        <w:numPr>
          <w:ilvl w:val="0"/>
          <w:numId w:val="31"/>
        </w:numPr>
        <w:tabs>
          <w:tab w:val="left" w:pos="825"/>
        </w:tabs>
        <w:spacing w:before="40"/>
        <w:contextualSpacing/>
      </w:pPr>
      <w:r>
        <w:rPr>
          <w:sz w:val="22"/>
          <w:szCs w:val="22"/>
        </w:rPr>
        <w:t>American Heritage Primary Source Library</w:t>
      </w:r>
    </w:p>
    <w:p w:rsidR="00FA6F07" w:rsidRDefault="00B229EC">
      <w:pPr>
        <w:pStyle w:val="normal0"/>
        <w:numPr>
          <w:ilvl w:val="0"/>
          <w:numId w:val="31"/>
        </w:numPr>
        <w:tabs>
          <w:tab w:val="left" w:pos="825"/>
        </w:tabs>
        <w:spacing w:before="40"/>
        <w:contextualSpacing/>
      </w:pPr>
      <w:r>
        <w:rPr>
          <w:sz w:val="22"/>
          <w:szCs w:val="22"/>
        </w:rPr>
        <w:t>Internet use</w:t>
      </w:r>
    </w:p>
    <w:p w:rsidR="00FA6F07" w:rsidRDefault="00B229EC">
      <w:pPr>
        <w:pStyle w:val="normal0"/>
        <w:tabs>
          <w:tab w:val="left" w:pos="825"/>
        </w:tabs>
        <w:spacing w:before="40" w:line="276" w:lineRule="auto"/>
        <w:ind w:right="7684"/>
      </w:pPr>
      <w:r>
        <w:rPr>
          <w:sz w:val="22"/>
          <w:szCs w:val="22"/>
        </w:rPr>
        <w:t>Suggested Resources</w:t>
      </w:r>
    </w:p>
    <w:p w:rsidR="00FA6F07" w:rsidRDefault="00B229EC">
      <w:pPr>
        <w:pStyle w:val="normal0"/>
        <w:tabs>
          <w:tab w:val="left" w:pos="460"/>
        </w:tabs>
        <w:spacing w:before="1"/>
        <w:ind w:left="105"/>
      </w:pPr>
      <w:r>
        <w:rPr>
          <w:sz w:val="22"/>
          <w:szCs w:val="22"/>
        </w:rPr>
        <w:t>“America: The Story of Us”</w:t>
      </w:r>
    </w:p>
    <w:p w:rsidR="00FA6F07" w:rsidRDefault="00B229EC">
      <w:pPr>
        <w:pStyle w:val="normal0"/>
        <w:tabs>
          <w:tab w:val="left" w:pos="460"/>
        </w:tabs>
        <w:spacing w:before="40"/>
        <w:ind w:left="105"/>
      </w:pPr>
      <w:r>
        <w:rPr>
          <w:sz w:val="22"/>
          <w:szCs w:val="22"/>
        </w:rPr>
        <w:t>“10 Days that Unexpectedly Changed the World”</w:t>
      </w:r>
    </w:p>
    <w:p w:rsidR="00FA6F07" w:rsidRDefault="00FA6F07">
      <w:pPr>
        <w:pStyle w:val="Heading1"/>
        <w:ind w:left="0"/>
      </w:pPr>
    </w:p>
    <w:p w:rsidR="00FA6F07" w:rsidRDefault="00B229EC">
      <w:pPr>
        <w:pStyle w:val="Heading1"/>
        <w:ind w:left="0"/>
      </w:pPr>
      <w:r>
        <w:t>Teacher Notes:</w:t>
      </w:r>
    </w:p>
    <w:p w:rsidR="00FA6F07" w:rsidRDefault="00B229EC">
      <w:pPr>
        <w:pStyle w:val="normal0"/>
        <w:spacing w:before="30" w:line="246" w:lineRule="auto"/>
        <w:ind w:left="220"/>
      </w:pPr>
      <w:r>
        <w:rPr>
          <w:sz w:val="22"/>
          <w:szCs w:val="22"/>
        </w:rPr>
        <w:t>Use teaching resource binder for worksheets, literature activities, primary source readings and biography readings to further inform students about unit.</w:t>
      </w:r>
    </w:p>
    <w:p w:rsidR="00FA6F07" w:rsidRDefault="00B229EC">
      <w:pPr>
        <w:pStyle w:val="normal0"/>
        <w:spacing w:before="9"/>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7000875</wp:posOffset>
              </wp:positionH>
              <wp:positionV relativeFrom="paragraph">
                <wp:posOffset>142875</wp:posOffset>
              </wp:positionV>
              <wp:extent cx="190500" cy="3629025"/>
              <wp:effectExtent b="0" l="0" r="0" t="0"/>
              <wp:wrapNone/>
              <wp:docPr id="4" name=""/>
              <a:graphic>
                <a:graphicData uri="http://schemas.microsoft.com/office/word/2010/wordprocessingGroup">
                  <wpg:wgp>
                    <wpg:cNvGrpSpPr/>
                    <wpg:grpSpPr>
                      <a:xfrm>
                        <a:off x="2273234" y="1959455"/>
                        <a:ext cx="190500" cy="3629025"/>
                        <a:chOff x="2273234" y="1959455"/>
                        <a:chExt cx="6145525" cy="3641075"/>
                      </a:xfrm>
                    </wpg:grpSpPr>
                    <wpg:grpSp>
                      <wpg:cNvGrpSpPr/>
                      <wpg:grpSpPr>
                        <a:xfrm>
                          <a:off x="2273234" y="1959455"/>
                          <a:ext cx="6145525" cy="3641075"/>
                          <a:chOff x="0" y="0"/>
                          <a:chExt cx="6145525" cy="3641075"/>
                        </a:xfrm>
                      </wpg:grpSpPr>
                      <wps:wsp>
                        <wps:cNvSpPr/>
                        <wps:cNvPr id="2" name="Shape 2"/>
                        <wps:spPr>
                          <a:xfrm>
                            <a:off x="0" y="0"/>
                            <a:ext cx="6145525" cy="3641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3" name="Shape 103"/>
                        <wps:spPr>
                          <a:xfrm>
                            <a:off x="12700" y="6350"/>
                            <a:ext cx="6413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4" name="Shape 104"/>
                        <wps:spPr>
                          <a:xfrm>
                            <a:off x="6068694" y="6350"/>
                            <a:ext cx="67310"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5" name="Shape 105"/>
                        <wps:spPr>
                          <a:xfrm>
                            <a:off x="76834" y="635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6" name="Shape 106"/>
                        <wps:spPr>
                          <a:xfrm>
                            <a:off x="12700" y="198119"/>
                            <a:ext cx="64134" cy="34328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7" name="Shape 107"/>
                        <wps:spPr>
                          <a:xfrm>
                            <a:off x="6068694" y="198119"/>
                            <a:ext cx="67310" cy="34328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8" name="Shape 108"/>
                        <wps:spPr>
                          <a:xfrm>
                            <a:off x="76834" y="198119"/>
                            <a:ext cx="5991224" cy="2101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9" name="Shape 109"/>
                        <wps:spPr>
                          <a:xfrm>
                            <a:off x="76834" y="408305"/>
                            <a:ext cx="5991224" cy="16129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0" name="Shape 110"/>
                        <wps:spPr>
                          <a:xfrm>
                            <a:off x="76834" y="570229"/>
                            <a:ext cx="5991224" cy="18605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1" name="Shape 111"/>
                        <wps:spPr>
                          <a:xfrm>
                            <a:off x="76834" y="75628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2" name="Shape 112"/>
                        <wps:spPr>
                          <a:xfrm>
                            <a:off x="76834" y="942340"/>
                            <a:ext cx="5991224" cy="16129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3" name="Shape 113"/>
                        <wps:spPr>
                          <a:xfrm>
                            <a:off x="76834" y="1103629"/>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4" name="Shape 114"/>
                        <wps:spPr>
                          <a:xfrm>
                            <a:off x="76834" y="1289684"/>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5" name="Shape 115"/>
                        <wps:spPr>
                          <a:xfrm>
                            <a:off x="76834" y="1475740"/>
                            <a:ext cx="5991224" cy="16129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6" name="Shape 116"/>
                        <wps:spPr>
                          <a:xfrm>
                            <a:off x="76834" y="1637029"/>
                            <a:ext cx="5991224" cy="18605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7" name="Shape 117"/>
                        <wps:spPr>
                          <a:xfrm>
                            <a:off x="76834" y="1823719"/>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8" name="Shape 118"/>
                        <wps:spPr>
                          <a:xfrm>
                            <a:off x="76834" y="200914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9" name="Shape 119"/>
                        <wps:spPr>
                          <a:xfrm>
                            <a:off x="76834" y="2195194"/>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0" name="Shape 120"/>
                        <wps:spPr>
                          <a:xfrm>
                            <a:off x="76834" y="2381250"/>
                            <a:ext cx="5991224" cy="16129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1" name="Shape 121"/>
                        <wps:spPr>
                          <a:xfrm>
                            <a:off x="76834" y="254254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2" name="Shape 122"/>
                        <wps:spPr>
                          <a:xfrm>
                            <a:off x="76834" y="2728594"/>
                            <a:ext cx="5991224" cy="18605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3" name="Shape 123"/>
                        <wps:spPr>
                          <a:xfrm>
                            <a:off x="76834" y="2915284"/>
                            <a:ext cx="5991224" cy="15811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4" name="Shape 124"/>
                        <wps:spPr>
                          <a:xfrm>
                            <a:off x="76834" y="307340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5" name="Shape 125"/>
                        <wps:spPr>
                          <a:xfrm>
                            <a:off x="76834" y="325945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6" name="Shape 126"/>
                        <wps:spPr>
                          <a:xfrm>
                            <a:off x="76834" y="344551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65408" behindDoc="0" locked="0" layoutInCell="0" allowOverlap="0">
                <wp:simplePos x="0" y="0"/>
                <wp:positionH relativeFrom="margin">
                  <wp:posOffset>7000875</wp:posOffset>
                </wp:positionH>
                <wp:positionV relativeFrom="paragraph">
                  <wp:posOffset>142875</wp:posOffset>
                </wp:positionV>
                <wp:extent cx="190500" cy="3629025"/>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5"/>
                        <a:srcRect/>
                        <a:stretch>
                          <a:fillRect/>
                        </a:stretch>
                      </pic:blipFill>
                      <pic:spPr>
                        <a:xfrm>
                          <a:off x="0" y="0"/>
                          <a:ext cx="190500" cy="3629025"/>
                        </a:xfrm>
                        <a:prstGeom prst="rect">
                          <a:avLst/>
                        </a:prstGeom>
                        <a:ln/>
                      </pic:spPr>
                    </pic:pic>
                  </a:graphicData>
                </a:graphic>
              </wp:anchor>
            </w:drawing>
          </w:r>
        </ve:Fallback>
      </ve:AlternateContent>
    </w:p>
    <w:p w:rsidR="00FA6F07" w:rsidRDefault="00B229EC">
      <w:pPr>
        <w:pStyle w:val="normal0"/>
        <w:spacing w:before="72" w:line="245" w:lineRule="auto"/>
        <w:ind w:left="220"/>
      </w:pPr>
      <w:r>
        <w:rPr>
          <w:sz w:val="22"/>
          <w:szCs w:val="22"/>
        </w:rPr>
        <w:t xml:space="preserve">Section transparencies and resource binder </w:t>
      </w:r>
      <w:proofErr w:type="spellStart"/>
      <w:proofErr w:type="gramStart"/>
      <w:r>
        <w:rPr>
          <w:sz w:val="22"/>
          <w:szCs w:val="22"/>
        </w:rPr>
        <w:t>powerpoint</w:t>
      </w:r>
      <w:proofErr w:type="spellEnd"/>
      <w:proofErr w:type="gramEnd"/>
      <w:r>
        <w:rPr>
          <w:sz w:val="22"/>
          <w:szCs w:val="22"/>
        </w:rPr>
        <w:t xml:space="preserve"> can be used as a guide for discussion on learning objectives.</w:t>
      </w:r>
    </w:p>
    <w:p w:rsidR="00FA6F07" w:rsidRDefault="00FA6F07">
      <w:pPr>
        <w:pStyle w:val="normal0"/>
        <w:spacing w:before="9"/>
      </w:pPr>
    </w:p>
    <w:p w:rsidR="00FA6F07" w:rsidRDefault="00B229EC">
      <w:pPr>
        <w:pStyle w:val="normal0"/>
        <w:spacing w:before="72" w:line="246" w:lineRule="auto"/>
        <w:ind w:left="220" w:right="588"/>
      </w:pPr>
      <w:r>
        <w:rPr>
          <w:sz w:val="22"/>
          <w:szCs w:val="22"/>
        </w:rPr>
        <w:t>Show video clips as mentioned above to help students visualize information, provide students with clip questions to direct discussion on learning objectives/ information displayed during clip.</w:t>
      </w:r>
    </w:p>
    <w:p w:rsidR="00FA6F07" w:rsidRDefault="00FA6F07">
      <w:pPr>
        <w:pStyle w:val="normal0"/>
        <w:spacing w:before="16"/>
      </w:pPr>
    </w:p>
    <w:p w:rsidR="00FA6F07" w:rsidRDefault="00B229EC">
      <w:pPr>
        <w:pStyle w:val="normal0"/>
        <w:spacing w:before="72" w:line="245" w:lineRule="auto"/>
        <w:ind w:left="220" w:right="238"/>
      </w:pPr>
      <w:r>
        <w:rPr>
          <w:sz w:val="22"/>
          <w:szCs w:val="22"/>
        </w:rPr>
        <w:t>Cooperative Activity in which students develop a presentation on the major reform movements of the early 1800’s.</w:t>
      </w:r>
    </w:p>
    <w:p w:rsidR="00FA6F07" w:rsidRDefault="00FA6F07">
      <w:pPr>
        <w:pStyle w:val="normal0"/>
        <w:spacing w:before="10"/>
      </w:pPr>
    </w:p>
    <w:p w:rsidR="00FA6F07" w:rsidRDefault="00B229EC">
      <w:pPr>
        <w:pStyle w:val="normal0"/>
        <w:spacing w:before="72" w:line="241" w:lineRule="auto"/>
        <w:ind w:left="220" w:right="324"/>
      </w:pPr>
      <w:r>
        <w:rPr>
          <w:sz w:val="22"/>
          <w:szCs w:val="22"/>
        </w:rPr>
        <w:t>Students will research modern reform movements comparing and contrasting these reforms to those of the past.</w:t>
      </w:r>
    </w:p>
    <w:p w:rsidR="00FA6F07" w:rsidRDefault="00FA6F07">
      <w:pPr>
        <w:pStyle w:val="normal0"/>
        <w:spacing w:before="8"/>
      </w:pPr>
    </w:p>
    <w:p w:rsidR="00FA6F07" w:rsidRDefault="00FA6F07">
      <w:pPr>
        <w:pStyle w:val="normal0"/>
      </w:pPr>
    </w:p>
    <w:p w:rsidR="00FA6F07" w:rsidRDefault="00FA6F07">
      <w:pPr>
        <w:pStyle w:val="normal0"/>
      </w:pPr>
    </w:p>
    <w:p w:rsidR="00FA6F07" w:rsidRDefault="00FA6F07">
      <w:pPr>
        <w:pStyle w:val="normal0"/>
      </w:pPr>
    </w:p>
    <w:p w:rsidR="00B229EC" w:rsidRDefault="00B229EC">
      <w:pPr>
        <w:pStyle w:val="normal0"/>
      </w:pPr>
    </w:p>
    <w:p w:rsidR="00B229EC" w:rsidRDefault="00B229EC">
      <w:pPr>
        <w:pStyle w:val="normal0"/>
      </w:pPr>
    </w:p>
    <w:p w:rsidR="00B229EC" w:rsidRDefault="00B229EC">
      <w:pPr>
        <w:pStyle w:val="normal0"/>
      </w:pPr>
    </w:p>
    <w:p w:rsidR="00B229EC" w:rsidRDefault="00B229EC">
      <w:pPr>
        <w:pStyle w:val="normal0"/>
      </w:pPr>
    </w:p>
    <w:p w:rsidR="00B229EC" w:rsidRDefault="00B229EC">
      <w:pPr>
        <w:pStyle w:val="normal0"/>
      </w:pPr>
    </w:p>
    <w:p w:rsidR="00FA6F07" w:rsidRDefault="00FA6F07">
      <w:pPr>
        <w:pStyle w:val="normal0"/>
      </w:pPr>
    </w:p>
    <w:p w:rsidR="00FA6F07" w:rsidRDefault="00FA6F07">
      <w:pPr>
        <w:pStyle w:val="normal0"/>
      </w:pPr>
    </w:p>
    <w:p w:rsidR="00FA6F07" w:rsidRDefault="00FA6F07">
      <w:pPr>
        <w:pStyle w:val="normal0"/>
      </w:pPr>
    </w:p>
    <w:p w:rsidR="00FA6F07" w:rsidRDefault="00FA6F07">
      <w:pPr>
        <w:pStyle w:val="normal0"/>
      </w:pPr>
    </w:p>
    <w:p w:rsidR="00FA6F07" w:rsidRDefault="00FA6F07">
      <w:pPr>
        <w:pStyle w:val="normal0"/>
      </w:pPr>
    </w:p>
    <w:p w:rsidR="00FA6F07" w:rsidRDefault="00FA6F07">
      <w:pPr>
        <w:pStyle w:val="normal0"/>
      </w:pPr>
    </w:p>
    <w:tbl>
      <w:tblPr>
        <w:tblStyle w:val="afc"/>
        <w:tblW w:w="9655" w:type="dxa"/>
        <w:tblInd w:w="111" w:type="dxa"/>
        <w:tblLayout w:type="fixed"/>
        <w:tblLook w:val="0000"/>
      </w:tblPr>
      <w:tblGrid>
        <w:gridCol w:w="9655"/>
      </w:tblGrid>
      <w:tr w:rsidR="00FA6F07">
        <w:trPr>
          <w:trHeight w:val="700"/>
        </w:trPr>
        <w:tc>
          <w:tcPr>
            <w:tcW w:w="9655"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A6F07" w:rsidRDefault="00B229EC">
            <w:pPr>
              <w:pStyle w:val="normal0"/>
              <w:spacing w:before="39"/>
              <w:ind w:right="2637"/>
            </w:pPr>
            <w:r>
              <w:rPr>
                <w:rFonts w:ascii="Calibri" w:eastAsia="Calibri" w:hAnsi="Calibri" w:cs="Calibri"/>
                <w:b/>
                <w:color w:val="FFFFFF"/>
              </w:rPr>
              <w:lastRenderedPageBreak/>
              <w:t xml:space="preserve">                            2015 OCEAN COUNTY SOCIAL STUDIES CURRICULUM </w:t>
            </w:r>
          </w:p>
          <w:p w:rsidR="00FA6F07" w:rsidRDefault="00B229EC">
            <w:pPr>
              <w:pStyle w:val="normal0"/>
              <w:spacing w:before="38"/>
              <w:ind w:left="4089" w:right="4091"/>
              <w:jc w:val="center"/>
            </w:pPr>
            <w:r>
              <w:rPr>
                <w:rFonts w:ascii="Calibri" w:eastAsia="Calibri" w:hAnsi="Calibri" w:cs="Calibri"/>
                <w:b/>
                <w:color w:val="FFFFFF"/>
              </w:rPr>
              <w:t>UNIT 7 Overview</w:t>
            </w:r>
          </w:p>
        </w:tc>
      </w:tr>
      <w:tr w:rsidR="00FA6F07">
        <w:trPr>
          <w:trHeight w:val="340"/>
        </w:trPr>
        <w:tc>
          <w:tcPr>
            <w:tcW w:w="965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3"/>
            </w:pPr>
            <w:r>
              <w:rPr>
                <w:b/>
                <w:sz w:val="22"/>
                <w:szCs w:val="22"/>
              </w:rPr>
              <w:t>Content Area: Social Studies</w:t>
            </w:r>
          </w:p>
        </w:tc>
      </w:tr>
      <w:tr w:rsidR="00FA6F07">
        <w:trPr>
          <w:trHeight w:val="340"/>
        </w:trPr>
        <w:tc>
          <w:tcPr>
            <w:tcW w:w="965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3"/>
            </w:pPr>
            <w:r>
              <w:rPr>
                <w:b/>
                <w:sz w:val="22"/>
                <w:szCs w:val="22"/>
              </w:rPr>
              <w:t xml:space="preserve">Unit Title: </w:t>
            </w:r>
            <w:r>
              <w:rPr>
                <w:sz w:val="22"/>
                <w:szCs w:val="22"/>
              </w:rPr>
              <w:t>Manifest Destiny and the Road to the Civil War</w:t>
            </w:r>
          </w:p>
        </w:tc>
      </w:tr>
      <w:tr w:rsidR="00FA6F07">
        <w:trPr>
          <w:trHeight w:val="340"/>
        </w:trPr>
        <w:tc>
          <w:tcPr>
            <w:tcW w:w="965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3"/>
            </w:pPr>
            <w:r>
              <w:rPr>
                <w:b/>
                <w:sz w:val="22"/>
                <w:szCs w:val="22"/>
              </w:rPr>
              <w:t xml:space="preserve">Target Course/Grade Level:  </w:t>
            </w:r>
            <w:r>
              <w:rPr>
                <w:sz w:val="22"/>
                <w:szCs w:val="22"/>
              </w:rPr>
              <w:t>U.S. I/ 10</w:t>
            </w:r>
          </w:p>
        </w:tc>
      </w:tr>
      <w:tr w:rsidR="00FA6F07">
        <w:trPr>
          <w:trHeight w:val="4120"/>
        </w:trPr>
        <w:tc>
          <w:tcPr>
            <w:tcW w:w="965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3"/>
            </w:pPr>
            <w:r>
              <w:rPr>
                <w:b/>
                <w:sz w:val="22"/>
                <w:szCs w:val="22"/>
              </w:rPr>
              <w:t>Unit Summary</w:t>
            </w:r>
          </w:p>
          <w:p w:rsidR="00FA6F07" w:rsidRDefault="00B229EC">
            <w:pPr>
              <w:pStyle w:val="normal0"/>
              <w:spacing w:before="35"/>
              <w:ind w:left="103" w:right="182"/>
            </w:pPr>
            <w:r>
              <w:rPr>
                <w:sz w:val="22"/>
                <w:szCs w:val="22"/>
              </w:rPr>
              <w:t>The study of the expanding nation prior to the Civil War is vital, for this was one of the formative eras in the nation’s history. Manifest Destiny. A period of dramatic territorial expansion, economic growth, and industrialization, all spurred on by the great optimism of many Americans of European ancestry that anything was possible with hard work, imagination, and the unleashing of the maximum freedom of the individual.  The vitality of this era, the democratic spirit, and the religious faith deeply united in the 19th Century American character was reflected in nearly every sphere of American life.  However, this era was also characterized by the development of important sectional differences over slavery and its expansion into the West, over protective tariffs, and over States’ nullification rights.</w:t>
            </w:r>
          </w:p>
          <w:p w:rsidR="00FA6F07" w:rsidRDefault="00FA6F07">
            <w:pPr>
              <w:pStyle w:val="normal0"/>
            </w:pPr>
          </w:p>
          <w:p w:rsidR="00FA6F07" w:rsidRDefault="00FA6F07">
            <w:pPr>
              <w:pStyle w:val="normal0"/>
            </w:pPr>
          </w:p>
          <w:p w:rsidR="00FA6F07" w:rsidRDefault="00B229EC">
            <w:pPr>
              <w:pStyle w:val="normal0"/>
              <w:ind w:left="103"/>
            </w:pPr>
            <w:r>
              <w:rPr>
                <w:b/>
                <w:u w:val="single"/>
              </w:rPr>
              <w:t>Primary Interdisciplinary Connections:</w:t>
            </w:r>
          </w:p>
          <w:p w:rsidR="00FA6F07" w:rsidRDefault="00FA6F07">
            <w:pPr>
              <w:pStyle w:val="normal0"/>
              <w:ind w:left="103"/>
            </w:pPr>
          </w:p>
          <w:p w:rsidR="00FA6F07" w:rsidRDefault="00B229EC">
            <w:pPr>
              <w:pStyle w:val="normal0"/>
              <w:spacing w:before="35"/>
            </w:pPr>
            <w:r>
              <w:rPr>
                <w:b/>
                <w:sz w:val="22"/>
                <w:szCs w:val="22"/>
              </w:rPr>
              <w:t>English-</w:t>
            </w:r>
            <w:r>
              <w:rPr>
                <w:sz w:val="22"/>
                <w:szCs w:val="22"/>
              </w:rPr>
              <w:t xml:space="preserve"> Rugged Individualism-  Man </w:t>
            </w:r>
            <w:proofErr w:type="spellStart"/>
            <w:r>
              <w:rPr>
                <w:sz w:val="22"/>
                <w:szCs w:val="22"/>
              </w:rPr>
              <w:t>vs</w:t>
            </w:r>
            <w:proofErr w:type="spellEnd"/>
            <w:r>
              <w:rPr>
                <w:sz w:val="22"/>
                <w:szCs w:val="22"/>
              </w:rPr>
              <w:t xml:space="preserve"> Nature- </w:t>
            </w:r>
            <w:proofErr w:type="spellStart"/>
            <w:r>
              <w:rPr>
                <w:sz w:val="22"/>
                <w:szCs w:val="22"/>
              </w:rPr>
              <w:t>Pioneerism</w:t>
            </w:r>
            <w:proofErr w:type="spellEnd"/>
            <w:r>
              <w:rPr>
                <w:sz w:val="22"/>
                <w:szCs w:val="22"/>
              </w:rPr>
              <w:t>, John O Sullivan,  and Lincoln-Douglass Debates</w:t>
            </w:r>
          </w:p>
          <w:p w:rsidR="00FA6F07" w:rsidRDefault="00FA6F07">
            <w:pPr>
              <w:pStyle w:val="normal0"/>
              <w:spacing w:before="35"/>
            </w:pPr>
          </w:p>
          <w:p w:rsidR="00FA6F07" w:rsidRDefault="00B229EC">
            <w:pPr>
              <w:pStyle w:val="normal0"/>
              <w:spacing w:before="35"/>
            </w:pPr>
            <w:r>
              <w:rPr>
                <w:b/>
                <w:sz w:val="22"/>
                <w:szCs w:val="22"/>
              </w:rPr>
              <w:t>Government &amp; Politic</w:t>
            </w:r>
            <w:r>
              <w:rPr>
                <w:sz w:val="22"/>
                <w:szCs w:val="22"/>
              </w:rPr>
              <w:t xml:space="preserve">s- “Does the Constitution Follow the Flag,” Manifest Destiny </w:t>
            </w:r>
            <w:proofErr w:type="spellStart"/>
            <w:r>
              <w:rPr>
                <w:sz w:val="22"/>
                <w:szCs w:val="22"/>
              </w:rPr>
              <w:t>vs</w:t>
            </w:r>
            <w:proofErr w:type="spellEnd"/>
            <w:r>
              <w:rPr>
                <w:sz w:val="22"/>
                <w:szCs w:val="22"/>
              </w:rPr>
              <w:t xml:space="preserve"> Aggressive Imperialism, and </w:t>
            </w:r>
            <w:proofErr w:type="spellStart"/>
            <w:r>
              <w:rPr>
                <w:sz w:val="22"/>
                <w:szCs w:val="22"/>
              </w:rPr>
              <w:t>Dred</w:t>
            </w:r>
            <w:proofErr w:type="spellEnd"/>
            <w:r>
              <w:rPr>
                <w:sz w:val="22"/>
                <w:szCs w:val="22"/>
              </w:rPr>
              <w:t xml:space="preserve"> Scott Decision</w:t>
            </w:r>
          </w:p>
          <w:p w:rsidR="00FA6F07" w:rsidRDefault="00FA6F07">
            <w:pPr>
              <w:pStyle w:val="normal0"/>
              <w:spacing w:before="35"/>
            </w:pPr>
          </w:p>
          <w:p w:rsidR="00FA6F07" w:rsidRDefault="00B229EC">
            <w:pPr>
              <w:pStyle w:val="normal0"/>
              <w:spacing w:before="35"/>
            </w:pPr>
            <w:r>
              <w:rPr>
                <w:b/>
                <w:sz w:val="22"/>
                <w:szCs w:val="22"/>
              </w:rPr>
              <w:t xml:space="preserve">Geography- </w:t>
            </w:r>
            <w:r>
              <w:rPr>
                <w:sz w:val="22"/>
                <w:szCs w:val="22"/>
              </w:rPr>
              <w:t>Map of the contiguous US  annexation and Sectionalism NSW</w:t>
            </w:r>
          </w:p>
          <w:p w:rsidR="00FA6F07" w:rsidRDefault="00FA6F07">
            <w:pPr>
              <w:pStyle w:val="normal0"/>
              <w:spacing w:before="35"/>
            </w:pPr>
          </w:p>
          <w:p w:rsidR="00FA6F07" w:rsidRDefault="00B229EC">
            <w:pPr>
              <w:pStyle w:val="normal0"/>
              <w:spacing w:before="35"/>
            </w:pPr>
            <w:r>
              <w:rPr>
                <w:b/>
                <w:sz w:val="22"/>
                <w:szCs w:val="22"/>
              </w:rPr>
              <w:t xml:space="preserve">Art- </w:t>
            </w:r>
            <w:r>
              <w:rPr>
                <w:sz w:val="22"/>
                <w:szCs w:val="22"/>
              </w:rPr>
              <w:t xml:space="preserve">Painting </w:t>
            </w:r>
            <w:proofErr w:type="spellStart"/>
            <w:r>
              <w:rPr>
                <w:sz w:val="22"/>
                <w:szCs w:val="22"/>
              </w:rPr>
              <w:t>Gast</w:t>
            </w:r>
            <w:proofErr w:type="spellEnd"/>
            <w:r>
              <w:rPr>
                <w:sz w:val="22"/>
                <w:szCs w:val="22"/>
              </w:rPr>
              <w:t xml:space="preserve">  “American Progress,” and political cartoons</w:t>
            </w:r>
          </w:p>
          <w:p w:rsidR="00FA6F07" w:rsidRDefault="00FA6F07">
            <w:pPr>
              <w:pStyle w:val="normal0"/>
              <w:spacing w:before="35"/>
            </w:pPr>
          </w:p>
          <w:p w:rsidR="00FA6F07" w:rsidRDefault="00B229EC">
            <w:pPr>
              <w:pStyle w:val="normal0"/>
              <w:spacing w:before="35"/>
            </w:pPr>
            <w:r>
              <w:rPr>
                <w:b/>
                <w:sz w:val="22"/>
                <w:szCs w:val="22"/>
              </w:rPr>
              <w:t>Economics</w:t>
            </w:r>
            <w:r>
              <w:rPr>
                <w:sz w:val="22"/>
                <w:szCs w:val="22"/>
              </w:rPr>
              <w:t xml:space="preserve">    Northern Industrialism (free states)  </w:t>
            </w:r>
            <w:proofErr w:type="spellStart"/>
            <w:r>
              <w:rPr>
                <w:sz w:val="22"/>
                <w:szCs w:val="22"/>
              </w:rPr>
              <w:t>vs</w:t>
            </w:r>
            <w:proofErr w:type="spellEnd"/>
            <w:r>
              <w:rPr>
                <w:sz w:val="22"/>
                <w:szCs w:val="22"/>
              </w:rPr>
              <w:t xml:space="preserve"> Cotton Kingdom (slave state)  </w:t>
            </w:r>
          </w:p>
          <w:p w:rsidR="00FA6F07" w:rsidRDefault="00FA6F07">
            <w:pPr>
              <w:pStyle w:val="normal0"/>
              <w:spacing w:before="35"/>
            </w:pPr>
          </w:p>
          <w:p w:rsidR="00FA6F07" w:rsidRDefault="00B229EC">
            <w:pPr>
              <w:pStyle w:val="normal0"/>
              <w:spacing w:before="35"/>
            </w:pPr>
            <w:r>
              <w:rPr>
                <w:b/>
                <w:sz w:val="22"/>
                <w:szCs w:val="22"/>
              </w:rPr>
              <w:t>Science</w:t>
            </w:r>
            <w:r>
              <w:rPr>
                <w:sz w:val="22"/>
                <w:szCs w:val="22"/>
              </w:rPr>
              <w:t xml:space="preserve">-  Invention of the cotton gin </w:t>
            </w:r>
          </w:p>
          <w:p w:rsidR="00FA6F07" w:rsidRDefault="00FA6F07">
            <w:pPr>
              <w:pStyle w:val="normal0"/>
              <w:spacing w:before="35"/>
              <w:ind w:left="103"/>
            </w:pPr>
          </w:p>
          <w:p w:rsidR="00FA6F07" w:rsidRDefault="00B229EC">
            <w:pPr>
              <w:pStyle w:val="normal0"/>
              <w:spacing w:before="53" w:line="239" w:lineRule="auto"/>
              <w:ind w:left="103" w:right="182"/>
            </w:pPr>
            <w:r>
              <w:rPr>
                <w:b/>
                <w:u w:val="single"/>
              </w:rPr>
              <w:t>21</w:t>
            </w:r>
            <w:r>
              <w:rPr>
                <w:b/>
                <w:u w:val="single"/>
                <w:vertAlign w:val="superscript"/>
              </w:rPr>
              <w:t xml:space="preserve">st </w:t>
            </w:r>
            <w:r>
              <w:rPr>
                <w:b/>
                <w:u w:val="single"/>
              </w:rPr>
              <w:t>Century Themes:</w:t>
            </w:r>
            <w:r>
              <w:rPr>
                <w:b/>
                <w:sz w:val="22"/>
                <w:szCs w:val="22"/>
              </w:rPr>
              <w:t xml:space="preserve"> </w:t>
            </w:r>
            <w:r>
              <w:rPr>
                <w:sz w:val="22"/>
                <w:szCs w:val="22"/>
              </w:rPr>
              <w:t>Financial, Economic, Business and Entrepreneurial Literacy, Health Literacy, Creativity and Innovation, Critical Thinking and Problem Solving, Communication and Collaboration, Information Literacy, Media Literacy, Information and Communication Technology Literacy, and Life.</w:t>
            </w:r>
          </w:p>
          <w:p w:rsidR="00FA6F07" w:rsidRDefault="00B229EC">
            <w:pPr>
              <w:pStyle w:val="normal0"/>
              <w:numPr>
                <w:ilvl w:val="0"/>
                <w:numId w:val="40"/>
              </w:numPr>
              <w:spacing w:line="241" w:lineRule="auto"/>
              <w:ind w:hanging="360"/>
              <w:contextualSpacing/>
              <w:rPr>
                <w:sz w:val="22"/>
                <w:szCs w:val="22"/>
              </w:rPr>
            </w:pPr>
            <w:r>
              <w:rPr>
                <w:sz w:val="22"/>
                <w:szCs w:val="22"/>
              </w:rPr>
              <w:t>Critical thinking, problem solving, reasoning, analysis, interpretation, synthesizing information</w:t>
            </w:r>
          </w:p>
          <w:p w:rsidR="00FA6F07" w:rsidRDefault="00B229EC">
            <w:pPr>
              <w:pStyle w:val="normal0"/>
              <w:numPr>
                <w:ilvl w:val="0"/>
                <w:numId w:val="40"/>
              </w:numPr>
              <w:spacing w:line="241" w:lineRule="auto"/>
              <w:ind w:hanging="360"/>
              <w:contextualSpacing/>
              <w:rPr>
                <w:sz w:val="22"/>
                <w:szCs w:val="22"/>
              </w:rPr>
            </w:pPr>
            <w:r>
              <w:rPr>
                <w:sz w:val="22"/>
                <w:szCs w:val="22"/>
              </w:rPr>
              <w:t>Research skills and practices, interrogative questioning</w:t>
            </w:r>
          </w:p>
          <w:p w:rsidR="00FA6F07" w:rsidRDefault="00B229EC">
            <w:pPr>
              <w:pStyle w:val="normal0"/>
              <w:numPr>
                <w:ilvl w:val="0"/>
                <w:numId w:val="40"/>
              </w:numPr>
              <w:spacing w:line="241" w:lineRule="auto"/>
              <w:ind w:hanging="360"/>
              <w:contextualSpacing/>
              <w:rPr>
                <w:sz w:val="22"/>
                <w:szCs w:val="22"/>
              </w:rPr>
            </w:pPr>
            <w:r>
              <w:rPr>
                <w:sz w:val="22"/>
                <w:szCs w:val="22"/>
              </w:rPr>
              <w:t>Creativity, artistry, curiosity, imagination, innovation, personal expression</w:t>
            </w:r>
          </w:p>
          <w:p w:rsidR="00FA6F07" w:rsidRDefault="00B229EC">
            <w:pPr>
              <w:pStyle w:val="normal0"/>
              <w:numPr>
                <w:ilvl w:val="0"/>
                <w:numId w:val="40"/>
              </w:numPr>
              <w:spacing w:line="241" w:lineRule="auto"/>
              <w:ind w:hanging="360"/>
              <w:contextualSpacing/>
              <w:rPr>
                <w:sz w:val="22"/>
                <w:szCs w:val="22"/>
              </w:rPr>
            </w:pPr>
            <w:r>
              <w:rPr>
                <w:sz w:val="22"/>
                <w:szCs w:val="22"/>
              </w:rPr>
              <w:t>Perseverance, self-direction, planning, self-discipline, adaptability, initiative</w:t>
            </w:r>
          </w:p>
          <w:p w:rsidR="00FA6F07" w:rsidRDefault="00B229EC">
            <w:pPr>
              <w:pStyle w:val="normal0"/>
              <w:numPr>
                <w:ilvl w:val="0"/>
                <w:numId w:val="40"/>
              </w:numPr>
              <w:spacing w:line="241" w:lineRule="auto"/>
              <w:ind w:hanging="360"/>
              <w:contextualSpacing/>
              <w:rPr>
                <w:sz w:val="22"/>
                <w:szCs w:val="22"/>
              </w:rPr>
            </w:pPr>
            <w:r>
              <w:rPr>
                <w:sz w:val="22"/>
                <w:szCs w:val="22"/>
              </w:rPr>
              <w:t>Oral and written communication, public speaking and presenting, listening</w:t>
            </w:r>
          </w:p>
          <w:p w:rsidR="00FA6F07" w:rsidRDefault="00B229EC">
            <w:pPr>
              <w:pStyle w:val="normal0"/>
              <w:numPr>
                <w:ilvl w:val="0"/>
                <w:numId w:val="40"/>
              </w:numPr>
              <w:spacing w:line="241" w:lineRule="auto"/>
              <w:ind w:hanging="360"/>
              <w:contextualSpacing/>
              <w:rPr>
                <w:sz w:val="22"/>
                <w:szCs w:val="22"/>
              </w:rPr>
            </w:pPr>
            <w:r>
              <w:rPr>
                <w:sz w:val="22"/>
                <w:szCs w:val="22"/>
              </w:rPr>
              <w:t>Leadership, teamwork, collaboration, cooperation, virtual workspaces</w:t>
            </w:r>
          </w:p>
          <w:p w:rsidR="00FA6F07" w:rsidRDefault="00B229EC">
            <w:pPr>
              <w:pStyle w:val="normal0"/>
              <w:numPr>
                <w:ilvl w:val="0"/>
                <w:numId w:val="40"/>
              </w:numPr>
              <w:spacing w:line="241" w:lineRule="auto"/>
              <w:ind w:hanging="360"/>
              <w:contextualSpacing/>
              <w:rPr>
                <w:sz w:val="22"/>
                <w:szCs w:val="22"/>
              </w:rPr>
            </w:pPr>
            <w:r>
              <w:rPr>
                <w:sz w:val="22"/>
                <w:szCs w:val="22"/>
              </w:rPr>
              <w:t>Information and communication technology (ITC) literacy, media and internet literacy, visual interpretation, data interpretation and analysis, computer programming</w:t>
            </w:r>
          </w:p>
          <w:p w:rsidR="00FA6F07" w:rsidRDefault="00B229EC">
            <w:pPr>
              <w:pStyle w:val="normal0"/>
              <w:numPr>
                <w:ilvl w:val="0"/>
                <w:numId w:val="40"/>
              </w:numPr>
              <w:spacing w:line="241" w:lineRule="auto"/>
              <w:ind w:hanging="360"/>
              <w:contextualSpacing/>
              <w:rPr>
                <w:sz w:val="22"/>
                <w:szCs w:val="22"/>
              </w:rPr>
            </w:pPr>
            <w:r>
              <w:rPr>
                <w:sz w:val="22"/>
                <w:szCs w:val="22"/>
              </w:rPr>
              <w:t>Civic, ethical, and social-justice literacy</w:t>
            </w:r>
          </w:p>
          <w:p w:rsidR="00FA6F07" w:rsidRDefault="00B229EC">
            <w:pPr>
              <w:pStyle w:val="normal0"/>
              <w:numPr>
                <w:ilvl w:val="0"/>
                <w:numId w:val="40"/>
              </w:numPr>
              <w:spacing w:line="241" w:lineRule="auto"/>
              <w:ind w:hanging="360"/>
              <w:contextualSpacing/>
              <w:rPr>
                <w:sz w:val="22"/>
                <w:szCs w:val="22"/>
              </w:rPr>
            </w:pPr>
            <w:r>
              <w:rPr>
                <w:sz w:val="22"/>
                <w:szCs w:val="22"/>
              </w:rPr>
              <w:t>Economic and financial literacy, entrepreneurialism</w:t>
            </w:r>
          </w:p>
          <w:p w:rsidR="00FA6F07" w:rsidRDefault="00B229EC">
            <w:pPr>
              <w:pStyle w:val="normal0"/>
              <w:numPr>
                <w:ilvl w:val="0"/>
                <w:numId w:val="40"/>
              </w:numPr>
              <w:spacing w:line="241" w:lineRule="auto"/>
              <w:ind w:hanging="360"/>
              <w:contextualSpacing/>
              <w:rPr>
                <w:sz w:val="22"/>
                <w:szCs w:val="22"/>
              </w:rPr>
            </w:pPr>
            <w:r>
              <w:rPr>
                <w:sz w:val="22"/>
                <w:szCs w:val="22"/>
              </w:rPr>
              <w:t>Global awareness, multicultural literacy, humanitarianism</w:t>
            </w:r>
          </w:p>
          <w:p w:rsidR="00FA6F07" w:rsidRDefault="00B229EC">
            <w:pPr>
              <w:pStyle w:val="normal0"/>
              <w:numPr>
                <w:ilvl w:val="0"/>
                <w:numId w:val="40"/>
              </w:numPr>
              <w:spacing w:line="241" w:lineRule="auto"/>
              <w:ind w:hanging="360"/>
              <w:contextualSpacing/>
              <w:rPr>
                <w:sz w:val="22"/>
                <w:szCs w:val="22"/>
              </w:rPr>
            </w:pPr>
            <w:r>
              <w:rPr>
                <w:sz w:val="22"/>
                <w:szCs w:val="22"/>
              </w:rPr>
              <w:t>Scientific literacy and reasoning, the scientific method</w:t>
            </w:r>
          </w:p>
          <w:p w:rsidR="00FA6F07" w:rsidRDefault="00B229EC">
            <w:pPr>
              <w:pStyle w:val="normal0"/>
              <w:numPr>
                <w:ilvl w:val="0"/>
                <w:numId w:val="40"/>
              </w:numPr>
              <w:spacing w:line="241" w:lineRule="auto"/>
              <w:ind w:hanging="360"/>
              <w:contextualSpacing/>
              <w:rPr>
                <w:sz w:val="22"/>
                <w:szCs w:val="22"/>
              </w:rPr>
            </w:pPr>
            <w:r>
              <w:rPr>
                <w:sz w:val="22"/>
                <w:szCs w:val="22"/>
              </w:rPr>
              <w:t>Environmental and conservation literacy, ecosystems understanding</w:t>
            </w:r>
          </w:p>
          <w:p w:rsidR="00FA6F07" w:rsidRDefault="00B229EC">
            <w:pPr>
              <w:pStyle w:val="normal0"/>
              <w:numPr>
                <w:ilvl w:val="0"/>
                <w:numId w:val="40"/>
              </w:numPr>
              <w:spacing w:line="241" w:lineRule="auto"/>
              <w:ind w:hanging="360"/>
              <w:contextualSpacing/>
              <w:rPr>
                <w:sz w:val="22"/>
                <w:szCs w:val="22"/>
              </w:rPr>
            </w:pPr>
            <w:r>
              <w:rPr>
                <w:sz w:val="22"/>
                <w:szCs w:val="22"/>
              </w:rPr>
              <w:t>Health and wellness literacy, including nutrition, diet, exercise, and public health and safety</w:t>
            </w:r>
          </w:p>
        </w:tc>
      </w:tr>
    </w:tbl>
    <w:tbl>
      <w:tblPr>
        <w:tblStyle w:val="afd"/>
        <w:tblW w:w="9657" w:type="dxa"/>
        <w:tblInd w:w="109" w:type="dxa"/>
        <w:tblLayout w:type="fixed"/>
        <w:tblLook w:val="0000"/>
      </w:tblPr>
      <w:tblGrid>
        <w:gridCol w:w="1412"/>
        <w:gridCol w:w="8245"/>
      </w:tblGrid>
      <w:tr w:rsidR="00FA6F07">
        <w:trPr>
          <w:trHeight w:val="300"/>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A6F07" w:rsidRDefault="00B229EC">
            <w:pPr>
              <w:pStyle w:val="normal0"/>
              <w:spacing w:before="1"/>
              <w:ind w:left="3987" w:right="3986"/>
              <w:jc w:val="center"/>
            </w:pPr>
            <w:r>
              <w:rPr>
                <w:rFonts w:ascii="Calibri" w:eastAsia="Calibri" w:hAnsi="Calibri" w:cs="Calibri"/>
                <w:b/>
                <w:color w:val="FFFFFF"/>
              </w:rPr>
              <w:lastRenderedPageBreak/>
              <w:t>Learning Targets</w:t>
            </w:r>
          </w:p>
        </w:tc>
      </w:tr>
      <w:tr w:rsidR="00FA6F07">
        <w:trPr>
          <w:trHeight w:val="620"/>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t>Standards</w:t>
            </w:r>
          </w:p>
          <w:p w:rsidR="00FA6F07" w:rsidRDefault="00B229EC">
            <w:pPr>
              <w:pStyle w:val="normal0"/>
              <w:spacing w:before="30"/>
              <w:ind w:left="105" w:right="215"/>
            </w:pPr>
            <w:r>
              <w:rPr>
                <w:b/>
              </w:rPr>
              <w:t xml:space="preserve">6.1 U.S. History: America in the World:  </w:t>
            </w:r>
            <w:r>
              <w:t>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p w:rsidR="00FA6F07" w:rsidRDefault="00FA6F07">
            <w:pPr>
              <w:pStyle w:val="normal0"/>
              <w:spacing w:before="30"/>
              <w:ind w:left="105" w:right="215"/>
            </w:pPr>
          </w:p>
          <w:p w:rsidR="00FA6F07" w:rsidRDefault="00B229EC">
            <w:pPr>
              <w:pStyle w:val="normal0"/>
              <w:spacing w:before="30"/>
              <w:ind w:left="105" w:right="215"/>
            </w:pPr>
            <w:r>
              <w:rPr>
                <w:b/>
              </w:rPr>
              <w:t xml:space="preserve">6.3 Active Citizenship in the 21st Century:  </w:t>
            </w:r>
            <w:r>
              <w:t>All students will acquire historical understanding of political and diplomatic ideas, forces, and institutions throughout the history of New Jersey, the United States, and the World.</w:t>
            </w:r>
          </w:p>
          <w:p w:rsidR="00FA6F07" w:rsidRDefault="00B229EC">
            <w:pPr>
              <w:pStyle w:val="normal0"/>
              <w:spacing w:before="30"/>
              <w:ind w:left="105" w:right="215"/>
            </w:pPr>
            <w:r>
              <w:t xml:space="preserve">   </w:t>
            </w:r>
          </w:p>
          <w:p w:rsidR="00FA6F07" w:rsidRDefault="00B229EC">
            <w:pPr>
              <w:pStyle w:val="normal0"/>
              <w:spacing w:before="40" w:line="288" w:lineRule="auto"/>
              <w:ind w:left="100" w:right="215"/>
            </w:pPr>
            <w:r>
              <w:rPr>
                <w:b/>
              </w:rPr>
              <w:t>8.1 Educational Technology:</w:t>
            </w:r>
            <w:r>
              <w:t xml:space="preserve"> All students will use digital tools to access, manage, evaluate, and synthesize information in order to solve problems individually and collaborate and to create and communicate knowledge.</w:t>
            </w:r>
          </w:p>
          <w:p w:rsidR="00FA6F07" w:rsidRDefault="00FA6F07">
            <w:pPr>
              <w:pStyle w:val="normal0"/>
              <w:spacing w:before="40" w:line="288" w:lineRule="auto"/>
              <w:ind w:left="100" w:right="215"/>
            </w:pPr>
          </w:p>
          <w:p w:rsidR="00FA6F07" w:rsidRDefault="00B229EC">
            <w:pPr>
              <w:pStyle w:val="normal0"/>
              <w:spacing w:before="40" w:line="288" w:lineRule="auto"/>
              <w:ind w:left="100" w:right="215"/>
            </w:pPr>
            <w:r>
              <w:rPr>
                <w:b/>
              </w:rPr>
              <w:t xml:space="preserve">8.2 Technology Education, Engineering, and Design: </w:t>
            </w:r>
            <w:r>
              <w:t>All students will develop an understanding of the nature and impact of technology, engineering, technological design, and the designed world, as they relate to the individual, global society, and the environment.</w:t>
            </w:r>
          </w:p>
          <w:p w:rsidR="00FA6F07" w:rsidRDefault="00FA6F07">
            <w:pPr>
              <w:pStyle w:val="normal0"/>
              <w:spacing w:before="30"/>
              <w:ind w:left="105" w:right="215"/>
            </w:pPr>
          </w:p>
          <w:p w:rsidR="00FA6F07" w:rsidRDefault="00B229EC">
            <w:pPr>
              <w:pStyle w:val="normal0"/>
              <w:spacing w:before="30"/>
              <w:ind w:left="105" w:right="215"/>
            </w:pPr>
            <w:r>
              <w:rPr>
                <w:b/>
              </w:rPr>
              <w:t xml:space="preserve">9.1 21st-Century Life &amp; Career Skills - </w:t>
            </w:r>
            <w:r>
              <w:t>All students will demonstrate the creative, critical thinking, collaboration, and problem-solving skills needed to function successfully as both global citizens and workers in diverse ethnic and organizational cultures.</w:t>
            </w:r>
          </w:p>
          <w:p w:rsidR="00FA6F07" w:rsidRDefault="00FA6F07">
            <w:pPr>
              <w:pStyle w:val="normal0"/>
              <w:spacing w:before="30"/>
              <w:ind w:left="105" w:right="215"/>
            </w:pPr>
          </w:p>
          <w:p w:rsidR="00FA6F07" w:rsidRDefault="00B229EC">
            <w:pPr>
              <w:pStyle w:val="normal0"/>
              <w:spacing w:before="30"/>
              <w:ind w:left="105" w:right="215"/>
            </w:pPr>
            <w:r>
              <w:rPr>
                <w:b/>
              </w:rPr>
              <w:t xml:space="preserve">9.4 Career and Technical Education: </w:t>
            </w:r>
            <w:r>
              <w:t xml:space="preserve"> All students who complete a career and technical education program will acquire academic and technical skills for careers in emerging and established professions that lead to technical skill proficiency, credentials, certificates, licenses, and/or degrees</w:t>
            </w:r>
          </w:p>
          <w:p w:rsidR="00FA6F07" w:rsidRDefault="00FA6F07">
            <w:pPr>
              <w:pStyle w:val="normal0"/>
              <w:spacing w:before="38"/>
            </w:pPr>
          </w:p>
        </w:tc>
      </w:tr>
      <w:tr w:rsidR="00FA6F07">
        <w:trPr>
          <w:trHeight w:val="620"/>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t>Content Statements</w:t>
            </w:r>
          </w:p>
        </w:tc>
      </w:tr>
      <w:tr w:rsidR="00FA6F07">
        <w:trPr>
          <w:trHeight w:val="26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05"/>
            </w:pPr>
            <w:r>
              <w:rPr>
                <w:b/>
                <w:sz w:val="22"/>
                <w:szCs w:val="22"/>
              </w:rPr>
              <w:t>CPI #</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57" w:right="135"/>
            </w:pPr>
            <w:r>
              <w:rPr>
                <w:b/>
                <w:sz w:val="22"/>
                <w:szCs w:val="22"/>
              </w:rPr>
              <w:t>Cumulative Progress Indicator (CPI)</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6.1.12.A.3.a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Assess the influence of Manifest Destiny on foreign policy during different time periods in American history.</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6.1.12.A.3.b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6"/>
            </w:pPr>
            <w:r>
              <w:rPr>
                <w:sz w:val="22"/>
                <w:szCs w:val="22"/>
              </w:rPr>
              <w:t>Determine the extent to which America’s foreign policy (i.e., Tripoli pirates, the Louisiana Purchase, the War of 1812, the Monroe Doctrine, the War with Mexico, and Native American removal) was influenced by perceived national interest.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6.1.12.A.3.c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Assess the role of geopolitics in the development of American foreign relations during this period.</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6.1.12.A.3.d</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60"/>
            </w:pPr>
            <w:r>
              <w:rPr>
                <w:sz w:val="22"/>
                <w:szCs w:val="22"/>
              </w:rPr>
              <w:t>Describe how the Supreme Court increased the power of the national government and promoted national economic growth during this era.</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6.1.12.A.3.e</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92"/>
            </w:pPr>
            <w:r>
              <w:rPr>
                <w:sz w:val="22"/>
                <w:szCs w:val="22"/>
              </w:rPr>
              <w:t>Judge the fairness of government treaties, policies, and actions that resulted in Native American migration and removal.</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6.1.12.A.3.f</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7" w:line="239" w:lineRule="auto"/>
              <w:ind w:left="99" w:right="1051"/>
              <w:jc w:val="both"/>
            </w:pPr>
            <w:r>
              <w:rPr>
                <w:sz w:val="22"/>
                <w:szCs w:val="22"/>
              </w:rPr>
              <w:t>Compare and contrast the successes and failures of political (i.e., the 1844 State Constitution) and social (i.e., abolition, women’s rights, and temperance) reform movements in New Jersey and the nation during the Antebellum period.</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lastRenderedPageBreak/>
              <w:t>6.1.12.A.3.g</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9"/>
            </w:pPr>
            <w:r>
              <w:rPr>
                <w:sz w:val="22"/>
                <w:szCs w:val="22"/>
              </w:rPr>
              <w:t>Determine the extent to which state and local issues, the press, the rise of interest-group politics, and the rise of party politics impacted the development of democratic institutions and practices.</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6.1.12.A.3.h</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Analyze the various rationales provided as a justification for slavery.</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6.1.12.A.3.i</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243"/>
            </w:pPr>
            <w:r>
              <w:rPr>
                <w:sz w:val="22"/>
                <w:szCs w:val="22"/>
              </w:rPr>
              <w:t>Relate the impact of the Supreme Court decision regarding the Amistad to the antislavery movement.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6.1.12.B.3.a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Assess the impact of Western settlement on the expansion of United States political boundaries.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6.1.12.C.3.a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5"/>
            </w:pPr>
            <w:r>
              <w:rPr>
                <w:sz w:val="22"/>
                <w:szCs w:val="22"/>
              </w:rPr>
              <w:t>Analyze how technological developments transformed the economy, created international markets, and affected the environment in New Jersey and the nation.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6.1.12.C.3.b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231"/>
            </w:pPr>
            <w:r>
              <w:rPr>
                <w:sz w:val="22"/>
                <w:szCs w:val="22"/>
              </w:rPr>
              <w:t>Relate the wealth of natural resources to the economic development of the United States and to the quality of life of individuals.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6.1.12.D.3.a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61"/>
            </w:pPr>
            <w:r>
              <w:rPr>
                <w:sz w:val="22"/>
                <w:szCs w:val="22"/>
              </w:rPr>
              <w:t>Determine how expansion created opportunities for some and hardships for others by considering multiple perspectives.</w:t>
            </w:r>
          </w:p>
        </w:tc>
      </w:tr>
      <w:tr w:rsidR="00FA6F07">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6.1.12.D.3.b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6" w:lineRule="auto"/>
              <w:ind w:left="99" w:right="73"/>
            </w:pPr>
            <w:r>
              <w:rPr>
                <w:sz w:val="22"/>
                <w:szCs w:val="22"/>
              </w:rPr>
              <w:t>Explain how immigration intensified ethnic and cultural conflicts and complicated the forging of a national identity.</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6.1.12.D.3.c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39" w:lineRule="auto"/>
              <w:ind w:left="99" w:right="202"/>
            </w:pPr>
            <w:r>
              <w:rPr>
                <w:sz w:val="22"/>
                <w:szCs w:val="22"/>
              </w:rPr>
              <w:t>Assess how states' rights (i.e., Nullification) and sectional interests influenced party politics and shaped national policies (i.e., the Missouri Compromise and the Compromise of 1850).</w:t>
            </w:r>
          </w:p>
        </w:tc>
      </w:tr>
      <w:tr w:rsidR="00FA6F07">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6.1.12.D.3.d</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5" w:lineRule="auto"/>
              <w:ind w:left="99" w:right="203"/>
            </w:pPr>
            <w:r>
              <w:rPr>
                <w:sz w:val="22"/>
                <w:szCs w:val="22"/>
              </w:rPr>
              <w:t>Analyze the role education played in improving economic opportunities and in the development of responsible citizens.</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6.1.12.D.3.e</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99" w:right="241"/>
            </w:pPr>
            <w:r>
              <w:rPr>
                <w:sz w:val="22"/>
                <w:szCs w:val="22"/>
              </w:rPr>
              <w:t>Determine the impact of religious and social movements on the development of American</w:t>
            </w:r>
          </w:p>
        </w:tc>
      </w:tr>
    </w:tbl>
    <w:tbl>
      <w:tblPr>
        <w:tblStyle w:val="afe"/>
        <w:tblW w:w="9657" w:type="dxa"/>
        <w:tblInd w:w="109" w:type="dxa"/>
        <w:tblLayout w:type="fixed"/>
        <w:tblLook w:val="0000"/>
      </w:tblPr>
      <w:tblGrid>
        <w:gridCol w:w="1412"/>
        <w:gridCol w:w="8245"/>
      </w:tblGrid>
      <w:tr w:rsidR="00FA6F07">
        <w:trPr>
          <w:trHeight w:val="3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pPr>
            <w:r>
              <w:br w:type="page"/>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99" w:right="241"/>
            </w:pPr>
            <w:proofErr w:type="gramStart"/>
            <w:r>
              <w:rPr>
                <w:sz w:val="22"/>
                <w:szCs w:val="22"/>
              </w:rPr>
              <w:t>culture</w:t>
            </w:r>
            <w:proofErr w:type="gramEnd"/>
            <w:r>
              <w:rPr>
                <w:sz w:val="22"/>
                <w:szCs w:val="22"/>
              </w:rPr>
              <w:t>, literature, and art.</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6.1.12.A.4.a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 xml:space="preserve">Analyze the ways in which prevailing attitudes, socioeconomic factors, and government actions (i.e., the Fugitive Slave Act and </w:t>
            </w:r>
            <w:proofErr w:type="spellStart"/>
            <w:r>
              <w:rPr>
                <w:sz w:val="22"/>
                <w:szCs w:val="22"/>
              </w:rPr>
              <w:t>Dred</w:t>
            </w:r>
            <w:proofErr w:type="spellEnd"/>
            <w:r>
              <w:rPr>
                <w:sz w:val="22"/>
                <w:szCs w:val="22"/>
              </w:rPr>
              <w:t xml:space="preserve"> Scott Decision) in the North and South (i.e., Secession) led to the Civil War.</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6.1.12.A.4.b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4"/>
            </w:pPr>
            <w:r>
              <w:rPr>
                <w:sz w:val="22"/>
                <w:szCs w:val="22"/>
              </w:rPr>
              <w:t>Analyze how ideas found in key documents (i.e., the Declaration of Independence, the Seneca Falls Declaration of Sentiments and Resolution, the Emancipation Proclamation, and the Gettysburg Address) contributed to demanding equality for all.</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6.3.12.A.1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8"/>
            </w:pPr>
            <w:r>
              <w:rPr>
                <w:sz w:val="22"/>
                <w:szCs w:val="22"/>
              </w:rPr>
              <w:t>Develop a plan for public accountability and transparency in government related to a particular issue(s) and share the plan with appropriate government officials.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6.3.12.A.2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202"/>
            </w:pPr>
            <w:r>
              <w:rPr>
                <w:sz w:val="22"/>
                <w:szCs w:val="22"/>
              </w:rPr>
              <w:t>Compare current case studies involving slavery, child labor, or other unfair labor practices in the United States with those of other nations, and evaluate the extent to which such problems are universal.</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6.3.12.B.1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7"/>
            </w:pPr>
            <w:r>
              <w:rPr>
                <w:sz w:val="22"/>
                <w:szCs w:val="22"/>
              </w:rPr>
              <w:t>Collaborate with students from other countries to develop possible solutions to an issue of environmental justice, and present those solutions to relevant national and international governmental and/or nongovernmental organizations.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6.3.12.C.1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39"/>
            </w:pPr>
            <w:r>
              <w:rPr>
                <w:sz w:val="22"/>
                <w:szCs w:val="22"/>
              </w:rPr>
              <w:t>Participate in a real or simulated hearing about a social issue with a related economic impact (e.g., growing health care costs, immigration), and justify conclusions after weighing evidence from multiple experts and stakeholders.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6.3.12.D.1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39" w:lineRule="auto"/>
              <w:ind w:left="99" w:right="138"/>
            </w:pPr>
            <w:r>
              <w:rPr>
                <w:sz w:val="22"/>
                <w:szCs w:val="22"/>
              </w:rPr>
              <w:t>Analyze current laws involving individual rights and national security, and evaluate how the laws might be applied to a current case study that cites a violation of an individual's constitutional rights.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8.1.12.A.1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99" w:right="205"/>
            </w:pPr>
            <w:r>
              <w:rPr>
                <w:sz w:val="22"/>
                <w:szCs w:val="22"/>
              </w:rPr>
              <w:t>Construct a spreadsheet, enter data, and use mathematical or logical functions to manipulate data, generate charts and graphs, and interpret the results.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8.1.12.A.2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9"/>
            </w:pPr>
            <w:r>
              <w:rPr>
                <w:sz w:val="22"/>
                <w:szCs w:val="22"/>
              </w:rPr>
              <w:t>Produce and edit a multi-page document for a commercial or professional audience using desktop publishing and/or graphics software.</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lastRenderedPageBreak/>
              <w:t>8.1.12.A.3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Participate in online courses, learning communities, social networks, or virtual worlds and recognize them as resources for lifelong learning.</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8.1.12.A.4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9"/>
            </w:pPr>
            <w:r>
              <w:rPr>
                <w:sz w:val="22"/>
                <w:szCs w:val="22"/>
              </w:rPr>
              <w:t>Create a personalized digital portfolio that contains a résumé, exemplary projects, and activities, which together reflect personal and academic interests, achievements, and career aspirations.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8.1.12.E.1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Develop a systematic plan of investigation with peers and experts from other countries to produce an innovative solution to a state, national, or worldwide problem or issue.</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8.1.12.E.2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90"/>
            </w:pPr>
            <w:r>
              <w:rPr>
                <w:sz w:val="22"/>
                <w:szCs w:val="22"/>
              </w:rPr>
              <w:t>Predict the impact on society of unethical use of digital tools, based on research and working with peers and experts in the field.</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8.1.12.F.1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Select and use specialized databases for advanced research to solve real-world problems.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8.1.12.F.2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40"/>
            </w:pPr>
            <w:r>
              <w:rPr>
                <w:sz w:val="22"/>
                <w:szCs w:val="22"/>
              </w:rPr>
              <w:t>Analyze the capabilities and limitations of current and emerging technology resources and assess their potential to address educational, career, personal, and social needs.</w:t>
            </w:r>
          </w:p>
        </w:tc>
      </w:tr>
      <w:tr w:rsidR="00FA6F07">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8.2.12.A.1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5" w:lineRule="auto"/>
              <w:ind w:left="99" w:right="205"/>
            </w:pPr>
            <w:r>
              <w:rPr>
                <w:sz w:val="22"/>
                <w:szCs w:val="22"/>
              </w:rPr>
              <w:t>Design and create a technology product or system that improves the quality of life and identify trade-offs, risks, and benefits.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8.2.12.B.1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9"/>
              <w:ind w:left="99" w:right="90"/>
            </w:pPr>
            <w:r>
              <w:rPr>
                <w:sz w:val="22"/>
                <w:szCs w:val="22"/>
              </w:rPr>
              <w:t>Design and create a product that maximizes conservation and sustainability of a scarce resource, using the design process and entrepreneurial skills throughout the design process.</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7"/>
              <w:ind w:left="105"/>
            </w:pPr>
            <w:r>
              <w:rPr>
                <w:sz w:val="22"/>
                <w:szCs w:val="22"/>
              </w:rPr>
              <w:t>8.2.12.B.2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7"/>
              <w:ind w:left="99" w:right="241"/>
            </w:pPr>
            <w:r>
              <w:rPr>
                <w:sz w:val="22"/>
                <w:szCs w:val="22"/>
              </w:rPr>
              <w:t>Design and create a prototype for solving a global problem, documenting how the</w:t>
            </w:r>
          </w:p>
        </w:tc>
      </w:tr>
    </w:tbl>
    <w:tbl>
      <w:tblPr>
        <w:tblStyle w:val="aff"/>
        <w:tblW w:w="9657" w:type="dxa"/>
        <w:tblInd w:w="109" w:type="dxa"/>
        <w:tblLayout w:type="fixed"/>
        <w:tblLook w:val="0000"/>
      </w:tblPr>
      <w:tblGrid>
        <w:gridCol w:w="1412"/>
        <w:gridCol w:w="8245"/>
      </w:tblGrid>
      <w:tr w:rsidR="00FA6F07">
        <w:trPr>
          <w:trHeight w:val="5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pPr>
            <w:r>
              <w:br w:type="page"/>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99" w:right="241"/>
            </w:pPr>
            <w:r>
              <w:rPr>
                <w:sz w:val="22"/>
                <w:szCs w:val="22"/>
              </w:rPr>
              <w:t>proposed design features affect the feasibility of the prototype through the use of</w:t>
            </w:r>
          </w:p>
          <w:p w:rsidR="00FA6F07" w:rsidRDefault="00B229EC">
            <w:pPr>
              <w:pStyle w:val="normal0"/>
              <w:spacing w:before="6"/>
              <w:ind w:left="99" w:right="241"/>
            </w:pPr>
            <w:proofErr w:type="gramStart"/>
            <w:r>
              <w:rPr>
                <w:sz w:val="22"/>
                <w:szCs w:val="22"/>
              </w:rPr>
              <w:t>engineering</w:t>
            </w:r>
            <w:proofErr w:type="gramEnd"/>
            <w:r>
              <w:rPr>
                <w:sz w:val="22"/>
                <w:szCs w:val="22"/>
              </w:rPr>
              <w:t>, drawing, and other technical methods of illustration.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8.2.12.B.3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6"/>
            </w:pPr>
            <w:r>
              <w:rPr>
                <w:sz w:val="22"/>
                <w:szCs w:val="22"/>
              </w:rPr>
              <w:t>Analyze the full costs, benefits, trade-offs, and risks related to the use of technologies in a potential career path.</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8.2.12.C.3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92"/>
            </w:pPr>
            <w:r>
              <w:rPr>
                <w:sz w:val="22"/>
                <w:szCs w:val="22"/>
              </w:rPr>
              <w:t>Evaluate the positive and negative impacts in a design by providing a digital overview of a chosen product and suggest potential modifications to address the negative impacts.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8.2.12.E.1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9"/>
              <w:ind w:left="99" w:right="136"/>
            </w:pPr>
            <w:r>
              <w:rPr>
                <w:sz w:val="22"/>
                <w:szCs w:val="22"/>
              </w:rPr>
              <w:t>Use the design process to devise a technological product or system that addresses a global issue, and provide documentation through drawings, data, and materials, taking the</w:t>
            </w:r>
          </w:p>
          <w:p w:rsidR="00FA6F07" w:rsidRDefault="00B229EC">
            <w:pPr>
              <w:pStyle w:val="normal0"/>
              <w:spacing w:before="4"/>
              <w:ind w:left="99"/>
            </w:pPr>
            <w:proofErr w:type="gramStart"/>
            <w:r>
              <w:rPr>
                <w:sz w:val="22"/>
                <w:szCs w:val="22"/>
              </w:rPr>
              <w:t>relevant</w:t>
            </w:r>
            <w:proofErr w:type="gramEnd"/>
            <w:r>
              <w:rPr>
                <w:sz w:val="22"/>
                <w:szCs w:val="22"/>
              </w:rPr>
              <w:t xml:space="preserve"> cultural perspectives into account throughout the design and development process.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8.2.12.F.1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234"/>
            </w:pPr>
            <w:r>
              <w:rPr>
                <w:sz w:val="22"/>
                <w:szCs w:val="22"/>
              </w:rPr>
              <w:t>Determine and use the appropriate application of resources in the design, development, and creation of a technological product or system.</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8.2.12.F.2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Explain how material science impacts the quality of products.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8.2.12.F.3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Select and utilize resources that have been modified by digital tools (e.g., CNC equipment, CAD software) in the creation of a technological product or system.</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8.2.12.G.1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34"/>
            </w:pPr>
            <w:r>
              <w:rPr>
                <w:sz w:val="22"/>
                <w:szCs w:val="22"/>
              </w:rPr>
              <w:t>Analyze the interactions among various technologies and collaborate to create a product or system demonstrating their interactivity.</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9.1.12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13"/>
            </w:pPr>
            <w:r>
              <w:rPr>
                <w:sz w:val="22"/>
                <w:szCs w:val="22"/>
              </w:rPr>
              <w:t>All students will demonstrate the creative, critical thinking, collaboration, and problem- solving skills needed to function successfully as both global citizens and workers in diverse ethnic and organizational cultures.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9.4.12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6"/>
            </w:pPr>
            <w:r>
              <w:rPr>
                <w:sz w:val="22"/>
                <w:szCs w:val="22"/>
              </w:rPr>
              <w:t>All students who complete a career and technical education program will acquire academic and technical skills for careers in emerging and established professions that lead to</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8"/>
            </w:pPr>
            <w:r>
              <w:rPr>
                <w:sz w:val="22"/>
                <w:szCs w:val="22"/>
              </w:rPr>
              <w:t>Common Core Standards</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pP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83"/>
            </w:pPr>
            <w:r>
              <w:rPr>
                <w:sz w:val="22"/>
                <w:szCs w:val="22"/>
              </w:rPr>
              <w:t>Cite specific textual evidence to support analysis of primary and secondary sources, attending to such features as the date and origin of the information.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3"/>
            </w:pPr>
            <w:r>
              <w:rPr>
                <w:sz w:val="22"/>
                <w:szCs w:val="22"/>
              </w:rPr>
              <w:t>Determine the central ideas or information of a primary or secondary source; provide an accurate summary of how key events or ideas develop over the course of the text.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lastRenderedPageBreak/>
              <w:t>RH-9-10.3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3"/>
            </w:pPr>
            <w:r>
              <w:rPr>
                <w:sz w:val="22"/>
                <w:szCs w:val="22"/>
              </w:rPr>
              <w:t>Analyze in detail a series of events described in a text; determine whether earlier events caused later ones or simply preceded them.</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4"/>
            </w:pPr>
            <w:r>
              <w:rPr>
                <w:sz w:val="22"/>
                <w:szCs w:val="22"/>
              </w:rPr>
              <w:t>Determine the meaning of words and phrases as they are used in a text, including vocabulary describing political, social, or economic aspects of history/social science.</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RH-9-10.5</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99" w:right="137"/>
            </w:pPr>
            <w:r>
              <w:rPr>
                <w:sz w:val="22"/>
                <w:szCs w:val="22"/>
              </w:rPr>
              <w:t>Analyze how a text uses structure to emphasize key points or advance an explanation or analysis.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RH-9-10.6</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Compare the point of view of two or more authors for how they treat the same or similar topics, including which details they include and emphasize in their respective accounts.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RH-9-10.7</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9"/>
            </w:pPr>
            <w:r>
              <w:rPr>
                <w:sz w:val="22"/>
                <w:szCs w:val="22"/>
              </w:rPr>
              <w:t>Integrate quantitative or technical analysis (e.g., charts, research data) with qualitative analysis in print or digital text.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RH-9-10.8</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31"/>
            </w:pPr>
            <w:r>
              <w:rPr>
                <w:sz w:val="22"/>
                <w:szCs w:val="22"/>
              </w:rPr>
              <w:t>Assess the extent to which the reasoning and evidence in a text support the author’s claims.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RH-9-10.9</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2"/>
            </w:pPr>
            <w:r>
              <w:rPr>
                <w:sz w:val="22"/>
                <w:szCs w:val="22"/>
              </w:rPr>
              <w:t>Compare and contrast treatments of the same topic in several primary and secondary sources.</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RH-9-10.10</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99" w:right="241"/>
            </w:pPr>
            <w:r>
              <w:rPr>
                <w:sz w:val="22"/>
                <w:szCs w:val="22"/>
              </w:rPr>
              <w:t>By the end of grade 10, read and comprehend history/social studies texts in the grades 9–</w:t>
            </w:r>
          </w:p>
        </w:tc>
      </w:tr>
    </w:tbl>
    <w:tbl>
      <w:tblPr>
        <w:tblStyle w:val="aff0"/>
        <w:tblW w:w="9657" w:type="dxa"/>
        <w:tblInd w:w="109" w:type="dxa"/>
        <w:tblLayout w:type="fixed"/>
        <w:tblLook w:val="0000"/>
      </w:tblPr>
      <w:tblGrid>
        <w:gridCol w:w="1412"/>
        <w:gridCol w:w="3328"/>
        <w:gridCol w:w="4917"/>
      </w:tblGrid>
      <w:tr w:rsidR="00FA6F07">
        <w:trPr>
          <w:trHeight w:val="3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pPr>
            <w:r>
              <w:br w:type="page"/>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99" w:right="241"/>
            </w:pPr>
            <w:r>
              <w:rPr>
                <w:sz w:val="22"/>
                <w:szCs w:val="22"/>
              </w:rPr>
              <w:t>10 text complexity band independently and proficiently.</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C568C4">
            <w:pPr>
              <w:pStyle w:val="normal0"/>
              <w:spacing w:before="33" w:line="241" w:lineRule="auto"/>
              <w:ind w:left="105" w:right="70"/>
            </w:pPr>
            <w:hyperlink r:id="rId36" w:anchor="whst-9-10-1">
              <w:r w:rsidR="00B229EC">
                <w:rPr>
                  <w:sz w:val="22"/>
                  <w:szCs w:val="22"/>
                </w:rPr>
                <w:t>WHST.9-</w:t>
              </w:r>
            </w:hyperlink>
            <w:r w:rsidR="00B229EC">
              <w:rPr>
                <w:sz w:val="22"/>
                <w:szCs w:val="22"/>
              </w:rPr>
              <w:t xml:space="preserve"> </w:t>
            </w:r>
            <w:hyperlink r:id="rId37" w:anchor="whst-9-10-1">
              <w:r w:rsidR="00B229EC">
                <w:rPr>
                  <w:sz w:val="22"/>
                  <w:szCs w:val="22"/>
                </w:rPr>
                <w:t>10.1</w:t>
              </w:r>
            </w:hyperlink>
            <w:hyperlink r:id="rId38" w:anchor="whst-9-10-1"/>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Write arguments focused on discipline-specific content.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105" w:right="70"/>
            </w:pPr>
            <w:r>
              <w:rPr>
                <w:sz w:val="22"/>
                <w:szCs w:val="22"/>
              </w:rPr>
              <w:t>WHST.9- 10.2</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38"/>
            </w:pPr>
            <w:r>
              <w:rPr>
                <w:sz w:val="22"/>
                <w:szCs w:val="22"/>
              </w:rPr>
              <w:t>Write informative/explanatory texts, including the narration of historical events, scientific procedures/ experiments, or technical processes.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105" w:right="70"/>
            </w:pPr>
            <w:r>
              <w:rPr>
                <w:sz w:val="22"/>
                <w:szCs w:val="22"/>
              </w:rPr>
              <w:t>WHST.9- 10.3</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99" w:right="241"/>
            </w:pPr>
            <w:r>
              <w:rPr>
                <w:sz w:val="22"/>
                <w:szCs w:val="22"/>
              </w:rPr>
              <w:t>(See note; not applicable as a separate requirement)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WHST.9- 10.4</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49"/>
            </w:pPr>
            <w:r>
              <w:rPr>
                <w:sz w:val="22"/>
                <w:szCs w:val="22"/>
              </w:rPr>
              <w:t>Produce clear and coherent writing in which the development, organization, and style are appropriate to task, purpose, and audience.</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WHST.9- 10.5</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49"/>
            </w:pPr>
            <w:r>
              <w:rPr>
                <w:sz w:val="22"/>
                <w:szCs w:val="22"/>
              </w:rPr>
              <w:t>Develop and strengthen writing as needed by planning, revising, editing, rewriting, or trying a new approach, focusing on addressing what is most significant for a specific purpose and audience.</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WHST.9- 10.6</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39" w:lineRule="auto"/>
              <w:ind w:left="99" w:right="207"/>
            </w:pPr>
            <w:r>
              <w:rPr>
                <w:sz w:val="22"/>
                <w:szCs w:val="22"/>
              </w:rPr>
              <w:t>Use technology, including the Internet, to produce, publish, and update individual or shared writing products, taking advantage of technology’s capacity to link to other information and to display information flexibly and dynamically.</w:t>
            </w:r>
          </w:p>
        </w:tc>
      </w:tr>
      <w:tr w:rsidR="00FA6F07">
        <w:trPr>
          <w:trHeight w:val="11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105" w:right="70"/>
            </w:pPr>
            <w:r>
              <w:rPr>
                <w:sz w:val="22"/>
                <w:szCs w:val="22"/>
              </w:rPr>
              <w:t>WHST.9- 10.7</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39" w:lineRule="auto"/>
              <w:ind w:left="99" w:right="231"/>
            </w:pPr>
            <w:r>
              <w:rPr>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FA6F07">
        <w:trPr>
          <w:trHeight w:val="11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WHST.9- 10.8</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73"/>
            </w:pPr>
            <w:r>
              <w:rPr>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WHST.9- 10.9</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Draw evidence from informational texts to support analysis, reflection, and research.</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WHST.9- 10.10</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9"/>
            </w:pPr>
            <w:r>
              <w:rPr>
                <w:sz w:val="22"/>
                <w:szCs w:val="22"/>
              </w:rPr>
              <w:t>Write routinely over extended time frames (time for reflection and revision) and shorter time frames (a single sitting or a day or two) for a range of discipline-specific tasks, purposes, and audiences.</w:t>
            </w:r>
          </w:p>
        </w:tc>
      </w:tr>
      <w:tr w:rsidR="00FA6F07" w:rsidTr="00B229EC">
        <w:trPr>
          <w:trHeight w:val="2609"/>
        </w:trPr>
        <w:tc>
          <w:tcPr>
            <w:tcW w:w="474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lastRenderedPageBreak/>
              <w:t>Unit Essential Questions</w:t>
            </w:r>
          </w:p>
          <w:p w:rsidR="00FA6F07" w:rsidRDefault="00B229EC">
            <w:pPr>
              <w:pStyle w:val="normal0"/>
              <w:numPr>
                <w:ilvl w:val="0"/>
                <w:numId w:val="15"/>
              </w:numPr>
              <w:tabs>
                <w:tab w:val="left" w:pos="287"/>
              </w:tabs>
              <w:spacing w:before="29"/>
              <w:ind w:left="287" w:right="262"/>
            </w:pPr>
            <w:r>
              <w:rPr>
                <w:sz w:val="22"/>
                <w:szCs w:val="22"/>
              </w:rPr>
              <w:t>How did the Industrial Revolution and Western Expansion change American Culture?</w:t>
            </w:r>
          </w:p>
          <w:p w:rsidR="00FA6F07" w:rsidRDefault="00B229EC">
            <w:pPr>
              <w:pStyle w:val="normal0"/>
              <w:numPr>
                <w:ilvl w:val="0"/>
                <w:numId w:val="15"/>
              </w:numPr>
              <w:tabs>
                <w:tab w:val="left" w:pos="287"/>
              </w:tabs>
              <w:spacing w:before="16"/>
              <w:ind w:left="287" w:right="123"/>
            </w:pPr>
            <w:r>
              <w:rPr>
                <w:sz w:val="22"/>
                <w:szCs w:val="22"/>
              </w:rPr>
              <w:t>How do capitalism/economic freedom clash with individual rights?</w:t>
            </w:r>
          </w:p>
          <w:p w:rsidR="00FA6F07" w:rsidRDefault="00B229EC">
            <w:pPr>
              <w:pStyle w:val="normal0"/>
              <w:numPr>
                <w:ilvl w:val="0"/>
                <w:numId w:val="15"/>
              </w:numPr>
              <w:tabs>
                <w:tab w:val="left" w:pos="287"/>
              </w:tabs>
              <w:spacing w:before="9"/>
              <w:ind w:left="287" w:right="267"/>
            </w:pPr>
            <w:r>
              <w:rPr>
                <w:sz w:val="22"/>
                <w:szCs w:val="22"/>
              </w:rPr>
              <w:t>What conflicts emerged as a result of westward expansion?</w:t>
            </w:r>
          </w:p>
          <w:p w:rsidR="00FA6F07" w:rsidRDefault="00B229EC">
            <w:pPr>
              <w:pStyle w:val="normal0"/>
              <w:numPr>
                <w:ilvl w:val="0"/>
                <w:numId w:val="15"/>
              </w:numPr>
              <w:tabs>
                <w:tab w:val="left" w:pos="287"/>
              </w:tabs>
              <w:spacing w:before="40"/>
              <w:ind w:left="287" w:right="426"/>
            </w:pPr>
            <w:r>
              <w:rPr>
                <w:sz w:val="22"/>
                <w:szCs w:val="22"/>
              </w:rPr>
              <w:t>What key events, issues, and personalities led the Civil War</w:t>
            </w:r>
          </w:p>
          <w:p w:rsidR="00FA6F07" w:rsidRDefault="00B229EC">
            <w:pPr>
              <w:pStyle w:val="normal0"/>
              <w:spacing w:before="47"/>
              <w:ind w:left="105"/>
            </w:pPr>
            <w:r>
              <w:rPr>
                <w:rFonts w:ascii="Noto Symbol" w:eastAsia="Noto Symbol" w:hAnsi="Noto Symbol" w:cs="Noto Symbol"/>
                <w:sz w:val="22"/>
                <w:szCs w:val="22"/>
              </w:rPr>
              <w:t>∙</w:t>
            </w:r>
          </w:p>
        </w:tc>
        <w:tc>
          <w:tcPr>
            <w:tcW w:w="491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0" w:right="206"/>
            </w:pPr>
            <w:r>
              <w:rPr>
                <w:b/>
                <w:sz w:val="22"/>
                <w:szCs w:val="22"/>
              </w:rPr>
              <w:t>Unit Enduring Understandings</w:t>
            </w:r>
          </w:p>
          <w:p w:rsidR="00FA6F07" w:rsidRDefault="00B229EC">
            <w:pPr>
              <w:pStyle w:val="normal0"/>
              <w:numPr>
                <w:ilvl w:val="0"/>
                <w:numId w:val="13"/>
              </w:numPr>
              <w:tabs>
                <w:tab w:val="left" w:pos="282"/>
              </w:tabs>
              <w:spacing w:before="29" w:line="244" w:lineRule="auto"/>
              <w:ind w:left="282" w:right="445"/>
            </w:pPr>
            <w:r>
              <w:rPr>
                <w:sz w:val="22"/>
                <w:szCs w:val="22"/>
              </w:rPr>
              <w:t>How did the Industrial Revolution and Western Expansion change American Culture?</w:t>
            </w:r>
          </w:p>
          <w:p w:rsidR="00FA6F07" w:rsidRDefault="00B229EC">
            <w:pPr>
              <w:pStyle w:val="normal0"/>
              <w:numPr>
                <w:ilvl w:val="0"/>
                <w:numId w:val="13"/>
              </w:numPr>
              <w:tabs>
                <w:tab w:val="left" w:pos="282"/>
              </w:tabs>
              <w:spacing w:before="28" w:line="245" w:lineRule="auto"/>
              <w:ind w:left="282" w:right="306"/>
            </w:pPr>
            <w:r>
              <w:rPr>
                <w:sz w:val="22"/>
                <w:szCs w:val="22"/>
              </w:rPr>
              <w:t>How do capitalism/economic freedom clash with individual rights?</w:t>
            </w:r>
          </w:p>
          <w:p w:rsidR="00FA6F07" w:rsidRDefault="00B229EC">
            <w:pPr>
              <w:pStyle w:val="normal0"/>
              <w:numPr>
                <w:ilvl w:val="0"/>
                <w:numId w:val="13"/>
              </w:numPr>
              <w:tabs>
                <w:tab w:val="left" w:pos="282"/>
              </w:tabs>
              <w:spacing w:before="28" w:line="244" w:lineRule="auto"/>
              <w:ind w:left="282" w:right="448"/>
            </w:pPr>
            <w:r>
              <w:rPr>
                <w:sz w:val="22"/>
                <w:szCs w:val="22"/>
              </w:rPr>
              <w:t>What conflicts emerged as a result of westward expansion?</w:t>
            </w:r>
          </w:p>
          <w:p w:rsidR="00FA6F07" w:rsidRDefault="00B229EC">
            <w:pPr>
              <w:pStyle w:val="normal0"/>
              <w:numPr>
                <w:ilvl w:val="0"/>
                <w:numId w:val="13"/>
              </w:numPr>
              <w:tabs>
                <w:tab w:val="left" w:pos="282"/>
              </w:tabs>
              <w:spacing w:before="28" w:line="244" w:lineRule="auto"/>
              <w:ind w:left="282" w:right="286"/>
            </w:pPr>
            <w:r>
              <w:rPr>
                <w:sz w:val="22"/>
                <w:szCs w:val="22"/>
              </w:rPr>
              <w:t>What key events, issues, and personalities led the Civil War</w:t>
            </w:r>
          </w:p>
          <w:p w:rsidR="00FA6F07" w:rsidRDefault="00B229EC">
            <w:pPr>
              <w:pStyle w:val="normal0"/>
              <w:spacing w:before="38"/>
              <w:ind w:left="100" w:right="206"/>
            </w:pPr>
            <w:r>
              <w:rPr>
                <w:rFonts w:ascii="Noto Symbol" w:eastAsia="Noto Symbol" w:hAnsi="Noto Symbol" w:cs="Noto Symbol"/>
                <w:sz w:val="22"/>
                <w:szCs w:val="22"/>
              </w:rPr>
              <w:t>∙</w:t>
            </w:r>
          </w:p>
        </w:tc>
      </w:tr>
      <w:tr w:rsidR="00FA6F07">
        <w:trPr>
          <w:trHeight w:val="1720"/>
        </w:trPr>
        <w:tc>
          <w:tcPr>
            <w:tcW w:w="9657"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05"/>
            </w:pPr>
            <w:r>
              <w:rPr>
                <w:b/>
                <w:sz w:val="22"/>
                <w:szCs w:val="22"/>
              </w:rPr>
              <w:t>Unit Learning Targets (Objectives)</w:t>
            </w:r>
          </w:p>
          <w:p w:rsidR="00FA6F07" w:rsidRDefault="00B229EC">
            <w:pPr>
              <w:pStyle w:val="normal0"/>
              <w:ind w:left="105"/>
            </w:pPr>
            <w:r>
              <w:rPr>
                <w:i/>
                <w:sz w:val="22"/>
                <w:szCs w:val="22"/>
              </w:rPr>
              <w:t>Students will ...</w:t>
            </w:r>
          </w:p>
          <w:p w:rsidR="00FA6F07" w:rsidRDefault="00B229EC">
            <w:pPr>
              <w:pStyle w:val="normal0"/>
              <w:numPr>
                <w:ilvl w:val="0"/>
                <w:numId w:val="11"/>
              </w:numPr>
              <w:tabs>
                <w:tab w:val="left" w:pos="287"/>
              </w:tabs>
              <w:spacing w:before="43"/>
              <w:ind w:left="287"/>
            </w:pPr>
            <w:r>
              <w:rPr>
                <w:sz w:val="22"/>
                <w:szCs w:val="22"/>
              </w:rPr>
              <w:t>Discuss the philosophy of Manifest Destiny, as it applied to western expansion</w:t>
            </w:r>
          </w:p>
          <w:p w:rsidR="00FA6F07" w:rsidRDefault="00B229EC">
            <w:pPr>
              <w:pStyle w:val="normal0"/>
              <w:numPr>
                <w:ilvl w:val="0"/>
                <w:numId w:val="11"/>
              </w:numPr>
              <w:tabs>
                <w:tab w:val="left" w:pos="287"/>
              </w:tabs>
              <w:spacing w:before="42"/>
              <w:ind w:left="287"/>
            </w:pPr>
            <w:r>
              <w:rPr>
                <w:sz w:val="22"/>
                <w:szCs w:val="22"/>
              </w:rPr>
              <w:t>Conclude why Texas fought to win its Independence from Mexico</w:t>
            </w:r>
          </w:p>
          <w:p w:rsidR="00FA6F07" w:rsidRDefault="00B229EC">
            <w:pPr>
              <w:pStyle w:val="normal0"/>
              <w:numPr>
                <w:ilvl w:val="0"/>
                <w:numId w:val="11"/>
              </w:numPr>
              <w:tabs>
                <w:tab w:val="left" w:pos="287"/>
              </w:tabs>
              <w:spacing w:before="33" w:line="245" w:lineRule="auto"/>
              <w:ind w:left="287" w:right="299"/>
            </w:pPr>
            <w:r>
              <w:rPr>
                <w:sz w:val="22"/>
                <w:szCs w:val="22"/>
              </w:rPr>
              <w:t xml:space="preserve">Examine the events leading up to the Civil War, highlighting: Slavery, extension of slavery, Missouri Compromise of 1820, </w:t>
            </w:r>
            <w:proofErr w:type="spellStart"/>
            <w:r>
              <w:rPr>
                <w:sz w:val="22"/>
                <w:szCs w:val="22"/>
              </w:rPr>
              <w:t>Dred</w:t>
            </w:r>
            <w:proofErr w:type="spellEnd"/>
            <w:r>
              <w:rPr>
                <w:sz w:val="22"/>
                <w:szCs w:val="22"/>
              </w:rPr>
              <w:t xml:space="preserve"> Scott case of 1857, Kansas Nebraska Act of 1854 and the election of 1860.</w:t>
            </w:r>
          </w:p>
        </w:tc>
      </w:tr>
    </w:tbl>
    <w:tbl>
      <w:tblPr>
        <w:tblStyle w:val="aff2"/>
        <w:tblW w:w="9657" w:type="dxa"/>
        <w:tblInd w:w="109" w:type="dxa"/>
        <w:tblLayout w:type="fixed"/>
        <w:tblLook w:val="0000"/>
      </w:tblPr>
      <w:tblGrid>
        <w:gridCol w:w="9657"/>
      </w:tblGrid>
      <w:tr w:rsidR="00FA6F07">
        <w:trPr>
          <w:trHeight w:val="340"/>
        </w:trPr>
        <w:tc>
          <w:tcPr>
            <w:tcW w:w="965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41"/>
              <w:ind w:right="10"/>
              <w:jc w:val="center"/>
            </w:pPr>
            <w:r>
              <w:rPr>
                <w:b/>
                <w:sz w:val="22"/>
                <w:szCs w:val="22"/>
              </w:rPr>
              <w:t>Evidence of Learning</w:t>
            </w:r>
          </w:p>
        </w:tc>
      </w:tr>
      <w:tr w:rsidR="00FA6F07">
        <w:trPr>
          <w:trHeight w:val="5020"/>
        </w:trPr>
        <w:tc>
          <w:tcPr>
            <w:tcW w:w="965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t>Formative Assessments</w:t>
            </w:r>
          </w:p>
          <w:p w:rsidR="00FA6F07" w:rsidRDefault="00B229EC">
            <w:pPr>
              <w:pStyle w:val="normal0"/>
              <w:tabs>
                <w:tab w:val="left" w:pos="2986"/>
              </w:tabs>
              <w:spacing w:before="35"/>
              <w:ind w:left="105"/>
            </w:pPr>
            <w:r>
              <w:rPr>
                <w:sz w:val="22"/>
                <w:szCs w:val="22"/>
              </w:rPr>
              <w:t>Observations</w:t>
            </w:r>
            <w:r>
              <w:rPr>
                <w:sz w:val="22"/>
                <w:szCs w:val="22"/>
              </w:rPr>
              <w:tab/>
              <w:t>Questioning</w:t>
            </w:r>
          </w:p>
          <w:p w:rsidR="00FA6F07" w:rsidRDefault="00B229EC">
            <w:pPr>
              <w:pStyle w:val="normal0"/>
              <w:tabs>
                <w:tab w:val="left" w:pos="2986"/>
              </w:tabs>
              <w:spacing w:before="40" w:line="278" w:lineRule="auto"/>
              <w:ind w:left="105" w:right="4482"/>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Kinesthetic Assessments Constructive Quizzes</w:t>
            </w:r>
          </w:p>
          <w:p w:rsidR="00FA6F07" w:rsidRDefault="00B229EC">
            <w:pPr>
              <w:pStyle w:val="normal0"/>
              <w:spacing w:line="276" w:lineRule="auto"/>
              <w:ind w:left="105" w:right="7839"/>
            </w:pPr>
            <w:r>
              <w:rPr>
                <w:sz w:val="22"/>
                <w:szCs w:val="22"/>
              </w:rPr>
              <w:t xml:space="preserve">Think Pair Share </w:t>
            </w:r>
          </w:p>
          <w:p w:rsidR="00FA6F07" w:rsidRDefault="00B229EC">
            <w:pPr>
              <w:pStyle w:val="normal0"/>
              <w:spacing w:line="276" w:lineRule="auto"/>
              <w:ind w:left="105" w:right="7839"/>
            </w:pPr>
            <w:r>
              <w:rPr>
                <w:sz w:val="22"/>
                <w:szCs w:val="22"/>
              </w:rPr>
              <w:t>Flipped Classroom</w:t>
            </w:r>
          </w:p>
          <w:p w:rsidR="00FA6F07" w:rsidRDefault="00B229EC">
            <w:pPr>
              <w:pStyle w:val="normal0"/>
              <w:spacing w:line="276" w:lineRule="auto"/>
              <w:ind w:left="105" w:right="7839"/>
            </w:pPr>
            <w:r>
              <w:rPr>
                <w:sz w:val="22"/>
                <w:szCs w:val="22"/>
              </w:rPr>
              <w:t xml:space="preserve">Layered Curriculum </w:t>
            </w:r>
          </w:p>
          <w:p w:rsidR="00FA6F07" w:rsidRDefault="00B229EC">
            <w:pPr>
              <w:pStyle w:val="normal0"/>
              <w:spacing w:line="276" w:lineRule="auto"/>
              <w:ind w:left="105" w:right="7839"/>
            </w:pPr>
            <w:r>
              <w:rPr>
                <w:sz w:val="22"/>
                <w:szCs w:val="22"/>
              </w:rPr>
              <w:t>As I See It</w:t>
            </w:r>
          </w:p>
          <w:p w:rsidR="00FA6F07" w:rsidRDefault="00B229EC">
            <w:pPr>
              <w:pStyle w:val="normal0"/>
              <w:numPr>
                <w:ilvl w:val="0"/>
                <w:numId w:val="9"/>
              </w:numPr>
              <w:tabs>
                <w:tab w:val="left" w:pos="825"/>
              </w:tabs>
              <w:spacing w:before="1"/>
              <w:ind w:left="825"/>
            </w:pPr>
            <w:r>
              <w:rPr>
                <w:sz w:val="22"/>
                <w:szCs w:val="22"/>
              </w:rPr>
              <w:t>Homework</w:t>
            </w:r>
          </w:p>
          <w:p w:rsidR="00FA6F07" w:rsidRDefault="00B229EC">
            <w:pPr>
              <w:pStyle w:val="normal0"/>
              <w:numPr>
                <w:ilvl w:val="0"/>
                <w:numId w:val="9"/>
              </w:numPr>
              <w:tabs>
                <w:tab w:val="left" w:pos="825"/>
              </w:tabs>
              <w:spacing w:before="40"/>
              <w:ind w:left="825"/>
            </w:pPr>
            <w:r>
              <w:rPr>
                <w:sz w:val="22"/>
                <w:szCs w:val="22"/>
              </w:rPr>
              <w:t>Class work</w:t>
            </w:r>
          </w:p>
          <w:p w:rsidR="00FA6F07" w:rsidRDefault="00B229EC">
            <w:pPr>
              <w:pStyle w:val="normal0"/>
              <w:numPr>
                <w:ilvl w:val="0"/>
                <w:numId w:val="9"/>
              </w:numPr>
              <w:tabs>
                <w:tab w:val="left" w:pos="825"/>
              </w:tabs>
              <w:spacing w:before="40"/>
              <w:ind w:left="825"/>
            </w:pPr>
            <w:r>
              <w:rPr>
                <w:sz w:val="22"/>
                <w:szCs w:val="22"/>
              </w:rPr>
              <w:t>Teacher observation</w:t>
            </w:r>
          </w:p>
          <w:p w:rsidR="00FA6F07" w:rsidRDefault="00B229EC">
            <w:pPr>
              <w:pStyle w:val="normal0"/>
              <w:numPr>
                <w:ilvl w:val="0"/>
                <w:numId w:val="9"/>
              </w:numPr>
              <w:tabs>
                <w:tab w:val="left" w:pos="825"/>
              </w:tabs>
              <w:spacing w:before="40"/>
              <w:ind w:left="825"/>
            </w:pPr>
            <w:r>
              <w:rPr>
                <w:sz w:val="22"/>
                <w:szCs w:val="22"/>
              </w:rPr>
              <w:t>Group participation</w:t>
            </w:r>
          </w:p>
          <w:p w:rsidR="00FA6F07" w:rsidRDefault="00B229EC">
            <w:pPr>
              <w:pStyle w:val="normal0"/>
              <w:numPr>
                <w:ilvl w:val="0"/>
                <w:numId w:val="9"/>
              </w:numPr>
              <w:tabs>
                <w:tab w:val="left" w:pos="882"/>
              </w:tabs>
              <w:spacing w:before="40"/>
              <w:ind w:left="882" w:hanging="778"/>
            </w:pPr>
            <w:r>
              <w:rPr>
                <w:sz w:val="22"/>
                <w:szCs w:val="22"/>
              </w:rPr>
              <w:t>Notebook assessment</w:t>
            </w:r>
          </w:p>
          <w:p w:rsidR="00FA6F07" w:rsidRDefault="00B229EC">
            <w:pPr>
              <w:pStyle w:val="normal0"/>
              <w:numPr>
                <w:ilvl w:val="0"/>
                <w:numId w:val="9"/>
              </w:numPr>
              <w:tabs>
                <w:tab w:val="left" w:pos="882"/>
              </w:tabs>
              <w:spacing w:before="40"/>
              <w:ind w:left="882" w:hanging="778"/>
            </w:pPr>
            <w:r>
              <w:rPr>
                <w:sz w:val="22"/>
                <w:szCs w:val="22"/>
              </w:rPr>
              <w:t>Project presentations</w:t>
            </w:r>
          </w:p>
          <w:p w:rsidR="00FA6F07" w:rsidRDefault="00B229EC">
            <w:pPr>
              <w:pStyle w:val="normal0"/>
              <w:numPr>
                <w:ilvl w:val="0"/>
                <w:numId w:val="9"/>
              </w:numPr>
              <w:tabs>
                <w:tab w:val="left" w:pos="882"/>
              </w:tabs>
              <w:spacing w:before="40"/>
              <w:ind w:left="882" w:hanging="778"/>
            </w:pPr>
            <w:r>
              <w:rPr>
                <w:sz w:val="22"/>
                <w:szCs w:val="22"/>
              </w:rPr>
              <w:t>Class discussions</w:t>
            </w:r>
          </w:p>
          <w:p w:rsidR="00FA6F07" w:rsidRDefault="00B229EC">
            <w:pPr>
              <w:pStyle w:val="normal0"/>
              <w:numPr>
                <w:ilvl w:val="0"/>
                <w:numId w:val="9"/>
              </w:numPr>
              <w:tabs>
                <w:tab w:val="left" w:pos="993"/>
              </w:tabs>
              <w:spacing w:before="40"/>
              <w:ind w:left="993" w:hanging="889"/>
            </w:pPr>
            <w:r>
              <w:rPr>
                <w:sz w:val="22"/>
                <w:szCs w:val="22"/>
              </w:rPr>
              <w:t>Do Now</w:t>
            </w:r>
          </w:p>
        </w:tc>
      </w:tr>
      <w:tr w:rsidR="00FA6F07">
        <w:trPr>
          <w:trHeight w:val="7140"/>
        </w:trPr>
        <w:tc>
          <w:tcPr>
            <w:tcW w:w="965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lastRenderedPageBreak/>
              <w:t>Summative Assessments</w:t>
            </w:r>
          </w:p>
          <w:p w:rsidR="00FA6F07" w:rsidRDefault="00FA6F07">
            <w:pPr>
              <w:pStyle w:val="normal0"/>
              <w:spacing w:before="8"/>
            </w:pPr>
          </w:p>
          <w:p w:rsidR="00FA6F07" w:rsidRDefault="00FA6F07">
            <w:pPr>
              <w:pStyle w:val="normal0"/>
            </w:pPr>
          </w:p>
          <w:p w:rsidR="00FA6F07" w:rsidRDefault="00B229EC">
            <w:pPr>
              <w:pStyle w:val="normal0"/>
              <w:numPr>
                <w:ilvl w:val="0"/>
                <w:numId w:val="6"/>
              </w:numPr>
              <w:tabs>
                <w:tab w:val="left" w:pos="825"/>
              </w:tabs>
              <w:ind w:left="825"/>
            </w:pPr>
            <w:r>
              <w:rPr>
                <w:sz w:val="22"/>
                <w:szCs w:val="22"/>
              </w:rPr>
              <w:t>Written tests / quizzes consisting of open-ended, multiple-choice, and essay questions.</w:t>
            </w:r>
          </w:p>
          <w:p w:rsidR="00FA6F07" w:rsidRDefault="00B229EC">
            <w:pPr>
              <w:pStyle w:val="normal0"/>
              <w:numPr>
                <w:ilvl w:val="0"/>
                <w:numId w:val="6"/>
              </w:numPr>
              <w:tabs>
                <w:tab w:val="left" w:pos="825"/>
              </w:tabs>
              <w:spacing w:before="44"/>
              <w:ind w:left="825"/>
            </w:pPr>
            <w:r>
              <w:rPr>
                <w:sz w:val="22"/>
                <w:szCs w:val="22"/>
              </w:rPr>
              <w:t>Expository Essays / Position Papers</w:t>
            </w:r>
          </w:p>
          <w:p w:rsidR="00FA6F07" w:rsidRDefault="00B229EC">
            <w:pPr>
              <w:pStyle w:val="normal0"/>
              <w:numPr>
                <w:ilvl w:val="0"/>
                <w:numId w:val="6"/>
              </w:numPr>
              <w:tabs>
                <w:tab w:val="left" w:pos="825"/>
              </w:tabs>
              <w:spacing w:before="44"/>
              <w:ind w:left="825"/>
              <w:rPr>
                <w:sz w:val="22"/>
                <w:szCs w:val="22"/>
              </w:rPr>
            </w:pPr>
            <w:r>
              <w:rPr>
                <w:sz w:val="22"/>
                <w:szCs w:val="22"/>
              </w:rPr>
              <w:t>Students will create DBQ and/or DBQ packets</w:t>
            </w:r>
          </w:p>
          <w:p w:rsidR="00FA6F07" w:rsidRDefault="00B229EC">
            <w:pPr>
              <w:pStyle w:val="normal0"/>
              <w:numPr>
                <w:ilvl w:val="0"/>
                <w:numId w:val="6"/>
              </w:numPr>
              <w:tabs>
                <w:tab w:val="left" w:pos="825"/>
              </w:tabs>
              <w:spacing w:before="40"/>
              <w:ind w:left="825"/>
            </w:pPr>
            <w:r>
              <w:rPr>
                <w:sz w:val="22"/>
                <w:szCs w:val="22"/>
              </w:rPr>
              <w:t>Mid-Term/Final Exams</w:t>
            </w:r>
          </w:p>
          <w:p w:rsidR="00FA6F07" w:rsidRDefault="00FA6F07">
            <w:pPr>
              <w:pStyle w:val="normal0"/>
            </w:pPr>
          </w:p>
          <w:p w:rsidR="00FA6F07" w:rsidRDefault="00B229EC">
            <w:pPr>
              <w:pStyle w:val="normal0"/>
              <w:ind w:left="105"/>
            </w:pPr>
            <w:r>
              <w:rPr>
                <w:b/>
                <w:u w:val="single"/>
              </w:rPr>
              <w:t>Curriculum Development Resources/Instructional Materials/Equipment Needed /Teacher Resources:</w:t>
            </w:r>
          </w:p>
          <w:p w:rsidR="00FA6F07" w:rsidRDefault="00B229EC">
            <w:pPr>
              <w:pStyle w:val="normal0"/>
              <w:numPr>
                <w:ilvl w:val="0"/>
                <w:numId w:val="31"/>
              </w:numPr>
              <w:tabs>
                <w:tab w:val="left" w:pos="460"/>
              </w:tabs>
              <w:spacing w:before="37"/>
              <w:contextualSpacing/>
            </w:pPr>
            <w:r>
              <w:rPr>
                <w:sz w:val="22"/>
                <w:szCs w:val="22"/>
              </w:rPr>
              <w:t xml:space="preserve">District textbook example:  </w:t>
            </w:r>
          </w:p>
          <w:p w:rsidR="00FA6F07" w:rsidRDefault="00B229EC">
            <w:pPr>
              <w:pStyle w:val="normal0"/>
              <w:numPr>
                <w:ilvl w:val="1"/>
                <w:numId w:val="31"/>
              </w:numPr>
              <w:tabs>
                <w:tab w:val="left" w:pos="460"/>
              </w:tabs>
              <w:spacing w:before="37"/>
              <w:contextualSpacing/>
            </w:pPr>
            <w:r>
              <w:rPr>
                <w:sz w:val="22"/>
                <w:szCs w:val="22"/>
              </w:rPr>
              <w:t xml:space="preserve">Example- </w:t>
            </w:r>
            <w:r>
              <w:rPr>
                <w:sz w:val="22"/>
                <w:szCs w:val="22"/>
                <w:u w:val="single"/>
              </w:rPr>
              <w:t xml:space="preserve">United States History and Geography </w:t>
            </w:r>
            <w:r>
              <w:rPr>
                <w:i/>
                <w:sz w:val="22"/>
                <w:szCs w:val="22"/>
              </w:rPr>
              <w:t>McGraw Hill Textbook (Online Digital Textbook)</w:t>
            </w:r>
          </w:p>
          <w:p w:rsidR="00FA6F07" w:rsidRDefault="00B229EC">
            <w:pPr>
              <w:pStyle w:val="normal0"/>
              <w:numPr>
                <w:ilvl w:val="0"/>
                <w:numId w:val="31"/>
              </w:numPr>
              <w:tabs>
                <w:tab w:val="left" w:pos="460"/>
              </w:tabs>
              <w:spacing w:before="37"/>
              <w:contextualSpacing/>
            </w:pPr>
            <w:r>
              <w:rPr>
                <w:sz w:val="22"/>
                <w:szCs w:val="22"/>
              </w:rPr>
              <w:t>Graphic organizers</w:t>
            </w:r>
          </w:p>
          <w:p w:rsidR="00FA6F07" w:rsidRDefault="00B229EC">
            <w:pPr>
              <w:pStyle w:val="normal0"/>
              <w:numPr>
                <w:ilvl w:val="0"/>
                <w:numId w:val="31"/>
              </w:numPr>
              <w:tabs>
                <w:tab w:val="left" w:pos="460"/>
              </w:tabs>
              <w:spacing w:before="37"/>
              <w:contextualSpacing/>
            </w:pPr>
            <w:r>
              <w:rPr>
                <w:sz w:val="22"/>
                <w:szCs w:val="22"/>
              </w:rPr>
              <w:t>Supplemental readings</w:t>
            </w:r>
          </w:p>
          <w:p w:rsidR="00FA6F07" w:rsidRDefault="00B229EC">
            <w:pPr>
              <w:pStyle w:val="normal0"/>
              <w:numPr>
                <w:ilvl w:val="0"/>
                <w:numId w:val="31"/>
              </w:numPr>
              <w:tabs>
                <w:tab w:val="left" w:pos="460"/>
              </w:tabs>
              <w:spacing w:before="37"/>
              <w:contextualSpacing/>
            </w:pPr>
            <w:r>
              <w:rPr>
                <w:sz w:val="22"/>
                <w:szCs w:val="22"/>
              </w:rPr>
              <w:t>American Heritage Primary Source Library</w:t>
            </w:r>
          </w:p>
          <w:p w:rsidR="00FA6F07" w:rsidRDefault="00B229EC">
            <w:pPr>
              <w:pStyle w:val="normal0"/>
              <w:numPr>
                <w:ilvl w:val="0"/>
                <w:numId w:val="31"/>
              </w:numPr>
              <w:tabs>
                <w:tab w:val="left" w:pos="460"/>
              </w:tabs>
              <w:spacing w:before="42"/>
              <w:contextualSpacing/>
            </w:pPr>
            <w:r>
              <w:rPr>
                <w:sz w:val="22"/>
                <w:szCs w:val="22"/>
              </w:rPr>
              <w:t xml:space="preserve">Internet use </w:t>
            </w:r>
          </w:p>
          <w:p w:rsidR="00FA6F07" w:rsidRDefault="00B229EC">
            <w:pPr>
              <w:pStyle w:val="normal0"/>
              <w:numPr>
                <w:ilvl w:val="1"/>
                <w:numId w:val="31"/>
              </w:numPr>
              <w:tabs>
                <w:tab w:val="left" w:pos="460"/>
              </w:tabs>
              <w:spacing w:before="42"/>
              <w:contextualSpacing/>
              <w:rPr>
                <w:sz w:val="22"/>
                <w:szCs w:val="22"/>
              </w:rPr>
            </w:pPr>
            <w:r>
              <w:rPr>
                <w:sz w:val="22"/>
                <w:szCs w:val="22"/>
              </w:rPr>
              <w:t>Example- Library of Congress</w:t>
            </w:r>
          </w:p>
          <w:p w:rsidR="00FA6F07" w:rsidRDefault="00B229EC">
            <w:pPr>
              <w:pStyle w:val="normal0"/>
              <w:numPr>
                <w:ilvl w:val="1"/>
                <w:numId w:val="31"/>
              </w:numPr>
              <w:tabs>
                <w:tab w:val="left" w:pos="460"/>
              </w:tabs>
              <w:spacing w:before="42"/>
              <w:contextualSpacing/>
              <w:rPr>
                <w:sz w:val="22"/>
                <w:szCs w:val="22"/>
              </w:rPr>
            </w:pPr>
            <w:r>
              <w:rPr>
                <w:sz w:val="22"/>
                <w:szCs w:val="22"/>
              </w:rPr>
              <w:t>Graphic organizers</w:t>
            </w:r>
          </w:p>
          <w:p w:rsidR="00FA6F07" w:rsidRDefault="00B229EC">
            <w:pPr>
              <w:pStyle w:val="normal0"/>
              <w:numPr>
                <w:ilvl w:val="0"/>
                <w:numId w:val="31"/>
              </w:numPr>
              <w:tabs>
                <w:tab w:val="left" w:pos="825"/>
              </w:tabs>
              <w:spacing w:before="40"/>
              <w:contextualSpacing/>
            </w:pPr>
            <w:r>
              <w:rPr>
                <w:sz w:val="22"/>
                <w:szCs w:val="22"/>
              </w:rPr>
              <w:t>Supplemental readings</w:t>
            </w:r>
          </w:p>
          <w:p w:rsidR="00FA6F07" w:rsidRDefault="00B229EC">
            <w:pPr>
              <w:pStyle w:val="normal0"/>
              <w:numPr>
                <w:ilvl w:val="0"/>
                <w:numId w:val="31"/>
              </w:numPr>
              <w:tabs>
                <w:tab w:val="left" w:pos="825"/>
              </w:tabs>
              <w:spacing w:before="40"/>
              <w:contextualSpacing/>
            </w:pPr>
            <w:r>
              <w:rPr>
                <w:sz w:val="22"/>
                <w:szCs w:val="22"/>
              </w:rPr>
              <w:t>American Heritage Primary Source Library</w:t>
            </w:r>
          </w:p>
          <w:p w:rsidR="00FA6F07" w:rsidRDefault="00B229EC">
            <w:pPr>
              <w:pStyle w:val="normal0"/>
              <w:numPr>
                <w:ilvl w:val="0"/>
                <w:numId w:val="31"/>
              </w:numPr>
              <w:tabs>
                <w:tab w:val="left" w:pos="825"/>
              </w:tabs>
              <w:spacing w:before="40"/>
              <w:contextualSpacing/>
            </w:pPr>
            <w:r>
              <w:rPr>
                <w:sz w:val="22"/>
                <w:szCs w:val="22"/>
              </w:rPr>
              <w:t>Internet use</w:t>
            </w:r>
          </w:p>
          <w:p w:rsidR="00FA6F07" w:rsidRDefault="00B229EC">
            <w:pPr>
              <w:pStyle w:val="normal0"/>
              <w:tabs>
                <w:tab w:val="left" w:pos="825"/>
              </w:tabs>
              <w:spacing w:before="40" w:line="276" w:lineRule="auto"/>
              <w:ind w:right="7684"/>
            </w:pPr>
            <w:r>
              <w:rPr>
                <w:sz w:val="22"/>
                <w:szCs w:val="22"/>
              </w:rPr>
              <w:t>Suggested Resources</w:t>
            </w:r>
          </w:p>
          <w:p w:rsidR="00FA6F07" w:rsidRDefault="00B229EC">
            <w:pPr>
              <w:pStyle w:val="normal0"/>
              <w:spacing w:before="1"/>
              <w:ind w:left="105"/>
            </w:pPr>
            <w:r>
              <w:rPr>
                <w:sz w:val="22"/>
                <w:szCs w:val="22"/>
              </w:rPr>
              <w:t>“America: The Story of Us”</w:t>
            </w:r>
          </w:p>
          <w:p w:rsidR="00FA6F07" w:rsidRDefault="00B229EC">
            <w:pPr>
              <w:pStyle w:val="normal0"/>
              <w:spacing w:before="40"/>
              <w:ind w:left="105"/>
            </w:pPr>
            <w:r>
              <w:rPr>
                <w:sz w:val="22"/>
                <w:szCs w:val="22"/>
              </w:rPr>
              <w:t>“10 Days that Unexpectedly Changed the World”</w:t>
            </w:r>
          </w:p>
          <w:p w:rsidR="00FA6F07" w:rsidRDefault="00B229EC">
            <w:pPr>
              <w:pStyle w:val="normal0"/>
              <w:spacing w:before="40"/>
              <w:ind w:left="105"/>
            </w:pPr>
            <w:r>
              <w:rPr>
                <w:sz w:val="22"/>
                <w:szCs w:val="22"/>
              </w:rPr>
              <w:t>“The Alamo”</w:t>
            </w:r>
          </w:p>
          <w:p w:rsidR="00FA6F07" w:rsidRDefault="00FA6F07">
            <w:pPr>
              <w:pStyle w:val="normal0"/>
              <w:spacing w:before="15"/>
            </w:pPr>
          </w:p>
          <w:tbl>
            <w:tblPr>
              <w:tblStyle w:val="aff1"/>
              <w:tblW w:w="9640" w:type="dxa"/>
              <w:tblInd w:w="109" w:type="dxa"/>
              <w:tblLayout w:type="fixed"/>
              <w:tblLook w:val="0000"/>
            </w:tblPr>
            <w:tblGrid>
              <w:gridCol w:w="9640"/>
            </w:tblGrid>
            <w:tr w:rsidR="00FA6F07">
              <w:trPr>
                <w:trHeight w:val="340"/>
              </w:trPr>
              <w:tc>
                <w:tcPr>
                  <w:tcW w:w="964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41"/>
                    <w:ind w:left="3798" w:right="3810"/>
                    <w:jc w:val="center"/>
                  </w:pPr>
                  <w:r>
                    <w:rPr>
                      <w:b/>
                      <w:sz w:val="22"/>
                      <w:szCs w:val="22"/>
                    </w:rPr>
                    <w:t>Evidence of Learning</w:t>
                  </w:r>
                </w:p>
              </w:tc>
            </w:tr>
            <w:tr w:rsidR="00FA6F07">
              <w:trPr>
                <w:trHeight w:val="5020"/>
              </w:trPr>
              <w:tc>
                <w:tcPr>
                  <w:tcW w:w="964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t>Formative Assessments</w:t>
                  </w:r>
                </w:p>
                <w:p w:rsidR="00FA6F07" w:rsidRDefault="00B229EC">
                  <w:pPr>
                    <w:pStyle w:val="normal0"/>
                    <w:tabs>
                      <w:tab w:val="left" w:pos="2986"/>
                    </w:tabs>
                    <w:spacing w:before="35"/>
                    <w:ind w:left="105"/>
                  </w:pPr>
                  <w:r>
                    <w:rPr>
                      <w:sz w:val="22"/>
                      <w:szCs w:val="22"/>
                    </w:rPr>
                    <w:t>Observations</w:t>
                  </w:r>
                  <w:r>
                    <w:rPr>
                      <w:sz w:val="22"/>
                      <w:szCs w:val="22"/>
                    </w:rPr>
                    <w:tab/>
                    <w:t>Questioning</w:t>
                  </w:r>
                </w:p>
                <w:p w:rsidR="00FA6F07" w:rsidRDefault="00B229EC">
                  <w:pPr>
                    <w:pStyle w:val="normal0"/>
                    <w:tabs>
                      <w:tab w:val="left" w:pos="2986"/>
                    </w:tabs>
                    <w:spacing w:before="40" w:line="278" w:lineRule="auto"/>
                    <w:ind w:left="105" w:right="4482"/>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Kinesthetic Assessments Constructive Quizzes</w:t>
                  </w:r>
                </w:p>
                <w:p w:rsidR="00FA6F07" w:rsidRDefault="00B229EC">
                  <w:pPr>
                    <w:pStyle w:val="normal0"/>
                    <w:spacing w:before="40" w:line="276" w:lineRule="auto"/>
                    <w:ind w:left="105" w:right="7841"/>
                  </w:pPr>
                  <w:r>
                    <w:rPr>
                      <w:sz w:val="22"/>
                      <w:szCs w:val="22"/>
                    </w:rPr>
                    <w:t>Think Pair Share</w:t>
                  </w:r>
                </w:p>
                <w:p w:rsidR="00FA6F07" w:rsidRDefault="00B229EC">
                  <w:pPr>
                    <w:pStyle w:val="normal0"/>
                    <w:tabs>
                      <w:tab w:val="left" w:pos="463"/>
                    </w:tabs>
                    <w:spacing w:before="37"/>
                  </w:pPr>
                  <w:r>
                    <w:rPr>
                      <w:sz w:val="22"/>
                      <w:szCs w:val="22"/>
                    </w:rPr>
                    <w:t xml:space="preserve">  Layered Curriculum </w:t>
                  </w:r>
                </w:p>
                <w:p w:rsidR="00FA6F07" w:rsidRDefault="00B229EC">
                  <w:pPr>
                    <w:pStyle w:val="normal0"/>
                    <w:tabs>
                      <w:tab w:val="left" w:pos="463"/>
                    </w:tabs>
                    <w:spacing w:before="37"/>
                  </w:pPr>
                  <w:r>
                    <w:rPr>
                      <w:sz w:val="22"/>
                      <w:szCs w:val="22"/>
                    </w:rPr>
                    <w:t xml:space="preserve">  Flipped Classroom (Student Based Learning)</w:t>
                  </w:r>
                </w:p>
                <w:p w:rsidR="00FA6F07" w:rsidRDefault="00B229EC">
                  <w:pPr>
                    <w:pStyle w:val="normal0"/>
                    <w:spacing w:before="40" w:line="276" w:lineRule="auto"/>
                    <w:ind w:left="105" w:right="7841"/>
                  </w:pPr>
                  <w:r>
                    <w:rPr>
                      <w:sz w:val="22"/>
                      <w:szCs w:val="22"/>
                    </w:rPr>
                    <w:t xml:space="preserve"> As I See It</w:t>
                  </w:r>
                </w:p>
                <w:p w:rsidR="00FA6F07" w:rsidRDefault="00B229EC">
                  <w:pPr>
                    <w:pStyle w:val="normal0"/>
                    <w:numPr>
                      <w:ilvl w:val="0"/>
                      <w:numId w:val="41"/>
                    </w:numPr>
                    <w:tabs>
                      <w:tab w:val="left" w:pos="825"/>
                    </w:tabs>
                    <w:spacing w:before="1"/>
                    <w:ind w:left="825"/>
                    <w:contextualSpacing/>
                  </w:pPr>
                  <w:r>
                    <w:rPr>
                      <w:sz w:val="22"/>
                      <w:szCs w:val="22"/>
                    </w:rPr>
                    <w:t>Homework</w:t>
                  </w:r>
                </w:p>
                <w:p w:rsidR="00FA6F07" w:rsidRDefault="00B229EC">
                  <w:pPr>
                    <w:pStyle w:val="normal0"/>
                    <w:numPr>
                      <w:ilvl w:val="0"/>
                      <w:numId w:val="41"/>
                    </w:numPr>
                    <w:tabs>
                      <w:tab w:val="left" w:pos="825"/>
                    </w:tabs>
                    <w:spacing w:before="40"/>
                    <w:ind w:left="825"/>
                    <w:contextualSpacing/>
                  </w:pPr>
                  <w:r>
                    <w:rPr>
                      <w:sz w:val="22"/>
                      <w:szCs w:val="22"/>
                    </w:rPr>
                    <w:t>Class work</w:t>
                  </w:r>
                </w:p>
                <w:p w:rsidR="00FA6F07" w:rsidRDefault="00B229EC">
                  <w:pPr>
                    <w:pStyle w:val="normal0"/>
                    <w:numPr>
                      <w:ilvl w:val="0"/>
                      <w:numId w:val="41"/>
                    </w:numPr>
                    <w:tabs>
                      <w:tab w:val="left" w:pos="825"/>
                    </w:tabs>
                    <w:spacing w:before="40"/>
                    <w:ind w:left="825"/>
                    <w:contextualSpacing/>
                  </w:pPr>
                  <w:r>
                    <w:rPr>
                      <w:sz w:val="22"/>
                      <w:szCs w:val="22"/>
                    </w:rPr>
                    <w:t>Teacher observation</w:t>
                  </w:r>
                </w:p>
                <w:p w:rsidR="00FA6F07" w:rsidRDefault="00B229EC">
                  <w:pPr>
                    <w:pStyle w:val="normal0"/>
                    <w:numPr>
                      <w:ilvl w:val="0"/>
                      <w:numId w:val="41"/>
                    </w:numPr>
                    <w:tabs>
                      <w:tab w:val="left" w:pos="825"/>
                    </w:tabs>
                    <w:spacing w:before="40"/>
                    <w:ind w:left="825"/>
                    <w:contextualSpacing/>
                  </w:pPr>
                  <w:r>
                    <w:rPr>
                      <w:sz w:val="22"/>
                      <w:szCs w:val="22"/>
                    </w:rPr>
                    <w:t>Group participation</w:t>
                  </w:r>
                </w:p>
                <w:p w:rsidR="00FA6F07" w:rsidRDefault="00B229EC">
                  <w:pPr>
                    <w:pStyle w:val="normal0"/>
                    <w:numPr>
                      <w:ilvl w:val="0"/>
                      <w:numId w:val="41"/>
                    </w:numPr>
                    <w:tabs>
                      <w:tab w:val="left" w:pos="882"/>
                    </w:tabs>
                    <w:spacing w:before="40"/>
                    <w:ind w:left="882" w:hanging="778"/>
                    <w:contextualSpacing/>
                  </w:pPr>
                  <w:r>
                    <w:rPr>
                      <w:sz w:val="22"/>
                      <w:szCs w:val="22"/>
                    </w:rPr>
                    <w:t>Notebook assessment</w:t>
                  </w:r>
                </w:p>
                <w:p w:rsidR="00FA6F07" w:rsidRDefault="00B229EC">
                  <w:pPr>
                    <w:pStyle w:val="normal0"/>
                    <w:numPr>
                      <w:ilvl w:val="0"/>
                      <w:numId w:val="41"/>
                    </w:numPr>
                    <w:tabs>
                      <w:tab w:val="left" w:pos="882"/>
                    </w:tabs>
                    <w:spacing w:before="40"/>
                    <w:ind w:left="882" w:hanging="778"/>
                    <w:contextualSpacing/>
                  </w:pPr>
                  <w:r>
                    <w:rPr>
                      <w:sz w:val="22"/>
                      <w:szCs w:val="22"/>
                    </w:rPr>
                    <w:t>Project presentations</w:t>
                  </w:r>
                </w:p>
                <w:p w:rsidR="00FA6F07" w:rsidRDefault="00B229EC">
                  <w:pPr>
                    <w:pStyle w:val="normal0"/>
                    <w:numPr>
                      <w:ilvl w:val="0"/>
                      <w:numId w:val="41"/>
                    </w:numPr>
                    <w:tabs>
                      <w:tab w:val="left" w:pos="882"/>
                    </w:tabs>
                    <w:spacing w:before="40"/>
                    <w:ind w:left="882" w:hanging="778"/>
                    <w:contextualSpacing/>
                  </w:pPr>
                  <w:r>
                    <w:rPr>
                      <w:sz w:val="22"/>
                      <w:szCs w:val="22"/>
                    </w:rPr>
                    <w:t>Class discussions</w:t>
                  </w:r>
                </w:p>
                <w:p w:rsidR="00FA6F07" w:rsidRDefault="00B229EC">
                  <w:pPr>
                    <w:pStyle w:val="normal0"/>
                    <w:numPr>
                      <w:ilvl w:val="0"/>
                      <w:numId w:val="41"/>
                    </w:numPr>
                    <w:tabs>
                      <w:tab w:val="left" w:pos="993"/>
                    </w:tabs>
                    <w:spacing w:before="40"/>
                    <w:ind w:left="993" w:hanging="889"/>
                    <w:contextualSpacing/>
                  </w:pPr>
                  <w:r>
                    <w:rPr>
                      <w:sz w:val="22"/>
                      <w:szCs w:val="22"/>
                    </w:rPr>
                    <w:t>Do Now</w:t>
                  </w:r>
                </w:p>
              </w:tc>
            </w:tr>
            <w:tr w:rsidR="00FA6F07">
              <w:trPr>
                <w:trHeight w:val="7100"/>
              </w:trPr>
              <w:tc>
                <w:tcPr>
                  <w:tcW w:w="964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lastRenderedPageBreak/>
                    <w:t>Summative Assessments</w:t>
                  </w:r>
                </w:p>
                <w:p w:rsidR="00FA6F07" w:rsidRDefault="00B229EC">
                  <w:pPr>
                    <w:pStyle w:val="normal0"/>
                    <w:numPr>
                      <w:ilvl w:val="0"/>
                      <w:numId w:val="39"/>
                    </w:numPr>
                    <w:tabs>
                      <w:tab w:val="left" w:pos="825"/>
                    </w:tabs>
                    <w:spacing w:before="30"/>
                    <w:ind w:left="825"/>
                    <w:contextualSpacing/>
                  </w:pPr>
                  <w:r>
                    <w:rPr>
                      <w:sz w:val="22"/>
                      <w:szCs w:val="22"/>
                    </w:rPr>
                    <w:t>Written tests / quizzes consisting of open-ended, multiple-choice, and essay questions.</w:t>
                  </w:r>
                </w:p>
                <w:p w:rsidR="00FA6F07" w:rsidRDefault="00B229EC">
                  <w:pPr>
                    <w:pStyle w:val="normal0"/>
                    <w:numPr>
                      <w:ilvl w:val="0"/>
                      <w:numId w:val="39"/>
                    </w:numPr>
                    <w:tabs>
                      <w:tab w:val="left" w:pos="825"/>
                    </w:tabs>
                    <w:spacing w:before="1"/>
                    <w:ind w:left="825"/>
                    <w:contextualSpacing/>
                  </w:pPr>
                  <w:r>
                    <w:rPr>
                      <w:sz w:val="22"/>
                      <w:szCs w:val="22"/>
                    </w:rPr>
                    <w:t>Expository Essays / Position Papers</w:t>
                  </w:r>
                </w:p>
                <w:p w:rsidR="00FA6F07" w:rsidRDefault="00B229EC">
                  <w:pPr>
                    <w:pStyle w:val="normal0"/>
                    <w:numPr>
                      <w:ilvl w:val="0"/>
                      <w:numId w:val="39"/>
                    </w:numPr>
                    <w:tabs>
                      <w:tab w:val="left" w:pos="825"/>
                    </w:tabs>
                    <w:spacing w:before="1"/>
                    <w:ind w:left="825"/>
                    <w:contextualSpacing/>
                  </w:pPr>
                  <w:r>
                    <w:rPr>
                      <w:sz w:val="22"/>
                      <w:szCs w:val="22"/>
                    </w:rPr>
                    <w:t>Students creating DBQ and or DBQ packets</w:t>
                  </w:r>
                </w:p>
                <w:p w:rsidR="00FA6F07" w:rsidRDefault="00B229EC">
                  <w:pPr>
                    <w:pStyle w:val="normal0"/>
                    <w:numPr>
                      <w:ilvl w:val="0"/>
                      <w:numId w:val="39"/>
                    </w:numPr>
                    <w:tabs>
                      <w:tab w:val="left" w:pos="825"/>
                    </w:tabs>
                    <w:spacing w:before="1"/>
                    <w:ind w:left="825"/>
                    <w:contextualSpacing/>
                  </w:pPr>
                  <w:r>
                    <w:rPr>
                      <w:sz w:val="22"/>
                      <w:szCs w:val="22"/>
                    </w:rPr>
                    <w:t>Quarterly or Mid-Term/Final Exams</w:t>
                  </w:r>
                </w:p>
                <w:p w:rsidR="00FA6F07" w:rsidRDefault="00FA6F07">
                  <w:pPr>
                    <w:pStyle w:val="normal0"/>
                    <w:spacing w:before="40"/>
                  </w:pPr>
                </w:p>
                <w:p w:rsidR="00FA6F07" w:rsidRDefault="00FA6F07">
                  <w:pPr>
                    <w:pStyle w:val="normal0"/>
                    <w:spacing w:before="14"/>
                  </w:pPr>
                </w:p>
                <w:p w:rsidR="00FA6F07" w:rsidRDefault="00B229EC">
                  <w:pPr>
                    <w:pStyle w:val="normal0"/>
                    <w:spacing w:before="40"/>
                    <w:ind w:left="105"/>
                  </w:pPr>
                  <w:r>
                    <w:rPr>
                      <w:b/>
                      <w:u w:val="single"/>
                    </w:rPr>
                    <w:t>Modifications (ELLs, Special Education, Gifted and Talented):</w:t>
                  </w:r>
                </w:p>
                <w:p w:rsidR="00FA6F07" w:rsidRDefault="00B229EC">
                  <w:pPr>
                    <w:pStyle w:val="normal0"/>
                    <w:numPr>
                      <w:ilvl w:val="0"/>
                      <w:numId w:val="56"/>
                    </w:numPr>
                    <w:tabs>
                      <w:tab w:val="left" w:pos="825"/>
                    </w:tabs>
                    <w:spacing w:before="35"/>
                    <w:ind w:left="825"/>
                    <w:contextualSpacing/>
                  </w:pPr>
                  <w:r>
                    <w:rPr>
                      <w:sz w:val="22"/>
                      <w:szCs w:val="22"/>
                    </w:rPr>
                    <w:t>Follow all IEP modifications/504 plan</w:t>
                  </w:r>
                </w:p>
                <w:p w:rsidR="00FA6F07" w:rsidRDefault="00B229EC">
                  <w:pPr>
                    <w:pStyle w:val="normal0"/>
                    <w:numPr>
                      <w:ilvl w:val="0"/>
                      <w:numId w:val="55"/>
                    </w:numPr>
                    <w:tabs>
                      <w:tab w:val="left" w:pos="825"/>
                    </w:tabs>
                    <w:spacing w:before="40"/>
                    <w:ind w:left="825"/>
                    <w:contextualSpacing/>
                  </w:pPr>
                  <w:r>
                    <w:rPr>
                      <w:sz w:val="22"/>
                      <w:szCs w:val="22"/>
                    </w:rPr>
                    <w:t>Teacher tutoring</w:t>
                  </w:r>
                </w:p>
                <w:p w:rsidR="00FA6F07" w:rsidRDefault="00B229EC">
                  <w:pPr>
                    <w:pStyle w:val="normal0"/>
                    <w:numPr>
                      <w:ilvl w:val="0"/>
                      <w:numId w:val="55"/>
                    </w:numPr>
                    <w:tabs>
                      <w:tab w:val="left" w:pos="825"/>
                    </w:tabs>
                    <w:spacing w:before="40"/>
                    <w:ind w:left="825"/>
                    <w:contextualSpacing/>
                  </w:pPr>
                  <w:r>
                    <w:rPr>
                      <w:sz w:val="22"/>
                      <w:szCs w:val="22"/>
                    </w:rPr>
                    <w:t>Peer tutoring</w:t>
                  </w:r>
                </w:p>
                <w:p w:rsidR="00FA6F07" w:rsidRDefault="00B229EC">
                  <w:pPr>
                    <w:pStyle w:val="normal0"/>
                    <w:numPr>
                      <w:ilvl w:val="0"/>
                      <w:numId w:val="55"/>
                    </w:numPr>
                    <w:tabs>
                      <w:tab w:val="left" w:pos="825"/>
                    </w:tabs>
                    <w:spacing w:before="40"/>
                    <w:ind w:left="825"/>
                    <w:contextualSpacing/>
                  </w:pPr>
                  <w:r>
                    <w:rPr>
                      <w:sz w:val="22"/>
                      <w:szCs w:val="22"/>
                    </w:rPr>
                    <w:t>Cooperative learning groups</w:t>
                  </w:r>
                </w:p>
                <w:p w:rsidR="00FA6F07" w:rsidRDefault="00B229EC">
                  <w:pPr>
                    <w:pStyle w:val="normal0"/>
                    <w:numPr>
                      <w:ilvl w:val="0"/>
                      <w:numId w:val="55"/>
                    </w:numPr>
                    <w:tabs>
                      <w:tab w:val="left" w:pos="825"/>
                    </w:tabs>
                    <w:spacing w:before="40"/>
                    <w:ind w:left="825"/>
                    <w:contextualSpacing/>
                  </w:pPr>
                  <w:r>
                    <w:rPr>
                      <w:sz w:val="22"/>
                      <w:szCs w:val="22"/>
                    </w:rPr>
                    <w:t>Modified assignments</w:t>
                  </w:r>
                </w:p>
                <w:p w:rsidR="00FA6F07" w:rsidRDefault="00B229EC">
                  <w:pPr>
                    <w:pStyle w:val="normal0"/>
                    <w:numPr>
                      <w:ilvl w:val="0"/>
                      <w:numId w:val="55"/>
                    </w:numPr>
                    <w:tabs>
                      <w:tab w:val="left" w:pos="825"/>
                    </w:tabs>
                    <w:spacing w:before="45"/>
                    <w:ind w:left="825"/>
                    <w:contextualSpacing/>
                  </w:pPr>
                  <w:r>
                    <w:rPr>
                      <w:sz w:val="22"/>
                      <w:szCs w:val="22"/>
                    </w:rPr>
                    <w:t>Differentiated instruction</w:t>
                  </w:r>
                </w:p>
                <w:p w:rsidR="00FA6F07" w:rsidRDefault="00B229EC">
                  <w:pPr>
                    <w:pStyle w:val="normal0"/>
                    <w:tabs>
                      <w:tab w:val="left" w:pos="460"/>
                    </w:tabs>
                    <w:spacing w:before="37"/>
                    <w:ind w:left="461" w:hanging="361"/>
                  </w:pPr>
                  <w:r>
                    <w:rPr>
                      <w:b/>
                      <w:sz w:val="22"/>
                      <w:szCs w:val="22"/>
                    </w:rPr>
                    <w:t>Presentation accommodations</w:t>
                  </w:r>
                  <w:r>
                    <w:rPr>
                      <w:sz w:val="22"/>
                      <w:szCs w:val="22"/>
                    </w:rPr>
                    <w:t xml:space="preserve"> allow a student to:</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Listen to audio recordings instead of reading text</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 xml:space="preserve">Learn content from </w:t>
                  </w:r>
                  <w:proofErr w:type="spellStart"/>
                  <w:r>
                    <w:rPr>
                      <w:sz w:val="22"/>
                      <w:szCs w:val="22"/>
                    </w:rPr>
                    <w:t>audiobooks</w:t>
                  </w:r>
                  <w:proofErr w:type="spellEnd"/>
                  <w:r>
                    <w:rPr>
                      <w:sz w:val="22"/>
                      <w:szCs w:val="22"/>
                    </w:rPr>
                    <w:t>, movies, videos and digital media instead of reading print versions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Work with fewer items per page or line and/or materials in a larger print size</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Have a designated reader</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Hear instructions orally</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Record a lesson, instead of taking notes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Have another student share class notes with him</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Be given an outline of a lesson</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Use visual presentations of verbal material, such as word webs and visual organizers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Be given a written list of instructions</w:t>
                  </w:r>
                </w:p>
                <w:p w:rsidR="00FA6F07" w:rsidRDefault="00B229EC">
                  <w:pPr>
                    <w:pStyle w:val="normal0"/>
                    <w:tabs>
                      <w:tab w:val="left" w:pos="460"/>
                    </w:tabs>
                    <w:spacing w:before="37"/>
                    <w:ind w:left="461" w:hanging="361"/>
                  </w:pPr>
                  <w:r>
                    <w:rPr>
                      <w:b/>
                      <w:sz w:val="22"/>
                      <w:szCs w:val="22"/>
                    </w:rPr>
                    <w:t>Response accommodations</w:t>
                  </w:r>
                  <w:r>
                    <w:rPr>
                      <w:sz w:val="22"/>
                      <w:szCs w:val="22"/>
                    </w:rPr>
                    <w:t xml:space="preserve"> allow a student to:</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Give responses in a form (oral or written) that’s easier for him</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Dictate answers to a scribe</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Capture responses on an audio recorder</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Use a spelling dictionary or electronic spell-checker</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Use a word processor to type notes or give responses in class</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Use a calculator or table of “math facts”</w:t>
                  </w:r>
                </w:p>
                <w:p w:rsidR="00FA6F07" w:rsidRDefault="00B229EC">
                  <w:pPr>
                    <w:pStyle w:val="normal0"/>
                    <w:tabs>
                      <w:tab w:val="left" w:pos="460"/>
                    </w:tabs>
                    <w:spacing w:before="37"/>
                    <w:ind w:left="461" w:hanging="361"/>
                  </w:pPr>
                  <w:r>
                    <w:rPr>
                      <w:b/>
                      <w:sz w:val="22"/>
                      <w:szCs w:val="22"/>
                    </w:rPr>
                    <w:t>Setting accommodations</w:t>
                  </w:r>
                  <w:r>
                    <w:rPr>
                      <w:sz w:val="22"/>
                      <w:szCs w:val="22"/>
                    </w:rPr>
                    <w:t xml:space="preserve"> allow a student to:</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Work or take a test in a different setting, such as a quiet room with few distractions</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Sit where he learns best (for example, near the teacher)</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Use special lighting or acoustics</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Take a test in small group setting</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Use sensory tools such as an exercise band that can be looped around a chair’s legs (so fidgety kids can kick it and quietly get their energy out)</w:t>
                  </w:r>
                </w:p>
                <w:p w:rsidR="00FA6F07" w:rsidRDefault="00B229EC">
                  <w:pPr>
                    <w:pStyle w:val="normal0"/>
                    <w:tabs>
                      <w:tab w:val="left" w:pos="460"/>
                    </w:tabs>
                    <w:spacing w:before="37"/>
                    <w:ind w:left="461" w:hanging="361"/>
                  </w:pPr>
                  <w:r>
                    <w:rPr>
                      <w:b/>
                      <w:sz w:val="22"/>
                      <w:szCs w:val="22"/>
                    </w:rPr>
                    <w:t>Timing accommodations</w:t>
                  </w:r>
                  <w:r>
                    <w:rPr>
                      <w:sz w:val="22"/>
                      <w:szCs w:val="22"/>
                    </w:rPr>
                    <w:t xml:space="preserve"> allow a student to:</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Take more time to complete a task or a test</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Have extra time to process oral information and directions</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Take frequent breaks, such as after completing a task</w:t>
                  </w:r>
                </w:p>
                <w:p w:rsidR="00FA6F07" w:rsidRDefault="00B229EC">
                  <w:pPr>
                    <w:pStyle w:val="normal0"/>
                    <w:tabs>
                      <w:tab w:val="left" w:pos="460"/>
                    </w:tabs>
                    <w:spacing w:before="37"/>
                    <w:ind w:left="461" w:hanging="361"/>
                  </w:pPr>
                  <w:r>
                    <w:rPr>
                      <w:b/>
                      <w:sz w:val="22"/>
                      <w:szCs w:val="22"/>
                    </w:rPr>
                    <w:t>Scheduling accommodations</w:t>
                  </w:r>
                  <w:r>
                    <w:rPr>
                      <w:sz w:val="22"/>
                      <w:szCs w:val="22"/>
                    </w:rPr>
                    <w:t xml:space="preserve"> allow a student to:</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more time to complete a project</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a test in several timed sessions or over several days</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sections of a test in a different order</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a test at a specific time of day</w:t>
                  </w:r>
                </w:p>
                <w:p w:rsidR="00FA6F07" w:rsidRDefault="00B229EC">
                  <w:pPr>
                    <w:pStyle w:val="normal0"/>
                    <w:tabs>
                      <w:tab w:val="left" w:pos="460"/>
                    </w:tabs>
                    <w:spacing w:before="37"/>
                    <w:ind w:left="461" w:hanging="361"/>
                  </w:pPr>
                  <w:r>
                    <w:rPr>
                      <w:b/>
                      <w:sz w:val="22"/>
                      <w:szCs w:val="22"/>
                    </w:rPr>
                    <w:t>Organization skills accommodations</w:t>
                  </w:r>
                  <w:r>
                    <w:rPr>
                      <w:sz w:val="22"/>
                      <w:szCs w:val="22"/>
                    </w:rPr>
                    <w:t xml:space="preserve"> allow a student to:</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Use an alarm to help with time management</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Mark texts with a highlighter</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Have help coordinating assignments in a book or planner</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Receive study skills instruction</w:t>
                  </w:r>
                </w:p>
                <w:p w:rsidR="00FA6F07" w:rsidRDefault="00B229EC">
                  <w:pPr>
                    <w:pStyle w:val="normal0"/>
                    <w:tabs>
                      <w:tab w:val="left" w:pos="460"/>
                    </w:tabs>
                    <w:spacing w:before="37"/>
                    <w:ind w:left="461" w:hanging="361"/>
                  </w:pPr>
                  <w:r>
                    <w:rPr>
                      <w:b/>
                      <w:sz w:val="22"/>
                      <w:szCs w:val="22"/>
                    </w:rPr>
                    <w:t>Assignment modifications</w:t>
                  </w:r>
                  <w:r>
                    <w:rPr>
                      <w:sz w:val="22"/>
                      <w:szCs w:val="22"/>
                    </w:rPr>
                    <w:t xml:space="preserve"> allow a student to:</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lastRenderedPageBreak/>
                    <w:t>Complete fewer or different homework problems than peers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Write shorter papers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Answer fewer or different test questions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Create alternate projects or assignments</w:t>
                  </w:r>
                </w:p>
                <w:p w:rsidR="00FA6F07" w:rsidRDefault="00B229EC">
                  <w:pPr>
                    <w:pStyle w:val="normal0"/>
                    <w:tabs>
                      <w:tab w:val="left" w:pos="460"/>
                    </w:tabs>
                    <w:spacing w:before="37"/>
                    <w:ind w:left="461" w:hanging="361"/>
                  </w:pPr>
                  <w:r>
                    <w:rPr>
                      <w:b/>
                      <w:sz w:val="22"/>
                      <w:szCs w:val="22"/>
                    </w:rPr>
                    <w:t>Curriculum modifications</w:t>
                  </w:r>
                  <w:r>
                    <w:rPr>
                      <w:sz w:val="22"/>
                      <w:szCs w:val="22"/>
                    </w:rPr>
                    <w:t xml:space="preserve"> allow a student to:</w:t>
                  </w:r>
                </w:p>
                <w:p w:rsidR="00FA6F07" w:rsidRDefault="00B229EC">
                  <w:pPr>
                    <w:pStyle w:val="normal0"/>
                    <w:numPr>
                      <w:ilvl w:val="0"/>
                      <w:numId w:val="29"/>
                    </w:numPr>
                    <w:tabs>
                      <w:tab w:val="left" w:pos="460"/>
                    </w:tabs>
                    <w:spacing w:before="37"/>
                    <w:ind w:hanging="360"/>
                    <w:contextualSpacing/>
                    <w:rPr>
                      <w:sz w:val="22"/>
                      <w:szCs w:val="22"/>
                    </w:rPr>
                  </w:pPr>
                  <w:r>
                    <w:rPr>
                      <w:sz w:val="22"/>
                      <w:szCs w:val="22"/>
                    </w:rPr>
                    <w:t>Learn different material (such as continuing to work on multiplication while classmates move on to fractions)</w:t>
                  </w:r>
                </w:p>
                <w:p w:rsidR="00FA6F07" w:rsidRDefault="00B229EC">
                  <w:pPr>
                    <w:pStyle w:val="normal0"/>
                    <w:numPr>
                      <w:ilvl w:val="0"/>
                      <w:numId w:val="29"/>
                    </w:numPr>
                    <w:tabs>
                      <w:tab w:val="left" w:pos="460"/>
                    </w:tabs>
                    <w:spacing w:before="37"/>
                    <w:ind w:hanging="360"/>
                    <w:contextualSpacing/>
                    <w:rPr>
                      <w:sz w:val="22"/>
                      <w:szCs w:val="22"/>
                    </w:rPr>
                  </w:pPr>
                  <w:r>
                    <w:rPr>
                      <w:sz w:val="22"/>
                      <w:szCs w:val="22"/>
                    </w:rPr>
                    <w:t>Get graded or assessed using a different standard than the one for classmates</w:t>
                  </w:r>
                </w:p>
                <w:p w:rsidR="00FA6F07" w:rsidRDefault="00FA6F07">
                  <w:pPr>
                    <w:pStyle w:val="normal0"/>
                    <w:tabs>
                      <w:tab w:val="left" w:pos="825"/>
                    </w:tabs>
                    <w:spacing w:before="45"/>
                  </w:pPr>
                </w:p>
                <w:p w:rsidR="00FA6F07" w:rsidRDefault="00B229EC">
                  <w:pPr>
                    <w:pStyle w:val="normal0"/>
                    <w:spacing w:before="40" w:line="288" w:lineRule="auto"/>
                  </w:pPr>
                  <w:r>
                    <w:rPr>
                      <w:b/>
                      <w:u w:val="single"/>
                    </w:rPr>
                    <w:t>Technology Integration:</w:t>
                  </w:r>
                </w:p>
                <w:p w:rsidR="00FA6F07" w:rsidRDefault="00B229EC">
                  <w:pPr>
                    <w:pStyle w:val="normal0"/>
                    <w:numPr>
                      <w:ilvl w:val="0"/>
                      <w:numId w:val="25"/>
                    </w:numPr>
                    <w:spacing w:before="40" w:line="288" w:lineRule="auto"/>
                    <w:ind w:hanging="360"/>
                    <w:contextualSpacing/>
                  </w:pPr>
                  <w:r>
                    <w:t>Kahn Academy</w:t>
                  </w:r>
                </w:p>
                <w:p w:rsidR="00FA6F07" w:rsidRDefault="00C568C4">
                  <w:pPr>
                    <w:pStyle w:val="normal0"/>
                    <w:numPr>
                      <w:ilvl w:val="0"/>
                      <w:numId w:val="25"/>
                    </w:numPr>
                    <w:spacing w:line="288" w:lineRule="auto"/>
                    <w:ind w:hanging="360"/>
                    <w:contextualSpacing/>
                  </w:pPr>
                  <w:hyperlink r:id="rId39">
                    <w:r w:rsidR="00B229EC">
                      <w:t>Crash Course (You Tube video)</w:t>
                    </w:r>
                  </w:hyperlink>
                </w:p>
                <w:p w:rsidR="00FA6F07" w:rsidRDefault="00C568C4">
                  <w:pPr>
                    <w:pStyle w:val="normal0"/>
                    <w:numPr>
                      <w:ilvl w:val="0"/>
                      <w:numId w:val="25"/>
                    </w:numPr>
                    <w:spacing w:line="288" w:lineRule="auto"/>
                    <w:ind w:hanging="360"/>
                    <w:contextualSpacing/>
                  </w:pPr>
                  <w:hyperlink r:id="rId40">
                    <w:r w:rsidR="00B229EC">
                      <w:t>graphic novels</w:t>
                    </w:r>
                  </w:hyperlink>
                </w:p>
                <w:p w:rsidR="00FA6F07" w:rsidRDefault="00C568C4">
                  <w:pPr>
                    <w:pStyle w:val="normal0"/>
                    <w:numPr>
                      <w:ilvl w:val="0"/>
                      <w:numId w:val="25"/>
                    </w:numPr>
                    <w:spacing w:line="288" w:lineRule="auto"/>
                    <w:ind w:hanging="360"/>
                    <w:contextualSpacing/>
                    <w:rPr>
                      <w:b/>
                    </w:rPr>
                  </w:pPr>
                  <w:hyperlink r:id="rId41">
                    <w:r w:rsidR="00B229EC">
                      <w:t>Collaborative documents using Google docs or Wikis</w:t>
                    </w:r>
                  </w:hyperlink>
                </w:p>
                <w:p w:rsidR="00FA6F07" w:rsidRDefault="00C568C4">
                  <w:pPr>
                    <w:pStyle w:val="normal0"/>
                    <w:numPr>
                      <w:ilvl w:val="0"/>
                      <w:numId w:val="25"/>
                    </w:numPr>
                    <w:spacing w:line="288" w:lineRule="auto"/>
                    <w:ind w:hanging="360"/>
                    <w:contextualSpacing/>
                  </w:pPr>
                  <w:hyperlink r:id="rId42">
                    <w:r w:rsidR="00B229EC">
                      <w:t xml:space="preserve">Podcasts, blogs, </w:t>
                    </w:r>
                    <w:proofErr w:type="spellStart"/>
                    <w:r w:rsidR="00B229EC">
                      <w:t>webquests</w:t>
                    </w:r>
                    <w:proofErr w:type="spellEnd"/>
                    <w:r w:rsidR="00B229EC">
                      <w:t xml:space="preserve">, Keynote projects, online journal articles, discussion boards (i.e.: Turn it In and </w:t>
                    </w:r>
                    <w:proofErr w:type="spellStart"/>
                    <w:r w:rsidR="00B229EC">
                      <w:t>Edmodo</w:t>
                    </w:r>
                    <w:proofErr w:type="spellEnd"/>
                    <w:r w:rsidR="00B229EC">
                      <w:t>)</w:t>
                    </w:r>
                  </w:hyperlink>
                </w:p>
                <w:p w:rsidR="00FA6F07" w:rsidRDefault="00C568C4">
                  <w:pPr>
                    <w:pStyle w:val="normal0"/>
                    <w:numPr>
                      <w:ilvl w:val="0"/>
                      <w:numId w:val="25"/>
                    </w:numPr>
                    <w:spacing w:line="288" w:lineRule="auto"/>
                    <w:ind w:hanging="360"/>
                    <w:contextualSpacing/>
                  </w:pPr>
                  <w:hyperlink r:id="rId43">
                    <w:proofErr w:type="spellStart"/>
                    <w:r w:rsidR="00B229EC">
                      <w:t>TeacherTube</w:t>
                    </w:r>
                    <w:proofErr w:type="spellEnd"/>
                  </w:hyperlink>
                </w:p>
                <w:p w:rsidR="00FA6F07" w:rsidRDefault="00C568C4">
                  <w:pPr>
                    <w:pStyle w:val="normal0"/>
                    <w:numPr>
                      <w:ilvl w:val="0"/>
                      <w:numId w:val="25"/>
                    </w:numPr>
                    <w:spacing w:line="288" w:lineRule="auto"/>
                    <w:ind w:hanging="360"/>
                    <w:contextualSpacing/>
                  </w:pPr>
                  <w:hyperlink r:id="rId44">
                    <w:r w:rsidR="00B229EC">
                      <w:t>digital storytelling</w:t>
                    </w:r>
                  </w:hyperlink>
                </w:p>
                <w:p w:rsidR="00FA6F07" w:rsidRDefault="00C568C4">
                  <w:pPr>
                    <w:pStyle w:val="normal0"/>
                    <w:numPr>
                      <w:ilvl w:val="0"/>
                      <w:numId w:val="25"/>
                    </w:numPr>
                    <w:spacing w:line="288" w:lineRule="auto"/>
                    <w:ind w:hanging="360"/>
                    <w:contextualSpacing/>
                  </w:pPr>
                  <w:hyperlink r:id="rId45">
                    <w:r w:rsidR="00B229EC">
                      <w:t xml:space="preserve">Presentation software: PowerPoint, </w:t>
                    </w:r>
                    <w:proofErr w:type="spellStart"/>
                    <w:r w:rsidR="00B229EC">
                      <w:t>Prezi</w:t>
                    </w:r>
                    <w:proofErr w:type="spellEnd"/>
                    <w:r w:rsidR="00B229EC">
                      <w:t>,</w:t>
                    </w:r>
                  </w:hyperlink>
                </w:p>
                <w:p w:rsidR="00FA6F07" w:rsidRDefault="00C568C4">
                  <w:pPr>
                    <w:pStyle w:val="normal0"/>
                    <w:numPr>
                      <w:ilvl w:val="0"/>
                      <w:numId w:val="25"/>
                    </w:numPr>
                    <w:spacing w:line="288" w:lineRule="auto"/>
                    <w:ind w:hanging="360"/>
                    <w:contextualSpacing/>
                  </w:pPr>
                  <w:hyperlink r:id="rId46">
                    <w:r w:rsidR="00B229EC">
                      <w:t>QR Codes</w:t>
                    </w:r>
                  </w:hyperlink>
                </w:p>
                <w:p w:rsidR="00FA6F07" w:rsidRDefault="00C568C4">
                  <w:pPr>
                    <w:pStyle w:val="normal0"/>
                    <w:numPr>
                      <w:ilvl w:val="0"/>
                      <w:numId w:val="25"/>
                    </w:numPr>
                    <w:spacing w:line="288" w:lineRule="auto"/>
                    <w:ind w:hanging="360"/>
                    <w:contextualSpacing/>
                  </w:pPr>
                  <w:hyperlink r:id="rId47">
                    <w:proofErr w:type="spellStart"/>
                    <w:r w:rsidR="00B229EC">
                      <w:t>iPads</w:t>
                    </w:r>
                    <w:proofErr w:type="spellEnd"/>
                    <w:r w:rsidR="00B229EC">
                      <w:t xml:space="preserve">, laptops, </w:t>
                    </w:r>
                    <w:proofErr w:type="spellStart"/>
                    <w:r w:rsidR="00B229EC">
                      <w:t>Chromebooks</w:t>
                    </w:r>
                    <w:proofErr w:type="spellEnd"/>
                  </w:hyperlink>
                </w:p>
                <w:p w:rsidR="00FA6F07" w:rsidRDefault="00C568C4">
                  <w:pPr>
                    <w:pStyle w:val="normal0"/>
                    <w:numPr>
                      <w:ilvl w:val="0"/>
                      <w:numId w:val="25"/>
                    </w:numPr>
                    <w:spacing w:line="288" w:lineRule="auto"/>
                    <w:ind w:hanging="360"/>
                    <w:contextualSpacing/>
                  </w:pPr>
                  <w:hyperlink r:id="rId48">
                    <w:r w:rsidR="00B229EC">
                      <w:t>Projectors, document cameras</w:t>
                    </w:r>
                  </w:hyperlink>
                </w:p>
                <w:p w:rsidR="00FA6F07" w:rsidRDefault="00C568C4">
                  <w:pPr>
                    <w:pStyle w:val="normal0"/>
                    <w:numPr>
                      <w:ilvl w:val="0"/>
                      <w:numId w:val="25"/>
                    </w:numPr>
                    <w:spacing w:line="288" w:lineRule="auto"/>
                    <w:ind w:hanging="360"/>
                    <w:contextualSpacing/>
                  </w:pPr>
                  <w:hyperlink r:id="rId49">
                    <w:r w:rsidR="00B229EC">
                      <w:t>subject specific website (</w:t>
                    </w:r>
                    <w:proofErr w:type="spellStart"/>
                    <w:r w:rsidR="00B229EC">
                      <w:t>i.e</w:t>
                    </w:r>
                    <w:proofErr w:type="spellEnd"/>
                    <w:r w:rsidR="00B229EC">
                      <w:t>:  Today in History, Or This Day in History)</w:t>
                    </w:r>
                  </w:hyperlink>
                </w:p>
                <w:p w:rsidR="00FA6F07" w:rsidRDefault="00FA6F07">
                  <w:pPr>
                    <w:pStyle w:val="normal0"/>
                    <w:tabs>
                      <w:tab w:val="left" w:pos="839"/>
                    </w:tabs>
                    <w:spacing w:before="38"/>
                  </w:pPr>
                </w:p>
              </w:tc>
            </w:tr>
          </w:tbl>
          <w:p w:rsidR="00FA6F07" w:rsidRDefault="00FA6F07">
            <w:pPr>
              <w:pStyle w:val="normal0"/>
              <w:spacing w:before="40"/>
              <w:ind w:left="105"/>
            </w:pPr>
          </w:p>
        </w:tc>
      </w:tr>
    </w:tbl>
    <w:p w:rsidR="00FA6F07" w:rsidRDefault="00FA6F07">
      <w:pPr>
        <w:pStyle w:val="normal0"/>
        <w:spacing w:before="40"/>
        <w:ind w:left="220"/>
      </w:pPr>
    </w:p>
    <w:p w:rsidR="00FA6F07" w:rsidRDefault="00FA6F07">
      <w:pPr>
        <w:pStyle w:val="normal0"/>
        <w:spacing w:before="3"/>
      </w:pPr>
    </w:p>
    <w:p w:rsidR="00FA6F07" w:rsidRDefault="00FA6F07">
      <w:pPr>
        <w:pStyle w:val="normal0"/>
      </w:pPr>
    </w:p>
    <w:p w:rsidR="00FA6F07" w:rsidRDefault="00B229EC">
      <w:pPr>
        <w:pStyle w:val="Heading1"/>
      </w:pPr>
      <w:r>
        <w:t>Teacher Notes:</w:t>
      </w:r>
    </w:p>
    <w:p w:rsidR="00FA6F07" w:rsidRDefault="00B229EC">
      <w:pPr>
        <w:pStyle w:val="normal0"/>
        <w:spacing w:before="35" w:line="241" w:lineRule="auto"/>
        <w:ind w:left="220"/>
      </w:pPr>
      <w:r>
        <w:rPr>
          <w:sz w:val="22"/>
          <w:szCs w:val="22"/>
        </w:rPr>
        <w:t>Use teaching resource binder for worksheets, literature activities, primary source readings and biography readings to further inform students about unit.</w:t>
      </w:r>
    </w:p>
    <w:p w:rsidR="00FA6F07" w:rsidRDefault="00FA6F07">
      <w:pPr>
        <w:pStyle w:val="normal0"/>
        <w:spacing w:before="14"/>
      </w:pPr>
    </w:p>
    <w:p w:rsidR="00FA6F07" w:rsidRDefault="00B229EC">
      <w:pPr>
        <w:pStyle w:val="normal0"/>
        <w:spacing w:before="72" w:line="245" w:lineRule="auto"/>
        <w:ind w:left="220" w:right="441"/>
      </w:pPr>
      <w:r>
        <w:rPr>
          <w:sz w:val="22"/>
          <w:szCs w:val="22"/>
        </w:rPr>
        <w:t xml:space="preserve">Section transparencies and resource binder </w:t>
      </w:r>
      <w:proofErr w:type="spellStart"/>
      <w:proofErr w:type="gramStart"/>
      <w:r>
        <w:rPr>
          <w:sz w:val="22"/>
          <w:szCs w:val="22"/>
        </w:rPr>
        <w:t>powerpoint</w:t>
      </w:r>
      <w:proofErr w:type="spellEnd"/>
      <w:proofErr w:type="gramEnd"/>
      <w:r>
        <w:rPr>
          <w:sz w:val="22"/>
          <w:szCs w:val="22"/>
        </w:rPr>
        <w:t xml:space="preserve"> can be used as a guide for discussion on learning objectives.</w:t>
      </w:r>
    </w:p>
    <w:p w:rsidR="00FA6F07" w:rsidRDefault="00FA6F07">
      <w:pPr>
        <w:pStyle w:val="normal0"/>
        <w:spacing w:before="9"/>
      </w:pPr>
    </w:p>
    <w:p w:rsidR="00FA6F07" w:rsidRDefault="00B229EC">
      <w:pPr>
        <w:pStyle w:val="normal0"/>
        <w:spacing w:before="72" w:line="245" w:lineRule="auto"/>
        <w:ind w:left="220"/>
      </w:pPr>
      <w:r>
        <w:rPr>
          <w:sz w:val="22"/>
          <w:szCs w:val="22"/>
        </w:rPr>
        <w:t>Show video clips as mentioned above to help students visualize information, provide students with clip questions to direct discussion on learning objectives/ information displayed during clip.</w:t>
      </w:r>
    </w:p>
    <w:p w:rsidR="00FA6F07" w:rsidRDefault="00FA6F07">
      <w:pPr>
        <w:pStyle w:val="normal0"/>
        <w:spacing w:before="16"/>
      </w:pPr>
    </w:p>
    <w:p w:rsidR="00FA6F07" w:rsidRDefault="00B229EC">
      <w:pPr>
        <w:pStyle w:val="normal0"/>
        <w:spacing w:before="72" w:line="241" w:lineRule="auto"/>
        <w:ind w:left="220" w:right="259"/>
      </w:pPr>
      <w:r>
        <w:rPr>
          <w:sz w:val="22"/>
          <w:szCs w:val="22"/>
        </w:rPr>
        <w:t>Hold class discussion or written assignment discussing the theme of Manifest Destiny as it applies to the future of the United States today. Discuss the relevancy of Frederick Jackson Turner’s “Frontier Thesis” in modern America.</w:t>
      </w:r>
    </w:p>
    <w:p w:rsidR="00B229EC" w:rsidRDefault="00B229EC">
      <w:pPr>
        <w:pStyle w:val="normal0"/>
        <w:spacing w:before="77"/>
        <w:ind w:right="799"/>
      </w:pPr>
    </w:p>
    <w:p w:rsidR="00B229EC" w:rsidRDefault="00B229EC">
      <w:pPr>
        <w:pStyle w:val="normal0"/>
        <w:spacing w:before="77"/>
        <w:ind w:right="799"/>
      </w:pPr>
    </w:p>
    <w:p w:rsidR="00FA6F07" w:rsidRDefault="00FA6F07">
      <w:pPr>
        <w:pStyle w:val="normal0"/>
      </w:pPr>
    </w:p>
    <w:p w:rsidR="00FA6F07" w:rsidRDefault="00FA6F07">
      <w:pPr>
        <w:pStyle w:val="normal0"/>
      </w:pPr>
    </w:p>
    <w:p w:rsidR="00FA6F07" w:rsidRDefault="00FA6F07">
      <w:pPr>
        <w:pStyle w:val="normal0"/>
      </w:pPr>
    </w:p>
    <w:tbl>
      <w:tblPr>
        <w:tblStyle w:val="aff3"/>
        <w:tblW w:w="9655" w:type="dxa"/>
        <w:tblInd w:w="111" w:type="dxa"/>
        <w:tblLayout w:type="fixed"/>
        <w:tblLook w:val="0000"/>
      </w:tblPr>
      <w:tblGrid>
        <w:gridCol w:w="9655"/>
      </w:tblGrid>
      <w:tr w:rsidR="00FA6F07">
        <w:trPr>
          <w:trHeight w:val="700"/>
        </w:trPr>
        <w:tc>
          <w:tcPr>
            <w:tcW w:w="9655"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A6F07" w:rsidRDefault="00B229EC">
            <w:pPr>
              <w:pStyle w:val="normal0"/>
              <w:spacing w:before="39"/>
              <w:ind w:right="2637"/>
            </w:pPr>
            <w:r>
              <w:rPr>
                <w:rFonts w:ascii="Calibri" w:eastAsia="Calibri" w:hAnsi="Calibri" w:cs="Calibri"/>
                <w:b/>
                <w:color w:val="FFFFFF"/>
              </w:rPr>
              <w:lastRenderedPageBreak/>
              <w:t xml:space="preserve">                                2015 OCEAN COUNTY SOCIAL STUDIES CURRICULUM</w:t>
            </w:r>
          </w:p>
          <w:p w:rsidR="00FA6F07" w:rsidRDefault="00B229EC">
            <w:pPr>
              <w:pStyle w:val="normal0"/>
              <w:spacing w:before="43"/>
              <w:ind w:left="4089" w:right="4091"/>
              <w:jc w:val="center"/>
            </w:pPr>
            <w:r>
              <w:rPr>
                <w:rFonts w:ascii="Calibri" w:eastAsia="Calibri" w:hAnsi="Calibri" w:cs="Calibri"/>
                <w:b/>
                <w:color w:val="FFFFFF"/>
              </w:rPr>
              <w:t>UNIT 8 Overview</w:t>
            </w:r>
          </w:p>
        </w:tc>
      </w:tr>
      <w:tr w:rsidR="00FA6F07">
        <w:trPr>
          <w:trHeight w:val="340"/>
        </w:trPr>
        <w:tc>
          <w:tcPr>
            <w:tcW w:w="965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3"/>
            </w:pPr>
            <w:r>
              <w:rPr>
                <w:b/>
                <w:sz w:val="22"/>
                <w:szCs w:val="22"/>
              </w:rPr>
              <w:t xml:space="preserve">Content Area: </w:t>
            </w:r>
            <w:r>
              <w:rPr>
                <w:sz w:val="22"/>
                <w:szCs w:val="22"/>
              </w:rPr>
              <w:t>Social Studies</w:t>
            </w:r>
          </w:p>
        </w:tc>
      </w:tr>
      <w:tr w:rsidR="00FA6F07">
        <w:trPr>
          <w:trHeight w:val="340"/>
        </w:trPr>
        <w:tc>
          <w:tcPr>
            <w:tcW w:w="965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3"/>
            </w:pPr>
            <w:r>
              <w:rPr>
                <w:b/>
                <w:sz w:val="22"/>
                <w:szCs w:val="22"/>
              </w:rPr>
              <w:t xml:space="preserve">Unit Title: </w:t>
            </w:r>
            <w:r>
              <w:rPr>
                <w:sz w:val="22"/>
                <w:szCs w:val="22"/>
              </w:rPr>
              <w:t>The Civil War and Reconstruction</w:t>
            </w:r>
          </w:p>
        </w:tc>
      </w:tr>
      <w:tr w:rsidR="00FA6F07">
        <w:trPr>
          <w:trHeight w:val="340"/>
        </w:trPr>
        <w:tc>
          <w:tcPr>
            <w:tcW w:w="965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3"/>
            </w:pPr>
            <w:r>
              <w:rPr>
                <w:b/>
                <w:sz w:val="22"/>
                <w:szCs w:val="22"/>
              </w:rPr>
              <w:t xml:space="preserve">Target Course/Grade Level: </w:t>
            </w:r>
            <w:r>
              <w:rPr>
                <w:sz w:val="22"/>
                <w:szCs w:val="22"/>
              </w:rPr>
              <w:t>U.S. I/ 10</w:t>
            </w:r>
          </w:p>
        </w:tc>
      </w:tr>
      <w:tr w:rsidR="00FA6F07">
        <w:trPr>
          <w:trHeight w:val="2760"/>
        </w:trPr>
        <w:tc>
          <w:tcPr>
            <w:tcW w:w="9655" w:type="dxa"/>
            <w:tcBorders>
              <w:top w:val="single" w:sz="4" w:space="0" w:color="000000"/>
              <w:left w:val="single" w:sz="4" w:space="0" w:color="000000"/>
              <w:bottom w:val="nil"/>
              <w:right w:val="single" w:sz="4" w:space="0" w:color="000000"/>
            </w:tcBorders>
            <w:shd w:val="clear" w:color="auto" w:fill="FFFFB8"/>
            <w:tcMar>
              <w:left w:w="0" w:type="dxa"/>
              <w:right w:w="0" w:type="dxa"/>
            </w:tcMar>
          </w:tcPr>
          <w:p w:rsidR="00FA6F07" w:rsidRDefault="00B229EC">
            <w:pPr>
              <w:pStyle w:val="normal0"/>
              <w:spacing w:before="38"/>
              <w:ind w:left="103"/>
            </w:pPr>
            <w:r>
              <w:rPr>
                <w:b/>
                <w:sz w:val="22"/>
                <w:szCs w:val="22"/>
              </w:rPr>
              <w:t>Unit Summary</w:t>
            </w:r>
          </w:p>
          <w:p w:rsidR="00FA6F07" w:rsidRDefault="00B229EC">
            <w:pPr>
              <w:pStyle w:val="normal0"/>
              <w:spacing w:before="35"/>
              <w:ind w:left="103" w:right="170"/>
            </w:pPr>
            <w:r>
              <w:rPr>
                <w:sz w:val="22"/>
                <w:szCs w:val="22"/>
              </w:rPr>
              <w:t>Following the Election of 1860 politicians struggled to find compromises that would avoid the division of the United States but secession and war were inevitable. Students will study the Civil War, the bloodiest war in the Western World of the nineteenth century, which led to the emancipation of African Americans and the birth of a new freedom. During the period after the war known as Reconstruction, southern society was transformed, and social, political, and economic relationships were redefined throughout the United States. Civil War Historian Shelby Foote stated that to understand America today, one has to have a firm understanding of the Civil War. This unit will help students understand why.</w:t>
            </w:r>
          </w:p>
          <w:p w:rsidR="00FA6F07" w:rsidRDefault="00FA6F07">
            <w:pPr>
              <w:pStyle w:val="normal0"/>
              <w:spacing w:before="6"/>
            </w:pPr>
          </w:p>
          <w:p w:rsidR="00FA6F07" w:rsidRDefault="00B229EC">
            <w:pPr>
              <w:pStyle w:val="normal0"/>
              <w:ind w:left="103"/>
            </w:pPr>
            <w:r>
              <w:rPr>
                <w:b/>
                <w:u w:val="single"/>
              </w:rPr>
              <w:t>Primary Interdisciplinary Connections</w:t>
            </w:r>
            <w:r>
              <w:rPr>
                <w:b/>
                <w:sz w:val="22"/>
                <w:szCs w:val="22"/>
              </w:rPr>
              <w:t>:</w:t>
            </w:r>
          </w:p>
        </w:tc>
      </w:tr>
    </w:tbl>
    <w:tbl>
      <w:tblPr>
        <w:tblStyle w:val="aff4"/>
        <w:tblW w:w="9674" w:type="dxa"/>
        <w:tblInd w:w="95" w:type="dxa"/>
        <w:tblLayout w:type="fixed"/>
        <w:tblLook w:val="0000"/>
      </w:tblPr>
      <w:tblGrid>
        <w:gridCol w:w="1424"/>
        <w:gridCol w:w="8250"/>
      </w:tblGrid>
      <w:tr w:rsidR="00FA6F07" w:rsidTr="00B229EC">
        <w:trPr>
          <w:trHeight w:val="1380"/>
        </w:trPr>
        <w:tc>
          <w:tcPr>
            <w:tcW w:w="9674" w:type="dxa"/>
            <w:gridSpan w:val="2"/>
            <w:tcBorders>
              <w:top w:val="nil"/>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05"/>
            </w:pPr>
            <w:r>
              <w:rPr>
                <w:b/>
                <w:sz w:val="22"/>
                <w:szCs w:val="22"/>
              </w:rPr>
              <w:t>English</w:t>
            </w:r>
            <w:r>
              <w:rPr>
                <w:sz w:val="22"/>
                <w:szCs w:val="22"/>
              </w:rPr>
              <w:t xml:space="preserve"> - Hinton Helper, “The Impending </w:t>
            </w:r>
            <w:proofErr w:type="spellStart"/>
            <w:r>
              <w:rPr>
                <w:sz w:val="22"/>
                <w:szCs w:val="22"/>
              </w:rPr>
              <w:t>Crisis,”HB</w:t>
            </w:r>
            <w:proofErr w:type="spellEnd"/>
            <w:r>
              <w:rPr>
                <w:sz w:val="22"/>
                <w:szCs w:val="22"/>
              </w:rPr>
              <w:t xml:space="preserve"> Stowe “Uncle Tom's Cabin,” and Sullivan </w:t>
            </w:r>
            <w:proofErr w:type="spellStart"/>
            <w:r>
              <w:rPr>
                <w:sz w:val="22"/>
                <w:szCs w:val="22"/>
              </w:rPr>
              <w:t>Ballou</w:t>
            </w:r>
            <w:proofErr w:type="spellEnd"/>
            <w:r>
              <w:rPr>
                <w:sz w:val="22"/>
                <w:szCs w:val="22"/>
              </w:rPr>
              <w:t xml:space="preserve"> letter</w:t>
            </w:r>
          </w:p>
          <w:p w:rsidR="00FA6F07" w:rsidRDefault="00FA6F07">
            <w:pPr>
              <w:pStyle w:val="normal0"/>
            </w:pPr>
          </w:p>
          <w:p w:rsidR="00FA6F07" w:rsidRDefault="00B229EC">
            <w:pPr>
              <w:pStyle w:val="normal0"/>
              <w:ind w:left="105"/>
            </w:pPr>
            <w:r>
              <w:rPr>
                <w:b/>
                <w:sz w:val="22"/>
                <w:szCs w:val="22"/>
              </w:rPr>
              <w:t>Government &amp; Politics</w:t>
            </w:r>
            <w:r>
              <w:rPr>
                <w:sz w:val="22"/>
                <w:szCs w:val="22"/>
              </w:rPr>
              <w:t xml:space="preserve">-  compact /contract theory of government, who has the final authority, and </w:t>
            </w:r>
            <w:proofErr w:type="spellStart"/>
            <w:r>
              <w:rPr>
                <w:sz w:val="22"/>
                <w:szCs w:val="22"/>
              </w:rPr>
              <w:t>states</w:t>
            </w:r>
            <w:proofErr w:type="spellEnd"/>
            <w:r>
              <w:rPr>
                <w:sz w:val="22"/>
                <w:szCs w:val="22"/>
              </w:rPr>
              <w:t xml:space="preserve"> rights </w:t>
            </w:r>
            <w:proofErr w:type="spellStart"/>
            <w:r>
              <w:rPr>
                <w:sz w:val="22"/>
                <w:szCs w:val="22"/>
              </w:rPr>
              <w:t>vs</w:t>
            </w:r>
            <w:proofErr w:type="spellEnd"/>
            <w:r>
              <w:rPr>
                <w:sz w:val="22"/>
                <w:szCs w:val="22"/>
              </w:rPr>
              <w:t xml:space="preserve"> federal government, “Master Fraud of the Century , the Election of 1877”</w:t>
            </w:r>
          </w:p>
          <w:p w:rsidR="00FA6F07" w:rsidRDefault="00FA6F07">
            <w:pPr>
              <w:pStyle w:val="normal0"/>
              <w:ind w:left="105"/>
            </w:pPr>
          </w:p>
          <w:p w:rsidR="00FA6F07" w:rsidRDefault="00B229EC">
            <w:pPr>
              <w:pStyle w:val="normal0"/>
              <w:ind w:left="105"/>
            </w:pPr>
            <w:r>
              <w:rPr>
                <w:b/>
                <w:sz w:val="22"/>
                <w:szCs w:val="22"/>
              </w:rPr>
              <w:t>Art</w:t>
            </w:r>
            <w:r>
              <w:rPr>
                <w:sz w:val="22"/>
                <w:szCs w:val="22"/>
              </w:rPr>
              <w:t>-Wanted Posters Fugitive Slaves,  Political Cartoons,  “Debating Popular Sovereignty,” and Mathew Brady’s photography</w:t>
            </w:r>
          </w:p>
          <w:p w:rsidR="00FA6F07" w:rsidRDefault="00FA6F07">
            <w:pPr>
              <w:pStyle w:val="normal0"/>
              <w:ind w:left="105"/>
            </w:pPr>
          </w:p>
          <w:p w:rsidR="00FA6F07" w:rsidRDefault="00B229EC">
            <w:pPr>
              <w:pStyle w:val="normal0"/>
              <w:ind w:left="105"/>
            </w:pPr>
            <w:r>
              <w:rPr>
                <w:b/>
                <w:sz w:val="22"/>
                <w:szCs w:val="22"/>
              </w:rPr>
              <w:t>Economics</w:t>
            </w:r>
            <w:r>
              <w:rPr>
                <w:sz w:val="22"/>
                <w:szCs w:val="22"/>
              </w:rPr>
              <w:t xml:space="preserve">- cash crop economy and effects of embargo - Anaconda Plan     </w:t>
            </w:r>
          </w:p>
          <w:p w:rsidR="00FA6F07" w:rsidRDefault="00FA6F07">
            <w:pPr>
              <w:pStyle w:val="normal0"/>
              <w:ind w:left="105"/>
            </w:pPr>
          </w:p>
          <w:p w:rsidR="00FA6F07" w:rsidRDefault="00B229EC">
            <w:pPr>
              <w:pStyle w:val="normal0"/>
              <w:ind w:left="105"/>
            </w:pPr>
            <w:r>
              <w:rPr>
                <w:b/>
                <w:sz w:val="22"/>
                <w:szCs w:val="22"/>
              </w:rPr>
              <w:t xml:space="preserve">Sociology- </w:t>
            </w:r>
            <w:r>
              <w:rPr>
                <w:sz w:val="22"/>
                <w:szCs w:val="22"/>
              </w:rPr>
              <w:t xml:space="preserve">What is Equality? Justifications for Slavery </w:t>
            </w:r>
            <w:proofErr w:type="spellStart"/>
            <w:r>
              <w:rPr>
                <w:sz w:val="22"/>
                <w:szCs w:val="22"/>
              </w:rPr>
              <w:t>vs</w:t>
            </w:r>
            <w:proofErr w:type="spellEnd"/>
            <w:r>
              <w:rPr>
                <w:sz w:val="22"/>
                <w:szCs w:val="22"/>
              </w:rPr>
              <w:t xml:space="preserve"> Abolition- opposing views</w:t>
            </w:r>
          </w:p>
          <w:p w:rsidR="00FA6F07" w:rsidRDefault="00FA6F07">
            <w:pPr>
              <w:pStyle w:val="normal0"/>
              <w:ind w:left="105"/>
            </w:pPr>
          </w:p>
          <w:p w:rsidR="00FA6F07" w:rsidRDefault="00B229EC">
            <w:pPr>
              <w:pStyle w:val="normal0"/>
              <w:ind w:left="105"/>
            </w:pPr>
            <w:r>
              <w:rPr>
                <w:b/>
                <w:sz w:val="22"/>
                <w:szCs w:val="22"/>
              </w:rPr>
              <w:t>Geography</w:t>
            </w:r>
            <w:r>
              <w:rPr>
                <w:sz w:val="22"/>
                <w:szCs w:val="22"/>
              </w:rPr>
              <w:t>- Maps: USA, CSA,  Mason Dixon Line,  and Upper South/ Lower South Border States</w:t>
            </w:r>
          </w:p>
          <w:p w:rsidR="00FA6F07" w:rsidRDefault="00FA6F07">
            <w:pPr>
              <w:pStyle w:val="normal0"/>
              <w:ind w:left="105"/>
            </w:pPr>
          </w:p>
          <w:p w:rsidR="00FA6F07" w:rsidRDefault="00B229EC">
            <w:pPr>
              <w:pStyle w:val="normal0"/>
              <w:ind w:left="105"/>
            </w:pPr>
            <w:r>
              <w:rPr>
                <w:b/>
                <w:sz w:val="22"/>
                <w:szCs w:val="22"/>
              </w:rPr>
              <w:t>Science</w:t>
            </w:r>
            <w:r>
              <w:rPr>
                <w:sz w:val="22"/>
                <w:szCs w:val="22"/>
              </w:rPr>
              <w:t>- Evolution of Warfare  strategies , tactics and technology</w:t>
            </w:r>
          </w:p>
          <w:p w:rsidR="00FA6F07" w:rsidRDefault="00B229EC">
            <w:pPr>
              <w:pStyle w:val="normal0"/>
              <w:ind w:left="105"/>
            </w:pPr>
            <w:r>
              <w:rPr>
                <w:sz w:val="22"/>
                <w:szCs w:val="22"/>
              </w:rPr>
              <w:t xml:space="preserve">Art - Civil War Photos by </w:t>
            </w:r>
          </w:p>
          <w:p w:rsidR="00FA6F07" w:rsidRDefault="00FA6F07">
            <w:pPr>
              <w:pStyle w:val="normal0"/>
              <w:ind w:left="105"/>
            </w:pPr>
          </w:p>
          <w:p w:rsidR="00FA6F07" w:rsidRDefault="00B229EC">
            <w:pPr>
              <w:pStyle w:val="normal0"/>
              <w:spacing w:before="53"/>
              <w:ind w:left="105" w:right="4"/>
            </w:pPr>
            <w:r>
              <w:rPr>
                <w:b/>
                <w:u w:val="single"/>
              </w:rPr>
              <w:t>21</w:t>
            </w:r>
            <w:r>
              <w:rPr>
                <w:b/>
                <w:u w:val="single"/>
                <w:vertAlign w:val="superscript"/>
              </w:rPr>
              <w:t xml:space="preserve">st </w:t>
            </w:r>
            <w:r>
              <w:rPr>
                <w:b/>
                <w:u w:val="single"/>
              </w:rPr>
              <w:t>Century Themes:</w:t>
            </w:r>
            <w:r>
              <w:rPr>
                <w:b/>
                <w:sz w:val="22"/>
                <w:szCs w:val="22"/>
              </w:rPr>
              <w:t xml:space="preserve"> </w:t>
            </w:r>
            <w:r>
              <w:rPr>
                <w:sz w:val="22"/>
                <w:szCs w:val="22"/>
              </w:rPr>
              <w:t>Financial, Economic, Business and Entrepreneurial Literacy, Health Literacy, Creativity and Innovation, Critical Thinking and Problem Solving, Communication and Collaboration, Information Literacy, Media Literacy, Information and Communication Technology Literacy, Life and Career Skills</w:t>
            </w:r>
          </w:p>
          <w:p w:rsidR="00FA6F07" w:rsidRDefault="00B229EC">
            <w:pPr>
              <w:pStyle w:val="normal0"/>
              <w:numPr>
                <w:ilvl w:val="0"/>
                <w:numId w:val="40"/>
              </w:numPr>
              <w:spacing w:line="241" w:lineRule="auto"/>
              <w:ind w:hanging="360"/>
              <w:contextualSpacing/>
              <w:rPr>
                <w:sz w:val="22"/>
                <w:szCs w:val="22"/>
              </w:rPr>
            </w:pPr>
            <w:r>
              <w:rPr>
                <w:sz w:val="22"/>
                <w:szCs w:val="22"/>
              </w:rPr>
              <w:t>Critical thinking, problem solving, reasoning, analysis, interpretation, synthesizing information</w:t>
            </w:r>
          </w:p>
          <w:p w:rsidR="00FA6F07" w:rsidRDefault="00B229EC">
            <w:pPr>
              <w:pStyle w:val="normal0"/>
              <w:numPr>
                <w:ilvl w:val="0"/>
                <w:numId w:val="40"/>
              </w:numPr>
              <w:spacing w:line="241" w:lineRule="auto"/>
              <w:ind w:hanging="360"/>
              <w:contextualSpacing/>
              <w:rPr>
                <w:sz w:val="22"/>
                <w:szCs w:val="22"/>
              </w:rPr>
            </w:pPr>
            <w:r>
              <w:rPr>
                <w:sz w:val="22"/>
                <w:szCs w:val="22"/>
              </w:rPr>
              <w:t>Research skills and practices, interrogative questioning</w:t>
            </w:r>
          </w:p>
          <w:p w:rsidR="00FA6F07" w:rsidRDefault="00B229EC">
            <w:pPr>
              <w:pStyle w:val="normal0"/>
              <w:numPr>
                <w:ilvl w:val="0"/>
                <w:numId w:val="40"/>
              </w:numPr>
              <w:spacing w:line="241" w:lineRule="auto"/>
              <w:ind w:hanging="360"/>
              <w:contextualSpacing/>
              <w:rPr>
                <w:sz w:val="22"/>
                <w:szCs w:val="22"/>
              </w:rPr>
            </w:pPr>
            <w:r>
              <w:rPr>
                <w:sz w:val="22"/>
                <w:szCs w:val="22"/>
              </w:rPr>
              <w:t>Creativity, artistry, curiosity, imagination, innovation, personal expression</w:t>
            </w:r>
          </w:p>
          <w:p w:rsidR="00FA6F07" w:rsidRDefault="00B229EC">
            <w:pPr>
              <w:pStyle w:val="normal0"/>
              <w:numPr>
                <w:ilvl w:val="0"/>
                <w:numId w:val="40"/>
              </w:numPr>
              <w:spacing w:line="241" w:lineRule="auto"/>
              <w:ind w:hanging="360"/>
              <w:contextualSpacing/>
              <w:rPr>
                <w:sz w:val="22"/>
                <w:szCs w:val="22"/>
              </w:rPr>
            </w:pPr>
            <w:r>
              <w:rPr>
                <w:sz w:val="22"/>
                <w:szCs w:val="22"/>
              </w:rPr>
              <w:t>Perseverance, self-direction, planning, self-discipline, adaptability, initiative</w:t>
            </w:r>
          </w:p>
          <w:p w:rsidR="00FA6F07" w:rsidRDefault="00B229EC">
            <w:pPr>
              <w:pStyle w:val="normal0"/>
              <w:numPr>
                <w:ilvl w:val="0"/>
                <w:numId w:val="40"/>
              </w:numPr>
              <w:spacing w:line="241" w:lineRule="auto"/>
              <w:ind w:hanging="360"/>
              <w:contextualSpacing/>
              <w:rPr>
                <w:sz w:val="22"/>
                <w:szCs w:val="22"/>
              </w:rPr>
            </w:pPr>
            <w:r>
              <w:rPr>
                <w:sz w:val="22"/>
                <w:szCs w:val="22"/>
              </w:rPr>
              <w:t>Oral and written communication, public speaking and presenting, listening</w:t>
            </w:r>
          </w:p>
          <w:p w:rsidR="00FA6F07" w:rsidRDefault="00B229EC">
            <w:pPr>
              <w:pStyle w:val="normal0"/>
              <w:numPr>
                <w:ilvl w:val="0"/>
                <w:numId w:val="40"/>
              </w:numPr>
              <w:spacing w:line="241" w:lineRule="auto"/>
              <w:ind w:hanging="360"/>
              <w:contextualSpacing/>
              <w:rPr>
                <w:sz w:val="22"/>
                <w:szCs w:val="22"/>
              </w:rPr>
            </w:pPr>
            <w:r>
              <w:rPr>
                <w:sz w:val="22"/>
                <w:szCs w:val="22"/>
              </w:rPr>
              <w:t>Leadership, teamwork, collaboration, cooperation, virtual workspaces</w:t>
            </w:r>
          </w:p>
          <w:p w:rsidR="00FA6F07" w:rsidRDefault="00B229EC">
            <w:pPr>
              <w:pStyle w:val="normal0"/>
              <w:numPr>
                <w:ilvl w:val="0"/>
                <w:numId w:val="40"/>
              </w:numPr>
              <w:spacing w:line="241" w:lineRule="auto"/>
              <w:ind w:hanging="360"/>
              <w:contextualSpacing/>
              <w:rPr>
                <w:sz w:val="22"/>
                <w:szCs w:val="22"/>
              </w:rPr>
            </w:pPr>
            <w:r>
              <w:rPr>
                <w:sz w:val="22"/>
                <w:szCs w:val="22"/>
              </w:rPr>
              <w:t>Information and communication technology (ITC) literacy, media and internet literacy, visual interpretation, data interpretation and analysis, computer programming</w:t>
            </w:r>
          </w:p>
          <w:p w:rsidR="00FA6F07" w:rsidRDefault="00B229EC">
            <w:pPr>
              <w:pStyle w:val="normal0"/>
              <w:numPr>
                <w:ilvl w:val="0"/>
                <w:numId w:val="40"/>
              </w:numPr>
              <w:spacing w:line="241" w:lineRule="auto"/>
              <w:ind w:hanging="360"/>
              <w:contextualSpacing/>
              <w:rPr>
                <w:sz w:val="22"/>
                <w:szCs w:val="22"/>
              </w:rPr>
            </w:pPr>
            <w:r>
              <w:rPr>
                <w:sz w:val="22"/>
                <w:szCs w:val="22"/>
              </w:rPr>
              <w:t>Civic, ethical, and social-justice literacy</w:t>
            </w:r>
          </w:p>
          <w:p w:rsidR="00FA6F07" w:rsidRDefault="00B229EC">
            <w:pPr>
              <w:pStyle w:val="normal0"/>
              <w:numPr>
                <w:ilvl w:val="0"/>
                <w:numId w:val="40"/>
              </w:numPr>
              <w:spacing w:line="241" w:lineRule="auto"/>
              <w:ind w:hanging="360"/>
              <w:contextualSpacing/>
              <w:rPr>
                <w:sz w:val="22"/>
                <w:szCs w:val="22"/>
              </w:rPr>
            </w:pPr>
            <w:r>
              <w:rPr>
                <w:sz w:val="22"/>
                <w:szCs w:val="22"/>
              </w:rPr>
              <w:t>Economic and financial literacy, entrepreneurialism</w:t>
            </w:r>
          </w:p>
          <w:p w:rsidR="00FA6F07" w:rsidRDefault="00B229EC">
            <w:pPr>
              <w:pStyle w:val="normal0"/>
              <w:numPr>
                <w:ilvl w:val="0"/>
                <w:numId w:val="40"/>
              </w:numPr>
              <w:spacing w:line="241" w:lineRule="auto"/>
              <w:ind w:hanging="360"/>
              <w:contextualSpacing/>
              <w:rPr>
                <w:sz w:val="22"/>
                <w:szCs w:val="22"/>
              </w:rPr>
            </w:pPr>
            <w:r>
              <w:rPr>
                <w:sz w:val="22"/>
                <w:szCs w:val="22"/>
              </w:rPr>
              <w:t>Global awareness, multicultural literacy, humanitarianism</w:t>
            </w:r>
          </w:p>
          <w:p w:rsidR="00FA6F07" w:rsidRDefault="00B229EC">
            <w:pPr>
              <w:pStyle w:val="normal0"/>
              <w:numPr>
                <w:ilvl w:val="0"/>
                <w:numId w:val="40"/>
              </w:numPr>
              <w:spacing w:line="241" w:lineRule="auto"/>
              <w:ind w:hanging="360"/>
              <w:contextualSpacing/>
              <w:rPr>
                <w:sz w:val="22"/>
                <w:szCs w:val="22"/>
              </w:rPr>
            </w:pPr>
            <w:r>
              <w:rPr>
                <w:sz w:val="22"/>
                <w:szCs w:val="22"/>
              </w:rPr>
              <w:t>Scientific literacy and reasoning, the scientific method</w:t>
            </w:r>
          </w:p>
          <w:p w:rsidR="00FA6F07" w:rsidRDefault="00B229EC">
            <w:pPr>
              <w:pStyle w:val="normal0"/>
              <w:numPr>
                <w:ilvl w:val="0"/>
                <w:numId w:val="40"/>
              </w:numPr>
              <w:spacing w:line="241" w:lineRule="auto"/>
              <w:ind w:hanging="360"/>
              <w:contextualSpacing/>
              <w:rPr>
                <w:sz w:val="22"/>
                <w:szCs w:val="22"/>
              </w:rPr>
            </w:pPr>
            <w:r>
              <w:rPr>
                <w:sz w:val="22"/>
                <w:szCs w:val="22"/>
              </w:rPr>
              <w:t>Environmental and conservation literacy, ecosystems understanding</w:t>
            </w:r>
          </w:p>
          <w:p w:rsidR="00FA6F07" w:rsidRPr="00B229EC" w:rsidRDefault="00B229EC" w:rsidP="00B229EC">
            <w:pPr>
              <w:pStyle w:val="normal0"/>
              <w:numPr>
                <w:ilvl w:val="0"/>
                <w:numId w:val="40"/>
              </w:numPr>
              <w:spacing w:line="241" w:lineRule="auto"/>
              <w:ind w:hanging="360"/>
              <w:contextualSpacing/>
              <w:rPr>
                <w:sz w:val="22"/>
                <w:szCs w:val="22"/>
              </w:rPr>
            </w:pPr>
            <w:r>
              <w:rPr>
                <w:sz w:val="22"/>
                <w:szCs w:val="22"/>
              </w:rPr>
              <w:t>Health and wellness literacy, including nutrition, diet, exercise, and public health and safety</w:t>
            </w:r>
          </w:p>
        </w:tc>
      </w:tr>
      <w:tr w:rsidR="00FA6F07" w:rsidTr="00B229EC">
        <w:trPr>
          <w:trHeight w:val="300"/>
        </w:trPr>
        <w:tc>
          <w:tcPr>
            <w:tcW w:w="967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A6F07" w:rsidRDefault="00B229EC">
            <w:pPr>
              <w:pStyle w:val="normal0"/>
              <w:spacing w:before="1"/>
              <w:ind w:left="3987" w:right="3986"/>
              <w:jc w:val="center"/>
            </w:pPr>
            <w:r>
              <w:rPr>
                <w:rFonts w:ascii="Calibri" w:eastAsia="Calibri" w:hAnsi="Calibri" w:cs="Calibri"/>
                <w:b/>
                <w:color w:val="FFFFFF"/>
              </w:rPr>
              <w:lastRenderedPageBreak/>
              <w:t>Learning Targets</w:t>
            </w:r>
          </w:p>
        </w:tc>
      </w:tr>
      <w:tr w:rsidR="00FA6F07" w:rsidTr="00B229EC">
        <w:trPr>
          <w:trHeight w:val="620"/>
        </w:trPr>
        <w:tc>
          <w:tcPr>
            <w:tcW w:w="967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t>Standards</w:t>
            </w:r>
          </w:p>
          <w:p w:rsidR="00FA6F07" w:rsidRDefault="00B229EC">
            <w:pPr>
              <w:pStyle w:val="normal0"/>
              <w:spacing w:before="30"/>
              <w:ind w:left="105" w:right="215"/>
            </w:pPr>
            <w:r>
              <w:rPr>
                <w:b/>
              </w:rPr>
              <w:t xml:space="preserve">6.1 U.S. History: America in the World:  </w:t>
            </w:r>
            <w:r>
              <w:t>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p w:rsidR="00FA6F07" w:rsidRDefault="00FA6F07">
            <w:pPr>
              <w:pStyle w:val="normal0"/>
              <w:spacing w:before="30"/>
              <w:ind w:left="105" w:right="215"/>
            </w:pPr>
          </w:p>
          <w:p w:rsidR="00FA6F07" w:rsidRDefault="00B229EC">
            <w:pPr>
              <w:pStyle w:val="normal0"/>
              <w:spacing w:before="30"/>
              <w:ind w:left="105" w:right="215"/>
            </w:pPr>
            <w:r>
              <w:rPr>
                <w:b/>
              </w:rPr>
              <w:t xml:space="preserve">6.3 Active Citizenship in the 21st Century:  </w:t>
            </w:r>
            <w:r>
              <w:t>All students will acquire historical understanding of political and diplomatic ideas, forces, and institutions throughout the history of New Jersey, the United States, and the World.</w:t>
            </w:r>
          </w:p>
          <w:p w:rsidR="00FA6F07" w:rsidRDefault="00B229EC">
            <w:pPr>
              <w:pStyle w:val="normal0"/>
              <w:spacing w:before="30"/>
              <w:ind w:left="105" w:right="215"/>
            </w:pPr>
            <w:r>
              <w:t xml:space="preserve">   </w:t>
            </w:r>
          </w:p>
          <w:p w:rsidR="00FA6F07" w:rsidRDefault="00B229EC">
            <w:pPr>
              <w:pStyle w:val="normal0"/>
              <w:spacing w:before="40" w:line="288" w:lineRule="auto"/>
              <w:ind w:left="100" w:right="215"/>
            </w:pPr>
            <w:r>
              <w:rPr>
                <w:b/>
              </w:rPr>
              <w:t>8.1 Educational Technology:</w:t>
            </w:r>
            <w:r>
              <w:t xml:space="preserve"> All students will use digital tools to access, manage, evaluate, and synthesize information in order to solve problems individually and collaborate and to create and communicate knowledge.</w:t>
            </w:r>
          </w:p>
          <w:p w:rsidR="00FA6F07" w:rsidRDefault="00FA6F07">
            <w:pPr>
              <w:pStyle w:val="normal0"/>
              <w:spacing w:before="40" w:line="288" w:lineRule="auto"/>
              <w:ind w:left="100" w:right="215"/>
            </w:pPr>
          </w:p>
          <w:p w:rsidR="00FA6F07" w:rsidRDefault="00B229EC">
            <w:pPr>
              <w:pStyle w:val="normal0"/>
              <w:spacing w:before="40" w:line="288" w:lineRule="auto"/>
              <w:ind w:left="100" w:right="215"/>
            </w:pPr>
            <w:r>
              <w:rPr>
                <w:b/>
              </w:rPr>
              <w:t xml:space="preserve">8.2 Technology Education, Engineering, and Design: </w:t>
            </w:r>
            <w:r>
              <w:t>All students will develop an understanding of the nature and impact of technology, engineering, technological design, and the designed world, as they relate to the individual, global society, and the environment.</w:t>
            </w:r>
          </w:p>
          <w:p w:rsidR="00FA6F07" w:rsidRDefault="00FA6F07">
            <w:pPr>
              <w:pStyle w:val="normal0"/>
              <w:spacing w:before="30"/>
              <w:ind w:left="105" w:right="215"/>
            </w:pPr>
          </w:p>
          <w:p w:rsidR="00FA6F07" w:rsidRDefault="00B229EC">
            <w:pPr>
              <w:pStyle w:val="normal0"/>
              <w:spacing w:before="30"/>
              <w:ind w:left="105" w:right="215"/>
            </w:pPr>
            <w:r>
              <w:rPr>
                <w:b/>
              </w:rPr>
              <w:t xml:space="preserve">9.1 21st-Century Life &amp; Career Skills - </w:t>
            </w:r>
            <w:r>
              <w:t>All students will demonstrate the creative, critical thinking, collaboration, and problem-solving skills needed to function successfully as both global citizens and workers in diverse ethnic and organizational cultures.</w:t>
            </w:r>
          </w:p>
          <w:p w:rsidR="00FA6F07" w:rsidRDefault="00FA6F07">
            <w:pPr>
              <w:pStyle w:val="normal0"/>
              <w:spacing w:before="30"/>
              <w:ind w:left="105" w:right="215"/>
            </w:pPr>
          </w:p>
          <w:p w:rsidR="00FA6F07" w:rsidRDefault="00B229EC">
            <w:pPr>
              <w:pStyle w:val="normal0"/>
              <w:spacing w:before="30"/>
              <w:ind w:left="105" w:right="215"/>
            </w:pPr>
            <w:r>
              <w:rPr>
                <w:b/>
              </w:rPr>
              <w:t xml:space="preserve">9.4 Career and Technical Education: </w:t>
            </w:r>
            <w:r>
              <w:t xml:space="preserve"> All students who complete a career and technical education program will acquire academic and technical skills for careers in emerging and established professions that lead to technical skill proficiency, credentials, certificates, licenses, and/or degrees</w:t>
            </w:r>
          </w:p>
          <w:p w:rsidR="00FA6F07" w:rsidRDefault="00FA6F07">
            <w:pPr>
              <w:pStyle w:val="normal0"/>
              <w:spacing w:before="30"/>
              <w:ind w:left="105" w:right="215"/>
            </w:pPr>
          </w:p>
        </w:tc>
      </w:tr>
      <w:tr w:rsidR="00FA6F07" w:rsidTr="00B229EC">
        <w:trPr>
          <w:trHeight w:val="620"/>
        </w:trPr>
        <w:tc>
          <w:tcPr>
            <w:tcW w:w="967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t>Content Statements</w:t>
            </w:r>
          </w:p>
        </w:tc>
      </w:tr>
      <w:tr w:rsidR="00FA6F07" w:rsidTr="00B229EC">
        <w:trPr>
          <w:trHeight w:val="240"/>
        </w:trPr>
        <w:tc>
          <w:tcPr>
            <w:tcW w:w="142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05"/>
            </w:pPr>
            <w:r>
              <w:rPr>
                <w:b/>
                <w:sz w:val="22"/>
                <w:szCs w:val="22"/>
              </w:rPr>
              <w:t>CPI #</w:t>
            </w:r>
          </w:p>
        </w:tc>
        <w:tc>
          <w:tcPr>
            <w:tcW w:w="82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57" w:right="135"/>
            </w:pPr>
            <w:r>
              <w:rPr>
                <w:b/>
                <w:sz w:val="22"/>
                <w:szCs w:val="22"/>
              </w:rPr>
              <w:t>Cumulative Progress Indicator (CPI)</w:t>
            </w:r>
          </w:p>
        </w:tc>
      </w:tr>
      <w:tr w:rsidR="00FA6F07" w:rsidTr="00B229EC">
        <w:trPr>
          <w:trHeight w:val="340"/>
        </w:trPr>
        <w:tc>
          <w:tcPr>
            <w:tcW w:w="142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pPr>
          </w:p>
        </w:tc>
        <w:tc>
          <w:tcPr>
            <w:tcW w:w="82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pPr>
          </w:p>
        </w:tc>
      </w:tr>
      <w:tr w:rsidR="00FA6F07" w:rsidTr="00B229EC">
        <w:trPr>
          <w:trHeight w:val="840"/>
        </w:trPr>
        <w:tc>
          <w:tcPr>
            <w:tcW w:w="142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6.1.12.A.4.a</w:t>
            </w:r>
          </w:p>
        </w:tc>
        <w:tc>
          <w:tcPr>
            <w:tcW w:w="82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 xml:space="preserve">Analyze the ways in which prevailing attitudes, socioeconomic factors, and government actions (i.e., the Fugitive Slave Act and </w:t>
            </w:r>
            <w:proofErr w:type="spellStart"/>
            <w:r>
              <w:rPr>
                <w:sz w:val="22"/>
                <w:szCs w:val="22"/>
              </w:rPr>
              <w:t>Dred</w:t>
            </w:r>
            <w:proofErr w:type="spellEnd"/>
            <w:r>
              <w:rPr>
                <w:sz w:val="22"/>
                <w:szCs w:val="22"/>
              </w:rPr>
              <w:t xml:space="preserve"> Scott Decision) in the North and South (i.e., Secession) led to the Civil War.</w:t>
            </w:r>
          </w:p>
        </w:tc>
      </w:tr>
      <w:tr w:rsidR="00FA6F07" w:rsidTr="00B229EC">
        <w:trPr>
          <w:trHeight w:val="840"/>
        </w:trPr>
        <w:tc>
          <w:tcPr>
            <w:tcW w:w="142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6.1.12.A.4.b</w:t>
            </w:r>
          </w:p>
        </w:tc>
        <w:tc>
          <w:tcPr>
            <w:tcW w:w="82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4"/>
            </w:pPr>
            <w:r>
              <w:rPr>
                <w:sz w:val="22"/>
                <w:szCs w:val="22"/>
              </w:rPr>
              <w:t>Analyze how ideas found in key documents (i.e., the Declaration of Independence, the Seneca Falls Declaration of Sentiments and Resolution, the Emancipation Proclamation, and the Gettysburg Address) contributed to demanding equality for all.</w:t>
            </w:r>
          </w:p>
        </w:tc>
      </w:tr>
      <w:tr w:rsidR="00FA6F07" w:rsidTr="00B229EC">
        <w:trPr>
          <w:trHeight w:val="620"/>
        </w:trPr>
        <w:tc>
          <w:tcPr>
            <w:tcW w:w="142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6.1.12.A.4.c</w:t>
            </w:r>
          </w:p>
        </w:tc>
        <w:tc>
          <w:tcPr>
            <w:tcW w:w="82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76" w:lineRule="auto"/>
              <w:ind w:left="99" w:right="205"/>
            </w:pPr>
            <w:r>
              <w:rPr>
                <w:sz w:val="22"/>
                <w:szCs w:val="22"/>
              </w:rPr>
              <w:t>Evaluate how political and military leadership affected the Emancipation Proclamation, Outcome of the Civil War.</w:t>
            </w:r>
          </w:p>
        </w:tc>
      </w:tr>
      <w:tr w:rsidR="00FA6F07" w:rsidTr="00B229EC">
        <w:trPr>
          <w:trHeight w:val="620"/>
        </w:trPr>
        <w:tc>
          <w:tcPr>
            <w:tcW w:w="142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6.1.12.A.4.d</w:t>
            </w:r>
          </w:p>
        </w:tc>
        <w:tc>
          <w:tcPr>
            <w:tcW w:w="82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99" w:right="241"/>
            </w:pPr>
            <w:r>
              <w:rPr>
                <w:sz w:val="22"/>
                <w:szCs w:val="22"/>
              </w:rPr>
              <w:t>Judge the effectiveness of the 13th, 14th, and 15th</w:t>
            </w:r>
          </w:p>
          <w:p w:rsidR="00FA6F07" w:rsidRDefault="00B229EC">
            <w:pPr>
              <w:pStyle w:val="normal0"/>
              <w:spacing w:before="44"/>
              <w:ind w:left="99" w:right="241"/>
            </w:pPr>
            <w:r>
              <w:rPr>
                <w:sz w:val="22"/>
                <w:szCs w:val="22"/>
              </w:rPr>
              <w:t>Amendments in obtaining citizenship and equality for African Americans.</w:t>
            </w:r>
          </w:p>
        </w:tc>
      </w:tr>
      <w:tr w:rsidR="00FA6F07" w:rsidTr="00B229EC">
        <w:trPr>
          <w:trHeight w:val="580"/>
        </w:trPr>
        <w:tc>
          <w:tcPr>
            <w:tcW w:w="142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6.1.12.B.4.a</w:t>
            </w:r>
          </w:p>
        </w:tc>
        <w:tc>
          <w:tcPr>
            <w:tcW w:w="82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Use maps and primary sources to assess the impact that geography, improved military strategies, and new modes of transportation had on the outcome of the Civil War.</w:t>
            </w:r>
          </w:p>
        </w:tc>
      </w:tr>
      <w:tr w:rsidR="00FA6F07" w:rsidTr="00B229EC">
        <w:trPr>
          <w:trHeight w:val="580"/>
        </w:trPr>
        <w:tc>
          <w:tcPr>
            <w:tcW w:w="142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lastRenderedPageBreak/>
              <w:t>6.1.12.B.4.b</w:t>
            </w:r>
          </w:p>
        </w:tc>
        <w:tc>
          <w:tcPr>
            <w:tcW w:w="82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49"/>
            </w:pPr>
            <w:r>
              <w:rPr>
                <w:sz w:val="22"/>
                <w:szCs w:val="22"/>
              </w:rPr>
              <w:t>Analyze the impact of population shifts and migration patterns during the Reconstruction period.</w:t>
            </w:r>
          </w:p>
        </w:tc>
      </w:tr>
      <w:tr w:rsidR="00FA6F07" w:rsidTr="00B229EC">
        <w:trPr>
          <w:trHeight w:val="340"/>
        </w:trPr>
        <w:tc>
          <w:tcPr>
            <w:tcW w:w="142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6.1.12.C.4.a</w:t>
            </w:r>
          </w:p>
        </w:tc>
        <w:tc>
          <w:tcPr>
            <w:tcW w:w="82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Assess the role that economics played in enabling the North and South to wage war.</w:t>
            </w:r>
          </w:p>
        </w:tc>
      </w:tr>
      <w:tr w:rsidR="00FA6F07" w:rsidTr="00B229EC">
        <w:trPr>
          <w:trHeight w:val="580"/>
        </w:trPr>
        <w:tc>
          <w:tcPr>
            <w:tcW w:w="142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6.1.12.C.4.b</w:t>
            </w:r>
          </w:p>
        </w:tc>
        <w:tc>
          <w:tcPr>
            <w:tcW w:w="82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41"/>
            </w:pPr>
            <w:r>
              <w:rPr>
                <w:sz w:val="22"/>
                <w:szCs w:val="22"/>
              </w:rPr>
              <w:t>Compare and contrast the immediate and long-term effects of the Civil War on the economies of the North and South.</w:t>
            </w:r>
          </w:p>
        </w:tc>
      </w:tr>
      <w:tr w:rsidR="00FA6F07" w:rsidTr="00B229EC">
        <w:trPr>
          <w:trHeight w:val="340"/>
        </w:trPr>
        <w:tc>
          <w:tcPr>
            <w:tcW w:w="142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6.1.12.C.4.c</w:t>
            </w:r>
          </w:p>
        </w:tc>
        <w:tc>
          <w:tcPr>
            <w:tcW w:w="82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99" w:right="241"/>
            </w:pPr>
            <w:r>
              <w:rPr>
                <w:sz w:val="22"/>
                <w:szCs w:val="22"/>
              </w:rPr>
              <w:t>Explain why the Civil War was more costly to America than previous conflicts were.</w:t>
            </w:r>
          </w:p>
        </w:tc>
      </w:tr>
      <w:tr w:rsidR="00FA6F07" w:rsidTr="00B229EC">
        <w:trPr>
          <w:trHeight w:val="580"/>
        </w:trPr>
        <w:tc>
          <w:tcPr>
            <w:tcW w:w="142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6.1.12.D.4.a</w:t>
            </w:r>
          </w:p>
        </w:tc>
        <w:tc>
          <w:tcPr>
            <w:tcW w:w="82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35"/>
            </w:pPr>
            <w:r>
              <w:rPr>
                <w:sz w:val="22"/>
                <w:szCs w:val="22"/>
              </w:rPr>
              <w:t>Compare and contrast the roles of African Americans who lived in Union and Confederate states during the Civil War.</w:t>
            </w:r>
          </w:p>
        </w:tc>
      </w:tr>
      <w:tr w:rsidR="00FA6F07" w:rsidTr="00B229EC">
        <w:trPr>
          <w:trHeight w:val="840"/>
        </w:trPr>
        <w:tc>
          <w:tcPr>
            <w:tcW w:w="142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6.1.12.D.4.b</w:t>
            </w:r>
          </w:p>
        </w:tc>
        <w:tc>
          <w:tcPr>
            <w:tcW w:w="82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422"/>
              <w:jc w:val="both"/>
            </w:pPr>
            <w:r>
              <w:rPr>
                <w:sz w:val="22"/>
                <w:szCs w:val="22"/>
              </w:rPr>
              <w:t>Compare and contrast the impact of the American Civil War and the impact of a past or current civil war in another country in terms of the consequences for people’s lives and work.</w:t>
            </w:r>
          </w:p>
        </w:tc>
      </w:tr>
      <w:tr w:rsidR="00FA6F07" w:rsidTr="00B229EC">
        <w:trPr>
          <w:trHeight w:val="580"/>
        </w:trPr>
        <w:tc>
          <w:tcPr>
            <w:tcW w:w="142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6.1.12.D.4.c</w:t>
            </w:r>
          </w:p>
        </w:tc>
        <w:tc>
          <w:tcPr>
            <w:tcW w:w="82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92"/>
            </w:pPr>
            <w:r>
              <w:rPr>
                <w:sz w:val="22"/>
                <w:szCs w:val="22"/>
              </w:rPr>
              <w:t>Analyze the debate about how to reunite the country, and determine the extent to which enacted Reconstruction policies achieved their goals.</w:t>
            </w:r>
          </w:p>
        </w:tc>
      </w:tr>
      <w:tr w:rsidR="00FA6F07" w:rsidTr="00B229EC">
        <w:trPr>
          <w:trHeight w:val="580"/>
        </w:trPr>
        <w:tc>
          <w:tcPr>
            <w:tcW w:w="142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6.1.12.D.4.d</w:t>
            </w:r>
          </w:p>
        </w:tc>
        <w:tc>
          <w:tcPr>
            <w:tcW w:w="82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20"/>
            </w:pPr>
            <w:r>
              <w:rPr>
                <w:sz w:val="22"/>
                <w:szCs w:val="22"/>
              </w:rPr>
              <w:t>Relate conflicting political, economic, social, and sectional perspectives on Reconstruction to the resistance of some Southern individuals and states.</w:t>
            </w:r>
          </w:p>
        </w:tc>
      </w:tr>
      <w:tr w:rsidR="00FA6F07" w:rsidTr="00B229EC">
        <w:trPr>
          <w:trHeight w:val="580"/>
        </w:trPr>
        <w:tc>
          <w:tcPr>
            <w:tcW w:w="142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6.1.12.D.4.e</w:t>
            </w:r>
          </w:p>
        </w:tc>
        <w:tc>
          <w:tcPr>
            <w:tcW w:w="82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25"/>
            </w:pPr>
            <w:r>
              <w:rPr>
                <w:sz w:val="22"/>
                <w:szCs w:val="22"/>
              </w:rPr>
              <w:t>Analyze the impact of the Civil War and the 14th Amendment on the development of the country and on the relationship between the national and state governments.</w:t>
            </w:r>
          </w:p>
        </w:tc>
      </w:tr>
      <w:tr w:rsidR="00FA6F07" w:rsidTr="00B229EC">
        <w:trPr>
          <w:trHeight w:val="580"/>
        </w:trPr>
        <w:tc>
          <w:tcPr>
            <w:tcW w:w="142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6.3.12.A.1</w:t>
            </w:r>
          </w:p>
        </w:tc>
        <w:tc>
          <w:tcPr>
            <w:tcW w:w="82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99" w:right="104"/>
            </w:pPr>
            <w:r>
              <w:rPr>
                <w:sz w:val="22"/>
                <w:szCs w:val="22"/>
              </w:rPr>
              <w:t>Develop a plan for public accountability and transparency in government related to a particular issue(s) and share the plan with appropriate government officials.</w:t>
            </w:r>
          </w:p>
        </w:tc>
      </w:tr>
    </w:tbl>
    <w:tbl>
      <w:tblPr>
        <w:tblStyle w:val="aff5"/>
        <w:tblW w:w="9657" w:type="dxa"/>
        <w:tblInd w:w="109" w:type="dxa"/>
        <w:tblLayout w:type="fixed"/>
        <w:tblLook w:val="0000"/>
      </w:tblPr>
      <w:tblGrid>
        <w:gridCol w:w="1412"/>
        <w:gridCol w:w="8245"/>
      </w:tblGrid>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br w:type="page"/>
            </w:r>
            <w:r>
              <w:rPr>
                <w:sz w:val="22"/>
                <w:szCs w:val="22"/>
              </w:rPr>
              <w:t>6.3.12.A.2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2"/>
            </w:pPr>
            <w:r>
              <w:rPr>
                <w:sz w:val="22"/>
                <w:szCs w:val="22"/>
              </w:rPr>
              <w:t>Compare current case studies involving slavery, child labor, or other unfair labor practices in the United States with those of other nations, and evaluate the extent to which such problems are universal.</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6.3.12.B.1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04"/>
            </w:pPr>
            <w:r>
              <w:rPr>
                <w:sz w:val="22"/>
                <w:szCs w:val="22"/>
              </w:rPr>
              <w:t>Collaborate with students from other countries to develop possible solutions to an issue of environmental justice, and present those solutions to relevant national and international governmental and/or nongovernmental organizations.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6.3.12.C.1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9"/>
            </w:pPr>
            <w:r>
              <w:rPr>
                <w:sz w:val="22"/>
                <w:szCs w:val="22"/>
              </w:rPr>
              <w:t>Participate in a real or simulated hearing about a social issue with a related economic impact (e.g., growing health care costs, immigration), and justify conclusions after weighing evidence from multiple experts and stakeholders.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6.3.12.D.1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5" w:line="239" w:lineRule="auto"/>
              <w:ind w:left="99" w:right="136"/>
            </w:pPr>
            <w:r>
              <w:rPr>
                <w:sz w:val="22"/>
                <w:szCs w:val="22"/>
              </w:rPr>
              <w:t>Analyze current laws involving individual rights and national security, and evaluate how the laws might be applied to a current case study that cites a violation of an individual's constitutional rights.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8.1.12.A.1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99" w:right="160"/>
            </w:pPr>
            <w:r>
              <w:rPr>
                <w:sz w:val="22"/>
                <w:szCs w:val="22"/>
              </w:rPr>
              <w:t>Construct a spreadsheet, enter data, and use mathematical or logical functions to manipulate data, generate charts and graphs, and interpret the results.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8.1.12.A.2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60"/>
            </w:pPr>
            <w:r>
              <w:rPr>
                <w:sz w:val="22"/>
                <w:szCs w:val="22"/>
              </w:rPr>
              <w:t>Produce and edit a multi-page document for a commercial or professional audience using desktop publishing and/or graphics software.</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8.1.12.A.3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7"/>
            </w:pPr>
            <w:r>
              <w:rPr>
                <w:sz w:val="22"/>
                <w:szCs w:val="22"/>
              </w:rPr>
              <w:t>Participate in online courses, learning communities, social networks, or virtual worlds and recognize them as resources for lifelong learning.</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8.1.12.E.1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41"/>
            </w:pPr>
            <w:r>
              <w:rPr>
                <w:sz w:val="22"/>
                <w:szCs w:val="22"/>
              </w:rPr>
              <w:t>Develop a systematic plan of investigation with peers and experts from other countries to produce an innovative solution to a state, national, or worldwide problem or issue.</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8.1.12.E.2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241"/>
            </w:pPr>
            <w:r>
              <w:rPr>
                <w:sz w:val="22"/>
                <w:szCs w:val="22"/>
              </w:rPr>
              <w:t>Predict the impact on society of unethical use of digital tools, based on research and working with peers and experts in the field.</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8.1.12.F.1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Select and use specialized databases for advanced research to solve real-world problems.</w:t>
            </w:r>
          </w:p>
        </w:tc>
      </w:tr>
      <w:tr w:rsidR="00FA6F07">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8.1.12.F.2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5" w:lineRule="auto"/>
              <w:ind w:left="99" w:right="140"/>
            </w:pPr>
            <w:r>
              <w:rPr>
                <w:sz w:val="22"/>
                <w:szCs w:val="22"/>
              </w:rPr>
              <w:t>Analyze the capabilities and limitations of current and emerging technology resources and assess their potential to address educational, career, personal, and social needs.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8.2.12.A.1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83"/>
            </w:pPr>
            <w:r>
              <w:rPr>
                <w:sz w:val="22"/>
                <w:szCs w:val="22"/>
              </w:rPr>
              <w:t>Design and create a technology product or system that improves the quality of life and identify trade-offs, risks, and benefits.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lastRenderedPageBreak/>
              <w:t>8.2.12.B.1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9"/>
              <w:ind w:left="99" w:right="136"/>
            </w:pPr>
            <w:r>
              <w:rPr>
                <w:sz w:val="22"/>
                <w:szCs w:val="22"/>
              </w:rPr>
              <w:t>Design and create a product that maximizes conservation and sustainability of a scarce resource, using the design process and entrepreneurial skills throughout the design process.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8.2.12.B.2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5" w:line="239" w:lineRule="auto"/>
              <w:ind w:left="99" w:right="203"/>
            </w:pPr>
            <w:r>
              <w:rPr>
                <w:sz w:val="22"/>
                <w:szCs w:val="22"/>
              </w:rPr>
              <w:t>Design and create a prototype for solving a global problem, documenting how the proposed design features affect the feasibility of the prototype through the use of engineering, drawing, and other technical methods of illustration.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8.2.12.B.3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99" w:right="136"/>
            </w:pPr>
            <w:r>
              <w:rPr>
                <w:sz w:val="22"/>
                <w:szCs w:val="22"/>
              </w:rPr>
              <w:t>Analyze the full costs, benefits, trade-offs, and risks related to the use of technologies in a potential career path.</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8.2.12.C.1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65"/>
            </w:pPr>
            <w:r>
              <w:rPr>
                <w:sz w:val="22"/>
                <w:szCs w:val="22"/>
              </w:rPr>
              <w:t xml:space="preserve">Analyze the ethical impact of a product, system, or environment, worldwide, and report findings in a </w:t>
            </w:r>
            <w:hyperlink r:id="rId50">
              <w:r>
                <w:rPr>
                  <w:sz w:val="22"/>
                  <w:szCs w:val="22"/>
                  <w:u w:val="single"/>
                </w:rPr>
                <w:t xml:space="preserve">web-based publication </w:t>
              </w:r>
            </w:hyperlink>
            <w:r>
              <w:rPr>
                <w:sz w:val="22"/>
                <w:szCs w:val="22"/>
              </w:rPr>
              <w:t>that elicits further comment and analysis.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8.2.12.C.2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63"/>
            </w:pPr>
            <w:r>
              <w:rPr>
                <w:sz w:val="22"/>
                <w:szCs w:val="22"/>
              </w:rPr>
              <w:t>Evaluate ethical considerations regarding the sustainability of resources that are used for the design, creation, and maintenance of a chosen product.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8.2.12.C.3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92"/>
            </w:pPr>
            <w:r>
              <w:rPr>
                <w:sz w:val="22"/>
                <w:szCs w:val="22"/>
              </w:rPr>
              <w:t>Evaluate the positive and negative impacts in a design by providing a digital overview of a chosen product and suggest potential modifications to address the negative impacts.</w:t>
            </w:r>
          </w:p>
        </w:tc>
      </w:tr>
      <w:tr w:rsidR="00FA6F07">
        <w:trPr>
          <w:trHeight w:val="5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8.2.12.E.1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9"/>
              <w:ind w:left="99"/>
            </w:pPr>
            <w:r>
              <w:rPr>
                <w:sz w:val="22"/>
                <w:szCs w:val="22"/>
              </w:rPr>
              <w:t>Use the design process to devise a technological product or system that addresses a global issue, and provide documentation through drawings, data, and materials, taking the</w:t>
            </w:r>
          </w:p>
        </w:tc>
      </w:tr>
    </w:tbl>
    <w:tbl>
      <w:tblPr>
        <w:tblStyle w:val="aff6"/>
        <w:tblW w:w="9657" w:type="dxa"/>
        <w:tblInd w:w="109" w:type="dxa"/>
        <w:tblLayout w:type="fixed"/>
        <w:tblLook w:val="0000"/>
      </w:tblPr>
      <w:tblGrid>
        <w:gridCol w:w="1412"/>
        <w:gridCol w:w="8245"/>
      </w:tblGrid>
      <w:tr w:rsidR="00FA6F07">
        <w:trPr>
          <w:trHeight w:val="3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pPr>
            <w:r>
              <w:br w:type="page"/>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99"/>
            </w:pPr>
            <w:proofErr w:type="gramStart"/>
            <w:r>
              <w:rPr>
                <w:sz w:val="22"/>
                <w:szCs w:val="22"/>
              </w:rPr>
              <w:t>relevant</w:t>
            </w:r>
            <w:proofErr w:type="gramEnd"/>
            <w:r>
              <w:rPr>
                <w:sz w:val="22"/>
                <w:szCs w:val="22"/>
              </w:rPr>
              <w:t xml:space="preserve"> cultural perspectives into account throughout the design and development process.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8.2.12.F.1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29"/>
            </w:pPr>
            <w:r>
              <w:rPr>
                <w:sz w:val="22"/>
                <w:szCs w:val="22"/>
              </w:rPr>
              <w:t>Determine and use the appropriate application of resources in the design, development, and creation of a technological product or system.</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8.2.12.F.2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99" w:right="241"/>
            </w:pPr>
            <w:r>
              <w:rPr>
                <w:sz w:val="22"/>
                <w:szCs w:val="22"/>
              </w:rPr>
              <w:t>Explain how material science impacts the quality of products.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8.2.12.F.3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Select and utilize resources that have been modified by digital tools (e.g., CNC equipment, CAD software) in the creation of a technological product or system.</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8.2.12.G.1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 xml:space="preserve">Analyze the interactions among various </w:t>
            </w:r>
            <w:hyperlink r:id="rId51">
              <w:r>
                <w:rPr>
                  <w:sz w:val="22"/>
                  <w:szCs w:val="22"/>
                  <w:u w:val="single"/>
                </w:rPr>
                <w:t xml:space="preserve">technologies </w:t>
              </w:r>
            </w:hyperlink>
            <w:r>
              <w:rPr>
                <w:sz w:val="22"/>
                <w:szCs w:val="22"/>
              </w:rPr>
              <w:t>and collaborate to create a product or system demonstrating their interactivity.</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9.1.12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213"/>
            </w:pPr>
            <w:r>
              <w:rPr>
                <w:sz w:val="22"/>
                <w:szCs w:val="22"/>
              </w:rPr>
              <w:t>All students will demonstrate the creative, critical thinking, collaboration, and problem- solving skills needed to function successfully as both global citizens and workers in diverse ethnic and organizational cultures.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9.4.12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49"/>
            </w:pPr>
            <w:r>
              <w:rPr>
                <w:sz w:val="22"/>
                <w:szCs w:val="22"/>
              </w:rPr>
              <w:t>All students who complete a career and technical education program will acquire academic and technical skills for careers in emerging and established professions that lead to</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431"/>
            </w:pPr>
            <w:r>
              <w:rPr>
                <w:sz w:val="22"/>
                <w:szCs w:val="22"/>
              </w:rPr>
              <w:t>Common Core Standards</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pP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83"/>
            </w:pPr>
            <w:r>
              <w:rPr>
                <w:sz w:val="22"/>
                <w:szCs w:val="22"/>
              </w:rPr>
              <w:t>Cite specific textual evidence to support analysis of primary and secondary sources, attending to such features as the date and origin of the information.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83"/>
            </w:pPr>
            <w:r>
              <w:rPr>
                <w:sz w:val="22"/>
                <w:szCs w:val="22"/>
              </w:rPr>
              <w:t>Determine the central ideas or information of a primary or secondary source; provide an accurate summary of how key events or ideas develop over the course of the text.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RH-9-10.3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226"/>
            </w:pPr>
            <w:r>
              <w:rPr>
                <w:sz w:val="22"/>
                <w:szCs w:val="22"/>
              </w:rPr>
              <w:t>Analyze in detail a series of events described in a text; determine whether earlier events caused later ones or simply preceded them.</w:t>
            </w:r>
          </w:p>
        </w:tc>
      </w:tr>
      <w:tr w:rsidR="00FA6F07">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5" w:lineRule="auto"/>
              <w:ind w:left="99" w:right="243"/>
            </w:pPr>
            <w:r>
              <w:rPr>
                <w:sz w:val="22"/>
                <w:szCs w:val="22"/>
              </w:rPr>
              <w:t>Determine the meaning of words and phrases as they are used in a text, including vocabulary describing political, social, or economic aspects of history/social science.</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RH-9-10.5</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Analyze how a text uses structure to emphasize key points or advance an explanation or analysis.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RH-9-10.6</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Compare the point of view of two or more authors for how they treat the same or similar topics, including which details they include and emphasize in their respective accounts.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RH-9-10.7</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Integrate quantitative or technical analysis (e.g., charts, research data) with qualitative analysis in print or digital text.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lastRenderedPageBreak/>
              <w:t>RH-9-10.8</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34"/>
            </w:pPr>
            <w:r>
              <w:rPr>
                <w:sz w:val="22"/>
                <w:szCs w:val="22"/>
              </w:rPr>
              <w:t>Assess the extent to which the reasoning and evidence in a text support the author’s claims.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RH-9-10.9</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95"/>
            </w:pPr>
            <w:r>
              <w:rPr>
                <w:sz w:val="22"/>
                <w:szCs w:val="22"/>
              </w:rPr>
              <w:t>Compare and contrast treatments of the same topic in several primary and secondary sources.</w:t>
            </w:r>
          </w:p>
        </w:tc>
      </w:tr>
      <w:tr w:rsidR="00FA6F07">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RH-9-10.10</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5"/>
            </w:pPr>
            <w:r>
              <w:rPr>
                <w:sz w:val="22"/>
                <w:szCs w:val="22"/>
              </w:rPr>
              <w:t>By the end of grade 10, read and comprehend history/social studies texts in the grades 9– 10 text complexity band independently and proficiently.</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105" w:right="70"/>
            </w:pPr>
            <w:r>
              <w:t>WHST.9- 10.1</w:t>
            </w:r>
            <w:hyperlink r:id="rId52" w:anchor="whst-9-10-1"/>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99" w:right="241"/>
            </w:pPr>
            <w:r>
              <w:rPr>
                <w:sz w:val="22"/>
                <w:szCs w:val="22"/>
              </w:rPr>
              <w:t>Write arguments focused on discipline-specific content.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8"/>
            </w:pPr>
            <w:r>
              <w:rPr>
                <w:sz w:val="22"/>
                <w:szCs w:val="22"/>
              </w:rPr>
              <w:t>Write informative/explanatory texts, including the narration of historical events, scientific procedures/ experiments, or technical processes.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(See note; not applicable as a separate requirement)</w:t>
            </w:r>
          </w:p>
        </w:tc>
      </w:tr>
      <w:tr w:rsidR="00FA6F07">
        <w:trPr>
          <w:trHeight w:val="3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WHST.9-</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99" w:right="241"/>
            </w:pPr>
            <w:r>
              <w:rPr>
                <w:sz w:val="22"/>
                <w:szCs w:val="22"/>
              </w:rPr>
              <w:t>Produce clear and coherent writing in which the development, organization, and style are</w:t>
            </w:r>
          </w:p>
        </w:tc>
      </w:tr>
    </w:tbl>
    <w:tbl>
      <w:tblPr>
        <w:tblStyle w:val="aff7"/>
        <w:tblW w:w="9657" w:type="dxa"/>
        <w:tblInd w:w="109" w:type="dxa"/>
        <w:tblLayout w:type="fixed"/>
        <w:tblLook w:val="0000"/>
      </w:tblPr>
      <w:tblGrid>
        <w:gridCol w:w="1412"/>
        <w:gridCol w:w="3328"/>
        <w:gridCol w:w="4917"/>
      </w:tblGrid>
      <w:tr w:rsidR="00FA6F07">
        <w:trPr>
          <w:trHeight w:val="3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05"/>
            </w:pPr>
            <w:r>
              <w:br w:type="page"/>
            </w:r>
            <w:r>
              <w:rPr>
                <w:sz w:val="22"/>
                <w:szCs w:val="22"/>
              </w:rPr>
              <w:t>10.4</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99" w:right="241"/>
            </w:pPr>
            <w:proofErr w:type="gramStart"/>
            <w:r>
              <w:rPr>
                <w:sz w:val="22"/>
                <w:szCs w:val="22"/>
              </w:rPr>
              <w:t>appropriate</w:t>
            </w:r>
            <w:proofErr w:type="gramEnd"/>
            <w:r>
              <w:rPr>
                <w:sz w:val="22"/>
                <w:szCs w:val="22"/>
              </w:rPr>
              <w:t xml:space="preserve"> to task, purpose, and audience.</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WHST.9- 10.5</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49"/>
            </w:pPr>
            <w:r>
              <w:rPr>
                <w:sz w:val="22"/>
                <w:szCs w:val="22"/>
              </w:rPr>
              <w:t>Develop and strengthen writing as needed by planning, revising, editing, rewriting, or trying a new approach, focusing on addressing what is most significant for a specific purpose and audience.</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WHST.9- 10.6</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2"/>
            </w:pPr>
            <w:r>
              <w:rPr>
                <w:sz w:val="22"/>
                <w:szCs w:val="22"/>
              </w:rPr>
              <w:t>Use technology, including the Internet, to produce, publish, and update individual or shared writing products, taking advantage of technology’s capacity to link to other information and to display information flexibly and dynamically.</w:t>
            </w:r>
          </w:p>
        </w:tc>
      </w:tr>
      <w:tr w:rsidR="00FA6F07">
        <w:trPr>
          <w:trHeight w:val="11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WHST.9- 10.7</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26"/>
            </w:pPr>
            <w:r>
              <w:rPr>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FA6F07">
        <w:trPr>
          <w:trHeight w:val="11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5" w:lineRule="auto"/>
              <w:ind w:left="105" w:right="70"/>
            </w:pPr>
            <w:r>
              <w:rPr>
                <w:sz w:val="22"/>
                <w:szCs w:val="22"/>
              </w:rPr>
              <w:t>WHST.9- 10.8</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49"/>
            </w:pPr>
            <w:r>
              <w:rPr>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105" w:right="70"/>
            </w:pPr>
            <w:r>
              <w:rPr>
                <w:sz w:val="22"/>
                <w:szCs w:val="22"/>
              </w:rPr>
              <w:t>WHST.9- 10.9</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99" w:right="241"/>
            </w:pPr>
            <w:r>
              <w:rPr>
                <w:sz w:val="22"/>
                <w:szCs w:val="22"/>
              </w:rPr>
              <w:t>Draw evidence from informational texts to support analysis, reflection, and research.</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WHST.9- 10.10</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04"/>
            </w:pPr>
            <w:r>
              <w:rPr>
                <w:sz w:val="22"/>
                <w:szCs w:val="22"/>
              </w:rPr>
              <w:t>Write routinely over extended time frames (time for reflection and revision) and shorter time frames (a single sitting or a day or two) for a range of discipline-specific tasks, purposes, and audiences.</w:t>
            </w:r>
          </w:p>
        </w:tc>
      </w:tr>
      <w:tr w:rsidR="00FA6F07">
        <w:trPr>
          <w:trHeight w:val="7160"/>
        </w:trPr>
        <w:tc>
          <w:tcPr>
            <w:tcW w:w="474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numPr>
                <w:ilvl w:val="0"/>
                <w:numId w:val="84"/>
              </w:numPr>
              <w:tabs>
                <w:tab w:val="left" w:pos="465"/>
              </w:tabs>
              <w:spacing w:before="32"/>
              <w:ind w:left="465" w:right="208"/>
            </w:pPr>
            <w:r>
              <w:rPr>
                <w:sz w:val="22"/>
                <w:szCs w:val="22"/>
              </w:rPr>
              <w:lastRenderedPageBreak/>
              <w:t>List strengths of the north and strengths of the south.</w:t>
            </w:r>
          </w:p>
          <w:p w:rsidR="00FA6F07" w:rsidRDefault="00B229EC">
            <w:pPr>
              <w:pStyle w:val="normal0"/>
              <w:numPr>
                <w:ilvl w:val="0"/>
                <w:numId w:val="84"/>
              </w:numPr>
              <w:tabs>
                <w:tab w:val="left" w:pos="465"/>
              </w:tabs>
              <w:spacing w:before="32" w:line="244" w:lineRule="auto"/>
              <w:ind w:left="465" w:right="133"/>
            </w:pPr>
            <w:r>
              <w:rPr>
                <w:sz w:val="22"/>
                <w:szCs w:val="22"/>
              </w:rPr>
              <w:t>Summarize Union efforts to capture Richmond in 1861-1863.</w:t>
            </w:r>
          </w:p>
          <w:p w:rsidR="00FA6F07" w:rsidRDefault="00B229EC">
            <w:pPr>
              <w:pStyle w:val="normal0"/>
              <w:numPr>
                <w:ilvl w:val="0"/>
                <w:numId w:val="84"/>
              </w:numPr>
              <w:tabs>
                <w:tab w:val="left" w:pos="465"/>
              </w:tabs>
              <w:spacing w:before="28" w:line="244" w:lineRule="auto"/>
              <w:ind w:left="465" w:right="325"/>
            </w:pPr>
            <w:r>
              <w:rPr>
                <w:sz w:val="22"/>
                <w:szCs w:val="22"/>
              </w:rPr>
              <w:t>Briefly describe three emergency procedures Lincoln took during the war.</w:t>
            </w:r>
          </w:p>
          <w:p w:rsidR="00FA6F07" w:rsidRDefault="00B229EC">
            <w:pPr>
              <w:pStyle w:val="normal0"/>
              <w:numPr>
                <w:ilvl w:val="0"/>
                <w:numId w:val="84"/>
              </w:numPr>
              <w:tabs>
                <w:tab w:val="left" w:pos="465"/>
              </w:tabs>
              <w:spacing w:before="33"/>
              <w:ind w:left="465" w:right="125"/>
            </w:pPr>
            <w:r>
              <w:rPr>
                <w:sz w:val="22"/>
                <w:szCs w:val="22"/>
              </w:rPr>
              <w:t>How did the Emancipation Proclamation affect the war?</w:t>
            </w:r>
          </w:p>
          <w:p w:rsidR="00FA6F07" w:rsidRDefault="00B229EC">
            <w:pPr>
              <w:pStyle w:val="normal0"/>
              <w:numPr>
                <w:ilvl w:val="0"/>
                <w:numId w:val="84"/>
              </w:numPr>
              <w:tabs>
                <w:tab w:val="left" w:pos="465"/>
              </w:tabs>
              <w:spacing w:before="37" w:line="244" w:lineRule="auto"/>
              <w:ind w:left="465" w:right="161"/>
            </w:pPr>
            <w:r>
              <w:rPr>
                <w:sz w:val="22"/>
                <w:szCs w:val="22"/>
              </w:rPr>
              <w:t>How was the South’s economy affected by the war?</w:t>
            </w:r>
          </w:p>
          <w:p w:rsidR="00FA6F07" w:rsidRDefault="00B229EC">
            <w:pPr>
              <w:pStyle w:val="normal0"/>
              <w:numPr>
                <w:ilvl w:val="0"/>
                <w:numId w:val="84"/>
              </w:numPr>
              <w:tabs>
                <w:tab w:val="left" w:pos="465"/>
              </w:tabs>
              <w:spacing w:before="28" w:line="244" w:lineRule="auto"/>
              <w:ind w:left="465" w:right="573"/>
            </w:pPr>
            <w:r>
              <w:rPr>
                <w:sz w:val="22"/>
                <w:szCs w:val="22"/>
              </w:rPr>
              <w:t>What was the significance of the Battle of Gettysburg?</w:t>
            </w:r>
          </w:p>
          <w:p w:rsidR="00FA6F07" w:rsidRDefault="00B229EC">
            <w:pPr>
              <w:pStyle w:val="normal0"/>
              <w:numPr>
                <w:ilvl w:val="0"/>
                <w:numId w:val="84"/>
              </w:numPr>
              <w:tabs>
                <w:tab w:val="left" w:pos="465"/>
              </w:tabs>
              <w:spacing w:before="34"/>
              <w:ind w:left="465"/>
            </w:pPr>
            <w:r>
              <w:rPr>
                <w:sz w:val="22"/>
                <w:szCs w:val="22"/>
              </w:rPr>
              <w:t>What events led to Lee’s surrender?</w:t>
            </w:r>
          </w:p>
          <w:p w:rsidR="00FA6F07" w:rsidRDefault="00B229EC">
            <w:pPr>
              <w:pStyle w:val="normal0"/>
              <w:numPr>
                <w:ilvl w:val="0"/>
                <w:numId w:val="84"/>
              </w:numPr>
              <w:tabs>
                <w:tab w:val="left" w:pos="465"/>
              </w:tabs>
              <w:spacing w:before="33" w:line="244" w:lineRule="auto"/>
              <w:ind w:left="465" w:right="376"/>
            </w:pPr>
            <w:r>
              <w:rPr>
                <w:sz w:val="22"/>
                <w:szCs w:val="22"/>
              </w:rPr>
              <w:t>What contributed to the clear division of the US during the 1860s?</w:t>
            </w:r>
          </w:p>
          <w:p w:rsidR="00FA6F07" w:rsidRDefault="00B229EC">
            <w:pPr>
              <w:pStyle w:val="normal0"/>
              <w:numPr>
                <w:ilvl w:val="0"/>
                <w:numId w:val="84"/>
              </w:numPr>
              <w:tabs>
                <w:tab w:val="left" w:pos="465"/>
              </w:tabs>
              <w:spacing w:before="28"/>
              <w:ind w:left="465" w:right="1590"/>
            </w:pPr>
            <w:r>
              <w:rPr>
                <w:sz w:val="22"/>
                <w:szCs w:val="22"/>
              </w:rPr>
              <w:t>What were the major plans for Reconstruction?</w:t>
            </w:r>
          </w:p>
          <w:p w:rsidR="00FA6F07" w:rsidRDefault="00B229EC">
            <w:pPr>
              <w:pStyle w:val="normal0"/>
              <w:numPr>
                <w:ilvl w:val="0"/>
                <w:numId w:val="84"/>
              </w:numPr>
              <w:tabs>
                <w:tab w:val="left" w:pos="465"/>
              </w:tabs>
              <w:spacing w:line="238" w:lineRule="auto"/>
              <w:ind w:left="465" w:right="385"/>
            </w:pPr>
            <w:r>
              <w:rPr>
                <w:sz w:val="22"/>
                <w:szCs w:val="22"/>
              </w:rPr>
              <w:t>What were the short-term and long-term consequences of Reconstruction on both the North and South?</w:t>
            </w:r>
          </w:p>
        </w:tc>
        <w:tc>
          <w:tcPr>
            <w:tcW w:w="491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0" w:right="206"/>
            </w:pPr>
            <w:r>
              <w:rPr>
                <w:b/>
                <w:sz w:val="22"/>
                <w:szCs w:val="22"/>
              </w:rPr>
              <w:t>Unit Enduring Understandings</w:t>
            </w:r>
          </w:p>
          <w:p w:rsidR="00FA6F07" w:rsidRDefault="00B229EC">
            <w:pPr>
              <w:pStyle w:val="normal0"/>
              <w:numPr>
                <w:ilvl w:val="0"/>
                <w:numId w:val="82"/>
              </w:numPr>
              <w:tabs>
                <w:tab w:val="left" w:pos="282"/>
              </w:tabs>
              <w:spacing w:before="29" w:line="241" w:lineRule="auto"/>
              <w:ind w:left="282" w:right="184"/>
            </w:pPr>
            <w:r>
              <w:rPr>
                <w:sz w:val="22"/>
                <w:szCs w:val="22"/>
              </w:rPr>
              <w:t xml:space="preserve">North: more railroad track; more factories for production of goods needed; a well balanced economy; more money; functioning government; small army and navy; two-thirds of the </w:t>
            </w:r>
            <w:proofErr w:type="spellStart"/>
            <w:r>
              <w:rPr>
                <w:sz w:val="22"/>
                <w:szCs w:val="22"/>
              </w:rPr>
              <w:t>nations</w:t>
            </w:r>
            <w:proofErr w:type="spellEnd"/>
            <w:r>
              <w:rPr>
                <w:sz w:val="22"/>
                <w:szCs w:val="22"/>
              </w:rPr>
              <w:t xml:space="preserve"> population lived there. South: home of most of the nation’s military colleges; army did not need to initiate military action to win the war; fighting to preserve their way of life and self-government.</w:t>
            </w:r>
          </w:p>
          <w:p w:rsidR="00FA6F07" w:rsidRDefault="00B229EC">
            <w:pPr>
              <w:pStyle w:val="normal0"/>
              <w:numPr>
                <w:ilvl w:val="0"/>
                <w:numId w:val="82"/>
              </w:numPr>
              <w:tabs>
                <w:tab w:val="left" w:pos="282"/>
              </w:tabs>
              <w:spacing w:before="32" w:line="241" w:lineRule="auto"/>
              <w:ind w:left="282" w:right="283"/>
            </w:pPr>
            <w:r>
              <w:rPr>
                <w:sz w:val="22"/>
                <w:szCs w:val="22"/>
              </w:rPr>
              <w:t>Union troops were repulsed at Manassas in 1861; and repulsed by Lee in 1862; were beaten at Fredericksburg in 1862; were beaten at Chancellorsville in 1863.</w:t>
            </w:r>
          </w:p>
          <w:p w:rsidR="00FA6F07" w:rsidRDefault="00B229EC">
            <w:pPr>
              <w:pStyle w:val="normal0"/>
              <w:numPr>
                <w:ilvl w:val="0"/>
                <w:numId w:val="82"/>
              </w:numPr>
              <w:tabs>
                <w:tab w:val="left" w:pos="282"/>
              </w:tabs>
              <w:spacing w:before="33" w:line="241" w:lineRule="auto"/>
              <w:ind w:left="282" w:right="174"/>
            </w:pPr>
            <w:r>
              <w:rPr>
                <w:sz w:val="22"/>
                <w:szCs w:val="22"/>
              </w:rPr>
              <w:t>He used the army to shut down opposition newspapers and denied others the use of the mails; threatened to arrest disloyal members Maryland legislature; used martial law to keep Kentucky in the Union camp.</w:t>
            </w:r>
          </w:p>
          <w:p w:rsidR="00FA6F07" w:rsidRDefault="00B229EC">
            <w:pPr>
              <w:pStyle w:val="normal0"/>
              <w:numPr>
                <w:ilvl w:val="0"/>
                <w:numId w:val="82"/>
              </w:numPr>
              <w:tabs>
                <w:tab w:val="left" w:pos="282"/>
              </w:tabs>
              <w:spacing w:before="32" w:line="241" w:lineRule="auto"/>
              <w:ind w:left="282" w:right="134"/>
            </w:pPr>
            <w:r>
              <w:rPr>
                <w:sz w:val="22"/>
                <w:szCs w:val="22"/>
              </w:rPr>
              <w:t>While it did not bring an immediate end to slavery, it promised freedom when the North won the war. It caused many African American men to enlist in the military. It influenced both Great Britain and France in deciding not to intervene in the war.</w:t>
            </w:r>
          </w:p>
          <w:p w:rsidR="00FA6F07" w:rsidRDefault="00B229EC">
            <w:pPr>
              <w:pStyle w:val="normal0"/>
              <w:numPr>
                <w:ilvl w:val="0"/>
                <w:numId w:val="82"/>
              </w:numPr>
              <w:tabs>
                <w:tab w:val="left" w:pos="282"/>
              </w:tabs>
              <w:spacing w:before="32" w:line="241" w:lineRule="auto"/>
              <w:ind w:left="282" w:right="221"/>
            </w:pPr>
            <w:r>
              <w:rPr>
                <w:sz w:val="22"/>
                <w:szCs w:val="22"/>
              </w:rPr>
              <w:t>There was some industrial growth. Women joined the Southern work force in large numbers. The disruptions of Southern farming, combined with the labor shortage and profiteering, cause</w:t>
            </w:r>
          </w:p>
        </w:tc>
      </w:tr>
    </w:tbl>
    <w:tbl>
      <w:tblPr>
        <w:tblStyle w:val="aff8"/>
        <w:tblW w:w="9655" w:type="dxa"/>
        <w:tblInd w:w="111" w:type="dxa"/>
        <w:tblLayout w:type="fixed"/>
        <w:tblLook w:val="0000"/>
      </w:tblPr>
      <w:tblGrid>
        <w:gridCol w:w="4738"/>
        <w:gridCol w:w="4917"/>
      </w:tblGrid>
      <w:tr w:rsidR="00FA6F07">
        <w:trPr>
          <w:trHeight w:val="4900"/>
        </w:trPr>
        <w:tc>
          <w:tcPr>
            <w:tcW w:w="473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pPr>
            <w:r>
              <w:br w:type="page"/>
            </w:r>
          </w:p>
        </w:tc>
        <w:tc>
          <w:tcPr>
            <w:tcW w:w="491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282"/>
            </w:pPr>
            <w:r>
              <w:rPr>
                <w:sz w:val="22"/>
                <w:szCs w:val="22"/>
              </w:rPr>
              <w:t>shortages of food and other goods, as well as great</w:t>
            </w:r>
          </w:p>
          <w:p w:rsidR="00FA6F07" w:rsidRDefault="00B229EC">
            <w:pPr>
              <w:pStyle w:val="normal0"/>
              <w:spacing w:before="6"/>
              <w:ind w:left="282" w:right="243"/>
            </w:pPr>
            <w:proofErr w:type="gramStart"/>
            <w:r>
              <w:rPr>
                <w:sz w:val="22"/>
                <w:szCs w:val="22"/>
              </w:rPr>
              <w:t>inflation</w:t>
            </w:r>
            <w:proofErr w:type="gramEnd"/>
            <w:r>
              <w:rPr>
                <w:sz w:val="22"/>
                <w:szCs w:val="22"/>
              </w:rPr>
              <w:t>.</w:t>
            </w:r>
          </w:p>
          <w:p w:rsidR="00FA6F07" w:rsidRDefault="00B229EC">
            <w:pPr>
              <w:pStyle w:val="normal0"/>
              <w:numPr>
                <w:ilvl w:val="0"/>
                <w:numId w:val="80"/>
              </w:numPr>
              <w:tabs>
                <w:tab w:val="left" w:pos="282"/>
              </w:tabs>
              <w:spacing w:before="33" w:line="242" w:lineRule="auto"/>
              <w:ind w:left="282" w:right="777"/>
              <w:jc w:val="both"/>
            </w:pPr>
            <w:r>
              <w:rPr>
                <w:sz w:val="22"/>
                <w:szCs w:val="22"/>
              </w:rPr>
              <w:t>Lee was forced to retreat, though both sides suffered huge losses. Lee never returned on Northern soil.</w:t>
            </w:r>
          </w:p>
          <w:p w:rsidR="00FA6F07" w:rsidRDefault="00B229EC">
            <w:pPr>
              <w:pStyle w:val="normal0"/>
              <w:numPr>
                <w:ilvl w:val="0"/>
                <w:numId w:val="80"/>
              </w:numPr>
              <w:tabs>
                <w:tab w:val="left" w:pos="282"/>
              </w:tabs>
              <w:spacing w:before="30" w:line="241" w:lineRule="auto"/>
              <w:ind w:left="282" w:right="216"/>
            </w:pPr>
            <w:r>
              <w:rPr>
                <w:sz w:val="22"/>
                <w:szCs w:val="22"/>
              </w:rPr>
              <w:t>Sheridan and Grant cut off Lee’s supplies, forcing him to abandon Petersburg and Richmond. Then surrounded by Union forces, Lee surrenders at Appomattox Court House.</w:t>
            </w:r>
          </w:p>
          <w:p w:rsidR="00FA6F07" w:rsidRDefault="00B229EC">
            <w:pPr>
              <w:pStyle w:val="normal0"/>
              <w:numPr>
                <w:ilvl w:val="0"/>
                <w:numId w:val="80"/>
              </w:numPr>
              <w:tabs>
                <w:tab w:val="left" w:pos="464"/>
              </w:tabs>
              <w:spacing w:before="32"/>
              <w:ind w:left="465" w:right="515" w:hanging="365"/>
            </w:pPr>
            <w:r>
              <w:rPr>
                <w:sz w:val="22"/>
                <w:szCs w:val="22"/>
              </w:rPr>
              <w:t>Reconstruction was a controversial period in American history with a lasting legacy.</w:t>
            </w:r>
          </w:p>
          <w:p w:rsidR="00FA6F07" w:rsidRDefault="00B229EC">
            <w:pPr>
              <w:pStyle w:val="normal0"/>
              <w:numPr>
                <w:ilvl w:val="0"/>
                <w:numId w:val="80"/>
              </w:numPr>
              <w:tabs>
                <w:tab w:val="left" w:pos="460"/>
              </w:tabs>
              <w:spacing w:before="17"/>
              <w:ind w:left="460" w:right="219" w:hanging="360"/>
            </w:pPr>
            <w:r>
              <w:rPr>
                <w:sz w:val="22"/>
                <w:szCs w:val="22"/>
              </w:rPr>
              <w:t>There were both positive and negative results of the Reconstruction era</w:t>
            </w:r>
          </w:p>
          <w:p w:rsidR="00FA6F07" w:rsidRDefault="00B229EC">
            <w:pPr>
              <w:pStyle w:val="normal0"/>
              <w:numPr>
                <w:ilvl w:val="0"/>
                <w:numId w:val="80"/>
              </w:numPr>
              <w:tabs>
                <w:tab w:val="left" w:pos="464"/>
              </w:tabs>
              <w:spacing w:before="10"/>
              <w:ind w:left="465" w:right="288" w:hanging="365"/>
            </w:pPr>
            <w:r>
              <w:rPr>
                <w:sz w:val="22"/>
                <w:szCs w:val="22"/>
              </w:rPr>
              <w:t>In spite of the North’s overwhelming industrial advantage, the war lasted four years due to a combination of factors.</w:t>
            </w:r>
          </w:p>
          <w:p w:rsidR="00FA6F07" w:rsidRDefault="00B229EC">
            <w:pPr>
              <w:pStyle w:val="normal0"/>
              <w:numPr>
                <w:ilvl w:val="0"/>
                <w:numId w:val="80"/>
              </w:numPr>
              <w:tabs>
                <w:tab w:val="left" w:pos="282"/>
              </w:tabs>
              <w:spacing w:before="40"/>
              <w:ind w:left="282"/>
            </w:pPr>
            <w:r>
              <w:rPr>
                <w:sz w:val="22"/>
                <w:szCs w:val="22"/>
              </w:rPr>
              <w:t>The desire to win war has dire consequences.</w:t>
            </w:r>
          </w:p>
        </w:tc>
      </w:tr>
      <w:tr w:rsidR="00FA6F07" w:rsidTr="00B229EC">
        <w:trPr>
          <w:trHeight w:val="1799"/>
        </w:trPr>
        <w:tc>
          <w:tcPr>
            <w:tcW w:w="965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03"/>
            </w:pPr>
            <w:r>
              <w:rPr>
                <w:b/>
                <w:sz w:val="22"/>
                <w:szCs w:val="22"/>
              </w:rPr>
              <w:t>Unit Learning Targets (Objectives)</w:t>
            </w:r>
          </w:p>
          <w:p w:rsidR="00FA6F07" w:rsidRDefault="00B229EC">
            <w:pPr>
              <w:pStyle w:val="normal0"/>
              <w:ind w:left="103"/>
            </w:pPr>
            <w:r>
              <w:rPr>
                <w:i/>
                <w:sz w:val="22"/>
                <w:szCs w:val="22"/>
              </w:rPr>
              <w:t>Students will ...</w:t>
            </w:r>
          </w:p>
          <w:p w:rsidR="00FA6F07" w:rsidRDefault="00B229EC">
            <w:pPr>
              <w:pStyle w:val="normal0"/>
              <w:numPr>
                <w:ilvl w:val="0"/>
                <w:numId w:val="78"/>
              </w:numPr>
              <w:tabs>
                <w:tab w:val="left" w:pos="285"/>
              </w:tabs>
              <w:spacing w:before="43"/>
              <w:ind w:left="285"/>
            </w:pPr>
            <w:r>
              <w:rPr>
                <w:sz w:val="22"/>
                <w:szCs w:val="22"/>
              </w:rPr>
              <w:t>Examine the major battles, events and results of The Civil War</w:t>
            </w:r>
          </w:p>
          <w:p w:rsidR="00FA6F07" w:rsidRDefault="00B229EC">
            <w:pPr>
              <w:pStyle w:val="normal0"/>
              <w:numPr>
                <w:ilvl w:val="0"/>
                <w:numId w:val="78"/>
              </w:numPr>
              <w:tabs>
                <w:tab w:val="left" w:pos="285"/>
              </w:tabs>
              <w:spacing w:before="43"/>
              <w:ind w:left="285"/>
            </w:pPr>
            <w:r>
              <w:rPr>
                <w:sz w:val="22"/>
                <w:szCs w:val="22"/>
              </w:rPr>
              <w:t>Compare and contrast Presidential and Congressional Reconstruction</w:t>
            </w:r>
          </w:p>
          <w:p w:rsidR="00FA6F07" w:rsidRDefault="00B229EC">
            <w:pPr>
              <w:pStyle w:val="normal0"/>
              <w:numPr>
                <w:ilvl w:val="0"/>
                <w:numId w:val="78"/>
              </w:numPr>
              <w:tabs>
                <w:tab w:val="left" w:pos="285"/>
              </w:tabs>
              <w:spacing w:before="37"/>
              <w:ind w:left="285"/>
            </w:pPr>
            <w:r>
              <w:rPr>
                <w:sz w:val="22"/>
                <w:szCs w:val="22"/>
              </w:rPr>
              <w:t>Debate the effectiveness of reconstruction in achieving the goals and objectives of the Civil War</w:t>
            </w:r>
          </w:p>
          <w:p w:rsidR="00FA6F07" w:rsidRDefault="00B229EC">
            <w:pPr>
              <w:pStyle w:val="normal0"/>
              <w:numPr>
                <w:ilvl w:val="0"/>
                <w:numId w:val="78"/>
              </w:numPr>
              <w:tabs>
                <w:tab w:val="left" w:pos="285"/>
              </w:tabs>
              <w:spacing w:before="37"/>
              <w:ind w:left="285"/>
            </w:pPr>
            <w:r>
              <w:rPr>
                <w:sz w:val="22"/>
                <w:szCs w:val="22"/>
              </w:rPr>
              <w:t>Using the Jim Crow laws, focus on discrimination faced by African Americans post reconstruction</w:t>
            </w:r>
          </w:p>
        </w:tc>
      </w:tr>
    </w:tbl>
    <w:tbl>
      <w:tblPr>
        <w:tblStyle w:val="aff9"/>
        <w:tblW w:w="9657" w:type="dxa"/>
        <w:tblInd w:w="109" w:type="dxa"/>
        <w:tblLayout w:type="fixed"/>
        <w:tblLook w:val="0000"/>
      </w:tblPr>
      <w:tblGrid>
        <w:gridCol w:w="9657"/>
      </w:tblGrid>
      <w:tr w:rsidR="00FA6F07">
        <w:trPr>
          <w:trHeight w:val="340"/>
        </w:trPr>
        <w:tc>
          <w:tcPr>
            <w:tcW w:w="965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41"/>
              <w:ind w:left="3798" w:right="3810"/>
              <w:jc w:val="center"/>
            </w:pPr>
            <w:r>
              <w:lastRenderedPageBreak/>
              <w:br w:type="page"/>
            </w:r>
            <w:r>
              <w:rPr>
                <w:b/>
                <w:sz w:val="22"/>
                <w:szCs w:val="22"/>
              </w:rPr>
              <w:t>Evidence of Learning</w:t>
            </w:r>
          </w:p>
        </w:tc>
      </w:tr>
      <w:tr w:rsidR="00FA6F07">
        <w:trPr>
          <w:trHeight w:val="5020"/>
        </w:trPr>
        <w:tc>
          <w:tcPr>
            <w:tcW w:w="965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t>Formative Assessments</w:t>
            </w:r>
          </w:p>
          <w:p w:rsidR="00FA6F07" w:rsidRDefault="00B229EC">
            <w:pPr>
              <w:pStyle w:val="normal0"/>
              <w:tabs>
                <w:tab w:val="left" w:pos="2986"/>
              </w:tabs>
              <w:spacing w:before="35"/>
              <w:ind w:left="105"/>
            </w:pPr>
            <w:r>
              <w:rPr>
                <w:sz w:val="22"/>
                <w:szCs w:val="22"/>
              </w:rPr>
              <w:t>Observations</w:t>
            </w:r>
            <w:r>
              <w:rPr>
                <w:sz w:val="22"/>
                <w:szCs w:val="22"/>
              </w:rPr>
              <w:tab/>
              <w:t>Questioning</w:t>
            </w:r>
          </w:p>
          <w:p w:rsidR="00FA6F07" w:rsidRDefault="00B229EC">
            <w:pPr>
              <w:pStyle w:val="normal0"/>
              <w:tabs>
                <w:tab w:val="left" w:pos="2986"/>
              </w:tabs>
              <w:spacing w:before="40" w:line="278" w:lineRule="auto"/>
              <w:ind w:left="105" w:right="4482"/>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Kinesthetic Assessments Constructive Quizzes</w:t>
            </w:r>
          </w:p>
          <w:p w:rsidR="00FA6F07" w:rsidRDefault="00B229EC">
            <w:pPr>
              <w:pStyle w:val="normal0"/>
              <w:spacing w:line="276" w:lineRule="auto"/>
              <w:ind w:left="105" w:right="7841"/>
            </w:pPr>
            <w:r>
              <w:rPr>
                <w:sz w:val="22"/>
                <w:szCs w:val="22"/>
              </w:rPr>
              <w:t xml:space="preserve">Think Pair Share </w:t>
            </w:r>
          </w:p>
          <w:p w:rsidR="00FA6F07" w:rsidRDefault="00B229EC">
            <w:pPr>
              <w:pStyle w:val="normal0"/>
              <w:tabs>
                <w:tab w:val="left" w:pos="463"/>
              </w:tabs>
              <w:spacing w:before="37"/>
            </w:pPr>
            <w:r>
              <w:rPr>
                <w:sz w:val="22"/>
                <w:szCs w:val="22"/>
              </w:rPr>
              <w:t xml:space="preserve">  Layered Curriculum </w:t>
            </w:r>
          </w:p>
          <w:p w:rsidR="00FA6F07" w:rsidRDefault="00B229EC">
            <w:pPr>
              <w:pStyle w:val="normal0"/>
              <w:tabs>
                <w:tab w:val="left" w:pos="463"/>
              </w:tabs>
              <w:spacing w:before="37"/>
            </w:pPr>
            <w:r>
              <w:rPr>
                <w:sz w:val="22"/>
                <w:szCs w:val="22"/>
              </w:rPr>
              <w:t xml:space="preserve">  Flipped Classroom (Student Based Learning)</w:t>
            </w:r>
          </w:p>
          <w:p w:rsidR="00FA6F07" w:rsidRDefault="00B229EC">
            <w:pPr>
              <w:pStyle w:val="normal0"/>
              <w:spacing w:line="276" w:lineRule="auto"/>
              <w:ind w:left="105" w:right="7841"/>
            </w:pPr>
            <w:r>
              <w:rPr>
                <w:sz w:val="22"/>
                <w:szCs w:val="22"/>
              </w:rPr>
              <w:t>As I See It</w:t>
            </w:r>
          </w:p>
          <w:p w:rsidR="00FA6F07" w:rsidRDefault="00B229EC">
            <w:pPr>
              <w:pStyle w:val="normal0"/>
              <w:numPr>
                <w:ilvl w:val="0"/>
                <w:numId w:val="74"/>
              </w:numPr>
              <w:tabs>
                <w:tab w:val="left" w:pos="825"/>
              </w:tabs>
              <w:spacing w:before="1"/>
              <w:ind w:left="825"/>
            </w:pPr>
            <w:r>
              <w:rPr>
                <w:sz w:val="22"/>
                <w:szCs w:val="22"/>
              </w:rPr>
              <w:t>Homework</w:t>
            </w:r>
          </w:p>
          <w:p w:rsidR="00FA6F07" w:rsidRDefault="00B229EC">
            <w:pPr>
              <w:pStyle w:val="normal0"/>
              <w:numPr>
                <w:ilvl w:val="0"/>
                <w:numId w:val="74"/>
              </w:numPr>
              <w:tabs>
                <w:tab w:val="left" w:pos="825"/>
              </w:tabs>
              <w:spacing w:before="40"/>
              <w:ind w:left="825"/>
            </w:pPr>
            <w:r>
              <w:rPr>
                <w:sz w:val="22"/>
                <w:szCs w:val="22"/>
              </w:rPr>
              <w:t>Class work</w:t>
            </w:r>
          </w:p>
          <w:p w:rsidR="00FA6F07" w:rsidRDefault="00B229EC">
            <w:pPr>
              <w:pStyle w:val="normal0"/>
              <w:numPr>
                <w:ilvl w:val="0"/>
                <w:numId w:val="74"/>
              </w:numPr>
              <w:tabs>
                <w:tab w:val="left" w:pos="825"/>
              </w:tabs>
              <w:spacing w:before="40"/>
              <w:ind w:left="825"/>
            </w:pPr>
            <w:r>
              <w:rPr>
                <w:sz w:val="22"/>
                <w:szCs w:val="22"/>
              </w:rPr>
              <w:t>Teacher observation</w:t>
            </w:r>
          </w:p>
          <w:p w:rsidR="00FA6F07" w:rsidRDefault="00B229EC">
            <w:pPr>
              <w:pStyle w:val="normal0"/>
              <w:numPr>
                <w:ilvl w:val="0"/>
                <w:numId w:val="74"/>
              </w:numPr>
              <w:tabs>
                <w:tab w:val="left" w:pos="825"/>
              </w:tabs>
              <w:spacing w:before="40"/>
              <w:ind w:left="825"/>
            </w:pPr>
            <w:r>
              <w:rPr>
                <w:sz w:val="22"/>
                <w:szCs w:val="22"/>
              </w:rPr>
              <w:t>Group participation</w:t>
            </w:r>
          </w:p>
          <w:p w:rsidR="00FA6F07" w:rsidRDefault="00B229EC">
            <w:pPr>
              <w:pStyle w:val="normal0"/>
              <w:numPr>
                <w:ilvl w:val="0"/>
                <w:numId w:val="74"/>
              </w:numPr>
              <w:tabs>
                <w:tab w:val="left" w:pos="882"/>
              </w:tabs>
              <w:spacing w:before="40"/>
              <w:ind w:left="882" w:hanging="778"/>
            </w:pPr>
            <w:r>
              <w:rPr>
                <w:sz w:val="22"/>
                <w:szCs w:val="22"/>
              </w:rPr>
              <w:t>Notebook assessment</w:t>
            </w:r>
          </w:p>
          <w:p w:rsidR="00FA6F07" w:rsidRDefault="00B229EC">
            <w:pPr>
              <w:pStyle w:val="normal0"/>
              <w:numPr>
                <w:ilvl w:val="0"/>
                <w:numId w:val="74"/>
              </w:numPr>
              <w:tabs>
                <w:tab w:val="left" w:pos="882"/>
              </w:tabs>
              <w:spacing w:before="40"/>
              <w:ind w:left="882" w:hanging="778"/>
            </w:pPr>
            <w:r>
              <w:rPr>
                <w:sz w:val="22"/>
                <w:szCs w:val="22"/>
              </w:rPr>
              <w:t>Project presentations</w:t>
            </w:r>
          </w:p>
          <w:p w:rsidR="00FA6F07" w:rsidRDefault="00B229EC">
            <w:pPr>
              <w:pStyle w:val="normal0"/>
              <w:numPr>
                <w:ilvl w:val="0"/>
                <w:numId w:val="74"/>
              </w:numPr>
              <w:tabs>
                <w:tab w:val="left" w:pos="882"/>
              </w:tabs>
              <w:spacing w:before="40"/>
              <w:ind w:left="882" w:hanging="778"/>
            </w:pPr>
            <w:r>
              <w:rPr>
                <w:sz w:val="22"/>
                <w:szCs w:val="22"/>
              </w:rPr>
              <w:t>Class discussions</w:t>
            </w:r>
          </w:p>
          <w:p w:rsidR="00FA6F07" w:rsidRDefault="00B229EC">
            <w:pPr>
              <w:pStyle w:val="normal0"/>
              <w:numPr>
                <w:ilvl w:val="0"/>
                <w:numId w:val="74"/>
              </w:numPr>
              <w:tabs>
                <w:tab w:val="left" w:pos="993"/>
              </w:tabs>
              <w:spacing w:before="40"/>
              <w:ind w:left="993" w:hanging="889"/>
            </w:pPr>
            <w:r>
              <w:rPr>
                <w:sz w:val="22"/>
                <w:szCs w:val="22"/>
              </w:rPr>
              <w:t>Do Now</w:t>
            </w:r>
          </w:p>
        </w:tc>
      </w:tr>
      <w:tr w:rsidR="00FA6F07" w:rsidTr="00B229EC">
        <w:trPr>
          <w:trHeight w:val="3059"/>
        </w:trPr>
        <w:tc>
          <w:tcPr>
            <w:tcW w:w="965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t>Summative Assessments</w:t>
            </w:r>
          </w:p>
          <w:p w:rsidR="00FA6F07" w:rsidRDefault="00B229EC">
            <w:pPr>
              <w:pStyle w:val="normal0"/>
              <w:numPr>
                <w:ilvl w:val="0"/>
                <w:numId w:val="72"/>
              </w:numPr>
              <w:tabs>
                <w:tab w:val="left" w:pos="825"/>
              </w:tabs>
              <w:spacing w:before="30"/>
              <w:ind w:left="825"/>
            </w:pPr>
            <w:r>
              <w:rPr>
                <w:sz w:val="22"/>
                <w:szCs w:val="22"/>
              </w:rPr>
              <w:t>Written tests / quizzes consisting of open-ended, multiple-choice, and essay questions.</w:t>
            </w:r>
          </w:p>
          <w:p w:rsidR="00FA6F07" w:rsidRDefault="00B229EC">
            <w:pPr>
              <w:pStyle w:val="normal0"/>
              <w:numPr>
                <w:ilvl w:val="0"/>
                <w:numId w:val="72"/>
              </w:numPr>
              <w:tabs>
                <w:tab w:val="left" w:pos="825"/>
              </w:tabs>
              <w:spacing w:before="1"/>
              <w:ind w:left="825"/>
            </w:pPr>
            <w:r>
              <w:rPr>
                <w:sz w:val="22"/>
                <w:szCs w:val="22"/>
              </w:rPr>
              <w:t>Expository Essays / Position Papers</w:t>
            </w:r>
          </w:p>
          <w:p w:rsidR="00FA6F07" w:rsidRDefault="00B229EC">
            <w:pPr>
              <w:pStyle w:val="normal0"/>
              <w:numPr>
                <w:ilvl w:val="0"/>
                <w:numId w:val="72"/>
              </w:numPr>
              <w:tabs>
                <w:tab w:val="left" w:pos="825"/>
              </w:tabs>
              <w:spacing w:before="1"/>
              <w:ind w:left="825"/>
              <w:rPr>
                <w:sz w:val="22"/>
                <w:szCs w:val="22"/>
              </w:rPr>
            </w:pPr>
            <w:r>
              <w:rPr>
                <w:sz w:val="22"/>
                <w:szCs w:val="22"/>
              </w:rPr>
              <w:t>Students will create DBQ and/or DBQ packets</w:t>
            </w:r>
          </w:p>
          <w:p w:rsidR="00FA6F07" w:rsidRDefault="00B229EC">
            <w:pPr>
              <w:pStyle w:val="normal0"/>
              <w:numPr>
                <w:ilvl w:val="0"/>
                <w:numId w:val="72"/>
              </w:numPr>
              <w:tabs>
                <w:tab w:val="left" w:pos="825"/>
              </w:tabs>
              <w:spacing w:before="1"/>
              <w:ind w:left="825"/>
            </w:pPr>
            <w:r>
              <w:rPr>
                <w:sz w:val="22"/>
                <w:szCs w:val="22"/>
              </w:rPr>
              <w:t>Quarterly or Mid-Term/Final Exams</w:t>
            </w:r>
          </w:p>
          <w:p w:rsidR="00FA6F07" w:rsidRDefault="00FA6F07">
            <w:pPr>
              <w:pStyle w:val="normal0"/>
            </w:pPr>
          </w:p>
          <w:p w:rsidR="00FA6F07" w:rsidRDefault="00B229EC">
            <w:pPr>
              <w:pStyle w:val="normal0"/>
              <w:ind w:left="105"/>
            </w:pPr>
            <w:r>
              <w:rPr>
                <w:b/>
                <w:u w:val="single"/>
              </w:rPr>
              <w:t>Modifications (ELLs, Special Education, Gifted and Talented):</w:t>
            </w:r>
          </w:p>
          <w:p w:rsidR="00FA6F07" w:rsidRDefault="00B229EC">
            <w:pPr>
              <w:pStyle w:val="normal0"/>
              <w:numPr>
                <w:ilvl w:val="0"/>
                <w:numId w:val="95"/>
              </w:numPr>
              <w:tabs>
                <w:tab w:val="left" w:pos="825"/>
              </w:tabs>
              <w:spacing w:before="35"/>
              <w:ind w:left="825"/>
            </w:pPr>
            <w:r>
              <w:rPr>
                <w:sz w:val="22"/>
                <w:szCs w:val="22"/>
              </w:rPr>
              <w:t>Follow all IEP modifications/504 plan</w:t>
            </w:r>
          </w:p>
          <w:p w:rsidR="00FA6F07" w:rsidRDefault="00B229EC">
            <w:pPr>
              <w:pStyle w:val="normal0"/>
              <w:numPr>
                <w:ilvl w:val="0"/>
                <w:numId w:val="94"/>
              </w:numPr>
              <w:tabs>
                <w:tab w:val="left" w:pos="825"/>
              </w:tabs>
              <w:spacing w:before="40"/>
              <w:ind w:left="825"/>
            </w:pPr>
            <w:r>
              <w:rPr>
                <w:sz w:val="22"/>
                <w:szCs w:val="22"/>
              </w:rPr>
              <w:t>Teacher tutoring</w:t>
            </w:r>
          </w:p>
          <w:p w:rsidR="00FA6F07" w:rsidRDefault="00B229EC">
            <w:pPr>
              <w:pStyle w:val="normal0"/>
              <w:numPr>
                <w:ilvl w:val="0"/>
                <w:numId w:val="94"/>
              </w:numPr>
              <w:tabs>
                <w:tab w:val="left" w:pos="825"/>
              </w:tabs>
              <w:spacing w:before="40"/>
              <w:ind w:left="825"/>
            </w:pPr>
            <w:r>
              <w:rPr>
                <w:sz w:val="22"/>
                <w:szCs w:val="22"/>
              </w:rPr>
              <w:t>Peer tutoring</w:t>
            </w:r>
          </w:p>
          <w:p w:rsidR="00FA6F07" w:rsidRDefault="00B229EC">
            <w:pPr>
              <w:pStyle w:val="normal0"/>
              <w:numPr>
                <w:ilvl w:val="0"/>
                <w:numId w:val="94"/>
              </w:numPr>
              <w:tabs>
                <w:tab w:val="left" w:pos="825"/>
              </w:tabs>
              <w:spacing w:before="40"/>
              <w:ind w:left="825"/>
            </w:pPr>
            <w:r>
              <w:rPr>
                <w:sz w:val="22"/>
                <w:szCs w:val="22"/>
              </w:rPr>
              <w:t>Cooperative learning groups</w:t>
            </w:r>
          </w:p>
          <w:p w:rsidR="00FA6F07" w:rsidRDefault="00B229EC">
            <w:pPr>
              <w:pStyle w:val="normal0"/>
              <w:numPr>
                <w:ilvl w:val="0"/>
                <w:numId w:val="94"/>
              </w:numPr>
              <w:tabs>
                <w:tab w:val="left" w:pos="825"/>
              </w:tabs>
              <w:spacing w:before="40"/>
              <w:ind w:left="825"/>
            </w:pPr>
            <w:r>
              <w:rPr>
                <w:sz w:val="22"/>
                <w:szCs w:val="22"/>
              </w:rPr>
              <w:t>Modified assignments</w:t>
            </w:r>
          </w:p>
          <w:p w:rsidR="00FA6F07" w:rsidRDefault="00B229EC">
            <w:pPr>
              <w:pStyle w:val="normal0"/>
              <w:numPr>
                <w:ilvl w:val="0"/>
                <w:numId w:val="94"/>
              </w:numPr>
              <w:tabs>
                <w:tab w:val="left" w:pos="825"/>
              </w:tabs>
              <w:spacing w:before="45"/>
              <w:ind w:left="825"/>
            </w:pPr>
            <w:r>
              <w:rPr>
                <w:sz w:val="22"/>
                <w:szCs w:val="22"/>
              </w:rPr>
              <w:t>Differentiated instruction</w:t>
            </w:r>
          </w:p>
          <w:p w:rsidR="00FA6F07" w:rsidRDefault="00B229EC">
            <w:pPr>
              <w:pStyle w:val="normal0"/>
              <w:tabs>
                <w:tab w:val="left" w:pos="460"/>
              </w:tabs>
              <w:spacing w:before="37"/>
              <w:ind w:left="461" w:hanging="361"/>
            </w:pPr>
            <w:r>
              <w:rPr>
                <w:b/>
                <w:sz w:val="22"/>
                <w:szCs w:val="22"/>
              </w:rPr>
              <w:t>Presentation accommodations</w:t>
            </w:r>
            <w:r>
              <w:rPr>
                <w:sz w:val="22"/>
                <w:szCs w:val="22"/>
              </w:rPr>
              <w:t xml:space="preserve"> allow a student to:</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Listen to audio recordings instead of reading text</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 xml:space="preserve">Learn content from </w:t>
            </w:r>
            <w:proofErr w:type="spellStart"/>
            <w:r>
              <w:rPr>
                <w:sz w:val="22"/>
                <w:szCs w:val="22"/>
              </w:rPr>
              <w:t>audiobooks</w:t>
            </w:r>
            <w:proofErr w:type="spellEnd"/>
            <w:r>
              <w:rPr>
                <w:sz w:val="22"/>
                <w:szCs w:val="22"/>
              </w:rPr>
              <w:t>, movies, videos and digital media instead of reading print versions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Work with fewer items per page or line and/or materials in a larger print size</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Have a designated reader</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Hear instructions orally</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Record a lesson, instead of taking notes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Have another student share class notes with him</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Be given an outline of a lesson</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Use visual presentations of verbal material, such as word webs and visual organizers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Be given a written list of instructions</w:t>
            </w:r>
          </w:p>
          <w:p w:rsidR="00FA6F07" w:rsidRDefault="00FA6F07">
            <w:pPr>
              <w:pStyle w:val="normal0"/>
              <w:tabs>
                <w:tab w:val="left" w:pos="460"/>
              </w:tabs>
              <w:spacing w:before="37"/>
              <w:ind w:left="461" w:hanging="361"/>
            </w:pPr>
          </w:p>
          <w:p w:rsidR="00FA6F07" w:rsidRDefault="00B229EC">
            <w:pPr>
              <w:pStyle w:val="normal0"/>
              <w:tabs>
                <w:tab w:val="left" w:pos="460"/>
              </w:tabs>
              <w:spacing w:before="37"/>
              <w:ind w:left="461" w:hanging="361"/>
            </w:pPr>
            <w:r>
              <w:rPr>
                <w:b/>
                <w:sz w:val="22"/>
                <w:szCs w:val="22"/>
              </w:rPr>
              <w:t>Response accommodations</w:t>
            </w:r>
            <w:r>
              <w:rPr>
                <w:sz w:val="22"/>
                <w:szCs w:val="22"/>
              </w:rPr>
              <w:t xml:space="preserve"> allow a student to:</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Give responses in a form (oral or written) that’s easier for him</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Dictate answers to a scribe</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Capture responses on an audio recorder</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Use a spelling dictionary or electronic spell-checker</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lastRenderedPageBreak/>
              <w:t>Use a word processor to type notes or give responses in class</w:t>
            </w:r>
          </w:p>
          <w:p w:rsidR="00FA6F07" w:rsidRDefault="00FA6F07">
            <w:pPr>
              <w:pStyle w:val="normal0"/>
              <w:tabs>
                <w:tab w:val="left" w:pos="460"/>
              </w:tabs>
              <w:spacing w:before="37"/>
            </w:pPr>
          </w:p>
          <w:p w:rsidR="00FA6F07" w:rsidRDefault="00B229EC">
            <w:pPr>
              <w:pStyle w:val="normal0"/>
              <w:tabs>
                <w:tab w:val="left" w:pos="460"/>
              </w:tabs>
              <w:spacing w:before="37"/>
              <w:ind w:left="461" w:hanging="361"/>
            </w:pPr>
            <w:r>
              <w:rPr>
                <w:b/>
                <w:sz w:val="22"/>
                <w:szCs w:val="22"/>
              </w:rPr>
              <w:t>Setting accommodations</w:t>
            </w:r>
            <w:r>
              <w:rPr>
                <w:sz w:val="22"/>
                <w:szCs w:val="22"/>
              </w:rPr>
              <w:t xml:space="preserve"> allow a student to:</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Work or take a test in a different setting, such as a quiet room with few distractions</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Sit where he learns best (for example, near the teacher)</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Use special lighting or acoustics</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Take a test in small group setting</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Use sensory tools such as an exercise band that can be looped around a chair’s legs (so fidgety kids can kick it and quietly get their energy out)</w:t>
            </w:r>
          </w:p>
          <w:p w:rsidR="00FA6F07" w:rsidRDefault="00B229EC">
            <w:pPr>
              <w:pStyle w:val="normal0"/>
              <w:tabs>
                <w:tab w:val="left" w:pos="460"/>
              </w:tabs>
              <w:spacing w:before="37"/>
              <w:ind w:left="461" w:hanging="361"/>
            </w:pPr>
            <w:r>
              <w:rPr>
                <w:b/>
                <w:sz w:val="22"/>
                <w:szCs w:val="22"/>
              </w:rPr>
              <w:t>Timing accommodations</w:t>
            </w:r>
            <w:r>
              <w:rPr>
                <w:sz w:val="22"/>
                <w:szCs w:val="22"/>
              </w:rPr>
              <w:t xml:space="preserve"> allow a student to:</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Take more time to complete a task or a test</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Have extra time to process oral information and directions</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Take frequent breaks, such as after completing a task</w:t>
            </w:r>
          </w:p>
          <w:p w:rsidR="00FA6F07" w:rsidRDefault="00B229EC">
            <w:pPr>
              <w:pStyle w:val="normal0"/>
              <w:tabs>
                <w:tab w:val="left" w:pos="460"/>
              </w:tabs>
              <w:spacing w:before="37"/>
              <w:ind w:left="461" w:hanging="361"/>
            </w:pPr>
            <w:r>
              <w:rPr>
                <w:b/>
                <w:sz w:val="22"/>
                <w:szCs w:val="22"/>
              </w:rPr>
              <w:t>Scheduling accommodations</w:t>
            </w:r>
            <w:r>
              <w:rPr>
                <w:sz w:val="22"/>
                <w:szCs w:val="22"/>
              </w:rPr>
              <w:t xml:space="preserve"> allow a student to:</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more time to complete a project</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a test in several timed sessions or over several days</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sections of a test in a different order</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a test at a specific time of day</w:t>
            </w:r>
          </w:p>
          <w:p w:rsidR="00FA6F07" w:rsidRDefault="00B229EC">
            <w:pPr>
              <w:pStyle w:val="normal0"/>
              <w:tabs>
                <w:tab w:val="left" w:pos="460"/>
              </w:tabs>
              <w:spacing w:before="37"/>
              <w:ind w:left="461" w:hanging="361"/>
            </w:pPr>
            <w:r>
              <w:rPr>
                <w:b/>
                <w:sz w:val="22"/>
                <w:szCs w:val="22"/>
              </w:rPr>
              <w:t>Organization skills accommodations</w:t>
            </w:r>
            <w:r>
              <w:rPr>
                <w:sz w:val="22"/>
                <w:szCs w:val="22"/>
              </w:rPr>
              <w:t xml:space="preserve"> allow a student to:</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Use an alarm to help with time management</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Mark texts with a highlighter</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Have help coordinating assignments in a book or planner</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Receive study skills instruction</w:t>
            </w:r>
          </w:p>
          <w:p w:rsidR="00FA6F07" w:rsidRDefault="00B229EC">
            <w:pPr>
              <w:pStyle w:val="normal0"/>
              <w:tabs>
                <w:tab w:val="left" w:pos="460"/>
              </w:tabs>
              <w:spacing w:before="37"/>
              <w:ind w:left="461" w:hanging="361"/>
            </w:pPr>
            <w:r>
              <w:rPr>
                <w:b/>
                <w:sz w:val="22"/>
                <w:szCs w:val="22"/>
              </w:rPr>
              <w:t>Assignment modifications</w:t>
            </w:r>
            <w:r>
              <w:rPr>
                <w:sz w:val="22"/>
                <w:szCs w:val="22"/>
              </w:rPr>
              <w:t xml:space="preserve"> allow a student to:</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Complete fewer or different homework problems than peers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Write shorter papers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Answer fewer or different test questions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Create alternate projects or assignments</w:t>
            </w:r>
          </w:p>
          <w:p w:rsidR="00FA6F07" w:rsidRDefault="00B229EC">
            <w:pPr>
              <w:pStyle w:val="normal0"/>
              <w:tabs>
                <w:tab w:val="left" w:pos="460"/>
              </w:tabs>
              <w:spacing w:before="37"/>
              <w:ind w:left="461" w:hanging="361"/>
            </w:pPr>
            <w:r>
              <w:rPr>
                <w:b/>
                <w:sz w:val="22"/>
                <w:szCs w:val="22"/>
              </w:rPr>
              <w:t>Curriculum modifications</w:t>
            </w:r>
            <w:r>
              <w:rPr>
                <w:sz w:val="22"/>
                <w:szCs w:val="22"/>
              </w:rPr>
              <w:t xml:space="preserve"> allow a student to:</w:t>
            </w:r>
          </w:p>
          <w:p w:rsidR="00FA6F07" w:rsidRDefault="00B229EC">
            <w:pPr>
              <w:pStyle w:val="normal0"/>
              <w:numPr>
                <w:ilvl w:val="0"/>
                <w:numId w:val="29"/>
              </w:numPr>
              <w:tabs>
                <w:tab w:val="left" w:pos="460"/>
              </w:tabs>
              <w:spacing w:before="37"/>
              <w:ind w:hanging="360"/>
              <w:contextualSpacing/>
              <w:rPr>
                <w:sz w:val="22"/>
                <w:szCs w:val="22"/>
              </w:rPr>
            </w:pPr>
            <w:r>
              <w:rPr>
                <w:sz w:val="22"/>
                <w:szCs w:val="22"/>
              </w:rPr>
              <w:t>Get graded or assessed using a different standard than the one for classmates</w:t>
            </w:r>
          </w:p>
          <w:p w:rsidR="00FA6F07" w:rsidRDefault="00FA6F07">
            <w:pPr>
              <w:pStyle w:val="normal0"/>
            </w:pPr>
          </w:p>
          <w:p w:rsidR="00FA6F07" w:rsidRDefault="00B229EC">
            <w:pPr>
              <w:pStyle w:val="normal0"/>
              <w:ind w:left="105"/>
            </w:pPr>
            <w:r>
              <w:rPr>
                <w:b/>
                <w:u w:val="single"/>
              </w:rPr>
              <w:t>Curriculum development Resources/Instructional Materials/Equipment Needed /Teacher Resources:</w:t>
            </w:r>
          </w:p>
          <w:p w:rsidR="00FA6F07" w:rsidRDefault="00B229EC">
            <w:pPr>
              <w:pStyle w:val="normal0"/>
              <w:numPr>
                <w:ilvl w:val="0"/>
                <w:numId w:val="93"/>
              </w:numPr>
              <w:tabs>
                <w:tab w:val="left" w:pos="460"/>
              </w:tabs>
              <w:spacing w:before="37"/>
              <w:contextualSpacing/>
            </w:pPr>
            <w:r>
              <w:rPr>
                <w:sz w:val="22"/>
                <w:szCs w:val="22"/>
              </w:rPr>
              <w:t xml:space="preserve">District textbook example:  </w:t>
            </w:r>
          </w:p>
          <w:p w:rsidR="00FA6F07" w:rsidRDefault="00B229EC">
            <w:pPr>
              <w:pStyle w:val="normal0"/>
              <w:numPr>
                <w:ilvl w:val="1"/>
                <w:numId w:val="93"/>
              </w:numPr>
              <w:tabs>
                <w:tab w:val="left" w:pos="460"/>
              </w:tabs>
              <w:spacing w:before="37"/>
              <w:contextualSpacing/>
            </w:pPr>
            <w:r>
              <w:rPr>
                <w:sz w:val="22"/>
                <w:szCs w:val="22"/>
              </w:rPr>
              <w:t xml:space="preserve">Example- </w:t>
            </w:r>
            <w:r>
              <w:rPr>
                <w:sz w:val="22"/>
                <w:szCs w:val="22"/>
                <w:u w:val="single"/>
              </w:rPr>
              <w:t xml:space="preserve">United States History and Geography </w:t>
            </w:r>
            <w:r>
              <w:rPr>
                <w:i/>
                <w:sz w:val="22"/>
                <w:szCs w:val="22"/>
              </w:rPr>
              <w:t>McGraw Hill Textbook (Online Digital Textbook)</w:t>
            </w:r>
          </w:p>
          <w:p w:rsidR="00FA6F07" w:rsidRDefault="00B229EC">
            <w:pPr>
              <w:pStyle w:val="normal0"/>
              <w:numPr>
                <w:ilvl w:val="0"/>
                <w:numId w:val="93"/>
              </w:numPr>
              <w:tabs>
                <w:tab w:val="left" w:pos="460"/>
              </w:tabs>
              <w:spacing w:before="37"/>
              <w:contextualSpacing/>
            </w:pPr>
            <w:r>
              <w:rPr>
                <w:sz w:val="22"/>
                <w:szCs w:val="22"/>
              </w:rPr>
              <w:t>Graphic organizers</w:t>
            </w:r>
          </w:p>
          <w:p w:rsidR="00FA6F07" w:rsidRDefault="00B229EC">
            <w:pPr>
              <w:pStyle w:val="normal0"/>
              <w:numPr>
                <w:ilvl w:val="0"/>
                <w:numId w:val="93"/>
              </w:numPr>
              <w:tabs>
                <w:tab w:val="left" w:pos="460"/>
              </w:tabs>
              <w:spacing w:before="37"/>
              <w:contextualSpacing/>
            </w:pPr>
            <w:r>
              <w:rPr>
                <w:sz w:val="22"/>
                <w:szCs w:val="22"/>
              </w:rPr>
              <w:t>Supplemental readings</w:t>
            </w:r>
          </w:p>
          <w:p w:rsidR="00FA6F07" w:rsidRDefault="00B229EC">
            <w:pPr>
              <w:pStyle w:val="normal0"/>
              <w:numPr>
                <w:ilvl w:val="0"/>
                <w:numId w:val="93"/>
              </w:numPr>
              <w:tabs>
                <w:tab w:val="left" w:pos="460"/>
              </w:tabs>
              <w:spacing w:before="37"/>
              <w:contextualSpacing/>
            </w:pPr>
            <w:r>
              <w:rPr>
                <w:sz w:val="22"/>
                <w:szCs w:val="22"/>
              </w:rPr>
              <w:t>American Heritage Primary Source Library</w:t>
            </w:r>
          </w:p>
          <w:p w:rsidR="00FA6F07" w:rsidRDefault="00B229EC">
            <w:pPr>
              <w:pStyle w:val="normal0"/>
              <w:numPr>
                <w:ilvl w:val="0"/>
                <w:numId w:val="93"/>
              </w:numPr>
              <w:tabs>
                <w:tab w:val="left" w:pos="460"/>
              </w:tabs>
              <w:spacing w:before="42"/>
              <w:contextualSpacing/>
            </w:pPr>
            <w:r>
              <w:rPr>
                <w:sz w:val="22"/>
                <w:szCs w:val="22"/>
              </w:rPr>
              <w:t xml:space="preserve">Internet use </w:t>
            </w:r>
          </w:p>
          <w:p w:rsidR="00FA6F07" w:rsidRDefault="00B229EC">
            <w:pPr>
              <w:pStyle w:val="normal0"/>
              <w:numPr>
                <w:ilvl w:val="1"/>
                <w:numId w:val="93"/>
              </w:numPr>
              <w:tabs>
                <w:tab w:val="left" w:pos="460"/>
              </w:tabs>
              <w:spacing w:before="42"/>
              <w:contextualSpacing/>
              <w:rPr>
                <w:sz w:val="22"/>
                <w:szCs w:val="22"/>
              </w:rPr>
            </w:pPr>
            <w:r>
              <w:rPr>
                <w:sz w:val="22"/>
                <w:szCs w:val="22"/>
              </w:rPr>
              <w:t>Example- Library of Congress</w:t>
            </w:r>
          </w:p>
          <w:p w:rsidR="00FA6F07" w:rsidRDefault="00B229EC">
            <w:pPr>
              <w:pStyle w:val="normal0"/>
              <w:numPr>
                <w:ilvl w:val="1"/>
                <w:numId w:val="93"/>
              </w:numPr>
              <w:tabs>
                <w:tab w:val="left" w:pos="460"/>
              </w:tabs>
              <w:spacing w:before="42"/>
              <w:contextualSpacing/>
              <w:rPr>
                <w:sz w:val="22"/>
                <w:szCs w:val="22"/>
              </w:rPr>
            </w:pPr>
            <w:r>
              <w:rPr>
                <w:sz w:val="22"/>
                <w:szCs w:val="22"/>
              </w:rPr>
              <w:t>Graphic organizers</w:t>
            </w:r>
          </w:p>
          <w:p w:rsidR="00FA6F07" w:rsidRDefault="00B229EC">
            <w:pPr>
              <w:pStyle w:val="normal0"/>
              <w:numPr>
                <w:ilvl w:val="0"/>
                <w:numId w:val="93"/>
              </w:numPr>
              <w:tabs>
                <w:tab w:val="left" w:pos="825"/>
              </w:tabs>
              <w:spacing w:before="40"/>
              <w:contextualSpacing/>
            </w:pPr>
            <w:r>
              <w:rPr>
                <w:sz w:val="22"/>
                <w:szCs w:val="22"/>
              </w:rPr>
              <w:t>Supplemental readings</w:t>
            </w:r>
          </w:p>
          <w:p w:rsidR="00FA6F07" w:rsidRDefault="00B229EC">
            <w:pPr>
              <w:pStyle w:val="normal0"/>
              <w:numPr>
                <w:ilvl w:val="0"/>
                <w:numId w:val="93"/>
              </w:numPr>
              <w:tabs>
                <w:tab w:val="left" w:pos="825"/>
              </w:tabs>
              <w:spacing w:before="40"/>
              <w:contextualSpacing/>
            </w:pPr>
            <w:r>
              <w:rPr>
                <w:sz w:val="22"/>
                <w:szCs w:val="22"/>
              </w:rPr>
              <w:t>American Heritage Primary Source Library</w:t>
            </w:r>
          </w:p>
          <w:p w:rsidR="00FA6F07" w:rsidRDefault="00FA6F07">
            <w:pPr>
              <w:pStyle w:val="normal0"/>
              <w:tabs>
                <w:tab w:val="left" w:pos="825"/>
              </w:tabs>
              <w:spacing w:before="40"/>
            </w:pPr>
          </w:p>
          <w:p w:rsidR="00FA6F07" w:rsidRDefault="00B229EC">
            <w:pPr>
              <w:pStyle w:val="normal0"/>
              <w:numPr>
                <w:ilvl w:val="0"/>
                <w:numId w:val="92"/>
              </w:numPr>
              <w:tabs>
                <w:tab w:val="left" w:pos="844"/>
              </w:tabs>
              <w:spacing w:before="38"/>
              <w:ind w:left="844"/>
            </w:pPr>
            <w:r>
              <w:rPr>
                <w:sz w:val="22"/>
                <w:szCs w:val="22"/>
              </w:rPr>
              <w:t>Video clips; “Glory”, “Gettysburg”, “Ken Burns: A Civil War”, “Gone with the Wind</w:t>
            </w:r>
            <w:r>
              <w:rPr>
                <w:b/>
                <w:sz w:val="22"/>
                <w:szCs w:val="22"/>
              </w:rPr>
              <w:t xml:space="preserve">” </w:t>
            </w:r>
            <w:r>
              <w:rPr>
                <w:sz w:val="22"/>
                <w:szCs w:val="22"/>
              </w:rPr>
              <w:t>and “12 Years a Slave”</w:t>
            </w:r>
          </w:p>
          <w:p w:rsidR="00FA6F07" w:rsidRDefault="00FA6F07">
            <w:pPr>
              <w:pStyle w:val="normal0"/>
              <w:tabs>
                <w:tab w:val="left" w:pos="844"/>
              </w:tabs>
              <w:spacing w:before="38"/>
            </w:pPr>
          </w:p>
          <w:p w:rsidR="00FA6F07" w:rsidRDefault="00B229EC">
            <w:pPr>
              <w:pStyle w:val="normal0"/>
              <w:spacing w:before="40" w:line="288" w:lineRule="auto"/>
            </w:pPr>
            <w:r>
              <w:rPr>
                <w:b/>
                <w:u w:val="single"/>
              </w:rPr>
              <w:t>Technology Integration:</w:t>
            </w:r>
          </w:p>
          <w:p w:rsidR="00FA6F07" w:rsidRDefault="00B229EC">
            <w:pPr>
              <w:pStyle w:val="normal0"/>
              <w:numPr>
                <w:ilvl w:val="0"/>
                <w:numId w:val="25"/>
              </w:numPr>
              <w:spacing w:before="40" w:line="288" w:lineRule="auto"/>
              <w:ind w:hanging="360"/>
              <w:contextualSpacing/>
            </w:pPr>
            <w:r>
              <w:t>Kahn Academy</w:t>
            </w:r>
          </w:p>
          <w:p w:rsidR="00FA6F07" w:rsidRDefault="00C568C4">
            <w:pPr>
              <w:pStyle w:val="normal0"/>
              <w:numPr>
                <w:ilvl w:val="0"/>
                <w:numId w:val="25"/>
              </w:numPr>
              <w:spacing w:line="288" w:lineRule="auto"/>
              <w:ind w:hanging="360"/>
              <w:contextualSpacing/>
            </w:pPr>
            <w:hyperlink r:id="rId53">
              <w:r w:rsidR="00B229EC">
                <w:t>Crash Course (You Tube video)</w:t>
              </w:r>
            </w:hyperlink>
          </w:p>
          <w:p w:rsidR="00FA6F07" w:rsidRDefault="00C568C4">
            <w:pPr>
              <w:pStyle w:val="normal0"/>
              <w:numPr>
                <w:ilvl w:val="0"/>
                <w:numId w:val="25"/>
              </w:numPr>
              <w:spacing w:line="288" w:lineRule="auto"/>
              <w:ind w:hanging="360"/>
              <w:contextualSpacing/>
            </w:pPr>
            <w:hyperlink r:id="rId54">
              <w:r w:rsidR="00B229EC">
                <w:t>graphic novels</w:t>
              </w:r>
            </w:hyperlink>
          </w:p>
          <w:p w:rsidR="00FA6F07" w:rsidRDefault="00C568C4">
            <w:pPr>
              <w:pStyle w:val="normal0"/>
              <w:numPr>
                <w:ilvl w:val="0"/>
                <w:numId w:val="25"/>
              </w:numPr>
              <w:spacing w:line="288" w:lineRule="auto"/>
              <w:ind w:hanging="360"/>
              <w:contextualSpacing/>
              <w:rPr>
                <w:b/>
              </w:rPr>
            </w:pPr>
            <w:hyperlink r:id="rId55">
              <w:r w:rsidR="00B229EC">
                <w:t>Collaborative documents using Google docs or Wikis</w:t>
              </w:r>
            </w:hyperlink>
          </w:p>
          <w:p w:rsidR="00FA6F07" w:rsidRDefault="00C568C4">
            <w:pPr>
              <w:pStyle w:val="normal0"/>
              <w:numPr>
                <w:ilvl w:val="0"/>
                <w:numId w:val="25"/>
              </w:numPr>
              <w:spacing w:line="288" w:lineRule="auto"/>
              <w:ind w:hanging="360"/>
              <w:contextualSpacing/>
            </w:pPr>
            <w:hyperlink r:id="rId56">
              <w:r w:rsidR="00B229EC">
                <w:t xml:space="preserve">Podcasts, blogs, </w:t>
              </w:r>
              <w:proofErr w:type="spellStart"/>
              <w:r w:rsidR="00B229EC">
                <w:t>webquests</w:t>
              </w:r>
              <w:proofErr w:type="spellEnd"/>
              <w:r w:rsidR="00B229EC">
                <w:t xml:space="preserve">, Keynote projects, online journal articles, discussion boards (i.e.: Turn it In and </w:t>
              </w:r>
              <w:proofErr w:type="spellStart"/>
              <w:r w:rsidR="00B229EC">
                <w:t>Edmodo</w:t>
              </w:r>
              <w:proofErr w:type="spellEnd"/>
              <w:r w:rsidR="00B229EC">
                <w:t>)</w:t>
              </w:r>
            </w:hyperlink>
          </w:p>
          <w:p w:rsidR="00FA6F07" w:rsidRDefault="00C568C4">
            <w:pPr>
              <w:pStyle w:val="normal0"/>
              <w:numPr>
                <w:ilvl w:val="0"/>
                <w:numId w:val="25"/>
              </w:numPr>
              <w:spacing w:line="288" w:lineRule="auto"/>
              <w:ind w:hanging="360"/>
              <w:contextualSpacing/>
            </w:pPr>
            <w:hyperlink r:id="rId57">
              <w:proofErr w:type="spellStart"/>
              <w:r w:rsidR="00B229EC">
                <w:t>TeacherTube</w:t>
              </w:r>
              <w:proofErr w:type="spellEnd"/>
            </w:hyperlink>
          </w:p>
          <w:p w:rsidR="00FA6F07" w:rsidRDefault="00C568C4">
            <w:pPr>
              <w:pStyle w:val="normal0"/>
              <w:numPr>
                <w:ilvl w:val="0"/>
                <w:numId w:val="25"/>
              </w:numPr>
              <w:spacing w:line="288" w:lineRule="auto"/>
              <w:ind w:hanging="360"/>
              <w:contextualSpacing/>
            </w:pPr>
            <w:hyperlink r:id="rId58">
              <w:r w:rsidR="00B229EC">
                <w:t>digital storytelling</w:t>
              </w:r>
            </w:hyperlink>
          </w:p>
          <w:p w:rsidR="00FA6F07" w:rsidRDefault="00C568C4">
            <w:pPr>
              <w:pStyle w:val="normal0"/>
              <w:numPr>
                <w:ilvl w:val="0"/>
                <w:numId w:val="25"/>
              </w:numPr>
              <w:spacing w:line="288" w:lineRule="auto"/>
              <w:ind w:hanging="360"/>
              <w:contextualSpacing/>
            </w:pPr>
            <w:hyperlink r:id="rId59">
              <w:r w:rsidR="00B229EC">
                <w:t xml:space="preserve">Presentation software: PowerPoint, </w:t>
              </w:r>
              <w:proofErr w:type="spellStart"/>
              <w:r w:rsidR="00B229EC">
                <w:t>Prezi</w:t>
              </w:r>
              <w:proofErr w:type="spellEnd"/>
              <w:r w:rsidR="00B229EC">
                <w:t>,</w:t>
              </w:r>
            </w:hyperlink>
          </w:p>
          <w:p w:rsidR="00FA6F07" w:rsidRDefault="00C568C4">
            <w:pPr>
              <w:pStyle w:val="normal0"/>
              <w:numPr>
                <w:ilvl w:val="0"/>
                <w:numId w:val="25"/>
              </w:numPr>
              <w:spacing w:line="288" w:lineRule="auto"/>
              <w:ind w:hanging="360"/>
              <w:contextualSpacing/>
            </w:pPr>
            <w:hyperlink r:id="rId60">
              <w:r w:rsidR="00B229EC">
                <w:t>QR Codes</w:t>
              </w:r>
            </w:hyperlink>
          </w:p>
          <w:p w:rsidR="00FA6F07" w:rsidRDefault="00C568C4">
            <w:pPr>
              <w:pStyle w:val="normal0"/>
              <w:numPr>
                <w:ilvl w:val="0"/>
                <w:numId w:val="25"/>
              </w:numPr>
              <w:spacing w:line="288" w:lineRule="auto"/>
              <w:ind w:hanging="360"/>
              <w:contextualSpacing/>
            </w:pPr>
            <w:hyperlink r:id="rId61">
              <w:proofErr w:type="spellStart"/>
              <w:r w:rsidR="00B229EC">
                <w:t>iPads</w:t>
              </w:r>
              <w:proofErr w:type="spellEnd"/>
              <w:r w:rsidR="00B229EC">
                <w:t xml:space="preserve">, laptops, </w:t>
              </w:r>
              <w:proofErr w:type="spellStart"/>
              <w:r w:rsidR="00B229EC">
                <w:t>Chromebooks</w:t>
              </w:r>
              <w:proofErr w:type="spellEnd"/>
            </w:hyperlink>
          </w:p>
          <w:p w:rsidR="00FA6F07" w:rsidRDefault="00C568C4">
            <w:pPr>
              <w:pStyle w:val="normal0"/>
              <w:numPr>
                <w:ilvl w:val="0"/>
                <w:numId w:val="25"/>
              </w:numPr>
              <w:spacing w:line="288" w:lineRule="auto"/>
              <w:ind w:hanging="360"/>
              <w:contextualSpacing/>
            </w:pPr>
            <w:hyperlink r:id="rId62">
              <w:r w:rsidR="00B229EC">
                <w:t>Projectors, document cameras</w:t>
              </w:r>
            </w:hyperlink>
          </w:p>
          <w:p w:rsidR="00FA6F07" w:rsidRDefault="00C568C4">
            <w:pPr>
              <w:pStyle w:val="normal0"/>
              <w:numPr>
                <w:ilvl w:val="0"/>
                <w:numId w:val="25"/>
              </w:numPr>
              <w:spacing w:line="288" w:lineRule="auto"/>
              <w:ind w:hanging="360"/>
              <w:contextualSpacing/>
            </w:pPr>
            <w:hyperlink r:id="rId63">
              <w:r w:rsidR="00B229EC">
                <w:t>subject specific website (</w:t>
              </w:r>
              <w:proofErr w:type="spellStart"/>
              <w:r w:rsidR="00B229EC">
                <w:t>i.e</w:t>
              </w:r>
              <w:proofErr w:type="spellEnd"/>
              <w:r w:rsidR="00B229EC">
                <w:t>:  Today in History, Or This Day in History)</w:t>
              </w:r>
            </w:hyperlink>
          </w:p>
          <w:p w:rsidR="00FA6F07" w:rsidRDefault="00FA6F07">
            <w:pPr>
              <w:pStyle w:val="normal0"/>
              <w:tabs>
                <w:tab w:val="left" w:pos="844"/>
              </w:tabs>
              <w:spacing w:before="38"/>
            </w:pPr>
          </w:p>
        </w:tc>
      </w:tr>
    </w:tbl>
    <w:tbl>
      <w:tblPr>
        <w:tblStyle w:val="affa"/>
        <w:tblW w:w="9657" w:type="dxa"/>
        <w:tblInd w:w="109" w:type="dxa"/>
        <w:tblLayout w:type="fixed"/>
        <w:tblLook w:val="0000"/>
      </w:tblPr>
      <w:tblGrid>
        <w:gridCol w:w="9657"/>
      </w:tblGrid>
      <w:tr w:rsidR="00FA6F07">
        <w:trPr>
          <w:trHeight w:val="4580"/>
        </w:trPr>
        <w:tc>
          <w:tcPr>
            <w:tcW w:w="9657"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9"/>
              <w:ind w:left="105"/>
            </w:pPr>
            <w:r>
              <w:lastRenderedPageBreak/>
              <w:br w:type="page"/>
            </w:r>
            <w:r>
              <w:rPr>
                <w:b/>
                <w:sz w:val="22"/>
                <w:szCs w:val="22"/>
              </w:rPr>
              <w:t>Teacher Notes:</w:t>
            </w:r>
          </w:p>
          <w:p w:rsidR="00FA6F07" w:rsidRDefault="00B229EC">
            <w:pPr>
              <w:pStyle w:val="normal0"/>
              <w:spacing w:before="30" w:line="245" w:lineRule="auto"/>
              <w:ind w:left="105" w:right="129"/>
            </w:pPr>
            <w:r>
              <w:rPr>
                <w:sz w:val="22"/>
                <w:szCs w:val="22"/>
              </w:rPr>
              <w:t>Use teaching resource binder for worksheets, literature activities, primary source readings and biography readings to further inform students about unit.</w:t>
            </w:r>
          </w:p>
          <w:p w:rsidR="00FA6F07" w:rsidRDefault="00FA6F07">
            <w:pPr>
              <w:pStyle w:val="normal0"/>
              <w:spacing w:before="2"/>
            </w:pPr>
          </w:p>
          <w:p w:rsidR="00FA6F07" w:rsidRDefault="00FA6F07">
            <w:pPr>
              <w:pStyle w:val="normal0"/>
            </w:pPr>
          </w:p>
          <w:p w:rsidR="00FA6F07" w:rsidRDefault="00B229EC">
            <w:pPr>
              <w:pStyle w:val="normal0"/>
              <w:spacing w:line="245" w:lineRule="auto"/>
              <w:ind w:left="105" w:right="325"/>
            </w:pPr>
            <w:r>
              <w:rPr>
                <w:sz w:val="22"/>
                <w:szCs w:val="22"/>
              </w:rPr>
              <w:t xml:space="preserve">Section transparencies and resource binder </w:t>
            </w:r>
            <w:proofErr w:type="spellStart"/>
            <w:r>
              <w:rPr>
                <w:sz w:val="22"/>
                <w:szCs w:val="22"/>
              </w:rPr>
              <w:t>powerpoint</w:t>
            </w:r>
            <w:proofErr w:type="spellEnd"/>
            <w:r>
              <w:rPr>
                <w:sz w:val="22"/>
                <w:szCs w:val="22"/>
              </w:rPr>
              <w:t xml:space="preserve"> can be used as a guide for discussion on learning objectives.</w:t>
            </w:r>
          </w:p>
          <w:p w:rsidR="00FA6F07" w:rsidRDefault="00FA6F07">
            <w:pPr>
              <w:pStyle w:val="normal0"/>
              <w:spacing w:before="2"/>
            </w:pPr>
          </w:p>
          <w:p w:rsidR="00FA6F07" w:rsidRDefault="00FA6F07">
            <w:pPr>
              <w:pStyle w:val="normal0"/>
            </w:pPr>
          </w:p>
          <w:p w:rsidR="00FA6F07" w:rsidRDefault="00B229EC">
            <w:pPr>
              <w:pStyle w:val="normal0"/>
              <w:spacing w:line="245" w:lineRule="auto"/>
              <w:ind w:left="105" w:right="480"/>
            </w:pPr>
            <w:r>
              <w:rPr>
                <w:sz w:val="22"/>
                <w:szCs w:val="22"/>
              </w:rPr>
              <w:t>Show video clips as mentioned above to help students visualize information, provide students with clip questions to direct discussion on learning objectives/ information displayed during clip.</w:t>
            </w:r>
          </w:p>
          <w:p w:rsidR="00FA6F07" w:rsidRDefault="00FA6F07">
            <w:pPr>
              <w:pStyle w:val="normal0"/>
              <w:spacing w:before="68"/>
              <w:ind w:left="105" w:right="709"/>
            </w:pPr>
          </w:p>
          <w:p w:rsidR="00FA6F07" w:rsidRDefault="00B229EC">
            <w:pPr>
              <w:pStyle w:val="normal0"/>
              <w:spacing w:before="68"/>
              <w:ind w:left="105" w:right="709"/>
            </w:pPr>
            <w:r>
              <w:rPr>
                <w:sz w:val="22"/>
                <w:szCs w:val="22"/>
              </w:rPr>
              <w:t>Students complete Photo Essay detailing specific areas of the Civil War. Students will use the media</w:t>
            </w:r>
          </w:p>
          <w:p w:rsidR="00FA6F07" w:rsidRDefault="00B229EC">
            <w:pPr>
              <w:pStyle w:val="normal0"/>
              <w:ind w:left="105"/>
              <w:rPr>
                <w:sz w:val="22"/>
                <w:szCs w:val="22"/>
              </w:rPr>
            </w:pPr>
            <w:proofErr w:type="gramStart"/>
            <w:r>
              <w:rPr>
                <w:sz w:val="22"/>
                <w:szCs w:val="22"/>
              </w:rPr>
              <w:t>center</w:t>
            </w:r>
            <w:proofErr w:type="gramEnd"/>
            <w:r>
              <w:rPr>
                <w:sz w:val="22"/>
                <w:szCs w:val="22"/>
              </w:rPr>
              <w:t xml:space="preserve"> to browse internet for relevant photographs.</w:t>
            </w:r>
          </w:p>
          <w:p w:rsidR="00B229EC" w:rsidRDefault="00B229EC">
            <w:pPr>
              <w:pStyle w:val="normal0"/>
              <w:ind w:left="105"/>
              <w:rPr>
                <w:sz w:val="22"/>
                <w:szCs w:val="22"/>
              </w:rPr>
            </w:pPr>
          </w:p>
          <w:p w:rsidR="00B229EC" w:rsidRDefault="00B229EC" w:rsidP="00B229EC">
            <w:pPr>
              <w:pStyle w:val="normal0"/>
            </w:pPr>
          </w:p>
        </w:tc>
      </w:tr>
    </w:tbl>
    <w:p w:rsidR="00B229EC" w:rsidRDefault="00B229EC"/>
    <w:p w:rsidR="00B229EC" w:rsidRDefault="00B229EC"/>
    <w:p w:rsidR="00B229EC" w:rsidRDefault="00B229EC"/>
    <w:p w:rsidR="00B229EC" w:rsidRDefault="00B229EC"/>
    <w:p w:rsidR="00B229EC" w:rsidRDefault="00B229EC"/>
    <w:p w:rsidR="00B229EC" w:rsidRDefault="00B229EC"/>
    <w:p w:rsidR="00B229EC" w:rsidRDefault="00B229EC"/>
    <w:p w:rsidR="00B229EC" w:rsidRDefault="00B229EC"/>
    <w:p w:rsidR="00B229EC" w:rsidRDefault="00B229EC"/>
    <w:p w:rsidR="00B229EC" w:rsidRDefault="00B229EC"/>
    <w:p w:rsidR="00B229EC" w:rsidRDefault="00B229EC"/>
    <w:p w:rsidR="00B229EC" w:rsidRDefault="00B229EC"/>
    <w:p w:rsidR="00B229EC" w:rsidRDefault="00B229EC"/>
    <w:p w:rsidR="00B229EC" w:rsidRDefault="00B229EC"/>
    <w:p w:rsidR="00B229EC" w:rsidRDefault="00B229EC"/>
    <w:p w:rsidR="00B229EC" w:rsidRDefault="00B229EC"/>
    <w:p w:rsidR="00B229EC" w:rsidRDefault="00B229EC"/>
    <w:p w:rsidR="00B229EC" w:rsidRDefault="00B229EC"/>
    <w:p w:rsidR="00B229EC" w:rsidRDefault="00B229EC"/>
    <w:p w:rsidR="00B229EC" w:rsidRDefault="00B229EC"/>
    <w:tbl>
      <w:tblPr>
        <w:tblStyle w:val="affa"/>
        <w:tblW w:w="9657" w:type="dxa"/>
        <w:tblInd w:w="109" w:type="dxa"/>
        <w:tblLayout w:type="fixed"/>
        <w:tblLook w:val="0000"/>
      </w:tblPr>
      <w:tblGrid>
        <w:gridCol w:w="1114"/>
        <w:gridCol w:w="8543"/>
      </w:tblGrid>
      <w:tr w:rsidR="00FA6F07">
        <w:trPr>
          <w:trHeight w:val="700"/>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A6F07" w:rsidRDefault="00B229EC">
            <w:pPr>
              <w:pStyle w:val="normal0"/>
              <w:spacing w:before="39"/>
              <w:ind w:right="2637"/>
            </w:pPr>
            <w:r>
              <w:rPr>
                <w:rFonts w:ascii="Calibri" w:eastAsia="Calibri" w:hAnsi="Calibri" w:cs="Calibri"/>
                <w:b/>
                <w:color w:val="FFFFFF"/>
              </w:rPr>
              <w:lastRenderedPageBreak/>
              <w:t xml:space="preserve">                               2015 OCEAN COUNTY SOCIAL STUDIES CURRICULUM  </w:t>
            </w:r>
          </w:p>
          <w:p w:rsidR="00FA6F07" w:rsidRDefault="00B229EC">
            <w:pPr>
              <w:pStyle w:val="normal0"/>
              <w:spacing w:before="38"/>
              <w:jc w:val="center"/>
            </w:pPr>
            <w:r>
              <w:rPr>
                <w:rFonts w:ascii="Calibri" w:eastAsia="Calibri" w:hAnsi="Calibri" w:cs="Calibri"/>
                <w:b/>
                <w:color w:val="FFFFFF"/>
              </w:rPr>
              <w:t>UNIT 9</w:t>
            </w:r>
          </w:p>
          <w:p w:rsidR="00FA6F07" w:rsidRDefault="00B229EC">
            <w:pPr>
              <w:pStyle w:val="normal0"/>
              <w:spacing w:before="38"/>
              <w:jc w:val="center"/>
            </w:pPr>
            <w:r>
              <w:rPr>
                <w:rFonts w:ascii="Calibri" w:eastAsia="Calibri" w:hAnsi="Calibri" w:cs="Calibri"/>
                <w:b/>
                <w:color w:val="FFFFFF"/>
              </w:rPr>
              <w:t xml:space="preserve"> Overview</w:t>
            </w:r>
          </w:p>
        </w:tc>
      </w:tr>
      <w:tr w:rsidR="00FA6F07">
        <w:trPr>
          <w:trHeight w:val="340"/>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b/>
                <w:sz w:val="22"/>
                <w:szCs w:val="22"/>
              </w:rPr>
              <w:t xml:space="preserve">Content Area: </w:t>
            </w:r>
            <w:r>
              <w:rPr>
                <w:sz w:val="22"/>
                <w:szCs w:val="22"/>
              </w:rPr>
              <w:t>Social Studies</w:t>
            </w:r>
          </w:p>
        </w:tc>
      </w:tr>
      <w:tr w:rsidR="00FA6F07">
        <w:trPr>
          <w:trHeight w:val="340"/>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b/>
                <w:sz w:val="22"/>
                <w:szCs w:val="22"/>
              </w:rPr>
              <w:t xml:space="preserve">Unit Title: </w:t>
            </w:r>
            <w:r>
              <w:rPr>
                <w:sz w:val="22"/>
                <w:szCs w:val="22"/>
              </w:rPr>
              <w:t>Transformation from an Agricultural to an Industrial Society 1860- Gilded Age</w:t>
            </w:r>
          </w:p>
        </w:tc>
      </w:tr>
      <w:tr w:rsidR="00FA6F07">
        <w:trPr>
          <w:trHeight w:val="340"/>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t>Target Course/Grade Level: U.S. I/ 10</w:t>
            </w:r>
          </w:p>
        </w:tc>
      </w:tr>
      <w:tr w:rsidR="00FA6F07">
        <w:trPr>
          <w:trHeight w:val="2640"/>
        </w:trPr>
        <w:tc>
          <w:tcPr>
            <w:tcW w:w="9657" w:type="dxa"/>
            <w:gridSpan w:val="2"/>
            <w:tcBorders>
              <w:top w:val="single" w:sz="4" w:space="0" w:color="000000"/>
              <w:left w:val="single" w:sz="4" w:space="0" w:color="000000"/>
              <w:bottom w:val="nil"/>
              <w:right w:val="single" w:sz="4" w:space="0" w:color="000000"/>
            </w:tcBorders>
            <w:shd w:val="clear" w:color="auto" w:fill="FFFFB8"/>
            <w:tcMar>
              <w:left w:w="0" w:type="dxa"/>
              <w:right w:w="0" w:type="dxa"/>
            </w:tcMar>
          </w:tcPr>
          <w:p w:rsidR="00FA6F07" w:rsidRDefault="00B229EC">
            <w:pPr>
              <w:pStyle w:val="normal0"/>
              <w:spacing w:before="33"/>
              <w:ind w:left="105" w:right="131"/>
            </w:pPr>
            <w:r>
              <w:rPr>
                <w:b/>
                <w:sz w:val="22"/>
                <w:szCs w:val="22"/>
              </w:rPr>
              <w:t xml:space="preserve">Unit Summary:  </w:t>
            </w:r>
            <w:r>
              <w:rPr>
                <w:sz w:val="22"/>
                <w:szCs w:val="22"/>
              </w:rPr>
              <w:t>From the era of Reconstruction to the end of the 19th century, the United States experienced an economic transformation that students must understand if they are to comprehend the origins of modern American life and the legacies of an era that still shapes our lives. It was an era in which the explosive growth of the economy, fed by the 19th century technological revolution and the advance of heavy industry, changed the United States from what had been a “developing nation” before the Civil War to an economic giant.   Understanding the dynamics of this era will cast important light for students on two of the central themes in American history:  the many forces behind the development of the American economy and the impact of economic and technological changes of social, political, and cultural developments in the nation.</w:t>
            </w:r>
          </w:p>
        </w:tc>
      </w:tr>
      <w:tr w:rsidR="00FA6F07">
        <w:trPr>
          <w:trHeight w:val="900"/>
        </w:trPr>
        <w:tc>
          <w:tcPr>
            <w:tcW w:w="9657" w:type="dxa"/>
            <w:gridSpan w:val="2"/>
            <w:tcBorders>
              <w:top w:val="nil"/>
              <w:left w:val="single" w:sz="4" w:space="0" w:color="000000"/>
              <w:bottom w:val="nil"/>
              <w:right w:val="single" w:sz="4" w:space="0" w:color="000000"/>
            </w:tcBorders>
            <w:shd w:val="clear" w:color="auto" w:fill="FFFFB8"/>
            <w:tcMar>
              <w:left w:w="0" w:type="dxa"/>
              <w:right w:w="0" w:type="dxa"/>
            </w:tcMar>
          </w:tcPr>
          <w:p w:rsidR="00FA6F07" w:rsidRDefault="00B229EC">
            <w:pPr>
              <w:pStyle w:val="normal0"/>
              <w:spacing w:before="3"/>
            </w:pPr>
            <w:r>
              <w:rPr>
                <w:b/>
                <w:u w:val="single"/>
              </w:rPr>
              <w:t>Primary Interdisciplinary Connections:</w:t>
            </w:r>
          </w:p>
          <w:p w:rsidR="00FA6F07" w:rsidRDefault="00FA6F07">
            <w:pPr>
              <w:pStyle w:val="normal0"/>
            </w:pPr>
          </w:p>
          <w:p w:rsidR="00FA6F07" w:rsidRDefault="00B229EC">
            <w:pPr>
              <w:pStyle w:val="normal0"/>
              <w:spacing w:before="40"/>
            </w:pPr>
            <w:r>
              <w:rPr>
                <w:b/>
                <w:sz w:val="22"/>
                <w:szCs w:val="22"/>
              </w:rPr>
              <w:t>English/Language Arts</w:t>
            </w:r>
            <w:r>
              <w:rPr>
                <w:sz w:val="22"/>
                <w:szCs w:val="22"/>
              </w:rPr>
              <w:t xml:space="preserve">: </w:t>
            </w:r>
            <w:r>
              <w:rPr>
                <w:i/>
                <w:sz w:val="22"/>
                <w:szCs w:val="22"/>
              </w:rPr>
              <w:t xml:space="preserve"> A City of Promise (</w:t>
            </w:r>
            <w:r>
              <w:rPr>
                <w:sz w:val="22"/>
                <w:szCs w:val="22"/>
              </w:rPr>
              <w:t xml:space="preserve">Beverly </w:t>
            </w:r>
            <w:proofErr w:type="spellStart"/>
            <w:r>
              <w:rPr>
                <w:sz w:val="22"/>
                <w:szCs w:val="22"/>
              </w:rPr>
              <w:t>Swerling</w:t>
            </w:r>
            <w:proofErr w:type="spellEnd"/>
            <w:r>
              <w:rPr>
                <w:sz w:val="22"/>
                <w:szCs w:val="22"/>
              </w:rPr>
              <w:t xml:space="preserve">), </w:t>
            </w:r>
            <w:r>
              <w:rPr>
                <w:i/>
                <w:sz w:val="22"/>
                <w:szCs w:val="22"/>
              </w:rPr>
              <w:t>The Age of Reform</w:t>
            </w:r>
            <w:r>
              <w:rPr>
                <w:sz w:val="22"/>
                <w:szCs w:val="22"/>
              </w:rPr>
              <w:t xml:space="preserve"> (Richard </w:t>
            </w:r>
            <w:proofErr w:type="spellStart"/>
            <w:r>
              <w:rPr>
                <w:sz w:val="22"/>
                <w:szCs w:val="22"/>
              </w:rPr>
              <w:t>Hoftstader</w:t>
            </w:r>
            <w:proofErr w:type="spellEnd"/>
            <w:r>
              <w:rPr>
                <w:sz w:val="22"/>
                <w:szCs w:val="22"/>
              </w:rPr>
              <w:t>)</w:t>
            </w:r>
          </w:p>
          <w:p w:rsidR="00FA6F07" w:rsidRDefault="00FA6F07">
            <w:pPr>
              <w:pStyle w:val="normal0"/>
              <w:spacing w:before="40"/>
            </w:pPr>
          </w:p>
          <w:p w:rsidR="00FA6F07" w:rsidRDefault="00B229EC">
            <w:pPr>
              <w:pStyle w:val="normal0"/>
              <w:spacing w:before="40"/>
            </w:pPr>
            <w:r>
              <w:rPr>
                <w:b/>
                <w:sz w:val="22"/>
                <w:szCs w:val="22"/>
              </w:rPr>
              <w:t>Mathematics:</w:t>
            </w:r>
            <w:r>
              <w:rPr>
                <w:sz w:val="22"/>
                <w:szCs w:val="22"/>
              </w:rPr>
              <w:t xml:space="preserve"> Election results, electoral college maps  </w:t>
            </w:r>
          </w:p>
          <w:p w:rsidR="00FA6F07" w:rsidRDefault="00FA6F07">
            <w:pPr>
              <w:pStyle w:val="normal0"/>
              <w:spacing w:before="40"/>
            </w:pPr>
          </w:p>
          <w:p w:rsidR="00FA6F07" w:rsidRDefault="00B229EC">
            <w:pPr>
              <w:pStyle w:val="normal0"/>
              <w:spacing w:before="40"/>
            </w:pPr>
            <w:r>
              <w:rPr>
                <w:b/>
                <w:sz w:val="22"/>
                <w:szCs w:val="22"/>
              </w:rPr>
              <w:t xml:space="preserve">Economics: </w:t>
            </w:r>
            <w:r>
              <w:rPr>
                <w:sz w:val="22"/>
                <w:szCs w:val="22"/>
              </w:rPr>
              <w:t xml:space="preserve">Rebuilding the Southern Economy,  laissez faire </w:t>
            </w:r>
          </w:p>
          <w:p w:rsidR="00FA6F07" w:rsidRDefault="00FA6F07">
            <w:pPr>
              <w:pStyle w:val="normal0"/>
              <w:spacing w:before="40"/>
            </w:pPr>
          </w:p>
          <w:p w:rsidR="00FA6F07" w:rsidRDefault="00B229EC">
            <w:pPr>
              <w:pStyle w:val="normal0"/>
              <w:spacing w:before="40"/>
            </w:pPr>
            <w:r>
              <w:rPr>
                <w:b/>
                <w:sz w:val="22"/>
                <w:szCs w:val="22"/>
              </w:rPr>
              <w:t>Politics &amp; Government</w:t>
            </w:r>
            <w:r>
              <w:rPr>
                <w:sz w:val="22"/>
                <w:szCs w:val="22"/>
              </w:rPr>
              <w:t>: Robber Barons Captains of Industry, Billion Dollar Congress, Strikes Labor Unrest</w:t>
            </w:r>
          </w:p>
          <w:p w:rsidR="00FA6F07" w:rsidRDefault="00B229EC">
            <w:pPr>
              <w:pStyle w:val="normal0"/>
              <w:spacing w:before="40"/>
            </w:pPr>
            <w:r>
              <w:rPr>
                <w:sz w:val="22"/>
                <w:szCs w:val="22"/>
              </w:rPr>
              <w:t xml:space="preserve">   </w:t>
            </w:r>
          </w:p>
          <w:p w:rsidR="00FA6F07" w:rsidRDefault="00B229EC">
            <w:pPr>
              <w:pStyle w:val="normal0"/>
              <w:spacing w:before="40"/>
            </w:pPr>
            <w:r>
              <w:rPr>
                <w:b/>
                <w:sz w:val="22"/>
                <w:szCs w:val="22"/>
              </w:rPr>
              <w:t>Geography:</w:t>
            </w:r>
            <w:r>
              <w:rPr>
                <w:sz w:val="22"/>
                <w:szCs w:val="22"/>
              </w:rPr>
              <w:t xml:space="preserve"> Maps settlement of the West</w:t>
            </w:r>
          </w:p>
          <w:p w:rsidR="00FA6F07" w:rsidRDefault="00FA6F07">
            <w:pPr>
              <w:pStyle w:val="normal0"/>
              <w:spacing w:before="40"/>
            </w:pPr>
          </w:p>
          <w:p w:rsidR="00FA6F07" w:rsidRDefault="00B229EC">
            <w:pPr>
              <w:pStyle w:val="normal0"/>
              <w:spacing w:before="40"/>
            </w:pPr>
            <w:r>
              <w:rPr>
                <w:b/>
                <w:sz w:val="22"/>
                <w:szCs w:val="22"/>
              </w:rPr>
              <w:t>Art:</w:t>
            </w:r>
            <w:r>
              <w:rPr>
                <w:sz w:val="22"/>
                <w:szCs w:val="22"/>
              </w:rPr>
              <w:t xml:space="preserve">  Jay Gould: Robber Baron political cartoon, and Tiffany glass</w:t>
            </w:r>
          </w:p>
          <w:p w:rsidR="00FA6F07" w:rsidRDefault="00FA6F07">
            <w:pPr>
              <w:pStyle w:val="normal0"/>
              <w:spacing w:before="40"/>
            </w:pPr>
          </w:p>
          <w:p w:rsidR="00FA6F07" w:rsidRDefault="00B229EC">
            <w:pPr>
              <w:pStyle w:val="normal0"/>
              <w:spacing w:before="40"/>
            </w:pPr>
            <w:r>
              <w:rPr>
                <w:b/>
                <w:sz w:val="22"/>
                <w:szCs w:val="22"/>
              </w:rPr>
              <w:t>Sociology:</w:t>
            </w:r>
            <w:r>
              <w:rPr>
                <w:sz w:val="22"/>
                <w:szCs w:val="22"/>
              </w:rPr>
              <w:t xml:space="preserve">  Gospel of Wealth</w:t>
            </w:r>
          </w:p>
          <w:p w:rsidR="00FA6F07" w:rsidRDefault="00B229EC">
            <w:pPr>
              <w:pStyle w:val="normal0"/>
              <w:spacing w:before="40"/>
            </w:pPr>
            <w:r>
              <w:rPr>
                <w:b/>
                <w:sz w:val="22"/>
                <w:szCs w:val="22"/>
              </w:rPr>
              <w:t>Science:</w:t>
            </w:r>
            <w:r>
              <w:rPr>
                <w:sz w:val="22"/>
                <w:szCs w:val="22"/>
              </w:rPr>
              <w:t xml:space="preserve">  Improvements in transportation Transcontinental Railroads, steamboats</w:t>
            </w:r>
          </w:p>
          <w:p w:rsidR="00FA6F07" w:rsidRDefault="00FA6F07">
            <w:pPr>
              <w:pStyle w:val="normal0"/>
              <w:spacing w:before="40"/>
              <w:ind w:left="105"/>
            </w:pPr>
          </w:p>
        </w:tc>
      </w:tr>
      <w:tr w:rsidR="00FA6F07" w:rsidTr="00B229EC">
        <w:trPr>
          <w:trHeight w:val="639"/>
        </w:trPr>
        <w:tc>
          <w:tcPr>
            <w:tcW w:w="9657" w:type="dxa"/>
            <w:gridSpan w:val="2"/>
            <w:tcBorders>
              <w:top w:val="nil"/>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19"/>
              <w:ind w:left="105" w:right="4"/>
            </w:pPr>
            <w:r>
              <w:rPr>
                <w:b/>
                <w:u w:val="single"/>
              </w:rPr>
              <w:t>21</w:t>
            </w:r>
            <w:r>
              <w:rPr>
                <w:b/>
                <w:u w:val="single"/>
                <w:vertAlign w:val="superscript"/>
              </w:rPr>
              <w:t xml:space="preserve">st </w:t>
            </w:r>
            <w:r>
              <w:rPr>
                <w:b/>
                <w:u w:val="single"/>
              </w:rPr>
              <w:t>Century Themes:</w:t>
            </w:r>
            <w:r>
              <w:rPr>
                <w:b/>
                <w:sz w:val="22"/>
                <w:szCs w:val="22"/>
              </w:rPr>
              <w:t xml:space="preserve"> </w:t>
            </w:r>
            <w:r>
              <w:rPr>
                <w:sz w:val="22"/>
                <w:szCs w:val="22"/>
              </w:rPr>
              <w:t>Financial, Economic, Business and Entrepreneurial Literacy, Health Literacy, Creativity and Innovation, Critical Thinking and Problem Solving, Communication and Collaboration, Information Literacy, Media Literacy, Information and Communication Technology Literacy, Life and Career Skills</w:t>
            </w:r>
          </w:p>
          <w:p w:rsidR="00FA6F07" w:rsidRDefault="00B229EC">
            <w:pPr>
              <w:pStyle w:val="normal0"/>
              <w:numPr>
                <w:ilvl w:val="0"/>
                <w:numId w:val="40"/>
              </w:numPr>
              <w:spacing w:line="241" w:lineRule="auto"/>
              <w:ind w:hanging="360"/>
              <w:contextualSpacing/>
              <w:rPr>
                <w:sz w:val="22"/>
                <w:szCs w:val="22"/>
              </w:rPr>
            </w:pPr>
            <w:r>
              <w:rPr>
                <w:sz w:val="22"/>
                <w:szCs w:val="22"/>
              </w:rPr>
              <w:t>Critical thinking, problem solving, reasoning, analysis, interpretation, synthesizing information</w:t>
            </w:r>
          </w:p>
          <w:p w:rsidR="00FA6F07" w:rsidRDefault="00B229EC">
            <w:pPr>
              <w:pStyle w:val="normal0"/>
              <w:numPr>
                <w:ilvl w:val="0"/>
                <w:numId w:val="40"/>
              </w:numPr>
              <w:spacing w:line="241" w:lineRule="auto"/>
              <w:ind w:hanging="360"/>
              <w:contextualSpacing/>
              <w:rPr>
                <w:sz w:val="22"/>
                <w:szCs w:val="22"/>
              </w:rPr>
            </w:pPr>
            <w:r>
              <w:rPr>
                <w:sz w:val="22"/>
                <w:szCs w:val="22"/>
              </w:rPr>
              <w:t>Research skills and practices, interrogative questioning</w:t>
            </w:r>
          </w:p>
          <w:p w:rsidR="00FA6F07" w:rsidRDefault="00B229EC">
            <w:pPr>
              <w:pStyle w:val="normal0"/>
              <w:numPr>
                <w:ilvl w:val="0"/>
                <w:numId w:val="40"/>
              </w:numPr>
              <w:spacing w:line="241" w:lineRule="auto"/>
              <w:ind w:hanging="360"/>
              <w:contextualSpacing/>
              <w:rPr>
                <w:sz w:val="22"/>
                <w:szCs w:val="22"/>
              </w:rPr>
            </w:pPr>
            <w:r>
              <w:rPr>
                <w:sz w:val="22"/>
                <w:szCs w:val="22"/>
              </w:rPr>
              <w:t>Creativity, artistry, curiosity, imagination, innovation, personal expression</w:t>
            </w:r>
          </w:p>
          <w:p w:rsidR="00FA6F07" w:rsidRDefault="00B229EC">
            <w:pPr>
              <w:pStyle w:val="normal0"/>
              <w:numPr>
                <w:ilvl w:val="0"/>
                <w:numId w:val="40"/>
              </w:numPr>
              <w:spacing w:line="241" w:lineRule="auto"/>
              <w:ind w:hanging="360"/>
              <w:contextualSpacing/>
              <w:rPr>
                <w:sz w:val="22"/>
                <w:szCs w:val="22"/>
              </w:rPr>
            </w:pPr>
            <w:r>
              <w:rPr>
                <w:sz w:val="22"/>
                <w:szCs w:val="22"/>
              </w:rPr>
              <w:t>Perseverance, self-direction, planning, self-discipline, adaptability, initiative</w:t>
            </w:r>
          </w:p>
          <w:p w:rsidR="00FA6F07" w:rsidRDefault="00B229EC">
            <w:pPr>
              <w:pStyle w:val="normal0"/>
              <w:numPr>
                <w:ilvl w:val="0"/>
                <w:numId w:val="40"/>
              </w:numPr>
              <w:spacing w:line="241" w:lineRule="auto"/>
              <w:ind w:hanging="360"/>
              <w:contextualSpacing/>
              <w:rPr>
                <w:sz w:val="22"/>
                <w:szCs w:val="22"/>
              </w:rPr>
            </w:pPr>
            <w:r>
              <w:rPr>
                <w:sz w:val="22"/>
                <w:szCs w:val="22"/>
              </w:rPr>
              <w:t>Oral and written communication, public speaking and presenting, listening</w:t>
            </w:r>
          </w:p>
          <w:p w:rsidR="00FA6F07" w:rsidRDefault="00B229EC">
            <w:pPr>
              <w:pStyle w:val="normal0"/>
              <w:numPr>
                <w:ilvl w:val="0"/>
                <w:numId w:val="40"/>
              </w:numPr>
              <w:spacing w:line="241" w:lineRule="auto"/>
              <w:ind w:hanging="360"/>
              <w:contextualSpacing/>
              <w:rPr>
                <w:sz w:val="22"/>
                <w:szCs w:val="22"/>
              </w:rPr>
            </w:pPr>
            <w:r>
              <w:rPr>
                <w:sz w:val="22"/>
                <w:szCs w:val="22"/>
              </w:rPr>
              <w:t>Leadership, teamwork, collaboration, cooperation, virtual workspaces</w:t>
            </w:r>
          </w:p>
          <w:p w:rsidR="00FA6F07" w:rsidRDefault="00B229EC">
            <w:pPr>
              <w:pStyle w:val="normal0"/>
              <w:numPr>
                <w:ilvl w:val="0"/>
                <w:numId w:val="40"/>
              </w:numPr>
              <w:spacing w:line="241" w:lineRule="auto"/>
              <w:ind w:hanging="360"/>
              <w:contextualSpacing/>
              <w:rPr>
                <w:sz w:val="22"/>
                <w:szCs w:val="22"/>
              </w:rPr>
            </w:pPr>
            <w:r>
              <w:rPr>
                <w:sz w:val="22"/>
                <w:szCs w:val="22"/>
              </w:rPr>
              <w:t>Information and communication technology (ITC) literacy, media and internet literacy, visual interpretation, data interpretation and analysis, computer programming</w:t>
            </w:r>
          </w:p>
          <w:p w:rsidR="00FA6F07" w:rsidRDefault="00B229EC">
            <w:pPr>
              <w:pStyle w:val="normal0"/>
              <w:numPr>
                <w:ilvl w:val="0"/>
                <w:numId w:val="40"/>
              </w:numPr>
              <w:spacing w:line="241" w:lineRule="auto"/>
              <w:ind w:hanging="360"/>
              <w:contextualSpacing/>
              <w:rPr>
                <w:sz w:val="22"/>
                <w:szCs w:val="22"/>
              </w:rPr>
            </w:pPr>
            <w:r>
              <w:rPr>
                <w:sz w:val="22"/>
                <w:szCs w:val="22"/>
              </w:rPr>
              <w:t>Civic, ethical, and social-justice literacy</w:t>
            </w:r>
          </w:p>
          <w:p w:rsidR="00FA6F07" w:rsidRDefault="00B229EC">
            <w:pPr>
              <w:pStyle w:val="normal0"/>
              <w:numPr>
                <w:ilvl w:val="0"/>
                <w:numId w:val="40"/>
              </w:numPr>
              <w:spacing w:line="241" w:lineRule="auto"/>
              <w:ind w:hanging="360"/>
              <w:contextualSpacing/>
              <w:rPr>
                <w:sz w:val="22"/>
                <w:szCs w:val="22"/>
              </w:rPr>
            </w:pPr>
            <w:r>
              <w:rPr>
                <w:sz w:val="22"/>
                <w:szCs w:val="22"/>
              </w:rPr>
              <w:t>Economic and financial literacy, entrepreneurialism</w:t>
            </w:r>
          </w:p>
          <w:p w:rsidR="00FA6F07" w:rsidRDefault="00B229EC">
            <w:pPr>
              <w:pStyle w:val="normal0"/>
              <w:numPr>
                <w:ilvl w:val="0"/>
                <w:numId w:val="40"/>
              </w:numPr>
              <w:spacing w:line="241" w:lineRule="auto"/>
              <w:ind w:hanging="360"/>
              <w:contextualSpacing/>
              <w:rPr>
                <w:sz w:val="22"/>
                <w:szCs w:val="22"/>
              </w:rPr>
            </w:pPr>
            <w:r>
              <w:rPr>
                <w:sz w:val="22"/>
                <w:szCs w:val="22"/>
              </w:rPr>
              <w:t>Global awareness, multicultural literacy, humanitarianism</w:t>
            </w:r>
          </w:p>
          <w:p w:rsidR="00FA6F07" w:rsidRDefault="00B229EC">
            <w:pPr>
              <w:pStyle w:val="normal0"/>
              <w:numPr>
                <w:ilvl w:val="0"/>
                <w:numId w:val="40"/>
              </w:numPr>
              <w:spacing w:line="241" w:lineRule="auto"/>
              <w:ind w:hanging="360"/>
              <w:contextualSpacing/>
              <w:rPr>
                <w:sz w:val="22"/>
                <w:szCs w:val="22"/>
              </w:rPr>
            </w:pPr>
            <w:r>
              <w:rPr>
                <w:sz w:val="22"/>
                <w:szCs w:val="22"/>
              </w:rPr>
              <w:t>Scientific literacy and reasoning, the scientific method</w:t>
            </w:r>
          </w:p>
          <w:p w:rsidR="00FA6F07" w:rsidRDefault="00B229EC">
            <w:pPr>
              <w:pStyle w:val="normal0"/>
              <w:numPr>
                <w:ilvl w:val="0"/>
                <w:numId w:val="40"/>
              </w:numPr>
              <w:spacing w:line="241" w:lineRule="auto"/>
              <w:ind w:hanging="360"/>
              <w:contextualSpacing/>
              <w:rPr>
                <w:sz w:val="22"/>
                <w:szCs w:val="22"/>
              </w:rPr>
            </w:pPr>
            <w:r>
              <w:rPr>
                <w:sz w:val="22"/>
                <w:szCs w:val="22"/>
              </w:rPr>
              <w:lastRenderedPageBreak/>
              <w:t>Environmental and conservation literacy, ecosystems understanding</w:t>
            </w:r>
          </w:p>
          <w:p w:rsidR="00FA6F07" w:rsidRPr="00B229EC" w:rsidRDefault="00B229EC" w:rsidP="00B229EC">
            <w:pPr>
              <w:pStyle w:val="normal0"/>
              <w:numPr>
                <w:ilvl w:val="0"/>
                <w:numId w:val="40"/>
              </w:numPr>
              <w:spacing w:line="241" w:lineRule="auto"/>
              <w:ind w:hanging="360"/>
              <w:contextualSpacing/>
              <w:rPr>
                <w:sz w:val="22"/>
                <w:szCs w:val="22"/>
              </w:rPr>
            </w:pPr>
            <w:r>
              <w:rPr>
                <w:sz w:val="22"/>
                <w:szCs w:val="22"/>
              </w:rPr>
              <w:t>Health and wellness literacy, including nutrition, diet, exercise, and public health and safety</w:t>
            </w:r>
          </w:p>
        </w:tc>
      </w:tr>
      <w:tr w:rsidR="00FA6F07">
        <w:trPr>
          <w:trHeight w:val="300"/>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A6F07" w:rsidRDefault="00B229EC">
            <w:pPr>
              <w:pStyle w:val="normal0"/>
              <w:spacing w:before="1"/>
              <w:ind w:left="3987" w:right="3986"/>
              <w:jc w:val="center"/>
            </w:pPr>
            <w:r>
              <w:rPr>
                <w:rFonts w:ascii="Calibri" w:eastAsia="Calibri" w:hAnsi="Calibri" w:cs="Calibri"/>
                <w:b/>
                <w:color w:val="FFFFFF"/>
              </w:rPr>
              <w:lastRenderedPageBreak/>
              <w:t>Learning Targets</w:t>
            </w:r>
          </w:p>
        </w:tc>
      </w:tr>
      <w:tr w:rsidR="00FA6F07" w:rsidTr="00B229EC">
        <w:trPr>
          <w:trHeight w:val="8693"/>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t>Standards</w:t>
            </w:r>
          </w:p>
          <w:p w:rsidR="00FA6F07" w:rsidRDefault="00B229EC">
            <w:pPr>
              <w:pStyle w:val="normal0"/>
              <w:spacing w:before="30"/>
              <w:ind w:left="105" w:right="215"/>
            </w:pPr>
            <w:r>
              <w:rPr>
                <w:b/>
              </w:rPr>
              <w:t xml:space="preserve">6.1 U.S. History: America in the World:  </w:t>
            </w:r>
            <w:r>
              <w:t>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p w:rsidR="00FA6F07" w:rsidRDefault="00FA6F07">
            <w:pPr>
              <w:pStyle w:val="normal0"/>
              <w:spacing w:before="30"/>
              <w:ind w:left="105" w:right="215"/>
            </w:pPr>
          </w:p>
          <w:p w:rsidR="00FA6F07" w:rsidRDefault="00B229EC">
            <w:pPr>
              <w:pStyle w:val="normal0"/>
              <w:spacing w:before="30"/>
              <w:ind w:left="105" w:right="215"/>
            </w:pPr>
            <w:r>
              <w:rPr>
                <w:b/>
              </w:rPr>
              <w:t xml:space="preserve">6.3 Active Citizenship in the 21st Century:  </w:t>
            </w:r>
            <w:r>
              <w:t>All students will acquire historical understanding of political and diplomatic ideas, forces, and institutions throughout the history of New Jersey, the United States, and the World.</w:t>
            </w:r>
          </w:p>
          <w:p w:rsidR="00FA6F07" w:rsidRDefault="00B229EC">
            <w:pPr>
              <w:pStyle w:val="normal0"/>
              <w:spacing w:before="30"/>
              <w:ind w:left="105" w:right="215"/>
            </w:pPr>
            <w:r>
              <w:t xml:space="preserve">   </w:t>
            </w:r>
          </w:p>
          <w:p w:rsidR="00FA6F07" w:rsidRDefault="00B229EC">
            <w:pPr>
              <w:pStyle w:val="normal0"/>
              <w:spacing w:before="40" w:line="288" w:lineRule="auto"/>
              <w:ind w:left="100" w:right="215"/>
            </w:pPr>
            <w:r>
              <w:rPr>
                <w:b/>
              </w:rPr>
              <w:t>8.1 Educational Technology:</w:t>
            </w:r>
            <w:r>
              <w:t xml:space="preserve"> All students will use digital tools to access, manage, evaluate, and synthesize information in order to solve problems individually and collaborate and to create and communicate knowledge.</w:t>
            </w:r>
          </w:p>
          <w:p w:rsidR="00FA6F07" w:rsidRDefault="00FA6F07">
            <w:pPr>
              <w:pStyle w:val="normal0"/>
              <w:spacing w:before="40" w:line="288" w:lineRule="auto"/>
              <w:ind w:left="100" w:right="215"/>
            </w:pPr>
          </w:p>
          <w:p w:rsidR="00FA6F07" w:rsidRDefault="00B229EC">
            <w:pPr>
              <w:pStyle w:val="normal0"/>
              <w:spacing w:before="40" w:line="288" w:lineRule="auto"/>
              <w:ind w:left="100" w:right="215"/>
            </w:pPr>
            <w:r>
              <w:rPr>
                <w:b/>
              </w:rPr>
              <w:t xml:space="preserve">8.2 Technology Education, Engineering, and Design: </w:t>
            </w:r>
            <w:r>
              <w:t>All students will develop an understanding of the nature and impact of technology, engineering, technological design, and the designed world, as they relate to the individual, global society, and the environment.</w:t>
            </w:r>
          </w:p>
          <w:p w:rsidR="00FA6F07" w:rsidRDefault="00FA6F07">
            <w:pPr>
              <w:pStyle w:val="normal0"/>
              <w:spacing w:before="30"/>
              <w:ind w:left="105" w:right="215"/>
            </w:pPr>
          </w:p>
          <w:p w:rsidR="00FA6F07" w:rsidRDefault="00B229EC">
            <w:pPr>
              <w:pStyle w:val="normal0"/>
              <w:spacing w:before="30"/>
              <w:ind w:left="105" w:right="215"/>
            </w:pPr>
            <w:r>
              <w:rPr>
                <w:b/>
              </w:rPr>
              <w:t xml:space="preserve">9.1 21st-Century Life &amp; Career Skills - </w:t>
            </w:r>
            <w:r>
              <w:t>All students will demonstrate the creative, critical thinking, collaboration, and problem-solving skills needed to function successfully as both global citizens and workers in diverse ethnic and organizational cultures.</w:t>
            </w:r>
          </w:p>
          <w:p w:rsidR="00FA6F07" w:rsidRDefault="00FA6F07">
            <w:pPr>
              <w:pStyle w:val="normal0"/>
              <w:spacing w:before="30"/>
              <w:ind w:left="105" w:right="215"/>
            </w:pPr>
          </w:p>
          <w:p w:rsidR="00FA6F07" w:rsidRDefault="00FA6F07">
            <w:pPr>
              <w:pStyle w:val="normal0"/>
              <w:spacing w:before="30"/>
              <w:ind w:left="105" w:right="215"/>
            </w:pPr>
          </w:p>
          <w:p w:rsidR="00FA6F07" w:rsidRDefault="00B229EC">
            <w:pPr>
              <w:pStyle w:val="normal0"/>
              <w:spacing w:before="30"/>
              <w:ind w:left="105" w:right="215"/>
            </w:pPr>
            <w:r>
              <w:rPr>
                <w:b/>
              </w:rPr>
              <w:t xml:space="preserve">9.4 Career and Technical Education: </w:t>
            </w:r>
            <w:r>
              <w:t xml:space="preserve"> All students who complete a career and technical education program will acquire academic and technical skills for careers in emerging and established professions that lead to technical skill proficiency, credentials, certificates, licenses, and/or degrees</w:t>
            </w:r>
          </w:p>
          <w:p w:rsidR="00FA6F07" w:rsidRDefault="00FA6F07">
            <w:pPr>
              <w:pStyle w:val="normal0"/>
              <w:spacing w:before="38"/>
            </w:pPr>
          </w:p>
        </w:tc>
      </w:tr>
      <w:tr w:rsidR="00FA6F07">
        <w:trPr>
          <w:trHeight w:val="620"/>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t>Content Statements</w:t>
            </w:r>
          </w:p>
        </w:tc>
      </w:tr>
      <w:tr w:rsidR="00FA6F07">
        <w:trPr>
          <w:trHeight w:val="260"/>
        </w:trPr>
        <w:tc>
          <w:tcPr>
            <w:tcW w:w="1114" w:type="dxa"/>
            <w:tcBorders>
              <w:top w:val="single" w:sz="4" w:space="0" w:color="000000"/>
              <w:left w:val="single" w:sz="4" w:space="0" w:color="000000"/>
              <w:bottom w:val="single" w:sz="4" w:space="0" w:color="000000"/>
              <w:right w:val="nil"/>
            </w:tcBorders>
            <w:shd w:val="clear" w:color="auto" w:fill="FFFFB8"/>
            <w:tcMar>
              <w:left w:w="0" w:type="dxa"/>
              <w:right w:w="0" w:type="dxa"/>
            </w:tcMar>
          </w:tcPr>
          <w:p w:rsidR="00FA6F07" w:rsidRDefault="00B229EC">
            <w:pPr>
              <w:pStyle w:val="normal0"/>
              <w:ind w:left="105"/>
            </w:pPr>
            <w:r>
              <w:rPr>
                <w:b/>
                <w:sz w:val="22"/>
                <w:szCs w:val="22"/>
              </w:rPr>
              <w:t>CPI #</w:t>
            </w:r>
          </w:p>
        </w:tc>
        <w:tc>
          <w:tcPr>
            <w:tcW w:w="8543" w:type="dxa"/>
            <w:tcBorders>
              <w:top w:val="single" w:sz="4" w:space="0" w:color="000000"/>
              <w:left w:val="nil"/>
              <w:bottom w:val="single" w:sz="4" w:space="0" w:color="000000"/>
              <w:right w:val="single" w:sz="4" w:space="0" w:color="000000"/>
            </w:tcBorders>
            <w:shd w:val="clear" w:color="auto" w:fill="FFFFB8"/>
            <w:tcMar>
              <w:left w:w="0" w:type="dxa"/>
              <w:right w:w="0" w:type="dxa"/>
            </w:tcMar>
          </w:tcPr>
          <w:p w:rsidR="00FA6F07" w:rsidRDefault="00B229EC">
            <w:pPr>
              <w:pStyle w:val="normal0"/>
              <w:ind w:left="461"/>
            </w:pPr>
            <w:r>
              <w:rPr>
                <w:b/>
                <w:sz w:val="22"/>
                <w:szCs w:val="22"/>
              </w:rPr>
              <w:t>Cumulative Progress Indicator (CPI)</w:t>
            </w:r>
          </w:p>
        </w:tc>
      </w:tr>
    </w:tbl>
    <w:tbl>
      <w:tblPr>
        <w:tblStyle w:val="affb"/>
        <w:tblW w:w="9657" w:type="dxa"/>
        <w:tblInd w:w="109" w:type="dxa"/>
        <w:tblLayout w:type="fixed"/>
        <w:tblLook w:val="0000"/>
      </w:tblPr>
      <w:tblGrid>
        <w:gridCol w:w="1412"/>
        <w:gridCol w:w="8245"/>
      </w:tblGrid>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pP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pP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6.1.12.A.5.a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99" w:right="241"/>
            </w:pPr>
            <w:r>
              <w:rPr>
                <w:sz w:val="22"/>
                <w:szCs w:val="22"/>
              </w:rPr>
              <w:t>Relate industrial growth to the need for social and governmental reforms.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6.1.12.A.5.b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95"/>
            </w:pPr>
            <w:r>
              <w:rPr>
                <w:sz w:val="22"/>
                <w:szCs w:val="22"/>
              </w:rPr>
              <w:t>Assess the impact of governmental efforts to regulate industrial and financial systems in order to provide economic stability.</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6.1.12.A.5.c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26"/>
            </w:pPr>
            <w:r>
              <w:rPr>
                <w:sz w:val="22"/>
                <w:szCs w:val="22"/>
              </w:rPr>
              <w:t>Analyze the effectiveness of governmental policies and of actions by groups and individuals to address discrimination against new immigrants, Native Americans, and African Americans.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6.1.12.B.5.a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39" w:lineRule="auto"/>
              <w:ind w:left="99"/>
            </w:pPr>
            <w:r>
              <w:rPr>
                <w:sz w:val="22"/>
                <w:szCs w:val="22"/>
              </w:rPr>
              <w:t>Explain how the Homestead Act, the availability of land and natural resources, and the development of transcontinental railroads and waterways promoted the growth of a nationwide economy and the movement of populations.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lastRenderedPageBreak/>
              <w:t>6.1.12.B.5.b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99" w:right="9"/>
            </w:pPr>
            <w:r>
              <w:rPr>
                <w:sz w:val="22"/>
                <w:szCs w:val="22"/>
              </w:rPr>
              <w:t>Assess the impact of rapid urbanization on the environment and on the quality of life in cities.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6.1.12.C.5.a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39" w:lineRule="auto"/>
              <w:ind w:left="99" w:right="203"/>
            </w:pPr>
            <w:r>
              <w:rPr>
                <w:sz w:val="22"/>
                <w:szCs w:val="22"/>
              </w:rPr>
              <w:t>Analyze the economic practices of various business organizations (i.e., corporations and monopolies) regarding the production and marketing of goods, and explain the positive or negative impact of these practices on the nation and on individuals.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6.1.12.C.5.b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04"/>
            </w:pPr>
            <w:r>
              <w:rPr>
                <w:sz w:val="22"/>
                <w:szCs w:val="22"/>
              </w:rPr>
              <w:t>Compare and contrast economic development of the North, South, and West in the post- Civil War period.</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6.1.12.C.5.c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9"/>
            </w:pPr>
            <w:r>
              <w:rPr>
                <w:sz w:val="22"/>
                <w:szCs w:val="22"/>
              </w:rPr>
              <w:t>Analyze the cyclical nature of the economy and the impact of periods of expansion and recession on businesses and individuals.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6.1.12.D.5.a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243"/>
            </w:pPr>
            <w:r>
              <w:rPr>
                <w:sz w:val="22"/>
                <w:szCs w:val="22"/>
              </w:rPr>
              <w:t>Analyze government policies and other factors that promoted innovation, entrepreneurship, and industrialization in New Jersey and the United States during this period.</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6.1.12.D.5.b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2"/>
            </w:pPr>
            <w:r>
              <w:rPr>
                <w:sz w:val="22"/>
                <w:szCs w:val="22"/>
              </w:rPr>
              <w:t>Evaluate how events led to the creation of labor and agricultural organizations that protect the rights of workers.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6.1.12.D.5.c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49"/>
            </w:pPr>
            <w:r>
              <w:rPr>
                <w:sz w:val="22"/>
                <w:szCs w:val="22"/>
              </w:rPr>
              <w:t>Assess the effectiveness of public education in fostering national unity and American values and in helping people meet their economic needs and expectations.</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6.1.12.D.5.d</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Relate varying immigrants’ experiences to gender, race, ethnicity, or occupation.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6.3.12.A.1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99" w:right="104"/>
            </w:pPr>
            <w:r>
              <w:rPr>
                <w:sz w:val="22"/>
                <w:szCs w:val="22"/>
              </w:rPr>
              <w:t>Develop a plan for public accountability and transparency in government related to a particular issue(s) and share the plan with appropriate government officials.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6.3.12.A.2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39" w:lineRule="auto"/>
              <w:ind w:left="99" w:right="83"/>
            </w:pPr>
            <w:r>
              <w:rPr>
                <w:sz w:val="22"/>
                <w:szCs w:val="22"/>
              </w:rPr>
              <w:t>Compare current case studies involving slavery, child labor, or other unfair labor practices in the United States with those of other nations, and evaluate the extent to which such problems are universal.</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6.3.12.B.1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7" w:line="239" w:lineRule="auto"/>
              <w:ind w:left="99" w:right="137"/>
            </w:pPr>
            <w:r>
              <w:rPr>
                <w:sz w:val="22"/>
                <w:szCs w:val="22"/>
              </w:rPr>
              <w:t>Collaborate with students from other countries to develop possible solutions to an issue of environmental justice, and present those solutions to relevant national and international governmental and/or nongovernmental organizations.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6.3.12.C.1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9"/>
            </w:pPr>
            <w:r>
              <w:rPr>
                <w:sz w:val="22"/>
                <w:szCs w:val="22"/>
              </w:rPr>
              <w:t>Participate in a real or simulated hearing about a social issue with a related economic impact (e.g., growing health care costs, immigration), and justify conclusions after weighing evidence from multiple experts and stakeholders.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6.3.12.D.1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8"/>
            </w:pPr>
            <w:r>
              <w:rPr>
                <w:sz w:val="22"/>
                <w:szCs w:val="22"/>
              </w:rPr>
              <w:t>Analyze current laws involving individual rights and national security, and evaluate how the laws might be applied to a current case study that cites a violation of an individual's constitutional rights.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8.1.12.A.1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5"/>
            </w:pPr>
            <w:r>
              <w:rPr>
                <w:sz w:val="22"/>
                <w:szCs w:val="22"/>
              </w:rPr>
              <w:t>Construct a spreadsheet, enter data, and use mathematical or logical functions to manipulate data, generate charts and graphs, and interpret the results.</w:t>
            </w:r>
          </w:p>
        </w:tc>
      </w:tr>
    </w:tbl>
    <w:tbl>
      <w:tblPr>
        <w:tblStyle w:val="affc"/>
        <w:tblW w:w="9657" w:type="dxa"/>
        <w:tblInd w:w="109" w:type="dxa"/>
        <w:tblLayout w:type="fixed"/>
        <w:tblLook w:val="0000"/>
      </w:tblPr>
      <w:tblGrid>
        <w:gridCol w:w="1412"/>
        <w:gridCol w:w="8245"/>
      </w:tblGrid>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br w:type="page"/>
            </w:r>
            <w:r>
              <w:rPr>
                <w:sz w:val="22"/>
                <w:szCs w:val="22"/>
              </w:rPr>
              <w:t>8.1.12.A.2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60"/>
            </w:pPr>
            <w:r>
              <w:rPr>
                <w:sz w:val="22"/>
                <w:szCs w:val="22"/>
              </w:rPr>
              <w:t>Produce and edit a multi-page document for a commercial or professional audience using desktop publishing and/or graphics software.</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8.1.12.A.3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Participate in online courses, learning communities, social networks, or virtual worlds and recognize them as resources for lifelong learning.</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8.1.12.E.1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Develop a systematic plan of investigation with peers and experts from other countries to produce an innovative solution to a state, national, or worldwide problem or issue.</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8.1.12.E.2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99" w:right="241"/>
            </w:pPr>
            <w:r>
              <w:rPr>
                <w:sz w:val="22"/>
                <w:szCs w:val="22"/>
              </w:rPr>
              <w:t>Predict the impact on society of unethical use of digital tools, based on research and working with peers and experts in the field.</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8.1.12.F.1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Select and use specialized databases for advanced research to solve real-world problems.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8.1.12.F.2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40"/>
            </w:pPr>
            <w:r>
              <w:rPr>
                <w:sz w:val="22"/>
                <w:szCs w:val="22"/>
              </w:rPr>
              <w:t xml:space="preserve">Analyze the capabilities and limitations of current and emerging technology </w:t>
            </w:r>
            <w:proofErr w:type="gramStart"/>
            <w:r>
              <w:rPr>
                <w:sz w:val="22"/>
                <w:szCs w:val="22"/>
              </w:rPr>
              <w:t>resources  and</w:t>
            </w:r>
            <w:proofErr w:type="gramEnd"/>
            <w:r>
              <w:rPr>
                <w:sz w:val="22"/>
                <w:szCs w:val="22"/>
              </w:rPr>
              <w:t xml:space="preserve"> assess their potential to address educational, career, personal, and social needs.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8.2.12.A.1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83"/>
            </w:pPr>
            <w:r>
              <w:rPr>
                <w:sz w:val="22"/>
                <w:szCs w:val="22"/>
              </w:rPr>
              <w:t>Design and create a technology product or system that improves the quality of life and identify trade-offs, risks, and benefits.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lastRenderedPageBreak/>
              <w:t>8.2.12.B.1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9"/>
              <w:ind w:left="99" w:right="136"/>
            </w:pPr>
            <w:r>
              <w:rPr>
                <w:sz w:val="22"/>
                <w:szCs w:val="22"/>
              </w:rPr>
              <w:t>Design and create a product that maximizes conservation and sustainability of a scarce resource, using the design process and entrepreneurial skills throughout the design process.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8.2.12.B.2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5"/>
            </w:pPr>
            <w:r>
              <w:rPr>
                <w:sz w:val="22"/>
                <w:szCs w:val="22"/>
              </w:rPr>
              <w:t>Design and create a prototype for solving a global problem, documenting how the proposed design features affect the feasibility of the prototype through the use of engineering, drawing, and other technical methods of illustration.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8.2.12.B.3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36"/>
            </w:pPr>
            <w:r>
              <w:rPr>
                <w:sz w:val="22"/>
                <w:szCs w:val="22"/>
              </w:rPr>
              <w:t>Analyze the full costs, benefits, trade-offs, and risks related to the use of technologies in a potential career path.</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8.2.12.C.1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83"/>
            </w:pPr>
            <w:r>
              <w:rPr>
                <w:sz w:val="22"/>
                <w:szCs w:val="22"/>
              </w:rPr>
              <w:t>Analyze the ethical impact of a product, system, or environment, worldwide, and report findings in a web-based publication that elicits further comment and analysis.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8.2.12.C.2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63"/>
            </w:pPr>
            <w:r>
              <w:rPr>
                <w:sz w:val="22"/>
                <w:szCs w:val="22"/>
              </w:rPr>
              <w:t>Evaluate ethical considerations regarding the sustainability of resources that are used for the design, creation, and maintenance of a chosen product.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8.2.12.C.3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92"/>
            </w:pPr>
            <w:r>
              <w:rPr>
                <w:sz w:val="22"/>
                <w:szCs w:val="22"/>
              </w:rPr>
              <w:t>Evaluate the positive and negative impacts in a design by providing a digital overview of a chosen product and suggest potential modifications to address the negative impacts.</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8.2.12.E.1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7" w:line="239" w:lineRule="auto"/>
              <w:ind w:left="99" w:right="156"/>
            </w:pPr>
            <w:r>
              <w:rPr>
                <w:sz w:val="22"/>
                <w:szCs w:val="22"/>
              </w:rPr>
              <w:t>Use the design process to devise a technological product or system that addresses a global issue, and provide documentation through drawings, data, and materials, taking the relevant cultural perspectives into account throughout the design and development process.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8.2.12.F.1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234"/>
            </w:pPr>
            <w:r>
              <w:rPr>
                <w:sz w:val="22"/>
                <w:szCs w:val="22"/>
              </w:rPr>
              <w:t>Determine and use the appropriate application of resources in the design, development, and creation of a technological product or system.</w:t>
            </w:r>
          </w:p>
        </w:tc>
      </w:tr>
      <w:tr w:rsidR="00FA6F07">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8.2.12.F.2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99" w:right="241"/>
            </w:pPr>
            <w:r>
              <w:rPr>
                <w:sz w:val="22"/>
                <w:szCs w:val="22"/>
              </w:rPr>
              <w:t>Explain how material science impacts the quality of products.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8.2.12.F.3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Select and utilize resources that have been modified by digital tools (e.g., CNC equipment, CAD software) in the creation of a technological product or system.</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8.2.12.G.1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4"/>
            </w:pPr>
            <w:r>
              <w:rPr>
                <w:sz w:val="22"/>
                <w:szCs w:val="22"/>
              </w:rPr>
              <w:t>Analyze the interactions among various technologies and collaborate to create a product or system demonstrating their interactivity.</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9.1.12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13"/>
            </w:pPr>
            <w:r>
              <w:rPr>
                <w:sz w:val="22"/>
                <w:szCs w:val="22"/>
              </w:rPr>
              <w:t>All students will demonstrate the creative, critical thinking, collaboration, and problem- solving skills needed to function successfully as both global citizens and workers in diverse ethnic and organizational cultures.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9.4.12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60"/>
            </w:pPr>
            <w:r>
              <w:rPr>
                <w:sz w:val="22"/>
                <w:szCs w:val="22"/>
              </w:rPr>
              <w:t>All students who complete a career and technical education program will acquire academic and technical skills for careers in emerging and established professions that lead to</w:t>
            </w:r>
          </w:p>
        </w:tc>
      </w:tr>
    </w:tbl>
    <w:tbl>
      <w:tblPr>
        <w:tblStyle w:val="affd"/>
        <w:tblW w:w="9657" w:type="dxa"/>
        <w:tblInd w:w="109" w:type="dxa"/>
        <w:tblLayout w:type="fixed"/>
        <w:tblLook w:val="0000"/>
      </w:tblPr>
      <w:tblGrid>
        <w:gridCol w:w="1412"/>
        <w:gridCol w:w="8245"/>
      </w:tblGrid>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8"/>
            </w:pPr>
            <w:r>
              <w:br w:type="page"/>
            </w:r>
            <w:r>
              <w:rPr>
                <w:sz w:val="22"/>
                <w:szCs w:val="22"/>
              </w:rPr>
              <w:t>Common Core Standards</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pP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RH-9-10.1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83"/>
            </w:pPr>
            <w:r>
              <w:rPr>
                <w:sz w:val="22"/>
                <w:szCs w:val="22"/>
              </w:rPr>
              <w:t>Cite specific textual evidence to support analysis of primary and secondary sources, attending to such features as the date and origin of the information.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3"/>
            </w:pPr>
            <w:r>
              <w:rPr>
                <w:sz w:val="22"/>
                <w:szCs w:val="22"/>
              </w:rPr>
              <w:t>Determine the central ideas or information of a primary or secondary source; provide an accurate summary of how key events or ideas develop over the course of the text.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7"/>
            </w:pPr>
            <w:r>
              <w:rPr>
                <w:sz w:val="22"/>
                <w:szCs w:val="22"/>
              </w:rPr>
              <w:t>Analyze in detail a series of events described in a text; determine whether earlier events caused later ones or simply preceded them.</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5"/>
            </w:pPr>
            <w:r>
              <w:rPr>
                <w:sz w:val="22"/>
                <w:szCs w:val="22"/>
              </w:rPr>
              <w:t>RH-9-10.4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95"/>
            </w:pPr>
            <w:r>
              <w:rPr>
                <w:sz w:val="22"/>
                <w:szCs w:val="22"/>
              </w:rPr>
              <w:t>Determine the meaning of words and phrases as they are used in a text, including vocabulary describing political, social, or economic aspects of history/social science.</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5"/>
            </w:pPr>
            <w:r>
              <w:rPr>
                <w:sz w:val="22"/>
                <w:szCs w:val="22"/>
              </w:rPr>
              <w:t>RH-9-10.5</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99" w:right="137"/>
            </w:pPr>
            <w:r>
              <w:rPr>
                <w:sz w:val="22"/>
                <w:szCs w:val="22"/>
              </w:rPr>
              <w:t>Analyze how a text uses structure to emphasize key points or advance an explanation or analysis.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RH-9-10.6</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pPr>
            <w:r>
              <w:rPr>
                <w:sz w:val="22"/>
                <w:szCs w:val="22"/>
              </w:rPr>
              <w:t>Compare the point of view of two or more authors for how they treat the same or similar topics, including which details they include and emphasize in their respective accounts.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RH-9-10.7</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139"/>
            </w:pPr>
            <w:r>
              <w:rPr>
                <w:sz w:val="22"/>
                <w:szCs w:val="22"/>
              </w:rPr>
              <w:t>Integrate quantitative or technical analysis (e.g., charts, research data) with qualitative analysis in print or digital text.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lastRenderedPageBreak/>
              <w:t>RH-9-10.8</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34"/>
            </w:pPr>
            <w:r>
              <w:rPr>
                <w:sz w:val="22"/>
                <w:szCs w:val="22"/>
              </w:rPr>
              <w:t>Assess the extent to which the reasoning and evidence in a text support the author’s claims.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RH-9-10.9</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2"/>
            </w:pPr>
            <w:r>
              <w:rPr>
                <w:sz w:val="22"/>
                <w:szCs w:val="22"/>
              </w:rPr>
              <w:t>Compare and contrast treatments of the same topic in several primary and secondary sources.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5"/>
            </w:pPr>
            <w:r>
              <w:rPr>
                <w:sz w:val="22"/>
                <w:szCs w:val="22"/>
              </w:rPr>
              <w:t>RH-9-10.10</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5"/>
            </w:pPr>
            <w:r>
              <w:rPr>
                <w:sz w:val="22"/>
                <w:szCs w:val="22"/>
              </w:rPr>
              <w:t>By the end of grade 10, read and comprehend history/social studies texts in the grades 9– 10 text complexity band independently and proficiently.</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C568C4">
            <w:pPr>
              <w:pStyle w:val="normal0"/>
              <w:spacing w:before="36" w:line="241" w:lineRule="auto"/>
              <w:ind w:left="105" w:right="70"/>
            </w:pPr>
            <w:hyperlink r:id="rId64" w:anchor="whst-9-10-1">
              <w:r w:rsidR="00B229EC">
                <w:rPr>
                  <w:sz w:val="22"/>
                  <w:szCs w:val="22"/>
                </w:rPr>
                <w:t>WHST.9-</w:t>
              </w:r>
            </w:hyperlink>
            <w:r w:rsidR="00B229EC">
              <w:rPr>
                <w:sz w:val="22"/>
                <w:szCs w:val="22"/>
              </w:rPr>
              <w:t xml:space="preserve"> </w:t>
            </w:r>
            <w:hyperlink r:id="rId65" w:anchor="whst-9-10-1">
              <w:r w:rsidR="00B229EC">
                <w:rPr>
                  <w:sz w:val="22"/>
                  <w:szCs w:val="22"/>
                </w:rPr>
                <w:t>10.1</w:t>
              </w:r>
            </w:hyperlink>
            <w:hyperlink r:id="rId66" w:anchor="whst-9-10-1"/>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99" w:right="241"/>
            </w:pPr>
            <w:r>
              <w:rPr>
                <w:sz w:val="22"/>
                <w:szCs w:val="22"/>
              </w:rPr>
              <w:t>Write arguments focused on discipline-specific content.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105" w:right="70"/>
            </w:pPr>
            <w:r>
              <w:rPr>
                <w:sz w:val="22"/>
                <w:szCs w:val="22"/>
              </w:rPr>
              <w:t>WHST.9- 10.2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38"/>
            </w:pPr>
            <w:r>
              <w:rPr>
                <w:sz w:val="22"/>
                <w:szCs w:val="22"/>
              </w:rPr>
              <w:t>Write informative/explanatory texts, including the narration of historical events, scientific procedures/ experiments, or technical processes.</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(See note; not applicable as a separate requirement)</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9"/>
            </w:pPr>
            <w:r>
              <w:rPr>
                <w:sz w:val="22"/>
                <w:szCs w:val="22"/>
              </w:rPr>
              <w:t>Produce clear and coherent writing in which the development, organization, and style are appropriate to task, purpose, and audience.</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105" w:right="70"/>
            </w:pPr>
            <w:r>
              <w:rPr>
                <w:sz w:val="22"/>
                <w:szCs w:val="22"/>
              </w:rPr>
              <w:t>WHST.9- 10.5</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49"/>
            </w:pPr>
            <w:r>
              <w:rPr>
                <w:sz w:val="22"/>
                <w:szCs w:val="22"/>
              </w:rPr>
              <w:t>Develop and strengthen writing as needed by planning, revising, editing, rewriting, or trying a new approach, focusing on addressing what is most significant for a specific purpose and audience.</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WHST.9- 10.6</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99" w:right="207"/>
            </w:pPr>
            <w:r>
              <w:rPr>
                <w:sz w:val="22"/>
                <w:szCs w:val="22"/>
              </w:rPr>
              <w:t>Use technology, including the Internet, to produce, publish, and update individual or shared writing products, taking advantage of technology’s capacity to link to other information and to display information flexibly and dynamically.</w:t>
            </w:r>
          </w:p>
        </w:tc>
      </w:tr>
      <w:tr w:rsidR="00FA6F07">
        <w:trPr>
          <w:trHeight w:val="10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WHST.9- 10.7</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39" w:lineRule="auto"/>
              <w:ind w:left="99" w:right="231"/>
            </w:pPr>
            <w:r>
              <w:rPr>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FA6F07">
        <w:trPr>
          <w:trHeight w:val="8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WHST.9- 10.8</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39" w:lineRule="auto"/>
              <w:ind w:left="99" w:right="73"/>
            </w:pPr>
            <w:r>
              <w:rPr>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w:t>
            </w:r>
          </w:p>
        </w:tc>
      </w:tr>
    </w:tbl>
    <w:tbl>
      <w:tblPr>
        <w:tblStyle w:val="affe"/>
        <w:tblW w:w="9657" w:type="dxa"/>
        <w:tblInd w:w="109" w:type="dxa"/>
        <w:tblLayout w:type="fixed"/>
        <w:tblLook w:val="0000"/>
      </w:tblPr>
      <w:tblGrid>
        <w:gridCol w:w="1412"/>
        <w:gridCol w:w="3328"/>
        <w:gridCol w:w="4917"/>
      </w:tblGrid>
      <w:tr w:rsidR="00FA6F07">
        <w:trPr>
          <w:trHeight w:val="3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pPr>
            <w:r>
              <w:br w:type="page"/>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99" w:right="241"/>
            </w:pPr>
            <w:proofErr w:type="gramStart"/>
            <w:r>
              <w:rPr>
                <w:sz w:val="22"/>
                <w:szCs w:val="22"/>
              </w:rPr>
              <w:t>ideas</w:t>
            </w:r>
            <w:proofErr w:type="gramEnd"/>
            <w:r>
              <w:rPr>
                <w:sz w:val="22"/>
                <w:szCs w:val="22"/>
              </w:rPr>
              <w:t>, avoiding plagiarism and following a standard format for citation.</w:t>
            </w:r>
          </w:p>
        </w:tc>
      </w:tr>
      <w:tr w:rsidR="00FA6F07">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5" w:right="70"/>
            </w:pPr>
            <w:r>
              <w:rPr>
                <w:sz w:val="22"/>
                <w:szCs w:val="22"/>
              </w:rPr>
              <w:t>WHST.9- 10.9</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99" w:right="241"/>
            </w:pPr>
            <w:r>
              <w:rPr>
                <w:sz w:val="22"/>
                <w:szCs w:val="22"/>
              </w:rPr>
              <w:t>Draw evidence from informational texts to support analysis, reflection, and research.</w:t>
            </w:r>
          </w:p>
        </w:tc>
      </w:tr>
      <w:tr w:rsidR="00FA6F07">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105" w:right="70"/>
            </w:pPr>
            <w:r>
              <w:rPr>
                <w:sz w:val="22"/>
                <w:szCs w:val="22"/>
              </w:rPr>
              <w:t>WHST.9- 10.10</w:t>
            </w:r>
          </w:p>
        </w:tc>
        <w:tc>
          <w:tcPr>
            <w:tcW w:w="82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99" w:right="139"/>
            </w:pPr>
            <w:r>
              <w:rPr>
                <w:sz w:val="22"/>
                <w:szCs w:val="22"/>
              </w:rPr>
              <w:t>Write routinely over extended time frames (time for reflection and revision) and shorter time frames (a single sitting or a day or two) for a range of discipline-specific tasks, purposes, and audiences.</w:t>
            </w:r>
          </w:p>
        </w:tc>
      </w:tr>
      <w:tr w:rsidR="00FA6F07" w:rsidTr="008132CE">
        <w:trPr>
          <w:trHeight w:val="3014"/>
        </w:trPr>
        <w:tc>
          <w:tcPr>
            <w:tcW w:w="474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5"/>
            </w:pPr>
            <w:r>
              <w:rPr>
                <w:b/>
                <w:sz w:val="22"/>
                <w:szCs w:val="22"/>
              </w:rPr>
              <w:t>Unit Essential Questions</w:t>
            </w:r>
          </w:p>
          <w:p w:rsidR="00FA6F07" w:rsidRDefault="00B229EC">
            <w:pPr>
              <w:pStyle w:val="normal0"/>
              <w:numPr>
                <w:ilvl w:val="0"/>
                <w:numId w:val="65"/>
              </w:numPr>
              <w:tabs>
                <w:tab w:val="left" w:pos="287"/>
              </w:tabs>
              <w:spacing w:before="33"/>
              <w:ind w:left="287" w:right="262"/>
            </w:pPr>
            <w:r>
              <w:rPr>
                <w:sz w:val="22"/>
                <w:szCs w:val="22"/>
              </w:rPr>
              <w:t>How did the Industrial Revolution and Western Expansion change American Culture?</w:t>
            </w:r>
          </w:p>
          <w:p w:rsidR="00FA6F07" w:rsidRDefault="00B229EC">
            <w:pPr>
              <w:pStyle w:val="normal0"/>
              <w:numPr>
                <w:ilvl w:val="0"/>
                <w:numId w:val="65"/>
              </w:numPr>
              <w:tabs>
                <w:tab w:val="left" w:pos="287"/>
              </w:tabs>
              <w:spacing w:before="13"/>
              <w:ind w:left="287" w:right="123"/>
            </w:pPr>
            <w:r>
              <w:rPr>
                <w:sz w:val="22"/>
                <w:szCs w:val="22"/>
              </w:rPr>
              <w:t>How do capitalism/economic freedom clash with individual rights?</w:t>
            </w:r>
          </w:p>
          <w:p w:rsidR="00FA6F07" w:rsidRDefault="00B229EC">
            <w:pPr>
              <w:pStyle w:val="normal0"/>
              <w:numPr>
                <w:ilvl w:val="0"/>
                <w:numId w:val="65"/>
              </w:numPr>
              <w:tabs>
                <w:tab w:val="left" w:pos="287"/>
              </w:tabs>
              <w:spacing w:before="15"/>
              <w:ind w:left="287" w:right="267"/>
            </w:pPr>
            <w:r>
              <w:rPr>
                <w:sz w:val="22"/>
                <w:szCs w:val="22"/>
              </w:rPr>
              <w:t>What conflicts emerged as a result of westward expansion?</w:t>
            </w:r>
          </w:p>
          <w:p w:rsidR="00FA6F07" w:rsidRDefault="00B229EC">
            <w:pPr>
              <w:pStyle w:val="normal0"/>
              <w:numPr>
                <w:ilvl w:val="0"/>
                <w:numId w:val="65"/>
              </w:numPr>
              <w:tabs>
                <w:tab w:val="left" w:pos="287"/>
              </w:tabs>
              <w:spacing w:before="40"/>
              <w:ind w:left="287"/>
            </w:pPr>
            <w:r>
              <w:rPr>
                <w:sz w:val="22"/>
                <w:szCs w:val="22"/>
              </w:rPr>
              <w:t>Purposes of the Populist Era reforms</w:t>
            </w:r>
          </w:p>
          <w:p w:rsidR="00FA6F07" w:rsidRDefault="00B229EC">
            <w:pPr>
              <w:pStyle w:val="normal0"/>
              <w:spacing w:before="42"/>
              <w:ind w:left="105"/>
            </w:pPr>
            <w:r>
              <w:rPr>
                <w:rFonts w:ascii="Noto Symbol" w:eastAsia="Noto Symbol" w:hAnsi="Noto Symbol" w:cs="Noto Symbol"/>
                <w:sz w:val="22"/>
                <w:szCs w:val="22"/>
              </w:rPr>
              <w:t>∙</w:t>
            </w:r>
          </w:p>
        </w:tc>
        <w:tc>
          <w:tcPr>
            <w:tcW w:w="491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0" w:right="206"/>
            </w:pPr>
            <w:r>
              <w:rPr>
                <w:b/>
                <w:sz w:val="22"/>
                <w:szCs w:val="22"/>
              </w:rPr>
              <w:t>Unit Enduring Understandings</w:t>
            </w:r>
          </w:p>
          <w:p w:rsidR="00FA6F07" w:rsidRDefault="00B229EC">
            <w:pPr>
              <w:pStyle w:val="normal0"/>
              <w:numPr>
                <w:ilvl w:val="0"/>
                <w:numId w:val="63"/>
              </w:numPr>
              <w:tabs>
                <w:tab w:val="left" w:pos="282"/>
              </w:tabs>
              <w:spacing w:before="34" w:line="238" w:lineRule="auto"/>
              <w:ind w:left="282" w:right="233"/>
            </w:pPr>
            <w:r>
              <w:rPr>
                <w:sz w:val="22"/>
                <w:szCs w:val="22"/>
              </w:rPr>
              <w:t>The significance of laws enforced by Populist Era presidents and their lasting impact to modern times.</w:t>
            </w:r>
          </w:p>
          <w:p w:rsidR="00FA6F07" w:rsidRDefault="00B229EC">
            <w:pPr>
              <w:pStyle w:val="normal0"/>
              <w:numPr>
                <w:ilvl w:val="0"/>
                <w:numId w:val="63"/>
              </w:numPr>
              <w:tabs>
                <w:tab w:val="left" w:pos="282"/>
              </w:tabs>
              <w:spacing w:line="239" w:lineRule="auto"/>
              <w:ind w:left="282" w:right="144"/>
            </w:pPr>
            <w:r>
              <w:rPr>
                <w:sz w:val="22"/>
                <w:szCs w:val="22"/>
              </w:rPr>
              <w:t>The Industrial Revolution had an enormous impact on America via the transformation from an agricultural to industrial society based in major urban centers.</w:t>
            </w:r>
          </w:p>
          <w:p w:rsidR="00FA6F07" w:rsidRDefault="00B229EC">
            <w:pPr>
              <w:pStyle w:val="normal0"/>
              <w:numPr>
                <w:ilvl w:val="0"/>
                <w:numId w:val="63"/>
              </w:numPr>
              <w:tabs>
                <w:tab w:val="left" w:pos="282"/>
              </w:tabs>
              <w:spacing w:line="241" w:lineRule="auto"/>
              <w:ind w:left="282" w:right="302"/>
            </w:pPr>
            <w:r>
              <w:rPr>
                <w:sz w:val="22"/>
                <w:szCs w:val="22"/>
              </w:rPr>
              <w:t>The economic, political, geographical, and social factors that affected western expansion.</w:t>
            </w:r>
          </w:p>
          <w:p w:rsidR="00FA6F07" w:rsidRDefault="00B229EC" w:rsidP="008132CE">
            <w:pPr>
              <w:pStyle w:val="normal0"/>
              <w:numPr>
                <w:ilvl w:val="0"/>
                <w:numId w:val="63"/>
              </w:numPr>
              <w:tabs>
                <w:tab w:val="left" w:pos="282"/>
              </w:tabs>
              <w:ind w:left="282"/>
            </w:pPr>
            <w:r>
              <w:rPr>
                <w:sz w:val="22"/>
                <w:szCs w:val="22"/>
              </w:rPr>
              <w:t>The issues separating the industrialists and labor.</w:t>
            </w:r>
          </w:p>
        </w:tc>
      </w:tr>
      <w:tr w:rsidR="00FA6F07" w:rsidTr="00B229EC">
        <w:trPr>
          <w:trHeight w:val="5939"/>
        </w:trPr>
        <w:tc>
          <w:tcPr>
            <w:tcW w:w="9657"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05"/>
            </w:pPr>
            <w:r>
              <w:rPr>
                <w:b/>
                <w:sz w:val="22"/>
                <w:szCs w:val="22"/>
              </w:rPr>
              <w:lastRenderedPageBreak/>
              <w:t>Unit Learning Targets (Objectives)</w:t>
            </w:r>
          </w:p>
          <w:p w:rsidR="00FA6F07" w:rsidRDefault="00B229EC">
            <w:pPr>
              <w:pStyle w:val="normal0"/>
              <w:ind w:left="105"/>
            </w:pPr>
            <w:r>
              <w:rPr>
                <w:i/>
                <w:sz w:val="22"/>
                <w:szCs w:val="22"/>
              </w:rPr>
              <w:t>Students will ...</w:t>
            </w:r>
          </w:p>
          <w:p w:rsidR="00FA6F07" w:rsidRDefault="00B229EC">
            <w:pPr>
              <w:pStyle w:val="normal0"/>
              <w:numPr>
                <w:ilvl w:val="0"/>
                <w:numId w:val="61"/>
              </w:numPr>
              <w:tabs>
                <w:tab w:val="left" w:pos="287"/>
              </w:tabs>
              <w:spacing w:before="39"/>
              <w:ind w:left="287"/>
            </w:pPr>
            <w:r>
              <w:rPr>
                <w:sz w:val="22"/>
                <w:szCs w:val="22"/>
              </w:rPr>
              <w:t>Determine the factors that led to the expansion of America in late 1800s:</w:t>
            </w:r>
          </w:p>
          <w:p w:rsidR="00FA6F07" w:rsidRDefault="00B229EC">
            <w:pPr>
              <w:pStyle w:val="normal0"/>
              <w:numPr>
                <w:ilvl w:val="0"/>
                <w:numId w:val="61"/>
              </w:numPr>
              <w:tabs>
                <w:tab w:val="left" w:pos="287"/>
              </w:tabs>
              <w:spacing w:before="42"/>
              <w:ind w:left="287"/>
            </w:pPr>
            <w:r>
              <w:rPr>
                <w:sz w:val="22"/>
                <w:szCs w:val="22"/>
              </w:rPr>
              <w:t>Development in technology</w:t>
            </w:r>
          </w:p>
          <w:p w:rsidR="00FA6F07" w:rsidRDefault="00B229EC">
            <w:pPr>
              <w:pStyle w:val="normal0"/>
              <w:numPr>
                <w:ilvl w:val="0"/>
                <w:numId w:val="61"/>
              </w:numPr>
              <w:tabs>
                <w:tab w:val="left" w:pos="287"/>
              </w:tabs>
              <w:spacing w:before="37"/>
              <w:ind w:left="287"/>
            </w:pPr>
            <w:r>
              <w:rPr>
                <w:sz w:val="22"/>
                <w:szCs w:val="22"/>
              </w:rPr>
              <w:t>Social Darwinism</w:t>
            </w:r>
          </w:p>
          <w:p w:rsidR="00FA6F07" w:rsidRDefault="00B229EC">
            <w:pPr>
              <w:pStyle w:val="normal0"/>
              <w:numPr>
                <w:ilvl w:val="0"/>
                <w:numId w:val="61"/>
              </w:numPr>
              <w:tabs>
                <w:tab w:val="left" w:pos="287"/>
              </w:tabs>
              <w:spacing w:before="42"/>
              <w:ind w:left="287"/>
            </w:pPr>
            <w:r>
              <w:rPr>
                <w:sz w:val="22"/>
                <w:szCs w:val="22"/>
              </w:rPr>
              <w:t>Strikes and labor unions</w:t>
            </w:r>
          </w:p>
          <w:p w:rsidR="00FA6F07" w:rsidRDefault="00B229EC">
            <w:pPr>
              <w:pStyle w:val="normal0"/>
              <w:numPr>
                <w:ilvl w:val="0"/>
                <w:numId w:val="61"/>
              </w:numPr>
              <w:tabs>
                <w:tab w:val="left" w:pos="287"/>
              </w:tabs>
              <w:spacing w:before="37"/>
              <w:ind w:left="287"/>
            </w:pPr>
            <w:r>
              <w:rPr>
                <w:sz w:val="22"/>
                <w:szCs w:val="22"/>
              </w:rPr>
              <w:t>Advances in communication</w:t>
            </w:r>
          </w:p>
          <w:p w:rsidR="00FA6F07" w:rsidRDefault="00B229EC">
            <w:pPr>
              <w:pStyle w:val="normal0"/>
              <w:numPr>
                <w:ilvl w:val="0"/>
                <w:numId w:val="61"/>
              </w:numPr>
              <w:tabs>
                <w:tab w:val="left" w:pos="287"/>
              </w:tabs>
              <w:spacing w:before="38"/>
              <w:ind w:left="287"/>
            </w:pPr>
            <w:r>
              <w:rPr>
                <w:sz w:val="22"/>
                <w:szCs w:val="22"/>
              </w:rPr>
              <w:t>Summarize America's movement to the west after the Civil War by highlighting the following:</w:t>
            </w:r>
          </w:p>
          <w:p w:rsidR="00FA6F07" w:rsidRDefault="00B229EC">
            <w:pPr>
              <w:pStyle w:val="normal0"/>
              <w:numPr>
                <w:ilvl w:val="0"/>
                <w:numId w:val="61"/>
              </w:numPr>
              <w:tabs>
                <w:tab w:val="left" w:pos="287"/>
              </w:tabs>
              <w:spacing w:before="42"/>
              <w:ind w:left="287"/>
            </w:pPr>
            <w:r>
              <w:rPr>
                <w:sz w:val="22"/>
                <w:szCs w:val="22"/>
              </w:rPr>
              <w:t>Push and pull factors</w:t>
            </w:r>
          </w:p>
          <w:p w:rsidR="00FA6F07" w:rsidRDefault="00B229EC">
            <w:pPr>
              <w:pStyle w:val="normal0"/>
              <w:numPr>
                <w:ilvl w:val="0"/>
                <w:numId w:val="61"/>
              </w:numPr>
              <w:tabs>
                <w:tab w:val="left" w:pos="287"/>
              </w:tabs>
              <w:spacing w:before="37"/>
              <w:ind w:left="287"/>
            </w:pPr>
            <w:r>
              <w:rPr>
                <w:sz w:val="22"/>
                <w:szCs w:val="22"/>
              </w:rPr>
              <w:t>Conflicts with Native Americans</w:t>
            </w:r>
          </w:p>
          <w:p w:rsidR="00FA6F07" w:rsidRDefault="00B229EC">
            <w:pPr>
              <w:pStyle w:val="normal0"/>
              <w:numPr>
                <w:ilvl w:val="0"/>
                <w:numId w:val="61"/>
              </w:numPr>
              <w:tabs>
                <w:tab w:val="left" w:pos="287"/>
              </w:tabs>
              <w:spacing w:before="37"/>
              <w:ind w:left="287"/>
            </w:pPr>
            <w:r>
              <w:rPr>
                <w:sz w:val="22"/>
                <w:szCs w:val="22"/>
              </w:rPr>
              <w:t>Mining, Ranching and farming</w:t>
            </w:r>
          </w:p>
          <w:p w:rsidR="00FA6F07" w:rsidRDefault="00B229EC">
            <w:pPr>
              <w:pStyle w:val="normal0"/>
              <w:numPr>
                <w:ilvl w:val="0"/>
                <w:numId w:val="61"/>
              </w:numPr>
              <w:tabs>
                <w:tab w:val="left" w:pos="287"/>
              </w:tabs>
              <w:spacing w:before="42"/>
              <w:ind w:left="287"/>
            </w:pPr>
            <w:r>
              <w:rPr>
                <w:sz w:val="22"/>
                <w:szCs w:val="22"/>
              </w:rPr>
              <w:t>Frontier Myths</w:t>
            </w:r>
          </w:p>
          <w:p w:rsidR="00FA6F07" w:rsidRDefault="00B229EC">
            <w:pPr>
              <w:pStyle w:val="normal0"/>
              <w:numPr>
                <w:ilvl w:val="0"/>
                <w:numId w:val="61"/>
              </w:numPr>
              <w:tabs>
                <w:tab w:val="left" w:pos="287"/>
              </w:tabs>
              <w:spacing w:before="37"/>
              <w:ind w:left="287"/>
            </w:pPr>
            <w:r>
              <w:rPr>
                <w:sz w:val="22"/>
                <w:szCs w:val="22"/>
              </w:rPr>
              <w:t>Populism</w:t>
            </w:r>
          </w:p>
          <w:p w:rsidR="00FA6F07" w:rsidRDefault="00B229EC">
            <w:pPr>
              <w:pStyle w:val="normal0"/>
              <w:numPr>
                <w:ilvl w:val="0"/>
                <w:numId w:val="61"/>
              </w:numPr>
              <w:tabs>
                <w:tab w:val="left" w:pos="287"/>
              </w:tabs>
              <w:spacing w:before="33" w:line="244" w:lineRule="auto"/>
              <w:ind w:left="287" w:right="314"/>
            </w:pPr>
            <w:r>
              <w:rPr>
                <w:sz w:val="22"/>
                <w:szCs w:val="22"/>
              </w:rPr>
              <w:t>Analyze the factors which led to the transition from an agrarian to an industrial economy. Highlighting the importance of:</w:t>
            </w:r>
          </w:p>
          <w:p w:rsidR="00FA6F07" w:rsidRDefault="00B229EC">
            <w:pPr>
              <w:pStyle w:val="normal0"/>
              <w:numPr>
                <w:ilvl w:val="0"/>
                <w:numId w:val="61"/>
              </w:numPr>
              <w:tabs>
                <w:tab w:val="left" w:pos="287"/>
              </w:tabs>
              <w:spacing w:before="33"/>
              <w:ind w:left="287"/>
            </w:pPr>
            <w:r>
              <w:rPr>
                <w:sz w:val="22"/>
                <w:szCs w:val="22"/>
              </w:rPr>
              <w:t>Immigration</w:t>
            </w:r>
          </w:p>
          <w:p w:rsidR="00FA6F07" w:rsidRDefault="00B229EC">
            <w:pPr>
              <w:pStyle w:val="normal0"/>
              <w:numPr>
                <w:ilvl w:val="0"/>
                <w:numId w:val="61"/>
              </w:numPr>
              <w:tabs>
                <w:tab w:val="left" w:pos="287"/>
              </w:tabs>
              <w:spacing w:before="42"/>
              <w:ind w:left="287"/>
            </w:pPr>
            <w:r>
              <w:rPr>
                <w:sz w:val="22"/>
                <w:szCs w:val="22"/>
              </w:rPr>
              <w:t>Fathers of Industry</w:t>
            </w:r>
          </w:p>
          <w:p w:rsidR="00FA6F07" w:rsidRDefault="00B229EC">
            <w:pPr>
              <w:pStyle w:val="normal0"/>
              <w:numPr>
                <w:ilvl w:val="0"/>
                <w:numId w:val="61"/>
              </w:numPr>
              <w:tabs>
                <w:tab w:val="left" w:pos="287"/>
              </w:tabs>
              <w:spacing w:before="37"/>
              <w:ind w:left="287"/>
            </w:pPr>
            <w:r>
              <w:rPr>
                <w:sz w:val="22"/>
                <w:szCs w:val="22"/>
              </w:rPr>
              <w:t>Monopolies and Unions</w:t>
            </w:r>
          </w:p>
          <w:p w:rsidR="00FA6F07" w:rsidRDefault="00B229EC">
            <w:pPr>
              <w:pStyle w:val="normal0"/>
              <w:numPr>
                <w:ilvl w:val="0"/>
                <w:numId w:val="61"/>
              </w:numPr>
              <w:tabs>
                <w:tab w:val="left" w:pos="287"/>
              </w:tabs>
              <w:spacing w:before="38"/>
              <w:ind w:left="287"/>
            </w:pPr>
            <w:r>
              <w:rPr>
                <w:sz w:val="22"/>
                <w:szCs w:val="22"/>
              </w:rPr>
              <w:t>Growth of Cities</w:t>
            </w:r>
          </w:p>
          <w:p w:rsidR="00FA6F07" w:rsidRDefault="00B229EC">
            <w:pPr>
              <w:pStyle w:val="normal0"/>
              <w:numPr>
                <w:ilvl w:val="0"/>
                <w:numId w:val="61"/>
              </w:numPr>
              <w:tabs>
                <w:tab w:val="left" w:pos="287"/>
              </w:tabs>
              <w:spacing w:before="42"/>
              <w:ind w:left="287"/>
            </w:pPr>
            <w:r>
              <w:rPr>
                <w:sz w:val="22"/>
                <w:szCs w:val="22"/>
              </w:rPr>
              <w:t>Social Reform Movements</w:t>
            </w:r>
          </w:p>
        </w:tc>
      </w:tr>
    </w:tbl>
    <w:tbl>
      <w:tblPr>
        <w:tblStyle w:val="afff0"/>
        <w:tblW w:w="9652" w:type="dxa"/>
        <w:tblInd w:w="100" w:type="dxa"/>
        <w:tblLayout w:type="fixed"/>
        <w:tblLook w:val="0000"/>
      </w:tblPr>
      <w:tblGrid>
        <w:gridCol w:w="9652"/>
      </w:tblGrid>
      <w:tr w:rsidR="00FA6F07">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41"/>
              <w:ind w:right="7"/>
              <w:jc w:val="center"/>
            </w:pPr>
            <w:r>
              <w:br w:type="page"/>
            </w:r>
            <w:r>
              <w:rPr>
                <w:b/>
                <w:sz w:val="22"/>
                <w:szCs w:val="22"/>
              </w:rPr>
              <w:t>Evidence of Learning</w:t>
            </w:r>
          </w:p>
        </w:tc>
      </w:tr>
      <w:tr w:rsidR="00FA6F07">
        <w:trPr>
          <w:trHeight w:val="5020"/>
        </w:trPr>
        <w:tc>
          <w:tcPr>
            <w:tcW w:w="965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4"/>
            </w:pPr>
            <w:r>
              <w:rPr>
                <w:b/>
                <w:sz w:val="22"/>
                <w:szCs w:val="22"/>
              </w:rPr>
              <w:t>Formative Assessments</w:t>
            </w:r>
          </w:p>
          <w:p w:rsidR="00FA6F07" w:rsidRDefault="00B229EC">
            <w:pPr>
              <w:pStyle w:val="normal0"/>
              <w:tabs>
                <w:tab w:val="left" w:pos="2985"/>
              </w:tabs>
              <w:spacing w:before="35"/>
              <w:ind w:left="104"/>
            </w:pPr>
            <w:r>
              <w:rPr>
                <w:sz w:val="22"/>
                <w:szCs w:val="22"/>
              </w:rPr>
              <w:t>Observations</w:t>
            </w:r>
            <w:r>
              <w:rPr>
                <w:sz w:val="22"/>
                <w:szCs w:val="22"/>
              </w:rPr>
              <w:tab/>
              <w:t>Questioning</w:t>
            </w:r>
          </w:p>
          <w:p w:rsidR="00FA6F07" w:rsidRDefault="00B229EC">
            <w:pPr>
              <w:pStyle w:val="normal0"/>
              <w:tabs>
                <w:tab w:val="left" w:pos="2985"/>
              </w:tabs>
              <w:spacing w:before="40" w:line="278" w:lineRule="auto"/>
              <w:ind w:left="104" w:right="4477"/>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Kinesthetic Assessments Constructive Quizzes</w:t>
            </w:r>
          </w:p>
          <w:p w:rsidR="00FA6F07" w:rsidRDefault="00B229EC">
            <w:pPr>
              <w:pStyle w:val="normal0"/>
              <w:spacing w:line="276" w:lineRule="auto"/>
              <w:ind w:left="104" w:right="8042"/>
            </w:pPr>
            <w:r>
              <w:rPr>
                <w:sz w:val="22"/>
                <w:szCs w:val="22"/>
              </w:rPr>
              <w:t xml:space="preserve">Think Pair </w:t>
            </w:r>
          </w:p>
          <w:p w:rsidR="00FA6F07" w:rsidRDefault="00B229EC">
            <w:pPr>
              <w:pStyle w:val="normal0"/>
              <w:tabs>
                <w:tab w:val="left" w:pos="463"/>
              </w:tabs>
              <w:spacing w:before="37"/>
            </w:pPr>
            <w:r>
              <w:rPr>
                <w:sz w:val="22"/>
                <w:szCs w:val="22"/>
              </w:rPr>
              <w:t xml:space="preserve">  Layered Curriculum </w:t>
            </w:r>
          </w:p>
          <w:p w:rsidR="00FA6F07" w:rsidRDefault="00B229EC">
            <w:pPr>
              <w:pStyle w:val="normal0"/>
              <w:tabs>
                <w:tab w:val="left" w:pos="463"/>
              </w:tabs>
              <w:spacing w:before="37"/>
            </w:pPr>
            <w:r>
              <w:rPr>
                <w:sz w:val="22"/>
                <w:szCs w:val="22"/>
              </w:rPr>
              <w:t xml:space="preserve">  Flipped Classroom (Student Based Learning)</w:t>
            </w:r>
          </w:p>
          <w:p w:rsidR="00FA6F07" w:rsidRDefault="00B229EC">
            <w:pPr>
              <w:pStyle w:val="normal0"/>
              <w:spacing w:line="276" w:lineRule="auto"/>
              <w:ind w:right="8042"/>
            </w:pPr>
            <w:r>
              <w:rPr>
                <w:sz w:val="22"/>
                <w:szCs w:val="22"/>
              </w:rPr>
              <w:t xml:space="preserve"> Share </w:t>
            </w:r>
          </w:p>
          <w:p w:rsidR="00FA6F07" w:rsidRDefault="00FA6F07">
            <w:pPr>
              <w:pStyle w:val="normal0"/>
              <w:spacing w:line="276" w:lineRule="auto"/>
              <w:ind w:right="8042"/>
            </w:pPr>
          </w:p>
          <w:p w:rsidR="00FA6F07" w:rsidRDefault="00B229EC">
            <w:pPr>
              <w:pStyle w:val="normal0"/>
              <w:spacing w:line="276" w:lineRule="auto"/>
              <w:ind w:right="8042"/>
            </w:pPr>
            <w:r>
              <w:rPr>
                <w:sz w:val="22"/>
                <w:szCs w:val="22"/>
              </w:rPr>
              <w:t>As I See It</w:t>
            </w:r>
          </w:p>
          <w:p w:rsidR="00FA6F07" w:rsidRDefault="00B229EC">
            <w:pPr>
              <w:pStyle w:val="normal0"/>
              <w:numPr>
                <w:ilvl w:val="0"/>
                <w:numId w:val="60"/>
              </w:numPr>
              <w:tabs>
                <w:tab w:val="left" w:pos="824"/>
              </w:tabs>
              <w:spacing w:before="1"/>
              <w:ind w:left="824"/>
            </w:pPr>
            <w:r>
              <w:rPr>
                <w:sz w:val="22"/>
                <w:szCs w:val="22"/>
              </w:rPr>
              <w:t>Homework</w:t>
            </w:r>
          </w:p>
          <w:p w:rsidR="00FA6F07" w:rsidRDefault="00B229EC">
            <w:pPr>
              <w:pStyle w:val="normal0"/>
              <w:numPr>
                <w:ilvl w:val="0"/>
                <w:numId w:val="60"/>
              </w:numPr>
              <w:tabs>
                <w:tab w:val="left" w:pos="824"/>
              </w:tabs>
              <w:spacing w:before="40"/>
              <w:ind w:left="824"/>
            </w:pPr>
            <w:r>
              <w:rPr>
                <w:sz w:val="22"/>
                <w:szCs w:val="22"/>
              </w:rPr>
              <w:t>Class work</w:t>
            </w:r>
          </w:p>
          <w:p w:rsidR="00FA6F07" w:rsidRDefault="00B229EC">
            <w:pPr>
              <w:pStyle w:val="normal0"/>
              <w:numPr>
                <w:ilvl w:val="0"/>
                <w:numId w:val="60"/>
              </w:numPr>
              <w:tabs>
                <w:tab w:val="left" w:pos="824"/>
              </w:tabs>
              <w:spacing w:before="40"/>
              <w:ind w:left="824"/>
            </w:pPr>
            <w:r>
              <w:rPr>
                <w:sz w:val="22"/>
                <w:szCs w:val="22"/>
              </w:rPr>
              <w:t>Teacher observation</w:t>
            </w:r>
          </w:p>
          <w:p w:rsidR="00FA6F07" w:rsidRDefault="00B229EC">
            <w:pPr>
              <w:pStyle w:val="normal0"/>
              <w:numPr>
                <w:ilvl w:val="0"/>
                <w:numId w:val="60"/>
              </w:numPr>
              <w:tabs>
                <w:tab w:val="left" w:pos="824"/>
              </w:tabs>
              <w:spacing w:before="40"/>
              <w:ind w:left="824"/>
            </w:pPr>
            <w:r>
              <w:rPr>
                <w:sz w:val="22"/>
                <w:szCs w:val="22"/>
              </w:rPr>
              <w:t>Group participation</w:t>
            </w:r>
          </w:p>
          <w:p w:rsidR="00FA6F07" w:rsidRDefault="00B229EC">
            <w:pPr>
              <w:pStyle w:val="normal0"/>
              <w:numPr>
                <w:ilvl w:val="0"/>
                <w:numId w:val="60"/>
              </w:numPr>
              <w:tabs>
                <w:tab w:val="left" w:pos="882"/>
              </w:tabs>
              <w:spacing w:before="40"/>
              <w:ind w:left="882" w:hanging="778"/>
            </w:pPr>
            <w:r>
              <w:rPr>
                <w:sz w:val="22"/>
                <w:szCs w:val="22"/>
              </w:rPr>
              <w:t>Notebook assessment</w:t>
            </w:r>
          </w:p>
          <w:p w:rsidR="00FA6F07" w:rsidRDefault="00B229EC">
            <w:pPr>
              <w:pStyle w:val="normal0"/>
              <w:numPr>
                <w:ilvl w:val="0"/>
                <w:numId w:val="60"/>
              </w:numPr>
              <w:tabs>
                <w:tab w:val="left" w:pos="882"/>
              </w:tabs>
              <w:spacing w:before="40"/>
              <w:ind w:left="882" w:hanging="778"/>
            </w:pPr>
            <w:r>
              <w:rPr>
                <w:sz w:val="22"/>
                <w:szCs w:val="22"/>
              </w:rPr>
              <w:t>Project presentations</w:t>
            </w:r>
          </w:p>
          <w:p w:rsidR="00FA6F07" w:rsidRDefault="00B229EC">
            <w:pPr>
              <w:pStyle w:val="normal0"/>
              <w:numPr>
                <w:ilvl w:val="0"/>
                <w:numId w:val="60"/>
              </w:numPr>
              <w:tabs>
                <w:tab w:val="left" w:pos="882"/>
              </w:tabs>
              <w:spacing w:before="40"/>
              <w:ind w:left="882" w:hanging="778"/>
            </w:pPr>
            <w:r>
              <w:rPr>
                <w:sz w:val="22"/>
                <w:szCs w:val="22"/>
              </w:rPr>
              <w:t>Class discussions</w:t>
            </w:r>
          </w:p>
          <w:p w:rsidR="00FA6F07" w:rsidRDefault="00B229EC">
            <w:pPr>
              <w:pStyle w:val="normal0"/>
              <w:numPr>
                <w:ilvl w:val="0"/>
                <w:numId w:val="60"/>
              </w:numPr>
              <w:tabs>
                <w:tab w:val="left" w:pos="992"/>
              </w:tabs>
              <w:spacing w:before="40"/>
              <w:ind w:left="992" w:hanging="888"/>
            </w:pPr>
            <w:r>
              <w:rPr>
                <w:sz w:val="22"/>
                <w:szCs w:val="22"/>
              </w:rPr>
              <w:t>Do Now</w:t>
            </w:r>
          </w:p>
        </w:tc>
      </w:tr>
      <w:tr w:rsidR="00FA6F07" w:rsidTr="00B229EC">
        <w:trPr>
          <w:trHeight w:val="6479"/>
        </w:trPr>
        <w:tc>
          <w:tcPr>
            <w:tcW w:w="965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4"/>
            </w:pPr>
            <w:r>
              <w:rPr>
                <w:b/>
                <w:sz w:val="22"/>
                <w:szCs w:val="22"/>
              </w:rPr>
              <w:lastRenderedPageBreak/>
              <w:t>Summative Assessments</w:t>
            </w:r>
          </w:p>
          <w:p w:rsidR="00FA6F07" w:rsidRDefault="00B229EC">
            <w:pPr>
              <w:pStyle w:val="normal0"/>
              <w:numPr>
                <w:ilvl w:val="0"/>
                <w:numId w:val="59"/>
              </w:numPr>
              <w:tabs>
                <w:tab w:val="left" w:pos="824"/>
              </w:tabs>
              <w:spacing w:before="30"/>
              <w:ind w:left="824"/>
            </w:pPr>
            <w:r>
              <w:rPr>
                <w:sz w:val="22"/>
                <w:szCs w:val="22"/>
              </w:rPr>
              <w:t>Written tests / quizzes consisting of open-ended, multiple-choice, and essay questions.</w:t>
            </w:r>
          </w:p>
          <w:p w:rsidR="00FA6F07" w:rsidRDefault="00B229EC">
            <w:pPr>
              <w:pStyle w:val="normal0"/>
              <w:numPr>
                <w:ilvl w:val="0"/>
                <w:numId w:val="59"/>
              </w:numPr>
              <w:tabs>
                <w:tab w:val="left" w:pos="824"/>
              </w:tabs>
              <w:spacing w:before="1"/>
              <w:ind w:left="824"/>
            </w:pPr>
            <w:r>
              <w:rPr>
                <w:sz w:val="22"/>
                <w:szCs w:val="22"/>
              </w:rPr>
              <w:t>Expository Essays / Position Papers</w:t>
            </w:r>
          </w:p>
          <w:p w:rsidR="00FA6F07" w:rsidRDefault="00B229EC">
            <w:pPr>
              <w:pStyle w:val="normal0"/>
              <w:numPr>
                <w:ilvl w:val="0"/>
                <w:numId w:val="59"/>
              </w:numPr>
              <w:tabs>
                <w:tab w:val="left" w:pos="824"/>
              </w:tabs>
              <w:spacing w:before="1"/>
              <w:ind w:left="824"/>
              <w:rPr>
                <w:sz w:val="22"/>
                <w:szCs w:val="22"/>
              </w:rPr>
            </w:pPr>
            <w:r>
              <w:rPr>
                <w:sz w:val="22"/>
                <w:szCs w:val="22"/>
              </w:rPr>
              <w:t>Students will create DBQ and/or DBQ packets.</w:t>
            </w:r>
          </w:p>
          <w:p w:rsidR="00FA6F07" w:rsidRDefault="00B229EC">
            <w:pPr>
              <w:pStyle w:val="normal0"/>
              <w:numPr>
                <w:ilvl w:val="0"/>
                <w:numId w:val="59"/>
              </w:numPr>
              <w:tabs>
                <w:tab w:val="left" w:pos="824"/>
              </w:tabs>
              <w:spacing w:before="1"/>
              <w:ind w:left="824"/>
            </w:pPr>
            <w:r>
              <w:rPr>
                <w:sz w:val="22"/>
                <w:szCs w:val="22"/>
              </w:rPr>
              <w:t>Quarterly or Mid-Term/Final Exams</w:t>
            </w:r>
          </w:p>
          <w:p w:rsidR="00FA6F07" w:rsidRDefault="00FA6F07">
            <w:pPr>
              <w:pStyle w:val="normal0"/>
              <w:spacing w:before="14"/>
            </w:pPr>
          </w:p>
          <w:p w:rsidR="00FA6F07" w:rsidRDefault="00B229EC">
            <w:pPr>
              <w:pStyle w:val="normal0"/>
              <w:ind w:left="104"/>
            </w:pPr>
            <w:r>
              <w:rPr>
                <w:b/>
                <w:u w:val="single"/>
              </w:rPr>
              <w:t>Modifications (ELLs, Special Education, Gifted and Talented):</w:t>
            </w:r>
          </w:p>
          <w:p w:rsidR="00FA6F07" w:rsidRDefault="00B229EC">
            <w:pPr>
              <w:pStyle w:val="normal0"/>
              <w:numPr>
                <w:ilvl w:val="0"/>
                <w:numId w:val="16"/>
              </w:numPr>
              <w:tabs>
                <w:tab w:val="left" w:pos="824"/>
              </w:tabs>
              <w:spacing w:before="35"/>
              <w:ind w:left="824"/>
            </w:pPr>
            <w:r>
              <w:rPr>
                <w:sz w:val="22"/>
                <w:szCs w:val="22"/>
              </w:rPr>
              <w:t>Follow all IEP modifications/504 plan</w:t>
            </w:r>
          </w:p>
          <w:p w:rsidR="00FA6F07" w:rsidRDefault="00B229EC">
            <w:pPr>
              <w:pStyle w:val="normal0"/>
              <w:numPr>
                <w:ilvl w:val="0"/>
                <w:numId w:val="14"/>
              </w:numPr>
              <w:tabs>
                <w:tab w:val="left" w:pos="824"/>
              </w:tabs>
              <w:spacing w:before="40"/>
              <w:ind w:left="824"/>
            </w:pPr>
            <w:r>
              <w:rPr>
                <w:sz w:val="22"/>
                <w:szCs w:val="22"/>
              </w:rPr>
              <w:t>Teacher tutoring</w:t>
            </w:r>
          </w:p>
          <w:p w:rsidR="00FA6F07" w:rsidRDefault="00B229EC">
            <w:pPr>
              <w:pStyle w:val="normal0"/>
              <w:numPr>
                <w:ilvl w:val="0"/>
                <w:numId w:val="14"/>
              </w:numPr>
              <w:tabs>
                <w:tab w:val="left" w:pos="824"/>
              </w:tabs>
              <w:spacing w:before="40"/>
              <w:ind w:left="824"/>
            </w:pPr>
            <w:r>
              <w:rPr>
                <w:sz w:val="22"/>
                <w:szCs w:val="22"/>
              </w:rPr>
              <w:t>Peer tutoring</w:t>
            </w:r>
          </w:p>
          <w:p w:rsidR="00FA6F07" w:rsidRDefault="00B229EC">
            <w:pPr>
              <w:pStyle w:val="normal0"/>
              <w:numPr>
                <w:ilvl w:val="0"/>
                <w:numId w:val="14"/>
              </w:numPr>
              <w:tabs>
                <w:tab w:val="left" w:pos="824"/>
              </w:tabs>
              <w:spacing w:before="40"/>
              <w:ind w:left="824"/>
            </w:pPr>
            <w:r>
              <w:rPr>
                <w:sz w:val="22"/>
                <w:szCs w:val="22"/>
              </w:rPr>
              <w:t>Cooperative learning groups</w:t>
            </w:r>
          </w:p>
          <w:p w:rsidR="00FA6F07" w:rsidRDefault="00B229EC">
            <w:pPr>
              <w:pStyle w:val="normal0"/>
              <w:numPr>
                <w:ilvl w:val="0"/>
                <w:numId w:val="14"/>
              </w:numPr>
              <w:tabs>
                <w:tab w:val="left" w:pos="824"/>
              </w:tabs>
              <w:spacing w:before="40"/>
              <w:ind w:left="824"/>
            </w:pPr>
            <w:r>
              <w:rPr>
                <w:sz w:val="22"/>
                <w:szCs w:val="22"/>
              </w:rPr>
              <w:t>Modified assignments</w:t>
            </w:r>
          </w:p>
          <w:p w:rsidR="00FA6F07" w:rsidRDefault="00B229EC">
            <w:pPr>
              <w:pStyle w:val="normal0"/>
              <w:numPr>
                <w:ilvl w:val="0"/>
                <w:numId w:val="14"/>
              </w:numPr>
              <w:tabs>
                <w:tab w:val="left" w:pos="824"/>
              </w:tabs>
              <w:spacing w:before="45"/>
              <w:ind w:left="824"/>
            </w:pPr>
            <w:r>
              <w:rPr>
                <w:sz w:val="22"/>
                <w:szCs w:val="22"/>
              </w:rPr>
              <w:t>Differentiated instruction</w:t>
            </w:r>
          </w:p>
          <w:p w:rsidR="00FA6F07" w:rsidRDefault="00B229EC">
            <w:pPr>
              <w:pStyle w:val="normal0"/>
              <w:tabs>
                <w:tab w:val="left" w:pos="460"/>
              </w:tabs>
              <w:spacing w:before="37"/>
              <w:ind w:left="461" w:hanging="361"/>
            </w:pPr>
            <w:r>
              <w:rPr>
                <w:b/>
                <w:sz w:val="22"/>
                <w:szCs w:val="22"/>
              </w:rPr>
              <w:t>Presentation accommodations</w:t>
            </w:r>
            <w:r>
              <w:rPr>
                <w:sz w:val="22"/>
                <w:szCs w:val="22"/>
              </w:rPr>
              <w:t xml:space="preserve"> allow a student to:</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Listen to audio recordings instead of reading text</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Learn content from audio books, movies, videos and digital media instead of reading print versions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Work with fewer items per page or line and/or materials in a larger print size</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Have a designated reader</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Hear instructions orally</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Record a lesson, instead of taking notes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Have another student share class notes with him</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Be given an outline of a lesson</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Use visual presentations of verbal material, such as word webs and visual organizers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Be given a written list of instructions</w:t>
            </w:r>
          </w:p>
          <w:p w:rsidR="00FA6F07" w:rsidRDefault="00B229EC">
            <w:pPr>
              <w:pStyle w:val="normal0"/>
              <w:tabs>
                <w:tab w:val="left" w:pos="460"/>
              </w:tabs>
              <w:spacing w:before="37"/>
              <w:ind w:left="461" w:hanging="361"/>
            </w:pPr>
            <w:r>
              <w:rPr>
                <w:b/>
                <w:sz w:val="22"/>
                <w:szCs w:val="22"/>
              </w:rPr>
              <w:t>Response accommodations</w:t>
            </w:r>
            <w:r>
              <w:rPr>
                <w:sz w:val="22"/>
                <w:szCs w:val="22"/>
              </w:rPr>
              <w:t xml:space="preserve"> allow a student to:</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Give responses in a form (oral or written) that’s easier for him</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Dictate answers to a scribe</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Capture responses on an audio recorder</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Use a spelling dictionary or electronic spell-checker</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Use a word processor to type notes or give responses in class</w:t>
            </w:r>
          </w:p>
          <w:p w:rsidR="00FA6F07" w:rsidRDefault="00B229EC">
            <w:pPr>
              <w:pStyle w:val="normal0"/>
              <w:tabs>
                <w:tab w:val="left" w:pos="460"/>
              </w:tabs>
              <w:spacing w:before="37"/>
              <w:ind w:left="461" w:hanging="361"/>
            </w:pPr>
            <w:r>
              <w:rPr>
                <w:b/>
                <w:sz w:val="22"/>
                <w:szCs w:val="22"/>
              </w:rPr>
              <w:t>Setting accommodations</w:t>
            </w:r>
            <w:r>
              <w:rPr>
                <w:sz w:val="22"/>
                <w:szCs w:val="22"/>
              </w:rPr>
              <w:t xml:space="preserve"> allow a student to:</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Work or take a test in a different setting, such as a quiet room with few distractions</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Sit where he learns best (for example, near the teacher)</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Use special lighting or acoustics</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Take a test in small group setting</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Use sensory tools such as an exercise band that can be looped around a chair’s legs (so fidgety kids can kick it and quietly get their energy out)</w:t>
            </w:r>
          </w:p>
          <w:p w:rsidR="00FA6F07" w:rsidRDefault="00B229EC">
            <w:pPr>
              <w:pStyle w:val="normal0"/>
              <w:tabs>
                <w:tab w:val="left" w:pos="460"/>
              </w:tabs>
              <w:spacing w:before="37"/>
              <w:ind w:left="461" w:hanging="361"/>
            </w:pPr>
            <w:r>
              <w:rPr>
                <w:b/>
                <w:sz w:val="22"/>
                <w:szCs w:val="22"/>
              </w:rPr>
              <w:t>Timing accommodations</w:t>
            </w:r>
            <w:r>
              <w:rPr>
                <w:sz w:val="22"/>
                <w:szCs w:val="22"/>
              </w:rPr>
              <w:t xml:space="preserve"> allow a student to:</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Take more time to complete a task or a test</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Have extra time to process oral information and directions</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Take frequent breaks, such as after completing a task</w:t>
            </w:r>
          </w:p>
          <w:p w:rsidR="00FA6F07" w:rsidRDefault="00B229EC">
            <w:pPr>
              <w:pStyle w:val="normal0"/>
              <w:tabs>
                <w:tab w:val="left" w:pos="460"/>
              </w:tabs>
              <w:spacing w:before="37"/>
              <w:ind w:left="461" w:hanging="361"/>
            </w:pPr>
            <w:r>
              <w:rPr>
                <w:b/>
                <w:sz w:val="22"/>
                <w:szCs w:val="22"/>
              </w:rPr>
              <w:t>Scheduling accommodations</w:t>
            </w:r>
            <w:r>
              <w:rPr>
                <w:sz w:val="22"/>
                <w:szCs w:val="22"/>
              </w:rPr>
              <w:t xml:space="preserve"> allow a student to:</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more time to complete a project</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a test in several timed sessions or over several days</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sections of a test in a different order</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a test at a specific time of day</w:t>
            </w:r>
          </w:p>
          <w:p w:rsidR="00FA6F07" w:rsidRDefault="00B229EC">
            <w:pPr>
              <w:pStyle w:val="normal0"/>
              <w:tabs>
                <w:tab w:val="left" w:pos="460"/>
              </w:tabs>
              <w:spacing w:before="37"/>
              <w:ind w:left="461" w:hanging="361"/>
            </w:pPr>
            <w:r>
              <w:rPr>
                <w:b/>
                <w:sz w:val="22"/>
                <w:szCs w:val="22"/>
              </w:rPr>
              <w:t>Organization skills accommodations</w:t>
            </w:r>
            <w:r>
              <w:rPr>
                <w:sz w:val="22"/>
                <w:szCs w:val="22"/>
              </w:rPr>
              <w:t xml:space="preserve"> allow a student to:</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Use an alarm to help with time management</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Mark texts with a highlighter</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Have help coordinating assignments in a book or planner</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Receive study skills instruction</w:t>
            </w:r>
          </w:p>
          <w:p w:rsidR="00FA6F07" w:rsidRDefault="00B229EC">
            <w:pPr>
              <w:pStyle w:val="normal0"/>
              <w:tabs>
                <w:tab w:val="left" w:pos="460"/>
              </w:tabs>
              <w:spacing w:before="37"/>
              <w:ind w:left="461" w:hanging="361"/>
            </w:pPr>
            <w:r>
              <w:rPr>
                <w:b/>
                <w:sz w:val="22"/>
                <w:szCs w:val="22"/>
              </w:rPr>
              <w:t>Assignment modifications</w:t>
            </w:r>
            <w:r>
              <w:rPr>
                <w:sz w:val="22"/>
                <w:szCs w:val="22"/>
              </w:rPr>
              <w:t xml:space="preserve"> allow a student to:</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Complete fewer or different homework problems than peers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lastRenderedPageBreak/>
              <w:t>Write shorter papers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Answer fewer or different test questions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Create alternate projects or assignments</w:t>
            </w:r>
          </w:p>
          <w:p w:rsidR="00FA6F07" w:rsidRDefault="00B229EC">
            <w:pPr>
              <w:pStyle w:val="normal0"/>
              <w:tabs>
                <w:tab w:val="left" w:pos="460"/>
              </w:tabs>
              <w:spacing w:before="37"/>
              <w:ind w:left="461" w:hanging="361"/>
            </w:pPr>
            <w:r>
              <w:rPr>
                <w:b/>
                <w:sz w:val="22"/>
                <w:szCs w:val="22"/>
              </w:rPr>
              <w:t>Curriculum modifications</w:t>
            </w:r>
            <w:r>
              <w:rPr>
                <w:sz w:val="22"/>
                <w:szCs w:val="22"/>
              </w:rPr>
              <w:t xml:space="preserve"> allow a student to:</w:t>
            </w:r>
          </w:p>
          <w:p w:rsidR="00FA6F07" w:rsidRDefault="00B229EC">
            <w:pPr>
              <w:pStyle w:val="normal0"/>
              <w:numPr>
                <w:ilvl w:val="0"/>
                <w:numId w:val="29"/>
              </w:numPr>
              <w:tabs>
                <w:tab w:val="left" w:pos="460"/>
              </w:tabs>
              <w:spacing w:before="37"/>
              <w:ind w:hanging="360"/>
              <w:contextualSpacing/>
              <w:rPr>
                <w:sz w:val="22"/>
                <w:szCs w:val="22"/>
              </w:rPr>
            </w:pPr>
            <w:r>
              <w:rPr>
                <w:sz w:val="22"/>
                <w:szCs w:val="22"/>
              </w:rPr>
              <w:t>Get graded or assessed using a different standard than the one for classmates</w:t>
            </w:r>
          </w:p>
          <w:p w:rsidR="00FA6F07" w:rsidRDefault="00FA6F07">
            <w:pPr>
              <w:pStyle w:val="normal0"/>
            </w:pPr>
          </w:p>
          <w:p w:rsidR="00FA6F07" w:rsidRDefault="00B229EC">
            <w:pPr>
              <w:pStyle w:val="normal0"/>
              <w:ind w:left="104"/>
            </w:pPr>
            <w:r>
              <w:rPr>
                <w:b/>
                <w:u w:val="single"/>
              </w:rPr>
              <w:t>Curriculum Development Resources/Instructional Materials/Equipment Needed /Teacher Resources:</w:t>
            </w:r>
          </w:p>
          <w:p w:rsidR="00FA6F07" w:rsidRDefault="00B229EC">
            <w:pPr>
              <w:pStyle w:val="normal0"/>
              <w:numPr>
                <w:ilvl w:val="0"/>
                <w:numId w:val="12"/>
              </w:numPr>
              <w:tabs>
                <w:tab w:val="left" w:pos="460"/>
              </w:tabs>
              <w:spacing w:before="37"/>
              <w:contextualSpacing/>
            </w:pPr>
            <w:r>
              <w:rPr>
                <w:sz w:val="22"/>
                <w:szCs w:val="22"/>
              </w:rPr>
              <w:t xml:space="preserve">District textbook example:  </w:t>
            </w:r>
          </w:p>
          <w:p w:rsidR="00FA6F07" w:rsidRDefault="00B229EC">
            <w:pPr>
              <w:pStyle w:val="normal0"/>
              <w:numPr>
                <w:ilvl w:val="1"/>
                <w:numId w:val="12"/>
              </w:numPr>
              <w:tabs>
                <w:tab w:val="left" w:pos="460"/>
              </w:tabs>
              <w:spacing w:before="37"/>
              <w:contextualSpacing/>
            </w:pPr>
            <w:r>
              <w:rPr>
                <w:sz w:val="22"/>
                <w:szCs w:val="22"/>
              </w:rPr>
              <w:t xml:space="preserve">Example- </w:t>
            </w:r>
            <w:r>
              <w:rPr>
                <w:sz w:val="22"/>
                <w:szCs w:val="22"/>
                <w:u w:val="single"/>
              </w:rPr>
              <w:t xml:space="preserve">United States History and Geography </w:t>
            </w:r>
            <w:r>
              <w:rPr>
                <w:i/>
                <w:sz w:val="22"/>
                <w:szCs w:val="22"/>
              </w:rPr>
              <w:t>McGraw Hill Textbook (Online Digital Textbook)</w:t>
            </w:r>
          </w:p>
          <w:p w:rsidR="00FA6F07" w:rsidRDefault="00B229EC">
            <w:pPr>
              <w:pStyle w:val="normal0"/>
              <w:numPr>
                <w:ilvl w:val="0"/>
                <w:numId w:val="12"/>
              </w:numPr>
              <w:tabs>
                <w:tab w:val="left" w:pos="460"/>
              </w:tabs>
              <w:spacing w:before="37"/>
              <w:contextualSpacing/>
            </w:pPr>
            <w:r>
              <w:rPr>
                <w:sz w:val="22"/>
                <w:szCs w:val="22"/>
              </w:rPr>
              <w:t>Graphic organizers</w:t>
            </w:r>
          </w:p>
          <w:p w:rsidR="00FA6F07" w:rsidRDefault="00B229EC">
            <w:pPr>
              <w:pStyle w:val="normal0"/>
              <w:numPr>
                <w:ilvl w:val="0"/>
                <w:numId w:val="12"/>
              </w:numPr>
              <w:tabs>
                <w:tab w:val="left" w:pos="460"/>
              </w:tabs>
              <w:spacing w:before="37"/>
              <w:contextualSpacing/>
            </w:pPr>
            <w:r>
              <w:rPr>
                <w:sz w:val="22"/>
                <w:szCs w:val="22"/>
              </w:rPr>
              <w:t>Supplemental readings</w:t>
            </w:r>
          </w:p>
          <w:p w:rsidR="00FA6F07" w:rsidRDefault="00B229EC">
            <w:pPr>
              <w:pStyle w:val="normal0"/>
              <w:numPr>
                <w:ilvl w:val="0"/>
                <w:numId w:val="12"/>
              </w:numPr>
              <w:tabs>
                <w:tab w:val="left" w:pos="460"/>
              </w:tabs>
              <w:spacing w:before="37"/>
              <w:contextualSpacing/>
            </w:pPr>
            <w:r>
              <w:rPr>
                <w:sz w:val="22"/>
                <w:szCs w:val="22"/>
              </w:rPr>
              <w:t>American Heritage Primary Source Library</w:t>
            </w:r>
          </w:p>
          <w:p w:rsidR="00FA6F07" w:rsidRDefault="00B229EC">
            <w:pPr>
              <w:pStyle w:val="normal0"/>
              <w:numPr>
                <w:ilvl w:val="0"/>
                <w:numId w:val="12"/>
              </w:numPr>
              <w:tabs>
                <w:tab w:val="left" w:pos="460"/>
              </w:tabs>
              <w:spacing w:before="42"/>
              <w:contextualSpacing/>
            </w:pPr>
            <w:r>
              <w:rPr>
                <w:sz w:val="22"/>
                <w:szCs w:val="22"/>
              </w:rPr>
              <w:t xml:space="preserve">Internet use </w:t>
            </w:r>
          </w:p>
          <w:p w:rsidR="00FA6F07" w:rsidRDefault="00B229EC">
            <w:pPr>
              <w:pStyle w:val="normal0"/>
              <w:numPr>
                <w:ilvl w:val="1"/>
                <w:numId w:val="12"/>
              </w:numPr>
              <w:tabs>
                <w:tab w:val="left" w:pos="460"/>
              </w:tabs>
              <w:spacing w:before="42"/>
              <w:contextualSpacing/>
              <w:rPr>
                <w:sz w:val="22"/>
                <w:szCs w:val="22"/>
              </w:rPr>
            </w:pPr>
            <w:r>
              <w:rPr>
                <w:sz w:val="22"/>
                <w:szCs w:val="22"/>
              </w:rPr>
              <w:t>Example- Library of Congress</w:t>
            </w:r>
          </w:p>
          <w:p w:rsidR="00FA6F07" w:rsidRDefault="00B229EC">
            <w:pPr>
              <w:pStyle w:val="normal0"/>
              <w:numPr>
                <w:ilvl w:val="1"/>
                <w:numId w:val="12"/>
              </w:numPr>
              <w:tabs>
                <w:tab w:val="left" w:pos="460"/>
              </w:tabs>
              <w:spacing w:before="42"/>
              <w:contextualSpacing/>
              <w:rPr>
                <w:sz w:val="22"/>
                <w:szCs w:val="22"/>
              </w:rPr>
            </w:pPr>
            <w:r>
              <w:rPr>
                <w:sz w:val="22"/>
                <w:szCs w:val="22"/>
              </w:rPr>
              <w:t>Graphic organizers</w:t>
            </w:r>
          </w:p>
          <w:p w:rsidR="00FA6F07" w:rsidRDefault="00B229EC">
            <w:pPr>
              <w:pStyle w:val="normal0"/>
              <w:numPr>
                <w:ilvl w:val="0"/>
                <w:numId w:val="12"/>
              </w:numPr>
              <w:tabs>
                <w:tab w:val="left" w:pos="287"/>
              </w:tabs>
              <w:spacing w:before="43"/>
              <w:ind w:left="287"/>
            </w:pPr>
            <w:r>
              <w:rPr>
                <w:sz w:val="22"/>
                <w:szCs w:val="22"/>
              </w:rPr>
              <w:t>Video Clips: “Bury my Heart at Wounded Knee”</w:t>
            </w:r>
          </w:p>
          <w:p w:rsidR="00FA6F07" w:rsidRDefault="00B229EC">
            <w:pPr>
              <w:pStyle w:val="normal0"/>
              <w:numPr>
                <w:ilvl w:val="0"/>
                <w:numId w:val="12"/>
              </w:numPr>
              <w:tabs>
                <w:tab w:val="left" w:pos="287"/>
              </w:tabs>
              <w:spacing w:before="37"/>
              <w:ind w:left="287"/>
            </w:pPr>
            <w:r>
              <w:rPr>
                <w:sz w:val="22"/>
                <w:szCs w:val="22"/>
              </w:rPr>
              <w:t>Video Clip: “10 Days that Unexpectedly Changed the World”</w:t>
            </w:r>
          </w:p>
          <w:p w:rsidR="00FA6F07" w:rsidRDefault="00B229EC">
            <w:pPr>
              <w:pStyle w:val="normal0"/>
              <w:numPr>
                <w:ilvl w:val="0"/>
                <w:numId w:val="12"/>
              </w:numPr>
              <w:tabs>
                <w:tab w:val="left" w:pos="287"/>
              </w:tabs>
              <w:spacing w:before="43"/>
              <w:ind w:left="287"/>
            </w:pPr>
            <w:r>
              <w:rPr>
                <w:sz w:val="22"/>
                <w:szCs w:val="22"/>
              </w:rPr>
              <w:t>Video Clip: “America: The Story of Us”</w:t>
            </w:r>
          </w:p>
          <w:p w:rsidR="00FA6F07" w:rsidRDefault="00FA6F07">
            <w:pPr>
              <w:pStyle w:val="normal0"/>
              <w:tabs>
                <w:tab w:val="left" w:pos="287"/>
              </w:tabs>
              <w:spacing w:before="15"/>
            </w:pPr>
          </w:p>
          <w:tbl>
            <w:tblPr>
              <w:tblStyle w:val="afff"/>
              <w:tblW w:w="9615" w:type="dxa"/>
              <w:tblInd w:w="139" w:type="dxa"/>
              <w:tblLayout w:type="fixed"/>
              <w:tblLook w:val="0000"/>
            </w:tblPr>
            <w:tblGrid>
              <w:gridCol w:w="9615"/>
            </w:tblGrid>
            <w:tr w:rsidR="00FA6F07">
              <w:trPr>
                <w:trHeight w:val="340"/>
              </w:trPr>
              <w:tc>
                <w:tcPr>
                  <w:tcW w:w="961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tabs>
                      <w:tab w:val="left" w:pos="287"/>
                    </w:tabs>
                    <w:spacing w:before="41"/>
                    <w:ind w:left="3798" w:right="3810"/>
                    <w:jc w:val="center"/>
                  </w:pPr>
                  <w:r>
                    <w:rPr>
                      <w:b/>
                      <w:sz w:val="22"/>
                      <w:szCs w:val="22"/>
                    </w:rPr>
                    <w:t>Evidence of Learning</w:t>
                  </w:r>
                </w:p>
              </w:tc>
            </w:tr>
            <w:tr w:rsidR="00FA6F07">
              <w:trPr>
                <w:trHeight w:val="5020"/>
              </w:trPr>
              <w:tc>
                <w:tcPr>
                  <w:tcW w:w="961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tabs>
                      <w:tab w:val="left" w:pos="287"/>
                    </w:tabs>
                    <w:spacing w:before="38"/>
                    <w:ind w:left="105"/>
                  </w:pPr>
                  <w:r>
                    <w:rPr>
                      <w:b/>
                      <w:sz w:val="22"/>
                      <w:szCs w:val="22"/>
                    </w:rPr>
                    <w:t>Formative Assessments</w:t>
                  </w:r>
                </w:p>
                <w:p w:rsidR="00FA6F07" w:rsidRDefault="00B229EC">
                  <w:pPr>
                    <w:pStyle w:val="normal0"/>
                    <w:tabs>
                      <w:tab w:val="left" w:pos="2986"/>
                    </w:tabs>
                    <w:spacing w:before="35"/>
                    <w:ind w:left="105"/>
                  </w:pPr>
                  <w:r>
                    <w:rPr>
                      <w:sz w:val="22"/>
                      <w:szCs w:val="22"/>
                    </w:rPr>
                    <w:t>Observations</w:t>
                  </w:r>
                  <w:r>
                    <w:rPr>
                      <w:sz w:val="22"/>
                      <w:szCs w:val="22"/>
                    </w:rPr>
                    <w:tab/>
                    <w:t>Questioning</w:t>
                  </w:r>
                </w:p>
                <w:p w:rsidR="00FA6F07" w:rsidRDefault="00B229EC">
                  <w:pPr>
                    <w:pStyle w:val="normal0"/>
                    <w:tabs>
                      <w:tab w:val="left" w:pos="2986"/>
                    </w:tabs>
                    <w:spacing w:before="40" w:line="278" w:lineRule="auto"/>
                    <w:ind w:left="105" w:right="4482"/>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Kinesthetic Assessments Constructive Quizzes</w:t>
                  </w:r>
                </w:p>
                <w:p w:rsidR="00FA6F07" w:rsidRDefault="00B229EC">
                  <w:pPr>
                    <w:pStyle w:val="normal0"/>
                    <w:tabs>
                      <w:tab w:val="left" w:pos="287"/>
                    </w:tabs>
                    <w:spacing w:before="43" w:line="276" w:lineRule="auto"/>
                    <w:ind w:left="105" w:right="7841"/>
                  </w:pPr>
                  <w:r>
                    <w:rPr>
                      <w:sz w:val="22"/>
                      <w:szCs w:val="22"/>
                    </w:rPr>
                    <w:t xml:space="preserve">Think Pair Share </w:t>
                  </w:r>
                </w:p>
                <w:p w:rsidR="00FA6F07" w:rsidRDefault="00B229EC">
                  <w:pPr>
                    <w:pStyle w:val="normal0"/>
                    <w:tabs>
                      <w:tab w:val="left" w:pos="463"/>
                    </w:tabs>
                    <w:spacing w:before="37"/>
                  </w:pPr>
                  <w:r>
                    <w:rPr>
                      <w:sz w:val="22"/>
                      <w:szCs w:val="22"/>
                    </w:rPr>
                    <w:t xml:space="preserve">  Layered Curriculum </w:t>
                  </w:r>
                </w:p>
                <w:p w:rsidR="00FA6F07" w:rsidRDefault="00B229EC">
                  <w:pPr>
                    <w:pStyle w:val="normal0"/>
                    <w:tabs>
                      <w:tab w:val="left" w:pos="463"/>
                    </w:tabs>
                    <w:spacing w:before="37"/>
                  </w:pPr>
                  <w:r>
                    <w:rPr>
                      <w:sz w:val="22"/>
                      <w:szCs w:val="22"/>
                    </w:rPr>
                    <w:t xml:space="preserve">  Flipped Classroom (Student Based Learning)</w:t>
                  </w:r>
                </w:p>
                <w:p w:rsidR="00FA6F07" w:rsidRDefault="00B229EC">
                  <w:pPr>
                    <w:pStyle w:val="normal0"/>
                    <w:tabs>
                      <w:tab w:val="left" w:pos="287"/>
                    </w:tabs>
                    <w:spacing w:before="43" w:line="276" w:lineRule="auto"/>
                    <w:ind w:left="105" w:right="7841"/>
                  </w:pPr>
                  <w:r>
                    <w:rPr>
                      <w:sz w:val="22"/>
                      <w:szCs w:val="22"/>
                    </w:rPr>
                    <w:t>As I See It</w:t>
                  </w:r>
                </w:p>
                <w:p w:rsidR="00FA6F07" w:rsidRDefault="00B229EC">
                  <w:pPr>
                    <w:pStyle w:val="normal0"/>
                    <w:numPr>
                      <w:ilvl w:val="0"/>
                      <w:numId w:val="74"/>
                    </w:numPr>
                    <w:tabs>
                      <w:tab w:val="left" w:pos="825"/>
                    </w:tabs>
                    <w:spacing w:before="1"/>
                    <w:ind w:left="825"/>
                    <w:contextualSpacing/>
                  </w:pPr>
                  <w:r>
                    <w:rPr>
                      <w:sz w:val="22"/>
                      <w:szCs w:val="22"/>
                    </w:rPr>
                    <w:t>Homework</w:t>
                  </w:r>
                </w:p>
                <w:p w:rsidR="00FA6F07" w:rsidRDefault="00B229EC">
                  <w:pPr>
                    <w:pStyle w:val="normal0"/>
                    <w:numPr>
                      <w:ilvl w:val="0"/>
                      <w:numId w:val="74"/>
                    </w:numPr>
                    <w:tabs>
                      <w:tab w:val="left" w:pos="825"/>
                    </w:tabs>
                    <w:spacing w:before="40"/>
                    <w:ind w:left="825"/>
                    <w:contextualSpacing/>
                  </w:pPr>
                  <w:r>
                    <w:rPr>
                      <w:sz w:val="22"/>
                      <w:szCs w:val="22"/>
                    </w:rPr>
                    <w:t>Class work</w:t>
                  </w:r>
                </w:p>
                <w:p w:rsidR="00FA6F07" w:rsidRDefault="00B229EC">
                  <w:pPr>
                    <w:pStyle w:val="normal0"/>
                    <w:numPr>
                      <w:ilvl w:val="0"/>
                      <w:numId w:val="74"/>
                    </w:numPr>
                    <w:tabs>
                      <w:tab w:val="left" w:pos="825"/>
                    </w:tabs>
                    <w:spacing w:before="40"/>
                    <w:ind w:left="825"/>
                    <w:contextualSpacing/>
                  </w:pPr>
                  <w:r>
                    <w:rPr>
                      <w:sz w:val="22"/>
                      <w:szCs w:val="22"/>
                    </w:rPr>
                    <w:t>Teacher observation</w:t>
                  </w:r>
                </w:p>
                <w:p w:rsidR="00FA6F07" w:rsidRDefault="00B229EC">
                  <w:pPr>
                    <w:pStyle w:val="normal0"/>
                    <w:numPr>
                      <w:ilvl w:val="0"/>
                      <w:numId w:val="74"/>
                    </w:numPr>
                    <w:tabs>
                      <w:tab w:val="left" w:pos="825"/>
                    </w:tabs>
                    <w:spacing w:before="40"/>
                    <w:ind w:left="825"/>
                    <w:contextualSpacing/>
                  </w:pPr>
                  <w:r>
                    <w:rPr>
                      <w:sz w:val="22"/>
                      <w:szCs w:val="22"/>
                    </w:rPr>
                    <w:t>Group participation</w:t>
                  </w:r>
                </w:p>
                <w:p w:rsidR="00FA6F07" w:rsidRDefault="00B229EC">
                  <w:pPr>
                    <w:pStyle w:val="normal0"/>
                    <w:numPr>
                      <w:ilvl w:val="0"/>
                      <w:numId w:val="74"/>
                    </w:numPr>
                    <w:tabs>
                      <w:tab w:val="left" w:pos="882"/>
                    </w:tabs>
                    <w:spacing w:before="40"/>
                    <w:ind w:left="882" w:hanging="778"/>
                    <w:contextualSpacing/>
                  </w:pPr>
                  <w:r>
                    <w:rPr>
                      <w:sz w:val="22"/>
                      <w:szCs w:val="22"/>
                    </w:rPr>
                    <w:t>Notebook assessment</w:t>
                  </w:r>
                </w:p>
                <w:p w:rsidR="00FA6F07" w:rsidRDefault="00B229EC">
                  <w:pPr>
                    <w:pStyle w:val="normal0"/>
                    <w:numPr>
                      <w:ilvl w:val="0"/>
                      <w:numId w:val="74"/>
                    </w:numPr>
                    <w:tabs>
                      <w:tab w:val="left" w:pos="882"/>
                    </w:tabs>
                    <w:spacing w:before="40"/>
                    <w:ind w:left="882" w:hanging="778"/>
                    <w:contextualSpacing/>
                  </w:pPr>
                  <w:r>
                    <w:rPr>
                      <w:sz w:val="22"/>
                      <w:szCs w:val="22"/>
                    </w:rPr>
                    <w:t>Project presentations</w:t>
                  </w:r>
                </w:p>
                <w:p w:rsidR="00FA6F07" w:rsidRDefault="00B229EC">
                  <w:pPr>
                    <w:pStyle w:val="normal0"/>
                    <w:numPr>
                      <w:ilvl w:val="0"/>
                      <w:numId w:val="74"/>
                    </w:numPr>
                    <w:tabs>
                      <w:tab w:val="left" w:pos="882"/>
                    </w:tabs>
                    <w:spacing w:before="40"/>
                    <w:ind w:left="882" w:hanging="778"/>
                    <w:contextualSpacing/>
                  </w:pPr>
                  <w:r>
                    <w:rPr>
                      <w:sz w:val="22"/>
                      <w:szCs w:val="22"/>
                    </w:rPr>
                    <w:t>Class discussions</w:t>
                  </w:r>
                </w:p>
                <w:p w:rsidR="00FA6F07" w:rsidRDefault="00B229EC">
                  <w:pPr>
                    <w:pStyle w:val="normal0"/>
                    <w:numPr>
                      <w:ilvl w:val="0"/>
                      <w:numId w:val="74"/>
                    </w:numPr>
                    <w:tabs>
                      <w:tab w:val="left" w:pos="993"/>
                    </w:tabs>
                    <w:spacing w:before="40"/>
                    <w:ind w:left="993" w:hanging="889"/>
                    <w:contextualSpacing/>
                  </w:pPr>
                  <w:r>
                    <w:rPr>
                      <w:sz w:val="22"/>
                      <w:szCs w:val="22"/>
                    </w:rPr>
                    <w:t>Do Now</w:t>
                  </w:r>
                </w:p>
              </w:tc>
            </w:tr>
            <w:tr w:rsidR="00FA6F07" w:rsidTr="00B229EC">
              <w:trPr>
                <w:trHeight w:val="6389"/>
              </w:trPr>
              <w:tc>
                <w:tcPr>
                  <w:tcW w:w="961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tabs>
                      <w:tab w:val="left" w:pos="287"/>
                    </w:tabs>
                    <w:spacing w:before="38"/>
                    <w:ind w:left="105"/>
                  </w:pPr>
                  <w:r>
                    <w:rPr>
                      <w:b/>
                      <w:sz w:val="22"/>
                      <w:szCs w:val="22"/>
                    </w:rPr>
                    <w:lastRenderedPageBreak/>
                    <w:t>Summative Assessments</w:t>
                  </w:r>
                </w:p>
                <w:p w:rsidR="00FA6F07" w:rsidRDefault="00B229EC">
                  <w:pPr>
                    <w:pStyle w:val="normal0"/>
                    <w:numPr>
                      <w:ilvl w:val="0"/>
                      <w:numId w:val="72"/>
                    </w:numPr>
                    <w:tabs>
                      <w:tab w:val="left" w:pos="825"/>
                    </w:tabs>
                    <w:spacing w:before="30"/>
                    <w:ind w:left="825"/>
                    <w:contextualSpacing/>
                  </w:pPr>
                  <w:r>
                    <w:rPr>
                      <w:sz w:val="22"/>
                      <w:szCs w:val="22"/>
                    </w:rPr>
                    <w:t>Written tests / quizzes consisting of open-ended, multiple-choice, and essay questions.</w:t>
                  </w:r>
                </w:p>
                <w:p w:rsidR="00FA6F07" w:rsidRDefault="00B229EC">
                  <w:pPr>
                    <w:pStyle w:val="normal0"/>
                    <w:numPr>
                      <w:ilvl w:val="0"/>
                      <w:numId w:val="72"/>
                    </w:numPr>
                    <w:tabs>
                      <w:tab w:val="left" w:pos="825"/>
                    </w:tabs>
                    <w:spacing w:before="1"/>
                    <w:ind w:left="825"/>
                    <w:contextualSpacing/>
                  </w:pPr>
                  <w:r>
                    <w:rPr>
                      <w:sz w:val="22"/>
                      <w:szCs w:val="22"/>
                    </w:rPr>
                    <w:t>Expository Essays / Position Papers</w:t>
                  </w:r>
                </w:p>
                <w:p w:rsidR="00FA6F07" w:rsidRDefault="00B229EC">
                  <w:pPr>
                    <w:pStyle w:val="normal0"/>
                    <w:numPr>
                      <w:ilvl w:val="0"/>
                      <w:numId w:val="72"/>
                    </w:numPr>
                    <w:tabs>
                      <w:tab w:val="left" w:pos="825"/>
                    </w:tabs>
                    <w:spacing w:before="1"/>
                    <w:ind w:left="825"/>
                    <w:contextualSpacing/>
                  </w:pPr>
                  <w:r>
                    <w:rPr>
                      <w:sz w:val="22"/>
                      <w:szCs w:val="22"/>
                    </w:rPr>
                    <w:t>Students will create DBQ and/or DBQ packets</w:t>
                  </w:r>
                </w:p>
                <w:p w:rsidR="00FA6F07" w:rsidRDefault="00B229EC">
                  <w:pPr>
                    <w:pStyle w:val="normal0"/>
                    <w:numPr>
                      <w:ilvl w:val="0"/>
                      <w:numId w:val="72"/>
                    </w:numPr>
                    <w:tabs>
                      <w:tab w:val="left" w:pos="825"/>
                    </w:tabs>
                    <w:spacing w:before="1"/>
                    <w:ind w:left="825"/>
                    <w:contextualSpacing/>
                  </w:pPr>
                  <w:r>
                    <w:rPr>
                      <w:sz w:val="22"/>
                      <w:szCs w:val="22"/>
                    </w:rPr>
                    <w:t>Quarterly or Mid-Term/Final Exams</w:t>
                  </w:r>
                </w:p>
                <w:p w:rsidR="00FA6F07" w:rsidRDefault="00FA6F07">
                  <w:pPr>
                    <w:pStyle w:val="normal0"/>
                    <w:tabs>
                      <w:tab w:val="left" w:pos="844"/>
                    </w:tabs>
                    <w:spacing w:before="38"/>
                  </w:pPr>
                </w:p>
                <w:p w:rsidR="00FA6F07" w:rsidRDefault="00B229EC">
                  <w:pPr>
                    <w:pStyle w:val="normal0"/>
                    <w:spacing w:before="40" w:line="288" w:lineRule="auto"/>
                  </w:pPr>
                  <w:r>
                    <w:rPr>
                      <w:b/>
                      <w:u w:val="single"/>
                    </w:rPr>
                    <w:t>Technology Integration:</w:t>
                  </w:r>
                </w:p>
                <w:p w:rsidR="00FA6F07" w:rsidRDefault="00B229EC">
                  <w:pPr>
                    <w:pStyle w:val="normal0"/>
                    <w:numPr>
                      <w:ilvl w:val="0"/>
                      <w:numId w:val="25"/>
                    </w:numPr>
                    <w:spacing w:before="40" w:line="288" w:lineRule="auto"/>
                    <w:ind w:hanging="360"/>
                    <w:contextualSpacing/>
                  </w:pPr>
                  <w:r>
                    <w:t>Kahn Academy</w:t>
                  </w:r>
                </w:p>
                <w:p w:rsidR="00FA6F07" w:rsidRDefault="00B229EC">
                  <w:pPr>
                    <w:pStyle w:val="normal0"/>
                    <w:numPr>
                      <w:ilvl w:val="0"/>
                      <w:numId w:val="25"/>
                    </w:numPr>
                    <w:spacing w:line="288" w:lineRule="auto"/>
                    <w:ind w:hanging="360"/>
                    <w:contextualSpacing/>
                  </w:pPr>
                  <w:r>
                    <w:t>Crash Course (</w:t>
                  </w:r>
                  <w:proofErr w:type="spellStart"/>
                  <w:r>
                    <w:t>Youtube</w:t>
                  </w:r>
                  <w:proofErr w:type="spellEnd"/>
                  <w:r>
                    <w:t xml:space="preserve"> video)</w:t>
                  </w:r>
                </w:p>
                <w:p w:rsidR="00FA6F07" w:rsidRDefault="00B229EC">
                  <w:pPr>
                    <w:pStyle w:val="normal0"/>
                    <w:numPr>
                      <w:ilvl w:val="0"/>
                      <w:numId w:val="25"/>
                    </w:numPr>
                    <w:spacing w:line="288" w:lineRule="auto"/>
                    <w:ind w:hanging="360"/>
                    <w:contextualSpacing/>
                  </w:pPr>
                  <w:r>
                    <w:t>graphic novels</w:t>
                  </w:r>
                </w:p>
                <w:p w:rsidR="00FA6F07" w:rsidRDefault="00B229EC">
                  <w:pPr>
                    <w:pStyle w:val="normal0"/>
                    <w:numPr>
                      <w:ilvl w:val="0"/>
                      <w:numId w:val="25"/>
                    </w:numPr>
                    <w:spacing w:line="288" w:lineRule="auto"/>
                    <w:ind w:hanging="360"/>
                    <w:contextualSpacing/>
                    <w:rPr>
                      <w:b/>
                    </w:rPr>
                  </w:pPr>
                  <w:r>
                    <w:t>Collaborative documents using Google docs or Wikis</w:t>
                  </w:r>
                </w:p>
                <w:p w:rsidR="00FA6F07" w:rsidRDefault="00B229EC">
                  <w:pPr>
                    <w:pStyle w:val="normal0"/>
                    <w:numPr>
                      <w:ilvl w:val="0"/>
                      <w:numId w:val="25"/>
                    </w:numPr>
                    <w:spacing w:line="288" w:lineRule="auto"/>
                    <w:ind w:hanging="360"/>
                    <w:contextualSpacing/>
                  </w:pPr>
                  <w:r>
                    <w:t xml:space="preserve">Podcasts, blogs, </w:t>
                  </w:r>
                  <w:proofErr w:type="spellStart"/>
                  <w:r>
                    <w:t>webquests</w:t>
                  </w:r>
                  <w:proofErr w:type="spellEnd"/>
                  <w:r>
                    <w:t xml:space="preserve">, Keynote projects, online journal articles, discussion boards (i.e.: Turn it In and </w:t>
                  </w:r>
                  <w:proofErr w:type="spellStart"/>
                  <w:r>
                    <w:t>Edmodo</w:t>
                  </w:r>
                  <w:proofErr w:type="spellEnd"/>
                  <w:r>
                    <w:t>)</w:t>
                  </w:r>
                </w:p>
                <w:p w:rsidR="00FA6F07" w:rsidRDefault="00B229EC">
                  <w:pPr>
                    <w:pStyle w:val="normal0"/>
                    <w:numPr>
                      <w:ilvl w:val="0"/>
                      <w:numId w:val="25"/>
                    </w:numPr>
                    <w:spacing w:line="288" w:lineRule="auto"/>
                    <w:ind w:hanging="360"/>
                    <w:contextualSpacing/>
                  </w:pPr>
                  <w:proofErr w:type="spellStart"/>
                  <w:r>
                    <w:t>TeacherTube</w:t>
                  </w:r>
                  <w:proofErr w:type="spellEnd"/>
                </w:p>
                <w:p w:rsidR="00FA6F07" w:rsidRDefault="00B229EC">
                  <w:pPr>
                    <w:pStyle w:val="normal0"/>
                    <w:numPr>
                      <w:ilvl w:val="0"/>
                      <w:numId w:val="25"/>
                    </w:numPr>
                    <w:spacing w:line="288" w:lineRule="auto"/>
                    <w:ind w:hanging="360"/>
                    <w:contextualSpacing/>
                  </w:pPr>
                  <w:r>
                    <w:t>digital storytelling</w:t>
                  </w:r>
                </w:p>
                <w:p w:rsidR="00FA6F07" w:rsidRDefault="00B229EC">
                  <w:pPr>
                    <w:pStyle w:val="normal0"/>
                    <w:numPr>
                      <w:ilvl w:val="0"/>
                      <w:numId w:val="25"/>
                    </w:numPr>
                    <w:spacing w:line="288" w:lineRule="auto"/>
                    <w:ind w:hanging="360"/>
                    <w:contextualSpacing/>
                  </w:pPr>
                  <w:r>
                    <w:t xml:space="preserve">Presentation software: PowerPoint, </w:t>
                  </w:r>
                  <w:proofErr w:type="spellStart"/>
                  <w:r>
                    <w:t>Prezi</w:t>
                  </w:r>
                  <w:proofErr w:type="spellEnd"/>
                  <w:r>
                    <w:t>,</w:t>
                  </w:r>
                </w:p>
                <w:p w:rsidR="00FA6F07" w:rsidRDefault="00B229EC">
                  <w:pPr>
                    <w:pStyle w:val="normal0"/>
                    <w:numPr>
                      <w:ilvl w:val="0"/>
                      <w:numId w:val="25"/>
                    </w:numPr>
                    <w:spacing w:line="288" w:lineRule="auto"/>
                    <w:ind w:hanging="360"/>
                    <w:contextualSpacing/>
                  </w:pPr>
                  <w:r>
                    <w:t>QR Codes</w:t>
                  </w:r>
                </w:p>
                <w:p w:rsidR="00FA6F07" w:rsidRDefault="00B229EC">
                  <w:pPr>
                    <w:pStyle w:val="normal0"/>
                    <w:numPr>
                      <w:ilvl w:val="0"/>
                      <w:numId w:val="25"/>
                    </w:numPr>
                    <w:spacing w:line="288" w:lineRule="auto"/>
                    <w:ind w:hanging="360"/>
                    <w:contextualSpacing/>
                  </w:pPr>
                  <w:proofErr w:type="spellStart"/>
                  <w:r>
                    <w:t>iPads</w:t>
                  </w:r>
                  <w:proofErr w:type="spellEnd"/>
                  <w:r>
                    <w:t xml:space="preserve">, laptops, </w:t>
                  </w:r>
                  <w:proofErr w:type="spellStart"/>
                  <w:r>
                    <w:t>Chromebooks</w:t>
                  </w:r>
                  <w:proofErr w:type="spellEnd"/>
                </w:p>
                <w:p w:rsidR="00FA6F07" w:rsidRDefault="00B229EC">
                  <w:pPr>
                    <w:pStyle w:val="normal0"/>
                    <w:numPr>
                      <w:ilvl w:val="0"/>
                      <w:numId w:val="25"/>
                    </w:numPr>
                    <w:spacing w:line="288" w:lineRule="auto"/>
                    <w:ind w:hanging="360"/>
                    <w:contextualSpacing/>
                  </w:pPr>
                  <w:r>
                    <w:t>Projectors, document cameras</w:t>
                  </w:r>
                </w:p>
                <w:p w:rsidR="00FA6F07" w:rsidRDefault="00B229EC" w:rsidP="00B229EC">
                  <w:pPr>
                    <w:pStyle w:val="normal0"/>
                    <w:numPr>
                      <w:ilvl w:val="0"/>
                      <w:numId w:val="25"/>
                    </w:numPr>
                    <w:spacing w:line="288" w:lineRule="auto"/>
                    <w:ind w:hanging="360"/>
                    <w:contextualSpacing/>
                  </w:pPr>
                  <w:r>
                    <w:t>subject specific website (</w:t>
                  </w:r>
                  <w:proofErr w:type="spellStart"/>
                  <w:r>
                    <w:t>i.e</w:t>
                  </w:r>
                  <w:proofErr w:type="spellEnd"/>
                  <w:r>
                    <w:t>:  Today in History, Or This Day in History)</w:t>
                  </w:r>
                </w:p>
              </w:tc>
            </w:tr>
          </w:tbl>
          <w:p w:rsidR="00FA6F07" w:rsidRDefault="00FA6F07">
            <w:pPr>
              <w:pStyle w:val="normal0"/>
              <w:tabs>
                <w:tab w:val="left" w:pos="287"/>
              </w:tabs>
              <w:spacing w:before="43"/>
            </w:pPr>
          </w:p>
        </w:tc>
      </w:tr>
    </w:tbl>
    <w:tbl>
      <w:tblPr>
        <w:tblStyle w:val="afff1"/>
        <w:tblW w:w="9652" w:type="dxa"/>
        <w:tblInd w:w="100" w:type="dxa"/>
        <w:tblLayout w:type="fixed"/>
        <w:tblLook w:val="0000"/>
      </w:tblPr>
      <w:tblGrid>
        <w:gridCol w:w="9652"/>
      </w:tblGrid>
      <w:tr w:rsidR="00FA6F07">
        <w:trPr>
          <w:trHeight w:val="5160"/>
        </w:trPr>
        <w:tc>
          <w:tcPr>
            <w:tcW w:w="965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4"/>
            </w:pPr>
            <w:r>
              <w:rPr>
                <w:b/>
                <w:sz w:val="22"/>
                <w:szCs w:val="22"/>
              </w:rPr>
              <w:lastRenderedPageBreak/>
              <w:t>Teacher Notes:</w:t>
            </w:r>
          </w:p>
          <w:p w:rsidR="00FA6F07" w:rsidRDefault="00FA6F07">
            <w:pPr>
              <w:pStyle w:val="normal0"/>
              <w:spacing w:before="38"/>
              <w:ind w:left="104"/>
            </w:pPr>
          </w:p>
          <w:p w:rsidR="00FA6F07" w:rsidRDefault="00B229EC">
            <w:pPr>
              <w:pStyle w:val="normal0"/>
              <w:spacing w:before="35" w:line="241" w:lineRule="auto"/>
              <w:ind w:left="104" w:right="323"/>
            </w:pPr>
            <w:r>
              <w:rPr>
                <w:sz w:val="22"/>
                <w:szCs w:val="22"/>
              </w:rPr>
              <w:t>Use teaching resource binder for worksheets, literature activities, primary source readings and biography readings to further inform students about unit.</w:t>
            </w:r>
          </w:p>
          <w:p w:rsidR="00FA6F07" w:rsidRDefault="00FA6F07">
            <w:pPr>
              <w:pStyle w:val="normal0"/>
              <w:spacing w:before="6"/>
            </w:pPr>
          </w:p>
          <w:p w:rsidR="00FA6F07" w:rsidRDefault="00FA6F07">
            <w:pPr>
              <w:pStyle w:val="normal0"/>
            </w:pPr>
          </w:p>
          <w:p w:rsidR="00FA6F07" w:rsidRDefault="00B229EC">
            <w:pPr>
              <w:pStyle w:val="normal0"/>
              <w:spacing w:line="245" w:lineRule="auto"/>
              <w:ind w:left="104" w:right="322"/>
            </w:pPr>
            <w:r>
              <w:rPr>
                <w:sz w:val="22"/>
                <w:szCs w:val="22"/>
              </w:rPr>
              <w:t xml:space="preserve">Section transparencies and resource binder </w:t>
            </w:r>
            <w:proofErr w:type="spellStart"/>
            <w:r>
              <w:rPr>
                <w:sz w:val="22"/>
                <w:szCs w:val="22"/>
              </w:rPr>
              <w:t>powerpoint</w:t>
            </w:r>
            <w:proofErr w:type="spellEnd"/>
            <w:r>
              <w:rPr>
                <w:sz w:val="22"/>
                <w:szCs w:val="22"/>
              </w:rPr>
              <w:t xml:space="preserve"> can be used as a guide for discussion on learning objectives.</w:t>
            </w:r>
          </w:p>
          <w:p w:rsidR="00FA6F07" w:rsidRDefault="00FA6F07">
            <w:pPr>
              <w:pStyle w:val="normal0"/>
              <w:spacing w:before="2"/>
            </w:pPr>
          </w:p>
          <w:p w:rsidR="00FA6F07" w:rsidRDefault="00FA6F07">
            <w:pPr>
              <w:pStyle w:val="normal0"/>
            </w:pPr>
          </w:p>
          <w:p w:rsidR="00FA6F07" w:rsidRDefault="00B229EC">
            <w:pPr>
              <w:pStyle w:val="normal0"/>
              <w:spacing w:line="245" w:lineRule="auto"/>
              <w:ind w:left="104" w:right="475"/>
            </w:pPr>
            <w:r>
              <w:rPr>
                <w:sz w:val="22"/>
                <w:szCs w:val="22"/>
              </w:rPr>
              <w:t>Show video clips as mentioned above to help students visualize information, provide students with clip questions to direct discussion on learning objectives/ information displayed during clip.</w:t>
            </w:r>
          </w:p>
          <w:p w:rsidR="00FA6F07" w:rsidRDefault="00FA6F07">
            <w:pPr>
              <w:pStyle w:val="normal0"/>
              <w:spacing w:before="7"/>
            </w:pPr>
          </w:p>
          <w:p w:rsidR="00FA6F07" w:rsidRDefault="00FA6F07">
            <w:pPr>
              <w:pStyle w:val="normal0"/>
            </w:pPr>
          </w:p>
          <w:p w:rsidR="00FA6F07" w:rsidRDefault="00B229EC">
            <w:pPr>
              <w:pStyle w:val="normal0"/>
              <w:spacing w:line="555" w:lineRule="auto"/>
              <w:ind w:left="104" w:right="441"/>
            </w:pPr>
            <w:r>
              <w:rPr>
                <w:sz w:val="22"/>
                <w:szCs w:val="22"/>
              </w:rPr>
              <w:t>Students will complete an evaluation on the factors that contributed to the close of the frontier by1890.</w:t>
            </w:r>
          </w:p>
          <w:p w:rsidR="00FA6F07" w:rsidRDefault="00B229EC">
            <w:pPr>
              <w:pStyle w:val="normal0"/>
              <w:spacing w:before="8" w:line="245" w:lineRule="auto"/>
              <w:ind w:left="104"/>
            </w:pPr>
            <w:r>
              <w:rPr>
                <w:sz w:val="22"/>
                <w:szCs w:val="22"/>
              </w:rPr>
              <w:t>Students will complete Invention project, students will research any invention and produce a 3-d replica. Presentation to follow.</w:t>
            </w:r>
          </w:p>
        </w:tc>
      </w:tr>
    </w:tbl>
    <w:p w:rsidR="00FA17C4" w:rsidRDefault="00FA17C4"/>
    <w:p w:rsidR="00FA17C4" w:rsidRDefault="00FA17C4"/>
    <w:p w:rsidR="00FA17C4" w:rsidRDefault="00FA17C4"/>
    <w:p w:rsidR="00FA17C4" w:rsidRDefault="00FA17C4"/>
    <w:p w:rsidR="00FA17C4" w:rsidRDefault="00FA17C4"/>
    <w:p w:rsidR="00FA17C4" w:rsidRDefault="00FA17C4"/>
    <w:p w:rsidR="00FA17C4" w:rsidRDefault="00FA17C4"/>
    <w:tbl>
      <w:tblPr>
        <w:tblStyle w:val="afff1"/>
        <w:tblW w:w="9652" w:type="dxa"/>
        <w:tblInd w:w="100" w:type="dxa"/>
        <w:tblLayout w:type="fixed"/>
        <w:tblLook w:val="0000"/>
      </w:tblPr>
      <w:tblGrid>
        <w:gridCol w:w="1407"/>
        <w:gridCol w:w="8245"/>
      </w:tblGrid>
      <w:tr w:rsidR="00FA6F07">
        <w:trPr>
          <w:trHeight w:val="70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A6F07" w:rsidRDefault="00B229EC">
            <w:pPr>
              <w:pStyle w:val="normal0"/>
              <w:spacing w:before="39"/>
              <w:ind w:right="2632"/>
            </w:pPr>
            <w:r>
              <w:rPr>
                <w:rFonts w:ascii="Calibri" w:eastAsia="Calibri" w:hAnsi="Calibri" w:cs="Calibri"/>
                <w:b/>
                <w:color w:val="FFFFFF"/>
              </w:rPr>
              <w:lastRenderedPageBreak/>
              <w:t xml:space="preserve">                               2015 OCEAN COUNTY  SOCIAL STUDIES CURRICULUM </w:t>
            </w:r>
          </w:p>
          <w:p w:rsidR="00FA6F07" w:rsidRDefault="00B229EC">
            <w:pPr>
              <w:pStyle w:val="normal0"/>
              <w:spacing w:before="43"/>
              <w:ind w:left="3"/>
              <w:jc w:val="center"/>
            </w:pPr>
            <w:r>
              <w:rPr>
                <w:rFonts w:ascii="Calibri" w:eastAsia="Calibri" w:hAnsi="Calibri" w:cs="Calibri"/>
                <w:b/>
                <w:color w:val="FFFFFF"/>
              </w:rPr>
              <w:t>UNIT 10 Overview</w:t>
            </w:r>
          </w:p>
        </w:tc>
      </w:tr>
      <w:tr w:rsidR="00FA6F07">
        <w:trPr>
          <w:trHeight w:val="34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b/>
                <w:sz w:val="22"/>
                <w:szCs w:val="22"/>
              </w:rPr>
              <w:t xml:space="preserve">Content Area: </w:t>
            </w:r>
            <w:r>
              <w:rPr>
                <w:sz w:val="22"/>
                <w:szCs w:val="22"/>
              </w:rPr>
              <w:t>Social Studies</w:t>
            </w:r>
          </w:p>
        </w:tc>
      </w:tr>
      <w:tr w:rsidR="00FA6F07">
        <w:trPr>
          <w:trHeight w:val="34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4"/>
            </w:pPr>
            <w:r>
              <w:rPr>
                <w:b/>
                <w:sz w:val="22"/>
                <w:szCs w:val="22"/>
              </w:rPr>
              <w:t xml:space="preserve">Unit Title: </w:t>
            </w:r>
            <w:r>
              <w:rPr>
                <w:sz w:val="22"/>
                <w:szCs w:val="22"/>
              </w:rPr>
              <w:t>The U.S. on the Brink of Change: Becoming a World Power</w:t>
            </w:r>
          </w:p>
        </w:tc>
      </w:tr>
      <w:tr w:rsidR="00FA6F07">
        <w:trPr>
          <w:trHeight w:val="34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b/>
                <w:sz w:val="22"/>
                <w:szCs w:val="22"/>
              </w:rPr>
              <w:t xml:space="preserve">Target Course/Grade Level: </w:t>
            </w:r>
            <w:r>
              <w:rPr>
                <w:sz w:val="22"/>
                <w:szCs w:val="22"/>
              </w:rPr>
              <w:t>U.S. I/ 10</w:t>
            </w:r>
          </w:p>
        </w:tc>
      </w:tr>
      <w:tr w:rsidR="00FA6F07">
        <w:trPr>
          <w:trHeight w:val="340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9"/>
              <w:ind w:left="104"/>
            </w:pPr>
            <w:r>
              <w:rPr>
                <w:b/>
                <w:sz w:val="22"/>
                <w:szCs w:val="22"/>
              </w:rPr>
              <w:t>Unit Summary</w:t>
            </w:r>
          </w:p>
          <w:p w:rsidR="00FA6F07" w:rsidRDefault="00B229EC">
            <w:pPr>
              <w:pStyle w:val="normal0"/>
              <w:spacing w:before="35" w:line="241" w:lineRule="auto"/>
              <w:ind w:left="104"/>
            </w:pPr>
            <w:r>
              <w:rPr>
                <w:sz w:val="22"/>
                <w:szCs w:val="22"/>
              </w:rPr>
              <w:t>By the 1890s, business and political leaders with dreams of empire were expanding into new markets and seizing control of territory abroad. Imperialism on the part of a country founded on freedom from colonization troubled many United States citizens. The responsibilities of world power brought the government’s conflicting domestic and international agendas to the forefront.</w:t>
            </w:r>
          </w:p>
          <w:p w:rsidR="00FA6F07" w:rsidRDefault="00FA6F07">
            <w:pPr>
              <w:pStyle w:val="normal0"/>
              <w:spacing w:before="5"/>
            </w:pPr>
          </w:p>
          <w:p w:rsidR="00FA6F07" w:rsidRDefault="00FA6F07">
            <w:pPr>
              <w:pStyle w:val="normal0"/>
            </w:pPr>
          </w:p>
          <w:p w:rsidR="00FA6F07" w:rsidRDefault="00B229EC">
            <w:pPr>
              <w:pStyle w:val="normal0"/>
              <w:ind w:left="104"/>
            </w:pPr>
            <w:r>
              <w:rPr>
                <w:b/>
                <w:u w:val="single"/>
              </w:rPr>
              <w:t>Primary Interdisciplinary Connections:</w:t>
            </w:r>
          </w:p>
          <w:p w:rsidR="00FA6F07" w:rsidRDefault="00B229EC">
            <w:pPr>
              <w:pStyle w:val="normal0"/>
              <w:spacing w:before="35"/>
              <w:ind w:left="104"/>
            </w:pPr>
            <w:r>
              <w:rPr>
                <w:b/>
                <w:sz w:val="22"/>
                <w:szCs w:val="22"/>
              </w:rPr>
              <w:t>English/Language Arts</w:t>
            </w:r>
            <w:r>
              <w:rPr>
                <w:sz w:val="22"/>
                <w:szCs w:val="22"/>
              </w:rPr>
              <w:t xml:space="preserve">: </w:t>
            </w:r>
            <w:r>
              <w:rPr>
                <w:i/>
                <w:sz w:val="22"/>
                <w:szCs w:val="22"/>
              </w:rPr>
              <w:t xml:space="preserve">The Importance of Being Earnest </w:t>
            </w:r>
            <w:r>
              <w:rPr>
                <w:sz w:val="22"/>
                <w:szCs w:val="22"/>
              </w:rPr>
              <w:t xml:space="preserve">(Oscar Wilde), </w:t>
            </w:r>
            <w:r>
              <w:rPr>
                <w:i/>
                <w:sz w:val="22"/>
                <w:szCs w:val="22"/>
              </w:rPr>
              <w:t>War of the Worlds (</w:t>
            </w:r>
            <w:r>
              <w:rPr>
                <w:sz w:val="22"/>
                <w:szCs w:val="22"/>
              </w:rPr>
              <w:t xml:space="preserve">H.G. Wells), </w:t>
            </w:r>
            <w:r>
              <w:rPr>
                <w:i/>
                <w:sz w:val="22"/>
                <w:szCs w:val="22"/>
              </w:rPr>
              <w:t xml:space="preserve">Red Badge of Courage </w:t>
            </w:r>
            <w:r>
              <w:rPr>
                <w:sz w:val="22"/>
                <w:szCs w:val="22"/>
              </w:rPr>
              <w:t>(Stephen Crane), and vocabulary “jingoism”</w:t>
            </w:r>
          </w:p>
          <w:p w:rsidR="00FA6F07" w:rsidRDefault="00FA6F07">
            <w:pPr>
              <w:pStyle w:val="normal0"/>
              <w:spacing w:before="35"/>
              <w:ind w:left="104"/>
            </w:pPr>
          </w:p>
          <w:p w:rsidR="00FA6F07" w:rsidRDefault="00B229EC">
            <w:pPr>
              <w:pStyle w:val="normal0"/>
              <w:spacing w:before="35"/>
              <w:ind w:left="104"/>
            </w:pPr>
            <w:r>
              <w:rPr>
                <w:b/>
                <w:sz w:val="22"/>
                <w:szCs w:val="22"/>
              </w:rPr>
              <w:t>Economics:</w:t>
            </w:r>
            <w:r>
              <w:rPr>
                <w:sz w:val="22"/>
                <w:szCs w:val="22"/>
              </w:rPr>
              <w:t xml:space="preserve"> Immigration, Annexation of Hawaii, Cyclical nature of the economy, monopolies, and corporations</w:t>
            </w:r>
          </w:p>
          <w:p w:rsidR="00FA6F07" w:rsidRDefault="00FA6F07">
            <w:pPr>
              <w:pStyle w:val="normal0"/>
              <w:spacing w:before="35"/>
              <w:ind w:left="104"/>
            </w:pPr>
          </w:p>
          <w:p w:rsidR="00FA6F07" w:rsidRDefault="00B229EC">
            <w:pPr>
              <w:pStyle w:val="normal0"/>
              <w:spacing w:before="35"/>
              <w:ind w:left="104"/>
            </w:pPr>
            <w:r>
              <w:rPr>
                <w:b/>
                <w:sz w:val="22"/>
                <w:szCs w:val="22"/>
              </w:rPr>
              <w:t>Government &amp; Politics:</w:t>
            </w:r>
            <w:r>
              <w:rPr>
                <w:sz w:val="22"/>
                <w:szCs w:val="22"/>
              </w:rPr>
              <w:t xml:space="preserve"> International Copyright Act of 1890, and </w:t>
            </w:r>
            <w:proofErr w:type="spellStart"/>
            <w:r>
              <w:rPr>
                <w:sz w:val="22"/>
                <w:szCs w:val="22"/>
              </w:rPr>
              <w:t>Plessy</w:t>
            </w:r>
            <w:proofErr w:type="spellEnd"/>
            <w:r>
              <w:rPr>
                <w:sz w:val="22"/>
                <w:szCs w:val="22"/>
              </w:rPr>
              <w:t xml:space="preserve"> v. Ferguson</w:t>
            </w:r>
          </w:p>
          <w:p w:rsidR="00FA6F07" w:rsidRDefault="00B229EC">
            <w:pPr>
              <w:pStyle w:val="normal0"/>
              <w:spacing w:before="35"/>
              <w:ind w:left="104"/>
            </w:pPr>
            <w:r>
              <w:rPr>
                <w:sz w:val="22"/>
                <w:szCs w:val="22"/>
              </w:rPr>
              <w:t xml:space="preserve"> </w:t>
            </w:r>
          </w:p>
          <w:p w:rsidR="00FA6F07" w:rsidRDefault="00B229EC">
            <w:pPr>
              <w:pStyle w:val="normal0"/>
              <w:spacing w:before="35"/>
              <w:ind w:left="104"/>
            </w:pPr>
            <w:r>
              <w:rPr>
                <w:b/>
                <w:sz w:val="22"/>
                <w:szCs w:val="22"/>
              </w:rPr>
              <w:t>Science:</w:t>
            </w:r>
            <w:r>
              <w:rPr>
                <w:sz w:val="22"/>
                <w:szCs w:val="22"/>
              </w:rPr>
              <w:t xml:space="preserve"> Social Darwinism, Thomas Edison’s radio, and Chicago's World Fair</w:t>
            </w:r>
          </w:p>
          <w:p w:rsidR="00FA6F07" w:rsidRDefault="00FA6F07">
            <w:pPr>
              <w:pStyle w:val="normal0"/>
              <w:spacing w:before="35"/>
              <w:ind w:left="104"/>
            </w:pPr>
          </w:p>
          <w:p w:rsidR="00FA6F07" w:rsidRDefault="00B229EC">
            <w:pPr>
              <w:pStyle w:val="normal0"/>
              <w:spacing w:before="35"/>
              <w:ind w:left="104"/>
            </w:pPr>
            <w:r>
              <w:rPr>
                <w:b/>
                <w:sz w:val="22"/>
                <w:szCs w:val="22"/>
              </w:rPr>
              <w:t xml:space="preserve">Sociology: </w:t>
            </w:r>
            <w:r>
              <w:rPr>
                <w:sz w:val="22"/>
                <w:szCs w:val="22"/>
              </w:rPr>
              <w:t xml:space="preserve"> Justifications for war, Ellis Island, and immigration </w:t>
            </w:r>
            <w:proofErr w:type="spellStart"/>
            <w:r>
              <w:rPr>
                <w:sz w:val="22"/>
                <w:szCs w:val="22"/>
              </w:rPr>
              <w:t>Nativism</w:t>
            </w:r>
            <w:proofErr w:type="spellEnd"/>
            <w:r>
              <w:rPr>
                <w:sz w:val="22"/>
                <w:szCs w:val="22"/>
              </w:rPr>
              <w:t xml:space="preserve">  </w:t>
            </w:r>
          </w:p>
          <w:p w:rsidR="00FA6F07" w:rsidRDefault="00B229EC">
            <w:pPr>
              <w:pStyle w:val="normal0"/>
              <w:spacing w:before="35"/>
              <w:ind w:left="104"/>
            </w:pPr>
            <w:r>
              <w:rPr>
                <w:sz w:val="22"/>
                <w:szCs w:val="22"/>
              </w:rPr>
              <w:t xml:space="preserve">   </w:t>
            </w:r>
          </w:p>
          <w:p w:rsidR="00FA6F07" w:rsidRDefault="00B229EC">
            <w:pPr>
              <w:pStyle w:val="normal0"/>
              <w:spacing w:before="35"/>
              <w:ind w:left="104"/>
            </w:pPr>
            <w:r>
              <w:rPr>
                <w:b/>
                <w:sz w:val="22"/>
                <w:szCs w:val="22"/>
              </w:rPr>
              <w:t>Art:</w:t>
            </w:r>
            <w:r>
              <w:rPr>
                <w:sz w:val="22"/>
                <w:szCs w:val="22"/>
              </w:rPr>
              <w:t xml:space="preserve"> Political Cartoons, Music Hall (Carnegie Hall) opens     </w:t>
            </w:r>
          </w:p>
          <w:p w:rsidR="00FA6F07" w:rsidRDefault="00FA6F07">
            <w:pPr>
              <w:pStyle w:val="normal0"/>
              <w:spacing w:before="35"/>
            </w:pPr>
          </w:p>
          <w:p w:rsidR="00FA6F07" w:rsidRDefault="00B229EC">
            <w:pPr>
              <w:pStyle w:val="normal0"/>
              <w:spacing w:before="53" w:line="241" w:lineRule="auto"/>
              <w:ind w:left="104" w:right="492"/>
            </w:pPr>
            <w:r>
              <w:rPr>
                <w:b/>
                <w:u w:val="single"/>
              </w:rPr>
              <w:t>21</w:t>
            </w:r>
            <w:r>
              <w:rPr>
                <w:b/>
                <w:u w:val="single"/>
                <w:vertAlign w:val="superscript"/>
              </w:rPr>
              <w:t xml:space="preserve">st </w:t>
            </w:r>
            <w:r>
              <w:rPr>
                <w:b/>
                <w:u w:val="single"/>
              </w:rPr>
              <w:t>Century Themes:</w:t>
            </w:r>
            <w:r>
              <w:t xml:space="preserve"> F</w:t>
            </w:r>
            <w:r>
              <w:rPr>
                <w:sz w:val="22"/>
                <w:szCs w:val="22"/>
              </w:rPr>
              <w:t>inancial, Economic, Business and Entrepreneurial Literacy, Health Literacy, Creativity and Innovation, Critical Thinking and Problem Solving, Communication and Collaboration, Information Literacy, Media Literacy, Information and Communication Technology Literacy, Life and Career Skills.</w:t>
            </w:r>
          </w:p>
          <w:p w:rsidR="00FA6F07" w:rsidRDefault="00B229EC">
            <w:pPr>
              <w:pStyle w:val="normal0"/>
              <w:numPr>
                <w:ilvl w:val="0"/>
                <w:numId w:val="40"/>
              </w:numPr>
              <w:spacing w:line="241" w:lineRule="auto"/>
              <w:ind w:hanging="360"/>
              <w:contextualSpacing/>
              <w:rPr>
                <w:sz w:val="22"/>
                <w:szCs w:val="22"/>
              </w:rPr>
            </w:pPr>
            <w:r>
              <w:rPr>
                <w:sz w:val="22"/>
                <w:szCs w:val="22"/>
              </w:rPr>
              <w:t>Critical thinking, problem solving, reasoning, analysis, interpretation, synthesizing information</w:t>
            </w:r>
          </w:p>
          <w:p w:rsidR="00FA6F07" w:rsidRDefault="00B229EC">
            <w:pPr>
              <w:pStyle w:val="normal0"/>
              <w:numPr>
                <w:ilvl w:val="0"/>
                <w:numId w:val="40"/>
              </w:numPr>
              <w:spacing w:line="241" w:lineRule="auto"/>
              <w:ind w:hanging="360"/>
              <w:contextualSpacing/>
              <w:rPr>
                <w:sz w:val="22"/>
                <w:szCs w:val="22"/>
              </w:rPr>
            </w:pPr>
            <w:r>
              <w:rPr>
                <w:sz w:val="22"/>
                <w:szCs w:val="22"/>
              </w:rPr>
              <w:t>Research skills and practices, interrogative questioning</w:t>
            </w:r>
          </w:p>
          <w:p w:rsidR="00FA6F07" w:rsidRDefault="00B229EC">
            <w:pPr>
              <w:pStyle w:val="normal0"/>
              <w:numPr>
                <w:ilvl w:val="0"/>
                <w:numId w:val="40"/>
              </w:numPr>
              <w:spacing w:line="241" w:lineRule="auto"/>
              <w:ind w:hanging="360"/>
              <w:contextualSpacing/>
              <w:rPr>
                <w:sz w:val="22"/>
                <w:szCs w:val="22"/>
              </w:rPr>
            </w:pPr>
            <w:r>
              <w:rPr>
                <w:sz w:val="22"/>
                <w:szCs w:val="22"/>
              </w:rPr>
              <w:t>Creativity, artistry, curiosity, imagination, innovation, personal expression</w:t>
            </w:r>
          </w:p>
          <w:p w:rsidR="00FA6F07" w:rsidRDefault="00B229EC">
            <w:pPr>
              <w:pStyle w:val="normal0"/>
              <w:numPr>
                <w:ilvl w:val="0"/>
                <w:numId w:val="40"/>
              </w:numPr>
              <w:spacing w:line="241" w:lineRule="auto"/>
              <w:ind w:hanging="360"/>
              <w:contextualSpacing/>
              <w:rPr>
                <w:sz w:val="22"/>
                <w:szCs w:val="22"/>
              </w:rPr>
            </w:pPr>
            <w:r>
              <w:rPr>
                <w:sz w:val="22"/>
                <w:szCs w:val="22"/>
              </w:rPr>
              <w:t>Perseverance, self-direction, planning, self-discipline, adaptability, initiative</w:t>
            </w:r>
          </w:p>
          <w:p w:rsidR="00FA6F07" w:rsidRDefault="00B229EC">
            <w:pPr>
              <w:pStyle w:val="normal0"/>
              <w:numPr>
                <w:ilvl w:val="0"/>
                <w:numId w:val="40"/>
              </w:numPr>
              <w:spacing w:line="241" w:lineRule="auto"/>
              <w:ind w:hanging="360"/>
              <w:contextualSpacing/>
              <w:rPr>
                <w:sz w:val="22"/>
                <w:szCs w:val="22"/>
              </w:rPr>
            </w:pPr>
            <w:r>
              <w:rPr>
                <w:sz w:val="22"/>
                <w:szCs w:val="22"/>
              </w:rPr>
              <w:t>Oral and written communication, public speaking and presenting, listening</w:t>
            </w:r>
          </w:p>
          <w:p w:rsidR="00FA6F07" w:rsidRDefault="00B229EC">
            <w:pPr>
              <w:pStyle w:val="normal0"/>
              <w:numPr>
                <w:ilvl w:val="0"/>
                <w:numId w:val="40"/>
              </w:numPr>
              <w:spacing w:line="241" w:lineRule="auto"/>
              <w:ind w:hanging="360"/>
              <w:contextualSpacing/>
              <w:rPr>
                <w:sz w:val="22"/>
                <w:szCs w:val="22"/>
              </w:rPr>
            </w:pPr>
            <w:r>
              <w:rPr>
                <w:sz w:val="22"/>
                <w:szCs w:val="22"/>
              </w:rPr>
              <w:t>Leadership, teamwork, collaboration, cooperation, virtual workspaces</w:t>
            </w:r>
          </w:p>
          <w:p w:rsidR="00FA6F07" w:rsidRDefault="00B229EC">
            <w:pPr>
              <w:pStyle w:val="normal0"/>
              <w:numPr>
                <w:ilvl w:val="0"/>
                <w:numId w:val="40"/>
              </w:numPr>
              <w:spacing w:line="241" w:lineRule="auto"/>
              <w:ind w:hanging="360"/>
              <w:contextualSpacing/>
              <w:rPr>
                <w:sz w:val="22"/>
                <w:szCs w:val="22"/>
              </w:rPr>
            </w:pPr>
            <w:r>
              <w:rPr>
                <w:sz w:val="22"/>
                <w:szCs w:val="22"/>
              </w:rPr>
              <w:t>Information and communication technology (ITC) literacy, media and internet literacy, visual interpretation, data interpretation and analysis, computer programming</w:t>
            </w:r>
          </w:p>
          <w:p w:rsidR="00FA6F07" w:rsidRDefault="00B229EC">
            <w:pPr>
              <w:pStyle w:val="normal0"/>
              <w:numPr>
                <w:ilvl w:val="0"/>
                <w:numId w:val="40"/>
              </w:numPr>
              <w:spacing w:line="241" w:lineRule="auto"/>
              <w:ind w:hanging="360"/>
              <w:contextualSpacing/>
              <w:rPr>
                <w:sz w:val="22"/>
                <w:szCs w:val="22"/>
              </w:rPr>
            </w:pPr>
            <w:r>
              <w:rPr>
                <w:sz w:val="22"/>
                <w:szCs w:val="22"/>
              </w:rPr>
              <w:t>Civic, ethical, and social-justice literacy</w:t>
            </w:r>
          </w:p>
          <w:p w:rsidR="00FA6F07" w:rsidRDefault="00B229EC">
            <w:pPr>
              <w:pStyle w:val="normal0"/>
              <w:numPr>
                <w:ilvl w:val="0"/>
                <w:numId w:val="40"/>
              </w:numPr>
              <w:spacing w:line="241" w:lineRule="auto"/>
              <w:ind w:hanging="360"/>
              <w:contextualSpacing/>
              <w:rPr>
                <w:sz w:val="22"/>
                <w:szCs w:val="22"/>
              </w:rPr>
            </w:pPr>
            <w:r>
              <w:rPr>
                <w:sz w:val="22"/>
                <w:szCs w:val="22"/>
              </w:rPr>
              <w:t>Economic and financial literacy, entrepreneurialism</w:t>
            </w:r>
          </w:p>
          <w:p w:rsidR="00FA6F07" w:rsidRDefault="00B229EC">
            <w:pPr>
              <w:pStyle w:val="normal0"/>
              <w:numPr>
                <w:ilvl w:val="0"/>
                <w:numId w:val="40"/>
              </w:numPr>
              <w:spacing w:line="241" w:lineRule="auto"/>
              <w:ind w:hanging="360"/>
              <w:contextualSpacing/>
              <w:rPr>
                <w:sz w:val="22"/>
                <w:szCs w:val="22"/>
              </w:rPr>
            </w:pPr>
            <w:r>
              <w:rPr>
                <w:sz w:val="22"/>
                <w:szCs w:val="22"/>
              </w:rPr>
              <w:t>Global awareness, multicultural literacy, humanitarianism</w:t>
            </w:r>
          </w:p>
          <w:p w:rsidR="00FA6F07" w:rsidRDefault="00B229EC">
            <w:pPr>
              <w:pStyle w:val="normal0"/>
              <w:numPr>
                <w:ilvl w:val="0"/>
                <w:numId w:val="40"/>
              </w:numPr>
              <w:spacing w:line="241" w:lineRule="auto"/>
              <w:ind w:hanging="360"/>
              <w:contextualSpacing/>
              <w:rPr>
                <w:sz w:val="22"/>
                <w:szCs w:val="22"/>
              </w:rPr>
            </w:pPr>
            <w:r>
              <w:rPr>
                <w:sz w:val="22"/>
                <w:szCs w:val="22"/>
              </w:rPr>
              <w:t>Scientific literacy and reasoning, the scientific method</w:t>
            </w:r>
          </w:p>
          <w:p w:rsidR="00FA6F07" w:rsidRDefault="00B229EC">
            <w:pPr>
              <w:pStyle w:val="normal0"/>
              <w:numPr>
                <w:ilvl w:val="0"/>
                <w:numId w:val="40"/>
              </w:numPr>
              <w:spacing w:line="241" w:lineRule="auto"/>
              <w:ind w:hanging="360"/>
              <w:contextualSpacing/>
              <w:rPr>
                <w:sz w:val="22"/>
                <w:szCs w:val="22"/>
              </w:rPr>
            </w:pPr>
            <w:r>
              <w:rPr>
                <w:sz w:val="22"/>
                <w:szCs w:val="22"/>
              </w:rPr>
              <w:t>Environmental and conservation literacy, ecosystems understanding</w:t>
            </w:r>
          </w:p>
          <w:p w:rsidR="00FA6F07" w:rsidRDefault="00B229EC">
            <w:pPr>
              <w:pStyle w:val="normal0"/>
              <w:numPr>
                <w:ilvl w:val="0"/>
                <w:numId w:val="40"/>
              </w:numPr>
              <w:spacing w:line="241" w:lineRule="auto"/>
              <w:ind w:hanging="360"/>
              <w:contextualSpacing/>
              <w:rPr>
                <w:sz w:val="22"/>
                <w:szCs w:val="22"/>
              </w:rPr>
            </w:pPr>
            <w:r>
              <w:rPr>
                <w:sz w:val="22"/>
                <w:szCs w:val="22"/>
              </w:rPr>
              <w:t>Health and wellness literacy, including nutrition, diet, exercise, and public health and safety</w:t>
            </w:r>
          </w:p>
          <w:p w:rsidR="00FA6F07" w:rsidRDefault="00FA6F07">
            <w:pPr>
              <w:pStyle w:val="normal0"/>
              <w:spacing w:before="53" w:line="241" w:lineRule="auto"/>
              <w:ind w:right="492"/>
            </w:pPr>
          </w:p>
        </w:tc>
      </w:tr>
      <w:tr w:rsidR="00FA6F07">
        <w:trPr>
          <w:trHeight w:val="30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A6F07" w:rsidRDefault="00B229EC">
            <w:pPr>
              <w:pStyle w:val="normal0"/>
              <w:spacing w:before="1"/>
              <w:ind w:left="2630" w:right="2624"/>
              <w:jc w:val="center"/>
            </w:pPr>
            <w:r>
              <w:rPr>
                <w:rFonts w:ascii="Calibri" w:eastAsia="Calibri" w:hAnsi="Calibri" w:cs="Calibri"/>
                <w:b/>
                <w:color w:val="FFFFFF"/>
              </w:rPr>
              <w:t>Learning Targets</w:t>
            </w:r>
          </w:p>
        </w:tc>
      </w:tr>
      <w:tr w:rsidR="00FA6F07">
        <w:trPr>
          <w:trHeight w:val="62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8"/>
              <w:ind w:left="104"/>
            </w:pPr>
            <w:r>
              <w:rPr>
                <w:b/>
                <w:sz w:val="22"/>
                <w:szCs w:val="22"/>
              </w:rPr>
              <w:t>Standards</w:t>
            </w:r>
          </w:p>
          <w:p w:rsidR="00FA6F07" w:rsidRDefault="00FA6F07">
            <w:pPr>
              <w:pStyle w:val="normal0"/>
              <w:spacing w:before="38"/>
              <w:ind w:left="104"/>
            </w:pPr>
          </w:p>
          <w:p w:rsidR="00FA6F07" w:rsidRDefault="00B229EC">
            <w:pPr>
              <w:pStyle w:val="normal0"/>
              <w:spacing w:before="30"/>
              <w:ind w:left="105" w:right="215"/>
            </w:pPr>
            <w:r>
              <w:rPr>
                <w:b/>
              </w:rPr>
              <w:lastRenderedPageBreak/>
              <w:t xml:space="preserve">6.1 U.S. History: America in the World:  </w:t>
            </w:r>
            <w:r>
              <w:t>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p w:rsidR="00FA6F07" w:rsidRDefault="00FA6F07">
            <w:pPr>
              <w:pStyle w:val="normal0"/>
              <w:spacing w:before="30"/>
              <w:ind w:left="105" w:right="215"/>
            </w:pPr>
          </w:p>
          <w:p w:rsidR="00FA6F07" w:rsidRDefault="00B229EC">
            <w:pPr>
              <w:pStyle w:val="normal0"/>
              <w:spacing w:before="30"/>
              <w:ind w:left="105" w:right="215"/>
            </w:pPr>
            <w:r>
              <w:rPr>
                <w:b/>
              </w:rPr>
              <w:t xml:space="preserve">6.3 Active Citizenship in the 21st Century:  </w:t>
            </w:r>
            <w:r>
              <w:t>All students will acquire historical understanding of political and diplomatic ideas, forces, and institutions throughout the history of New Jersey, the United States, and the World.</w:t>
            </w:r>
          </w:p>
          <w:p w:rsidR="00FA6F07" w:rsidRDefault="00B229EC">
            <w:pPr>
              <w:pStyle w:val="normal0"/>
              <w:spacing w:before="30"/>
              <w:ind w:left="105" w:right="215"/>
            </w:pPr>
            <w:r>
              <w:t xml:space="preserve">   </w:t>
            </w:r>
          </w:p>
          <w:p w:rsidR="00FA6F07" w:rsidRDefault="00B229EC">
            <w:pPr>
              <w:pStyle w:val="normal0"/>
              <w:spacing w:before="40" w:line="288" w:lineRule="auto"/>
              <w:ind w:left="100" w:right="215"/>
            </w:pPr>
            <w:r>
              <w:rPr>
                <w:b/>
              </w:rPr>
              <w:t>8.1 Educational Technology:</w:t>
            </w:r>
            <w:r>
              <w:t xml:space="preserve"> All students will use digital tools to access, manage, evaluate, and synthesize information in order to solve problems individually and collaborate and to create and communicate knowledge.</w:t>
            </w:r>
          </w:p>
          <w:p w:rsidR="00FA6F07" w:rsidRDefault="00FA6F07">
            <w:pPr>
              <w:pStyle w:val="normal0"/>
              <w:spacing w:before="40" w:line="288" w:lineRule="auto"/>
              <w:ind w:left="100" w:right="215"/>
            </w:pPr>
          </w:p>
          <w:p w:rsidR="00FA6F07" w:rsidRDefault="00B229EC">
            <w:pPr>
              <w:pStyle w:val="normal0"/>
              <w:spacing w:before="40" w:line="288" w:lineRule="auto"/>
              <w:ind w:left="100" w:right="215"/>
            </w:pPr>
            <w:r>
              <w:rPr>
                <w:b/>
              </w:rPr>
              <w:t xml:space="preserve">8.2 Technology Education, Engineering, and Design: </w:t>
            </w:r>
            <w:r>
              <w:t>All students will develop an understanding of the nature and impact of technology, engineering, technological design, and the designed world, as they relate to the individual, global society, and the environment.</w:t>
            </w:r>
          </w:p>
          <w:p w:rsidR="00FA6F07" w:rsidRDefault="00FA6F07">
            <w:pPr>
              <w:pStyle w:val="normal0"/>
              <w:spacing w:before="30"/>
              <w:ind w:left="105" w:right="215"/>
            </w:pPr>
          </w:p>
          <w:p w:rsidR="00FA6F07" w:rsidRDefault="00B229EC">
            <w:pPr>
              <w:pStyle w:val="normal0"/>
              <w:spacing w:before="30"/>
              <w:ind w:left="105" w:right="215"/>
            </w:pPr>
            <w:r>
              <w:rPr>
                <w:b/>
              </w:rPr>
              <w:t xml:space="preserve">9.1 21st-Century Life &amp; Career Skills - </w:t>
            </w:r>
            <w:r>
              <w:t>All students will demonstrate the creative, critical thinking, collaboration, and problem-solving skills needed to function successfully as both global citizens and workers in diverse ethnic and organizational cultures.</w:t>
            </w:r>
          </w:p>
          <w:p w:rsidR="00FA6F07" w:rsidRDefault="00FA6F07">
            <w:pPr>
              <w:pStyle w:val="normal0"/>
              <w:spacing w:before="30"/>
              <w:ind w:left="105" w:right="215"/>
            </w:pPr>
          </w:p>
          <w:p w:rsidR="00FA6F07" w:rsidRDefault="00B229EC">
            <w:pPr>
              <w:pStyle w:val="normal0"/>
              <w:spacing w:before="30"/>
              <w:ind w:left="105" w:right="215"/>
            </w:pPr>
            <w:r>
              <w:rPr>
                <w:b/>
              </w:rPr>
              <w:t xml:space="preserve">9.4 Career and Technical Education: </w:t>
            </w:r>
            <w:r>
              <w:t xml:space="preserve"> All students who complete a career and technical education program will acquire academic and technical skills for careers in emerging and established professions that lead to technical skill proficiency, credentials, certificates, licenses, and/or degrees</w:t>
            </w:r>
          </w:p>
          <w:p w:rsidR="00FA6F07" w:rsidRDefault="00FA6F07">
            <w:pPr>
              <w:pStyle w:val="normal0"/>
              <w:spacing w:before="38"/>
            </w:pPr>
          </w:p>
        </w:tc>
      </w:tr>
      <w:tr w:rsidR="00FA6F07">
        <w:trPr>
          <w:trHeight w:val="62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41"/>
              <w:ind w:left="104"/>
            </w:pPr>
            <w:r>
              <w:rPr>
                <w:b/>
                <w:sz w:val="22"/>
                <w:szCs w:val="22"/>
              </w:rPr>
              <w:lastRenderedPageBreak/>
              <w:t>Content Statements</w:t>
            </w:r>
          </w:p>
        </w:tc>
      </w:tr>
      <w:tr w:rsidR="00FA6F07">
        <w:trPr>
          <w:trHeight w:val="26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04"/>
            </w:pPr>
            <w:r>
              <w:rPr>
                <w:b/>
                <w:sz w:val="22"/>
                <w:szCs w:val="22"/>
              </w:rPr>
              <w:t>CPI #</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62" w:right="205"/>
            </w:pPr>
            <w:r>
              <w:rPr>
                <w:b/>
                <w:sz w:val="22"/>
                <w:szCs w:val="22"/>
              </w:rPr>
              <w:t>Cumulative Progress Indicator (CPI)</w:t>
            </w:r>
          </w:p>
        </w:tc>
      </w:tr>
    </w:tbl>
    <w:tbl>
      <w:tblPr>
        <w:tblStyle w:val="afff2"/>
        <w:tblW w:w="9652" w:type="dxa"/>
        <w:tblInd w:w="100" w:type="dxa"/>
        <w:tblLayout w:type="fixed"/>
        <w:tblLook w:val="0000"/>
      </w:tblPr>
      <w:tblGrid>
        <w:gridCol w:w="1407"/>
        <w:gridCol w:w="8245"/>
      </w:tblGrid>
      <w:tr w:rsidR="00FA6F07">
        <w:trPr>
          <w:trHeight w:val="114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6.1.12.D.6.b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192"/>
            </w:pPr>
            <w:r>
              <w:rPr>
                <w:sz w:val="22"/>
                <w:szCs w:val="22"/>
              </w:rPr>
              <w:t>Compare and contrast the foreign policies of American presidents during this time period, and analyze how these presidents contributed to the United States becoming a world power.</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6.1.12.A.5.b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378"/>
            </w:pPr>
            <w:r>
              <w:rPr>
                <w:sz w:val="22"/>
                <w:szCs w:val="22"/>
              </w:rPr>
              <w:t>Assess the impact of governmental efforts to regulate industrial and financial systems in order to provide economic stability.</w:t>
            </w:r>
          </w:p>
        </w:tc>
      </w:tr>
      <w:tr w:rsidR="00FA6F07">
        <w:trPr>
          <w:trHeight w:val="84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6.1.12.A.5.c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202"/>
            </w:pPr>
            <w:r>
              <w:rPr>
                <w:sz w:val="22"/>
                <w:szCs w:val="22"/>
              </w:rPr>
              <w:t>Analyze the effectiveness of governmental policies and of actions by groups and individuals to address discrimination against new immigrants, Native Americans, and African Americans.</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4"/>
            </w:pPr>
            <w:r>
              <w:rPr>
                <w:sz w:val="22"/>
                <w:szCs w:val="22"/>
              </w:rPr>
              <w:t>6.1.12.B.5.b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104" w:right="137"/>
            </w:pPr>
            <w:r>
              <w:rPr>
                <w:sz w:val="22"/>
                <w:szCs w:val="22"/>
              </w:rPr>
              <w:t>Assess the impact of rapid urbanization on the environment and on the quality of life in cities.</w:t>
            </w:r>
          </w:p>
        </w:tc>
      </w:tr>
      <w:tr w:rsidR="00FA6F07">
        <w:trPr>
          <w:trHeight w:val="84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6.1.12.C.5.a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160"/>
            </w:pPr>
            <w:r>
              <w:rPr>
                <w:sz w:val="22"/>
                <w:szCs w:val="22"/>
              </w:rPr>
              <w:t>Analyze the economic practices of various business organizations (i.e., corporations and monopolies) regarding the production and marketing of goods, and explain the positive or negative impact of these practices on the nation and on individuals.</w:t>
            </w:r>
          </w:p>
        </w:tc>
      </w:tr>
      <w:tr w:rsidR="00FA6F07">
        <w:trPr>
          <w:trHeight w:val="60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6.1.12.C.5.c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5" w:lineRule="auto"/>
              <w:ind w:left="104" w:right="9"/>
            </w:pPr>
            <w:r>
              <w:rPr>
                <w:sz w:val="22"/>
                <w:szCs w:val="22"/>
              </w:rPr>
              <w:t>Analyze the cyclical nature of the economy and the impact of periods of expansion and recession on businesses and individuals.</w:t>
            </w:r>
          </w:p>
        </w:tc>
      </w:tr>
      <w:tr w:rsidR="00FA6F07">
        <w:trPr>
          <w:trHeight w:val="84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lastRenderedPageBreak/>
              <w:t>6.3.12.B.1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39" w:lineRule="auto"/>
              <w:ind w:left="104"/>
            </w:pPr>
            <w:r>
              <w:rPr>
                <w:sz w:val="22"/>
                <w:szCs w:val="22"/>
              </w:rPr>
              <w:t>Collaborate with students from other countries to develop possible solutions to an issue of environmental justice, and present those solutions to relevant national and international governmental and/or nongovernmental organizations.</w:t>
            </w:r>
          </w:p>
        </w:tc>
      </w:tr>
      <w:tr w:rsidR="00FA6F07">
        <w:trPr>
          <w:trHeight w:val="84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4"/>
            </w:pPr>
            <w:r>
              <w:rPr>
                <w:sz w:val="22"/>
                <w:szCs w:val="22"/>
              </w:rPr>
              <w:t>6.3.12.D.1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104" w:right="325"/>
            </w:pPr>
            <w:r>
              <w:rPr>
                <w:sz w:val="22"/>
                <w:szCs w:val="22"/>
              </w:rPr>
              <w:t>Analyze current laws involving individual rights and national security, and evaluate how the laws might be applied to a current case study that cites a violation of an individual's constitutional rights.</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8.1.12.E.1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90"/>
            </w:pPr>
            <w:r>
              <w:rPr>
                <w:sz w:val="22"/>
                <w:szCs w:val="22"/>
              </w:rPr>
              <w:t>Develop a systematic plan of investigation with peers and experts from other countries to produce an innovative solution to a state, national, or worldwide problem or issue.</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4"/>
            </w:pPr>
            <w:r>
              <w:rPr>
                <w:sz w:val="22"/>
                <w:szCs w:val="22"/>
              </w:rPr>
              <w:t>8.1.12.F.1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4" w:right="138"/>
            </w:pPr>
            <w:r>
              <w:rPr>
                <w:sz w:val="22"/>
                <w:szCs w:val="22"/>
              </w:rPr>
              <w:t>Select and use specialized databases for advanced research to solve real-world problems.</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8.1.12.F.2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pPr>
            <w:r>
              <w:rPr>
                <w:sz w:val="22"/>
                <w:szCs w:val="22"/>
              </w:rPr>
              <w:t xml:space="preserve">Analyze the capabilities and limitations of </w:t>
            </w:r>
            <w:hyperlink r:id="rId67">
              <w:r>
                <w:rPr>
                  <w:sz w:val="22"/>
                  <w:szCs w:val="22"/>
                  <w:u w:val="single"/>
                </w:rPr>
                <w:t xml:space="preserve">current and emerging technology resources </w:t>
              </w:r>
            </w:hyperlink>
            <w:r>
              <w:rPr>
                <w:sz w:val="22"/>
                <w:szCs w:val="22"/>
              </w:rPr>
              <w:t>and assess their potential to address educational, career, personal, and social needs.</w:t>
            </w:r>
          </w:p>
        </w:tc>
      </w:tr>
      <w:tr w:rsidR="00FA6F07">
        <w:trPr>
          <w:trHeight w:val="84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8.2.12.B.1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9"/>
              <w:ind w:left="104" w:right="136"/>
            </w:pPr>
            <w:r>
              <w:rPr>
                <w:sz w:val="22"/>
                <w:szCs w:val="22"/>
              </w:rPr>
              <w:t>Design and create a product that maximizes conservation and sustainability of a scarce resource, using the design process and entrepreneurial skills throughout the design process.</w:t>
            </w:r>
          </w:p>
        </w:tc>
      </w:tr>
      <w:tr w:rsidR="00FA6F07">
        <w:trPr>
          <w:trHeight w:val="84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8.2.12.B.2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39" w:lineRule="auto"/>
              <w:ind w:left="104" w:right="205"/>
            </w:pPr>
            <w:r>
              <w:rPr>
                <w:sz w:val="22"/>
                <w:szCs w:val="22"/>
              </w:rPr>
              <w:t>Design and create a prototype for solving a global problem, documenting how the proposed design features affect the feasibility of the prototype through the use of engineering, drawing, and other technical methods of illustration.</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4"/>
            </w:pPr>
            <w:r>
              <w:rPr>
                <w:sz w:val="22"/>
                <w:szCs w:val="22"/>
              </w:rPr>
              <w:t>8.2.12.B.3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104" w:right="136"/>
            </w:pPr>
            <w:r>
              <w:rPr>
                <w:sz w:val="22"/>
                <w:szCs w:val="22"/>
              </w:rPr>
              <w:t>Analyze the full costs, benefits, trade-offs, and risks related to the use of technologies in a potential career path.</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4"/>
            </w:pPr>
            <w:r>
              <w:rPr>
                <w:sz w:val="22"/>
                <w:szCs w:val="22"/>
              </w:rPr>
              <w:t>8.2.12.C.1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104" w:right="428"/>
            </w:pPr>
            <w:r>
              <w:rPr>
                <w:sz w:val="22"/>
                <w:szCs w:val="22"/>
              </w:rPr>
              <w:t xml:space="preserve">Analyze the ethical impact of a product, system, or environment, worldwide, and report findings in a </w:t>
            </w:r>
            <w:hyperlink r:id="rId68">
              <w:r>
                <w:rPr>
                  <w:sz w:val="22"/>
                  <w:szCs w:val="22"/>
                </w:rPr>
                <w:t xml:space="preserve">web-based publication </w:t>
              </w:r>
            </w:hyperlink>
            <w:r>
              <w:rPr>
                <w:sz w:val="22"/>
                <w:szCs w:val="22"/>
              </w:rPr>
              <w:t>that elicits further comment and analysis.</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8.2.12.C.2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163"/>
            </w:pPr>
            <w:r>
              <w:rPr>
                <w:sz w:val="22"/>
                <w:szCs w:val="22"/>
              </w:rPr>
              <w:t>Evaluate ethical considerations regarding the sustainability of resources that are used for the design, creation, and maintenance of a chosen product.</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8.2.12.C.3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150"/>
            </w:pPr>
            <w:r>
              <w:rPr>
                <w:sz w:val="22"/>
                <w:szCs w:val="22"/>
              </w:rPr>
              <w:t>Evaluate the positive and negative impacts in a design by providing a digital overview of a chosen product and suggest potential modifications to address the negative impacts.</w:t>
            </w:r>
          </w:p>
        </w:tc>
      </w:tr>
      <w:tr w:rsidR="00FA6F07">
        <w:trPr>
          <w:trHeight w:val="34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8.2.12.E.1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right="138"/>
            </w:pPr>
            <w:r>
              <w:rPr>
                <w:sz w:val="22"/>
                <w:szCs w:val="22"/>
              </w:rPr>
              <w:t>Use the design process to devise a technological product or system that addresses a global</w:t>
            </w:r>
          </w:p>
        </w:tc>
      </w:tr>
    </w:tbl>
    <w:tbl>
      <w:tblPr>
        <w:tblStyle w:val="afff3"/>
        <w:tblW w:w="9652" w:type="dxa"/>
        <w:tblInd w:w="100" w:type="dxa"/>
        <w:tblLayout w:type="fixed"/>
        <w:tblLook w:val="0000"/>
      </w:tblPr>
      <w:tblGrid>
        <w:gridCol w:w="1407"/>
        <w:gridCol w:w="8245"/>
      </w:tblGrid>
      <w:tr w:rsidR="00FA6F07">
        <w:trPr>
          <w:trHeight w:val="54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pPr>
            <w:r>
              <w:br w:type="page"/>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04" w:right="138"/>
            </w:pPr>
            <w:r>
              <w:rPr>
                <w:sz w:val="22"/>
                <w:szCs w:val="22"/>
              </w:rPr>
              <w:t>issue, and provide documentation through drawings, data, and materials, taking the</w:t>
            </w:r>
          </w:p>
          <w:p w:rsidR="00FA6F07" w:rsidRDefault="00B229EC">
            <w:pPr>
              <w:pStyle w:val="normal0"/>
              <w:spacing w:before="6"/>
              <w:ind w:left="104" w:right="138"/>
            </w:pPr>
            <w:proofErr w:type="gramStart"/>
            <w:r>
              <w:rPr>
                <w:sz w:val="22"/>
                <w:szCs w:val="22"/>
              </w:rPr>
              <w:t>relevant</w:t>
            </w:r>
            <w:proofErr w:type="gramEnd"/>
            <w:r>
              <w:rPr>
                <w:sz w:val="22"/>
                <w:szCs w:val="22"/>
              </w:rPr>
              <w:t xml:space="preserve"> cultural perspectives into account throughout the design and development process.</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8.2.12.F.1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234"/>
            </w:pPr>
            <w:r>
              <w:rPr>
                <w:sz w:val="22"/>
                <w:szCs w:val="22"/>
              </w:rPr>
              <w:t>Determine and use the appropriate application of resources in the design, development, and creation of a technological product or system.</w:t>
            </w:r>
          </w:p>
        </w:tc>
      </w:tr>
      <w:tr w:rsidR="00FA6F07">
        <w:trPr>
          <w:trHeight w:val="34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8.2.12.F.2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right="138"/>
            </w:pPr>
            <w:r>
              <w:rPr>
                <w:sz w:val="22"/>
                <w:szCs w:val="22"/>
              </w:rPr>
              <w:t>Explain how material science impacts the quality of products.</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4"/>
            </w:pPr>
            <w:r>
              <w:rPr>
                <w:sz w:val="22"/>
                <w:szCs w:val="22"/>
              </w:rPr>
              <w:t>8.2.12.F.3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104"/>
            </w:pPr>
            <w:r>
              <w:rPr>
                <w:sz w:val="22"/>
                <w:szCs w:val="22"/>
              </w:rPr>
              <w:t>Select and utilize resources that have been modified by digital tools (e.g., CNC equipment, CAD software) in the creation of a technological product or system.</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8.2.12.G.1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pPr>
            <w:r>
              <w:rPr>
                <w:sz w:val="22"/>
                <w:szCs w:val="22"/>
              </w:rPr>
              <w:t xml:space="preserve">Analyze the interactions among various </w:t>
            </w:r>
            <w:hyperlink r:id="rId69">
              <w:r>
                <w:rPr>
                  <w:sz w:val="22"/>
                  <w:szCs w:val="22"/>
                </w:rPr>
                <w:t xml:space="preserve">technologies </w:t>
              </w:r>
            </w:hyperlink>
            <w:r>
              <w:rPr>
                <w:sz w:val="22"/>
                <w:szCs w:val="22"/>
              </w:rPr>
              <w:t>and collaborate to create a product or system demonstrating their interactivity.</w:t>
            </w:r>
          </w:p>
        </w:tc>
      </w:tr>
      <w:tr w:rsidR="00FA6F07">
        <w:trPr>
          <w:trHeight w:val="84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9.1.12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208"/>
            </w:pPr>
            <w:r>
              <w:rPr>
                <w:sz w:val="22"/>
                <w:szCs w:val="22"/>
              </w:rPr>
              <w:t>All students will demonstrate the creative, critical thinking, collaboration, and problem- solving skills needed to function successfully as both global citizens and workers in diverse ethnic and organizational cultures.</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9.4.12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pPr>
            <w:r>
              <w:rPr>
                <w:sz w:val="22"/>
                <w:szCs w:val="22"/>
              </w:rPr>
              <w:t>All students who complete a career and technical education program will acquire academic and technical skills for careers in emerging and established professions that lead to</w:t>
            </w:r>
          </w:p>
        </w:tc>
      </w:tr>
      <w:tr w:rsidR="00FA6F07">
        <w:trPr>
          <w:trHeight w:val="84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104" w:right="423"/>
            </w:pPr>
            <w:r>
              <w:rPr>
                <w:sz w:val="22"/>
                <w:szCs w:val="22"/>
              </w:rPr>
              <w:t>Common Core Standards</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FA6F07">
            <w:pPr>
              <w:pStyle w:val="normal0"/>
            </w:pP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RH-9-10.1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754"/>
            </w:pPr>
            <w:r>
              <w:rPr>
                <w:sz w:val="22"/>
                <w:szCs w:val="22"/>
              </w:rPr>
              <w:t>Cite specific textual evidence to support analysis of primary and secondary sources, attending to such features as the date and origin of the information.</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lastRenderedPageBreak/>
              <w:t>RH-9-10.2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203"/>
            </w:pPr>
            <w:r>
              <w:rPr>
                <w:sz w:val="22"/>
                <w:szCs w:val="22"/>
              </w:rPr>
              <w:t>Determine the central ideas or information of a primary or secondary source; provide an accurate summary of how key events or ideas develop over the course of the text.</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RH-9-10.3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226"/>
            </w:pPr>
            <w:r>
              <w:rPr>
                <w:sz w:val="22"/>
                <w:szCs w:val="22"/>
              </w:rPr>
              <w:t>Analyze in detail a series of events described in a text; determine whether earlier events caused later ones or simply preceded them.</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RH-9-10.4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243"/>
            </w:pPr>
            <w:r>
              <w:rPr>
                <w:sz w:val="22"/>
                <w:szCs w:val="22"/>
              </w:rPr>
              <w:t>Determine the meaning of words and phrases as they are used in a text, including vocabulary describing political, social, or economic aspects of history/social science.</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4"/>
            </w:pPr>
            <w:r>
              <w:rPr>
                <w:sz w:val="22"/>
                <w:szCs w:val="22"/>
              </w:rPr>
              <w:t>RH-9-10.5</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104" w:right="137"/>
            </w:pPr>
            <w:r>
              <w:rPr>
                <w:sz w:val="22"/>
                <w:szCs w:val="22"/>
              </w:rPr>
              <w:t>Analyze how a text uses structure to emphasize key points or advance an explanation or analysis.</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4"/>
            </w:pPr>
            <w:r>
              <w:rPr>
                <w:sz w:val="22"/>
                <w:szCs w:val="22"/>
              </w:rPr>
              <w:t>RH-9-10.6</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104" w:right="83"/>
            </w:pPr>
            <w:r>
              <w:rPr>
                <w:sz w:val="22"/>
                <w:szCs w:val="22"/>
              </w:rPr>
              <w:t>Compare the point of view of two or more authors for how they treat the same or similar topics, including which details they include and emphasize in their respective accounts.</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RH-9-10.7</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139"/>
            </w:pPr>
            <w:r>
              <w:rPr>
                <w:sz w:val="22"/>
                <w:szCs w:val="22"/>
              </w:rPr>
              <w:t>Integrate quantitative or technical analysis (e.g., charts, research data) with qualitative analysis in print or digital text.</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ind w:left="104"/>
            </w:pPr>
            <w:r>
              <w:rPr>
                <w:sz w:val="22"/>
                <w:szCs w:val="22"/>
              </w:rPr>
              <w:t>RH-9-10.8</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4" w:line="241" w:lineRule="auto"/>
              <w:ind w:left="104" w:right="234"/>
            </w:pPr>
            <w:r>
              <w:rPr>
                <w:sz w:val="22"/>
                <w:szCs w:val="22"/>
              </w:rPr>
              <w:t>Assess the extent to which the reasoning and evidence in a text support the author’s claims.</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RH-9-10.9</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202"/>
            </w:pPr>
            <w:r>
              <w:rPr>
                <w:sz w:val="22"/>
                <w:szCs w:val="22"/>
              </w:rPr>
              <w:t>Compare and contrast treatments of the same topic in several primary and secondary sources.</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pPr>
            <w:r>
              <w:rPr>
                <w:sz w:val="22"/>
                <w:szCs w:val="22"/>
              </w:rPr>
              <w:t>RH-9-10.10</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135"/>
            </w:pPr>
            <w:r>
              <w:rPr>
                <w:sz w:val="22"/>
                <w:szCs w:val="22"/>
              </w:rPr>
              <w:t>By the end of grade 10, read and comprehend history/social studies texts in the grades 9– 10 text complexity band independently and proficiently.</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C568C4">
            <w:pPr>
              <w:pStyle w:val="normal0"/>
              <w:spacing w:before="33" w:line="241" w:lineRule="auto"/>
              <w:ind w:left="104" w:right="65"/>
            </w:pPr>
            <w:hyperlink r:id="rId70" w:anchor="whst-9-10-1">
              <w:r w:rsidR="00B229EC">
                <w:rPr>
                  <w:sz w:val="22"/>
                  <w:szCs w:val="22"/>
                </w:rPr>
                <w:t>WHST.9-</w:t>
              </w:r>
            </w:hyperlink>
            <w:r w:rsidR="00B229EC">
              <w:rPr>
                <w:sz w:val="22"/>
                <w:szCs w:val="22"/>
              </w:rPr>
              <w:t xml:space="preserve"> </w:t>
            </w:r>
            <w:hyperlink r:id="rId71" w:anchor="whst-9-10-1">
              <w:r w:rsidR="00B229EC">
                <w:rPr>
                  <w:sz w:val="22"/>
                  <w:szCs w:val="22"/>
                </w:rPr>
                <w:t>10.1</w:t>
              </w:r>
            </w:hyperlink>
            <w:hyperlink r:id="rId72" w:anchor="whst-9-10-1"/>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right="138"/>
            </w:pPr>
            <w:r>
              <w:rPr>
                <w:sz w:val="22"/>
                <w:szCs w:val="22"/>
              </w:rPr>
              <w:t>Write arguments focused on discipline-specific content.</w:t>
            </w:r>
          </w:p>
        </w:tc>
      </w:tr>
      <w:tr w:rsidR="00FA6F07">
        <w:trPr>
          <w:trHeight w:val="60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65"/>
            </w:pPr>
            <w:r>
              <w:rPr>
                <w:sz w:val="22"/>
                <w:szCs w:val="22"/>
              </w:rPr>
              <w:t>WHST.9- 10.2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138"/>
            </w:pPr>
            <w:r>
              <w:rPr>
                <w:sz w:val="22"/>
                <w:szCs w:val="22"/>
              </w:rPr>
              <w:t>Write informative/explanatory texts, including the narration of historical events, scientific procedures/ experiments, or technical processes.</w:t>
            </w:r>
          </w:p>
        </w:tc>
      </w:tr>
      <w:tr w:rsidR="00FA6F07">
        <w:trPr>
          <w:trHeight w:val="580"/>
        </w:trPr>
        <w:tc>
          <w:tcPr>
            <w:tcW w:w="140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65"/>
            </w:pPr>
            <w:r>
              <w:rPr>
                <w:sz w:val="22"/>
                <w:szCs w:val="22"/>
              </w:rPr>
              <w:t>WHST.9- 10.3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right="138"/>
            </w:pPr>
            <w:r>
              <w:rPr>
                <w:sz w:val="22"/>
                <w:szCs w:val="22"/>
              </w:rPr>
              <w:t>(See note; not applicable as a separate requirement)</w:t>
            </w:r>
          </w:p>
        </w:tc>
      </w:tr>
    </w:tbl>
    <w:tbl>
      <w:tblPr>
        <w:tblStyle w:val="afff4"/>
        <w:tblW w:w="9715" w:type="dxa"/>
        <w:tblInd w:w="100" w:type="dxa"/>
        <w:tblLayout w:type="fixed"/>
        <w:tblLook w:val="0000"/>
      </w:tblPr>
      <w:tblGrid>
        <w:gridCol w:w="25"/>
        <w:gridCol w:w="1389"/>
        <w:gridCol w:w="2541"/>
        <w:gridCol w:w="5700"/>
        <w:gridCol w:w="60"/>
      </w:tblGrid>
      <w:tr w:rsidR="00FA6F07" w:rsidTr="00B229EC">
        <w:trPr>
          <w:trHeight w:val="580"/>
        </w:trPr>
        <w:tc>
          <w:tcPr>
            <w:tcW w:w="141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65"/>
            </w:pPr>
            <w:r>
              <w:br w:type="page"/>
            </w:r>
            <w:r>
              <w:rPr>
                <w:sz w:val="22"/>
                <w:szCs w:val="22"/>
              </w:rPr>
              <w:t>WHST.9- 10.4</w:t>
            </w:r>
          </w:p>
        </w:tc>
        <w:tc>
          <w:tcPr>
            <w:tcW w:w="8241"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9"/>
            </w:pPr>
            <w:r>
              <w:rPr>
                <w:sz w:val="22"/>
                <w:szCs w:val="22"/>
              </w:rPr>
              <w:t>Produce clear and coherent writing in which the development, organization, and style are appropriate to task, purpose, and audience.</w:t>
            </w:r>
          </w:p>
        </w:tc>
        <w:tc>
          <w:tcPr>
            <w:tcW w:w="60" w:type="dxa"/>
            <w:vMerge w:val="restart"/>
            <w:tcBorders>
              <w:top w:val="nil"/>
              <w:left w:val="single" w:sz="4" w:space="0" w:color="000000"/>
              <w:bottom w:val="single" w:sz="4" w:space="0" w:color="000000"/>
              <w:right w:val="nil"/>
            </w:tcBorders>
            <w:tcMar>
              <w:left w:w="0" w:type="dxa"/>
              <w:right w:w="0" w:type="dxa"/>
            </w:tcMar>
          </w:tcPr>
          <w:p w:rsidR="00FA6F07" w:rsidRDefault="00FA6F07">
            <w:pPr>
              <w:pStyle w:val="normal0"/>
            </w:pPr>
          </w:p>
        </w:tc>
      </w:tr>
      <w:tr w:rsidR="00FA6F07" w:rsidTr="00B229EC">
        <w:trPr>
          <w:trHeight w:val="840"/>
        </w:trPr>
        <w:tc>
          <w:tcPr>
            <w:tcW w:w="141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65"/>
            </w:pPr>
            <w:r>
              <w:rPr>
                <w:sz w:val="22"/>
                <w:szCs w:val="22"/>
              </w:rPr>
              <w:t>WHST.9- 10.5</w:t>
            </w:r>
          </w:p>
        </w:tc>
        <w:tc>
          <w:tcPr>
            <w:tcW w:w="8241"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137"/>
            </w:pPr>
            <w:r>
              <w:rPr>
                <w:sz w:val="22"/>
                <w:szCs w:val="22"/>
              </w:rPr>
              <w:t>Develop and strengthen writing as needed by planning, revising, editing, rewriting, or trying a new approach, focusing on addressing what is most significant for a specific purpose and audience.</w:t>
            </w:r>
          </w:p>
        </w:tc>
        <w:tc>
          <w:tcPr>
            <w:tcW w:w="60" w:type="dxa"/>
            <w:vMerge/>
            <w:tcBorders>
              <w:top w:val="nil"/>
              <w:left w:val="single" w:sz="4" w:space="0" w:color="000000"/>
              <w:bottom w:val="single" w:sz="4" w:space="0" w:color="000000"/>
              <w:right w:val="nil"/>
            </w:tcBorders>
            <w:tcMar>
              <w:left w:w="0" w:type="dxa"/>
              <w:right w:w="0" w:type="dxa"/>
            </w:tcMar>
          </w:tcPr>
          <w:p w:rsidR="00FA6F07" w:rsidRDefault="00FA6F07">
            <w:pPr>
              <w:pStyle w:val="normal0"/>
              <w:spacing w:before="33" w:line="241" w:lineRule="auto"/>
              <w:ind w:left="104" w:right="137"/>
            </w:pPr>
          </w:p>
        </w:tc>
      </w:tr>
      <w:tr w:rsidR="00FA6F07" w:rsidTr="00B229EC">
        <w:trPr>
          <w:trHeight w:val="840"/>
        </w:trPr>
        <w:tc>
          <w:tcPr>
            <w:tcW w:w="141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65"/>
            </w:pPr>
            <w:r>
              <w:rPr>
                <w:sz w:val="22"/>
                <w:szCs w:val="22"/>
              </w:rPr>
              <w:t>WHST.9- 10.6</w:t>
            </w:r>
          </w:p>
        </w:tc>
        <w:tc>
          <w:tcPr>
            <w:tcW w:w="8241"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207"/>
            </w:pPr>
            <w:r>
              <w:rPr>
                <w:sz w:val="22"/>
                <w:szCs w:val="22"/>
              </w:rPr>
              <w:t>Use technology, including the Internet, to produce, publish, and update individual or shared writing products, taking advantage of technology’s capacity to link to other information and to display information flexibly and dynamically.</w:t>
            </w:r>
          </w:p>
        </w:tc>
        <w:tc>
          <w:tcPr>
            <w:tcW w:w="60" w:type="dxa"/>
            <w:vMerge/>
            <w:tcBorders>
              <w:top w:val="nil"/>
              <w:left w:val="single" w:sz="4" w:space="0" w:color="000000"/>
              <w:bottom w:val="single" w:sz="4" w:space="0" w:color="000000"/>
              <w:right w:val="nil"/>
            </w:tcBorders>
            <w:tcMar>
              <w:left w:w="0" w:type="dxa"/>
              <w:right w:w="0" w:type="dxa"/>
            </w:tcMar>
          </w:tcPr>
          <w:p w:rsidR="00FA6F07" w:rsidRDefault="00FA6F07">
            <w:pPr>
              <w:pStyle w:val="normal0"/>
              <w:spacing w:before="33" w:line="241" w:lineRule="auto"/>
              <w:ind w:left="104" w:right="207"/>
            </w:pPr>
          </w:p>
        </w:tc>
      </w:tr>
      <w:tr w:rsidR="00FA6F07" w:rsidTr="00B229EC">
        <w:trPr>
          <w:trHeight w:val="1100"/>
        </w:trPr>
        <w:tc>
          <w:tcPr>
            <w:tcW w:w="141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65"/>
            </w:pPr>
            <w:r>
              <w:rPr>
                <w:sz w:val="22"/>
                <w:szCs w:val="22"/>
              </w:rPr>
              <w:t>WHST.9- 10.7</w:t>
            </w:r>
          </w:p>
        </w:tc>
        <w:tc>
          <w:tcPr>
            <w:tcW w:w="8241"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right="231"/>
            </w:pPr>
            <w:r>
              <w:rPr>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60" w:type="dxa"/>
            <w:vMerge/>
            <w:tcBorders>
              <w:top w:val="nil"/>
              <w:left w:val="single" w:sz="4" w:space="0" w:color="000000"/>
              <w:bottom w:val="single" w:sz="4" w:space="0" w:color="000000"/>
              <w:right w:val="nil"/>
            </w:tcBorders>
            <w:tcMar>
              <w:left w:w="0" w:type="dxa"/>
              <w:right w:w="0" w:type="dxa"/>
            </w:tcMar>
          </w:tcPr>
          <w:p w:rsidR="00FA6F07" w:rsidRDefault="00FA6F07">
            <w:pPr>
              <w:pStyle w:val="normal0"/>
              <w:spacing w:before="33"/>
              <w:ind w:left="104" w:right="231"/>
            </w:pPr>
          </w:p>
        </w:tc>
      </w:tr>
      <w:tr w:rsidR="00FA6F07" w:rsidTr="00B229EC">
        <w:trPr>
          <w:trHeight w:val="1100"/>
        </w:trPr>
        <w:tc>
          <w:tcPr>
            <w:tcW w:w="141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line="241" w:lineRule="auto"/>
              <w:ind w:left="104" w:right="65"/>
            </w:pPr>
            <w:r>
              <w:rPr>
                <w:sz w:val="22"/>
                <w:szCs w:val="22"/>
              </w:rPr>
              <w:t>WHST.9- 10.8</w:t>
            </w:r>
          </w:p>
        </w:tc>
        <w:tc>
          <w:tcPr>
            <w:tcW w:w="8241"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6"/>
              <w:ind w:left="104" w:right="73"/>
            </w:pPr>
            <w:r>
              <w:rPr>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60" w:type="dxa"/>
            <w:vMerge/>
            <w:tcBorders>
              <w:top w:val="nil"/>
              <w:left w:val="single" w:sz="4" w:space="0" w:color="000000"/>
              <w:bottom w:val="single" w:sz="4" w:space="0" w:color="000000"/>
              <w:right w:val="nil"/>
            </w:tcBorders>
            <w:tcMar>
              <w:left w:w="0" w:type="dxa"/>
              <w:right w:w="0" w:type="dxa"/>
            </w:tcMar>
          </w:tcPr>
          <w:p w:rsidR="00FA6F07" w:rsidRDefault="00FA6F07">
            <w:pPr>
              <w:pStyle w:val="normal0"/>
              <w:spacing w:before="36"/>
              <w:ind w:left="104" w:right="73"/>
            </w:pPr>
          </w:p>
        </w:tc>
      </w:tr>
      <w:tr w:rsidR="00FA6F07" w:rsidTr="00B229EC">
        <w:trPr>
          <w:trHeight w:val="580"/>
        </w:trPr>
        <w:tc>
          <w:tcPr>
            <w:tcW w:w="141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65"/>
            </w:pPr>
            <w:r>
              <w:rPr>
                <w:sz w:val="22"/>
                <w:szCs w:val="22"/>
              </w:rPr>
              <w:t>WHST.9- 10.9</w:t>
            </w:r>
          </w:p>
        </w:tc>
        <w:tc>
          <w:tcPr>
            <w:tcW w:w="8241"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ind w:left="104" w:right="138"/>
            </w:pPr>
            <w:r>
              <w:rPr>
                <w:sz w:val="22"/>
                <w:szCs w:val="22"/>
              </w:rPr>
              <w:t>Draw evidence from informational texts to support analysis, reflection, and research.</w:t>
            </w:r>
          </w:p>
        </w:tc>
        <w:tc>
          <w:tcPr>
            <w:tcW w:w="60" w:type="dxa"/>
            <w:vMerge/>
            <w:tcBorders>
              <w:top w:val="nil"/>
              <w:left w:val="single" w:sz="4" w:space="0" w:color="000000"/>
              <w:bottom w:val="single" w:sz="4" w:space="0" w:color="000000"/>
              <w:right w:val="nil"/>
            </w:tcBorders>
            <w:tcMar>
              <w:left w:w="0" w:type="dxa"/>
              <w:right w:w="0" w:type="dxa"/>
            </w:tcMar>
          </w:tcPr>
          <w:p w:rsidR="00FA6F07" w:rsidRDefault="00FA6F07">
            <w:pPr>
              <w:pStyle w:val="normal0"/>
              <w:spacing w:before="33"/>
              <w:ind w:left="104" w:right="138"/>
            </w:pPr>
          </w:p>
        </w:tc>
      </w:tr>
      <w:tr w:rsidR="00FA6F07" w:rsidTr="00B229EC">
        <w:trPr>
          <w:trHeight w:val="840"/>
        </w:trPr>
        <w:tc>
          <w:tcPr>
            <w:tcW w:w="141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65"/>
            </w:pPr>
            <w:r>
              <w:rPr>
                <w:sz w:val="22"/>
                <w:szCs w:val="22"/>
              </w:rPr>
              <w:t>WHST.9- 10.10</w:t>
            </w:r>
          </w:p>
        </w:tc>
        <w:tc>
          <w:tcPr>
            <w:tcW w:w="8241"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3" w:line="241" w:lineRule="auto"/>
              <w:ind w:left="104" w:right="139"/>
            </w:pPr>
            <w:r>
              <w:rPr>
                <w:sz w:val="22"/>
                <w:szCs w:val="22"/>
              </w:rPr>
              <w:t>Write routinely over extended time frames (time for reflection and revision) and shorter time frames (a single sitting or a day or two) for a range of discipline-specific tasks, purposes, and audiences.</w:t>
            </w:r>
          </w:p>
        </w:tc>
        <w:tc>
          <w:tcPr>
            <w:tcW w:w="60" w:type="dxa"/>
            <w:vMerge/>
            <w:tcBorders>
              <w:top w:val="nil"/>
              <w:left w:val="single" w:sz="4" w:space="0" w:color="000000"/>
              <w:bottom w:val="single" w:sz="4" w:space="0" w:color="000000"/>
              <w:right w:val="nil"/>
            </w:tcBorders>
            <w:tcMar>
              <w:left w:w="0" w:type="dxa"/>
              <w:right w:w="0" w:type="dxa"/>
            </w:tcMar>
          </w:tcPr>
          <w:p w:rsidR="00FA6F07" w:rsidRDefault="00FA6F07">
            <w:pPr>
              <w:pStyle w:val="normal0"/>
              <w:spacing w:before="33" w:line="241" w:lineRule="auto"/>
              <w:ind w:left="104" w:right="139"/>
            </w:pPr>
          </w:p>
        </w:tc>
      </w:tr>
      <w:tr w:rsidR="00FA6F07" w:rsidTr="00B229EC">
        <w:trPr>
          <w:trHeight w:val="3239"/>
        </w:trPr>
        <w:tc>
          <w:tcPr>
            <w:tcW w:w="25" w:type="dxa"/>
            <w:vMerge w:val="restart"/>
            <w:tcBorders>
              <w:top w:val="single" w:sz="4" w:space="0" w:color="000000"/>
              <w:left w:val="nil"/>
              <w:bottom w:val="nil"/>
              <w:right w:val="single" w:sz="4" w:space="0" w:color="000000"/>
            </w:tcBorders>
            <w:tcMar>
              <w:left w:w="0" w:type="dxa"/>
              <w:right w:w="0" w:type="dxa"/>
            </w:tcMar>
          </w:tcPr>
          <w:p w:rsidR="00FA6F07" w:rsidRDefault="00FA6F07">
            <w:pPr>
              <w:pStyle w:val="normal0"/>
            </w:pP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9"/>
              <w:ind w:left="103"/>
            </w:pPr>
            <w:r>
              <w:rPr>
                <w:b/>
                <w:sz w:val="22"/>
                <w:szCs w:val="22"/>
              </w:rPr>
              <w:t>Unit Essential Questions</w:t>
            </w:r>
          </w:p>
          <w:p w:rsidR="00FA6F07" w:rsidRDefault="00B229EC">
            <w:pPr>
              <w:pStyle w:val="normal0"/>
              <w:numPr>
                <w:ilvl w:val="0"/>
                <w:numId w:val="10"/>
              </w:numPr>
              <w:tabs>
                <w:tab w:val="left" w:pos="285"/>
              </w:tabs>
              <w:spacing w:before="29"/>
              <w:ind w:left="285" w:right="402"/>
            </w:pPr>
            <w:r>
              <w:rPr>
                <w:sz w:val="22"/>
                <w:szCs w:val="22"/>
              </w:rPr>
              <w:t>Evaluate why it was necessary for America to establish sphere of influences throughout the world.</w:t>
            </w:r>
          </w:p>
          <w:p w:rsidR="00FA6F07" w:rsidRDefault="00B229EC">
            <w:pPr>
              <w:pStyle w:val="normal0"/>
              <w:numPr>
                <w:ilvl w:val="0"/>
                <w:numId w:val="10"/>
              </w:numPr>
              <w:tabs>
                <w:tab w:val="left" w:pos="285"/>
              </w:tabs>
              <w:spacing w:before="17"/>
              <w:ind w:left="285" w:right="326"/>
            </w:pPr>
            <w:r>
              <w:rPr>
                <w:sz w:val="22"/>
                <w:szCs w:val="22"/>
              </w:rPr>
              <w:t>Analyze the establishment of the United States as a world power.</w:t>
            </w:r>
          </w:p>
          <w:p w:rsidR="00FA6F07" w:rsidRDefault="00B229EC">
            <w:pPr>
              <w:pStyle w:val="normal0"/>
              <w:numPr>
                <w:ilvl w:val="0"/>
                <w:numId w:val="10"/>
              </w:numPr>
              <w:tabs>
                <w:tab w:val="left" w:pos="285"/>
              </w:tabs>
              <w:spacing w:before="40"/>
              <w:ind w:left="285"/>
            </w:pPr>
            <w:r>
              <w:rPr>
                <w:sz w:val="22"/>
                <w:szCs w:val="22"/>
              </w:rPr>
              <w:t>Critique the US as an imperial power.</w:t>
            </w:r>
          </w:p>
        </w:tc>
        <w:tc>
          <w:tcPr>
            <w:tcW w:w="576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spacing w:before="39"/>
              <w:ind w:left="100" w:right="206"/>
            </w:pPr>
            <w:r>
              <w:rPr>
                <w:b/>
                <w:sz w:val="22"/>
                <w:szCs w:val="22"/>
              </w:rPr>
              <w:t>Unit Enduring Understandings</w:t>
            </w:r>
          </w:p>
          <w:p w:rsidR="00FA6F07" w:rsidRDefault="00B229EC">
            <w:pPr>
              <w:pStyle w:val="normal0"/>
              <w:numPr>
                <w:ilvl w:val="0"/>
                <w:numId w:val="7"/>
              </w:numPr>
              <w:tabs>
                <w:tab w:val="left" w:pos="460"/>
              </w:tabs>
              <w:spacing w:before="29"/>
              <w:ind w:left="460" w:right="263"/>
            </w:pPr>
            <w:r>
              <w:rPr>
                <w:sz w:val="22"/>
                <w:szCs w:val="22"/>
              </w:rPr>
              <w:t xml:space="preserve">The ways that the concepts of American </w:t>
            </w:r>
            <w:proofErr w:type="spellStart"/>
            <w:r>
              <w:rPr>
                <w:sz w:val="22"/>
                <w:szCs w:val="22"/>
              </w:rPr>
              <w:t>Exceptionalism</w:t>
            </w:r>
            <w:proofErr w:type="spellEnd"/>
            <w:r>
              <w:rPr>
                <w:sz w:val="22"/>
                <w:szCs w:val="22"/>
              </w:rPr>
              <w:t>/Social Darwinism contribute to the United States emerging as a world power.</w:t>
            </w:r>
          </w:p>
          <w:p w:rsidR="00FA6F07" w:rsidRDefault="00B229EC">
            <w:pPr>
              <w:pStyle w:val="normal0"/>
              <w:numPr>
                <w:ilvl w:val="0"/>
                <w:numId w:val="7"/>
              </w:numPr>
              <w:tabs>
                <w:tab w:val="left" w:pos="460"/>
              </w:tabs>
              <w:ind w:left="460"/>
            </w:pPr>
            <w:r>
              <w:rPr>
                <w:sz w:val="22"/>
                <w:szCs w:val="22"/>
              </w:rPr>
              <w:t>The impact of immigration on national policies.</w:t>
            </w:r>
          </w:p>
          <w:p w:rsidR="00FA6F07" w:rsidRDefault="00B229EC">
            <w:pPr>
              <w:pStyle w:val="normal0"/>
              <w:numPr>
                <w:ilvl w:val="0"/>
                <w:numId w:val="7"/>
              </w:numPr>
              <w:tabs>
                <w:tab w:val="left" w:pos="460"/>
              </w:tabs>
              <w:spacing w:before="17"/>
              <w:ind w:left="460" w:right="664"/>
            </w:pPr>
            <w:r>
              <w:rPr>
                <w:sz w:val="22"/>
                <w:szCs w:val="22"/>
              </w:rPr>
              <w:t>The social impacts of war upon the diverse society that is the United States.</w:t>
            </w:r>
          </w:p>
          <w:p w:rsidR="00FA6F07" w:rsidRDefault="00B229EC">
            <w:pPr>
              <w:pStyle w:val="normal0"/>
              <w:numPr>
                <w:ilvl w:val="0"/>
                <w:numId w:val="7"/>
              </w:numPr>
              <w:tabs>
                <w:tab w:val="left" w:pos="460"/>
              </w:tabs>
              <w:spacing w:before="15"/>
              <w:ind w:left="460" w:right="593"/>
            </w:pPr>
            <w:r>
              <w:rPr>
                <w:sz w:val="22"/>
                <w:szCs w:val="22"/>
              </w:rPr>
              <w:t>How technology influenced how the United States conducts a tactical war effort.</w:t>
            </w:r>
          </w:p>
          <w:p w:rsidR="00FA6F07" w:rsidRDefault="00B229EC">
            <w:pPr>
              <w:pStyle w:val="normal0"/>
              <w:numPr>
                <w:ilvl w:val="0"/>
                <w:numId w:val="7"/>
              </w:numPr>
              <w:tabs>
                <w:tab w:val="left" w:pos="460"/>
              </w:tabs>
              <w:spacing w:before="10"/>
              <w:ind w:left="460" w:right="589"/>
            </w:pPr>
            <w:r>
              <w:rPr>
                <w:sz w:val="22"/>
                <w:szCs w:val="22"/>
              </w:rPr>
              <w:t>Causes and results of the Spanish American War.</w:t>
            </w:r>
          </w:p>
          <w:p w:rsidR="00FA6F07" w:rsidRDefault="00B229EC">
            <w:pPr>
              <w:pStyle w:val="normal0"/>
              <w:numPr>
                <w:ilvl w:val="0"/>
                <w:numId w:val="7"/>
              </w:numPr>
              <w:tabs>
                <w:tab w:val="left" w:pos="460"/>
              </w:tabs>
              <w:spacing w:before="15"/>
              <w:ind w:left="460" w:right="459"/>
            </w:pPr>
            <w:r>
              <w:rPr>
                <w:sz w:val="22"/>
                <w:szCs w:val="22"/>
              </w:rPr>
              <w:t>American leaders looked to extend American influence abroad.</w:t>
            </w:r>
          </w:p>
        </w:tc>
      </w:tr>
      <w:tr w:rsidR="00FA6F07" w:rsidTr="00B229EC">
        <w:trPr>
          <w:trHeight w:val="1349"/>
        </w:trPr>
        <w:tc>
          <w:tcPr>
            <w:tcW w:w="25" w:type="dxa"/>
            <w:vMerge/>
            <w:tcBorders>
              <w:top w:val="single" w:sz="4" w:space="0" w:color="000000"/>
              <w:left w:val="nil"/>
              <w:bottom w:val="nil"/>
              <w:right w:val="single" w:sz="4" w:space="0" w:color="000000"/>
            </w:tcBorders>
            <w:tcMar>
              <w:left w:w="0" w:type="dxa"/>
              <w:right w:w="0" w:type="dxa"/>
            </w:tcMar>
          </w:tcPr>
          <w:p w:rsidR="00FA6F07" w:rsidRDefault="00FA6F07">
            <w:pPr>
              <w:pStyle w:val="normal0"/>
              <w:numPr>
                <w:ilvl w:val="0"/>
                <w:numId w:val="7"/>
              </w:numPr>
              <w:tabs>
                <w:tab w:val="left" w:pos="460"/>
              </w:tabs>
              <w:spacing w:before="15"/>
              <w:ind w:left="460" w:right="459"/>
            </w:pPr>
          </w:p>
        </w:tc>
        <w:tc>
          <w:tcPr>
            <w:tcW w:w="9690" w:type="dxa"/>
            <w:gridSpan w:val="4"/>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A6F07" w:rsidRDefault="00B229EC">
            <w:pPr>
              <w:pStyle w:val="normal0"/>
              <w:ind w:left="103"/>
            </w:pPr>
            <w:r>
              <w:rPr>
                <w:b/>
                <w:sz w:val="22"/>
                <w:szCs w:val="22"/>
              </w:rPr>
              <w:t>Unit Learning Targets (Objectives)</w:t>
            </w:r>
          </w:p>
          <w:p w:rsidR="00FA6F07" w:rsidRDefault="00B229EC">
            <w:pPr>
              <w:pStyle w:val="normal0"/>
              <w:ind w:left="103"/>
            </w:pPr>
            <w:r>
              <w:rPr>
                <w:i/>
                <w:sz w:val="22"/>
                <w:szCs w:val="22"/>
              </w:rPr>
              <w:t>Students will ...</w:t>
            </w:r>
          </w:p>
          <w:p w:rsidR="00FA6F07" w:rsidRDefault="00B229EC">
            <w:pPr>
              <w:pStyle w:val="normal0"/>
              <w:numPr>
                <w:ilvl w:val="0"/>
                <w:numId w:val="3"/>
              </w:numPr>
              <w:tabs>
                <w:tab w:val="left" w:pos="285"/>
              </w:tabs>
              <w:ind w:left="285"/>
            </w:pPr>
            <w:r>
              <w:rPr>
                <w:sz w:val="22"/>
                <w:szCs w:val="22"/>
              </w:rPr>
              <w:t>Identify and label the locations impacted by Imperialism.</w:t>
            </w:r>
          </w:p>
          <w:p w:rsidR="00FA6F07" w:rsidRDefault="00B229EC">
            <w:pPr>
              <w:pStyle w:val="normal0"/>
              <w:numPr>
                <w:ilvl w:val="0"/>
                <w:numId w:val="3"/>
              </w:numPr>
              <w:tabs>
                <w:tab w:val="left" w:pos="285"/>
              </w:tabs>
              <w:ind w:left="285"/>
            </w:pPr>
            <w:r>
              <w:rPr>
                <w:sz w:val="22"/>
                <w:szCs w:val="22"/>
              </w:rPr>
              <w:t>List and analyze documents related to US Imperialism.</w:t>
            </w:r>
          </w:p>
          <w:p w:rsidR="00FA6F07" w:rsidRDefault="00B229EC">
            <w:pPr>
              <w:pStyle w:val="normal0"/>
              <w:numPr>
                <w:ilvl w:val="0"/>
                <w:numId w:val="3"/>
              </w:numPr>
              <w:tabs>
                <w:tab w:val="left" w:pos="285"/>
              </w:tabs>
              <w:ind w:left="285"/>
            </w:pPr>
            <w:r>
              <w:rPr>
                <w:sz w:val="22"/>
                <w:szCs w:val="22"/>
              </w:rPr>
              <w:t>Explain the rationale behind the United States’ need to obtain territory through imperialism.</w:t>
            </w:r>
          </w:p>
        </w:tc>
      </w:tr>
    </w:tbl>
    <w:p w:rsidR="00B229EC" w:rsidRDefault="00B229EC" w:rsidP="00B229EC">
      <w:pPr>
        <w:pStyle w:val="normal0"/>
      </w:pPr>
      <w:r>
        <w:t xml:space="preserve"> </w:t>
      </w:r>
    </w:p>
    <w:p w:rsidR="00B229EC" w:rsidRDefault="00B229EC" w:rsidP="00B229EC">
      <w:pPr>
        <w:pStyle w:val="normal0"/>
      </w:pPr>
    </w:p>
    <w:p w:rsidR="00FA6F07" w:rsidRDefault="00B229EC" w:rsidP="00B229EC">
      <w:pPr>
        <w:pStyle w:val="normal0"/>
      </w:pPr>
      <w:r>
        <w:t>Formative Assessments (Suggested)</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7258050</wp:posOffset>
              </wp:positionH>
              <wp:positionV relativeFrom="paragraph">
                <wp:posOffset>8353425</wp:posOffset>
              </wp:positionV>
              <wp:extent cx="190500" cy="5838825"/>
              <wp:effectExtent b="0" l="0" r="0" t="0"/>
              <wp:wrapNone/>
              <wp:docPr id="8" name=""/>
              <a:graphic>
                <a:graphicData uri="http://schemas.microsoft.com/office/word/2010/wordprocessingGroup">
                  <wpg:wgp>
                    <wpg:cNvGrpSpPr/>
                    <wpg:grpSpPr>
                      <a:xfrm>
                        <a:off x="2273234" y="0"/>
                        <a:ext cx="190500" cy="5838825"/>
                        <a:chOff x="2273234" y="0"/>
                        <a:chExt cx="6145525" cy="7559999"/>
                      </a:xfrm>
                    </wpg:grpSpPr>
                    <wpg:grpSp>
                      <wpg:cNvGrpSpPr/>
                      <wpg:grpSpPr>
                        <a:xfrm>
                          <a:off x="2273234" y="0"/>
                          <a:ext cx="6145525" cy="7559999"/>
                          <a:chOff x="0" y="0"/>
                          <a:chExt cx="6145525" cy="8004175"/>
                        </a:xfrm>
                      </wpg:grpSpPr>
                      <wps:wsp>
                        <wps:cNvSpPr/>
                        <wps:cNvPr id="2" name="Shape 2"/>
                        <wps:spPr>
                          <a:xfrm>
                            <a:off x="0" y="0"/>
                            <a:ext cx="6145525" cy="8004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88" name="Shape 188"/>
                        <wps:spPr>
                          <a:xfrm>
                            <a:off x="10159" y="6984"/>
                            <a:ext cx="66674" cy="2101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89" name="Shape 189"/>
                        <wps:spPr>
                          <a:xfrm>
                            <a:off x="6068694" y="6984"/>
                            <a:ext cx="66674" cy="2101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90" name="Shape 190"/>
                        <wps:spPr>
                          <a:xfrm>
                            <a:off x="76834" y="6984"/>
                            <a:ext cx="5991224" cy="2101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91" name="Shape 191"/>
                        <wps:spPr>
                          <a:xfrm>
                            <a:off x="10159" y="223519"/>
                            <a:ext cx="66674" cy="375856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92" name="Shape 192"/>
                        <wps:spPr>
                          <a:xfrm>
                            <a:off x="6068694" y="223519"/>
                            <a:ext cx="66674" cy="375856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93" name="Shape 193"/>
                        <wps:spPr>
                          <a:xfrm>
                            <a:off x="76834" y="222885"/>
                            <a:ext cx="5991224" cy="21272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94" name="Shape 194"/>
                        <wps:spPr>
                          <a:xfrm>
                            <a:off x="76834" y="43624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95" name="Shape 195"/>
                        <wps:spPr>
                          <a:xfrm>
                            <a:off x="76834" y="62230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96" name="Shape 196"/>
                        <wps:spPr>
                          <a:xfrm>
                            <a:off x="76834" y="808354"/>
                            <a:ext cx="5991224" cy="18605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97" name="Shape 197"/>
                        <wps:spPr>
                          <a:xfrm>
                            <a:off x="76834" y="994409"/>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98" name="Shape 198"/>
                        <wps:spPr>
                          <a:xfrm>
                            <a:off x="76834" y="118046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99" name="Shape 199"/>
                        <wps:spPr>
                          <a:xfrm>
                            <a:off x="76834" y="136652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00" name="Shape 200"/>
                        <wps:spPr>
                          <a:xfrm>
                            <a:off x="76834" y="155257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01" name="Shape 201"/>
                        <wps:spPr>
                          <a:xfrm>
                            <a:off x="76834" y="1737994"/>
                            <a:ext cx="5991224" cy="18605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02" name="Shape 202"/>
                        <wps:spPr>
                          <a:xfrm>
                            <a:off x="76834" y="1924684"/>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03" name="Shape 203"/>
                        <wps:spPr>
                          <a:xfrm>
                            <a:off x="76834" y="211010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04" name="Shape 204"/>
                        <wps:spPr>
                          <a:xfrm>
                            <a:off x="76834" y="2296159"/>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05" name="Shape 205"/>
                        <wps:spPr>
                          <a:xfrm>
                            <a:off x="76834" y="248221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06" name="Shape 206"/>
                        <wps:spPr>
                          <a:xfrm>
                            <a:off x="76834" y="2668269"/>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07" name="Shape 207"/>
                        <wps:spPr>
                          <a:xfrm>
                            <a:off x="76834" y="2854325"/>
                            <a:ext cx="5991224" cy="18605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08" name="Shape 208"/>
                        <wps:spPr>
                          <a:xfrm>
                            <a:off x="76834" y="304038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09" name="Shape 209"/>
                        <wps:spPr>
                          <a:xfrm>
                            <a:off x="76834" y="3226434"/>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0" name="Shape 210"/>
                        <wps:spPr>
                          <a:xfrm>
                            <a:off x="76834" y="3412489"/>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1" name="Shape 211"/>
                        <wps:spPr>
                          <a:xfrm>
                            <a:off x="76834" y="359791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2" name="Shape 212"/>
                        <wps:spPr>
                          <a:xfrm>
                            <a:off x="76834" y="3783964"/>
                            <a:ext cx="5991224" cy="1981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3" name="Shape 213"/>
                        <wps:spPr>
                          <a:xfrm>
                            <a:off x="10159" y="3988435"/>
                            <a:ext cx="66674" cy="132651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4" name="Shape 214"/>
                        <wps:spPr>
                          <a:xfrm>
                            <a:off x="6068694" y="3988435"/>
                            <a:ext cx="66674" cy="132651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5" name="Shape 215"/>
                        <wps:spPr>
                          <a:xfrm>
                            <a:off x="76834" y="3988435"/>
                            <a:ext cx="5991224" cy="2101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6" name="Shape 216"/>
                        <wps:spPr>
                          <a:xfrm>
                            <a:off x="76834" y="419925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7" name="Shape 217"/>
                        <wps:spPr>
                          <a:xfrm>
                            <a:off x="76834" y="438467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8" name="Shape 218"/>
                        <wps:spPr>
                          <a:xfrm>
                            <a:off x="76834" y="457073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9" name="Shape 219"/>
                        <wps:spPr>
                          <a:xfrm>
                            <a:off x="76834" y="4756785"/>
                            <a:ext cx="5991224" cy="16129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20" name="Shape 220"/>
                        <wps:spPr>
                          <a:xfrm>
                            <a:off x="76834" y="4918075"/>
                            <a:ext cx="5991224" cy="2101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21" name="Shape 221"/>
                        <wps:spPr>
                          <a:xfrm>
                            <a:off x="76834" y="5128894"/>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22" name="Shape 222"/>
                        <wps:spPr>
                          <a:xfrm>
                            <a:off x="10159" y="5314950"/>
                            <a:ext cx="66674" cy="170052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23" name="Shape 223"/>
                        <wps:spPr>
                          <a:xfrm>
                            <a:off x="6068694" y="5314950"/>
                            <a:ext cx="66674" cy="170052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24" name="Shape 224"/>
                        <wps:spPr>
                          <a:xfrm>
                            <a:off x="76834" y="5314950"/>
                            <a:ext cx="5991224" cy="21336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25" name="Shape 225"/>
                        <wps:spPr>
                          <a:xfrm>
                            <a:off x="76834" y="552831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26" name="Shape 226"/>
                        <wps:spPr>
                          <a:xfrm>
                            <a:off x="76834" y="571373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27" name="Shape 227"/>
                        <wps:spPr>
                          <a:xfrm>
                            <a:off x="76834" y="589978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28" name="Shape 228"/>
                        <wps:spPr>
                          <a:xfrm>
                            <a:off x="76834" y="6085839"/>
                            <a:ext cx="5991224" cy="18605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29" name="Shape 229"/>
                        <wps:spPr>
                          <a:xfrm>
                            <a:off x="76834" y="627253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30" name="Shape 230"/>
                        <wps:spPr>
                          <a:xfrm>
                            <a:off x="76834" y="645795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31" name="Shape 231"/>
                        <wps:spPr>
                          <a:xfrm>
                            <a:off x="76834" y="6644004"/>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32" name="Shape 232"/>
                        <wps:spPr>
                          <a:xfrm>
                            <a:off x="76834" y="683006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33" name="Shape 233"/>
                        <wps:spPr>
                          <a:xfrm>
                            <a:off x="10159" y="7016114"/>
                            <a:ext cx="66674" cy="9817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34" name="Shape 234"/>
                        <wps:spPr>
                          <a:xfrm>
                            <a:off x="6068694" y="7016114"/>
                            <a:ext cx="66674" cy="9817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35" name="Shape 235"/>
                        <wps:spPr>
                          <a:xfrm>
                            <a:off x="76834" y="7016114"/>
                            <a:ext cx="5991224" cy="1981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36" name="Shape 236"/>
                        <wps:spPr>
                          <a:xfrm>
                            <a:off x="76834" y="7214235"/>
                            <a:ext cx="5991224"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37" name="Shape 237"/>
                        <wps:spPr>
                          <a:xfrm>
                            <a:off x="76834" y="7409179"/>
                            <a:ext cx="5991224" cy="17018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38" name="Shape 238"/>
                        <wps:spPr>
                          <a:xfrm>
                            <a:off x="76834" y="7579995"/>
                            <a:ext cx="5991224" cy="22225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39" name="Shape 239"/>
                        <wps:spPr>
                          <a:xfrm>
                            <a:off x="76834" y="7802879"/>
                            <a:ext cx="5991224"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67456" behindDoc="0" locked="0" layoutInCell="0" allowOverlap="0">
                <wp:simplePos x="0" y="0"/>
                <wp:positionH relativeFrom="margin">
                  <wp:posOffset>7258050</wp:posOffset>
                </wp:positionH>
                <wp:positionV relativeFrom="paragraph">
                  <wp:posOffset>8353425</wp:posOffset>
                </wp:positionV>
                <wp:extent cx="190500" cy="5838825"/>
                <wp:effectExtent l="0" t="0" r="0" b="0"/>
                <wp:wrapNone/>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190500" cy="5838825"/>
                        </a:xfrm>
                        <a:prstGeom prst="rect">
                          <a:avLst/>
                        </a:prstGeom>
                        <a:ln/>
                      </pic:spPr>
                    </pic:pic>
                  </a:graphicData>
                </a:graphic>
              </wp:anchor>
            </w:drawing>
          </w:r>
        </ve:Fallback>
      </ve:AlternateContent>
    </w:p>
    <w:p w:rsidR="00FA6F07" w:rsidRDefault="00B229EC">
      <w:pPr>
        <w:pStyle w:val="normal0"/>
        <w:tabs>
          <w:tab w:val="left" w:pos="2990"/>
        </w:tabs>
        <w:ind w:left="108"/>
      </w:pPr>
      <w:r>
        <w:rPr>
          <w:sz w:val="22"/>
          <w:szCs w:val="22"/>
        </w:rPr>
        <w:t>Observations</w:t>
      </w:r>
      <w:r>
        <w:rPr>
          <w:sz w:val="22"/>
          <w:szCs w:val="22"/>
        </w:rPr>
        <w:tab/>
        <w:t>Questioning</w:t>
      </w:r>
    </w:p>
    <w:p w:rsidR="00FA6F07" w:rsidRDefault="00B229EC">
      <w:pPr>
        <w:pStyle w:val="normal0"/>
        <w:tabs>
          <w:tab w:val="left" w:pos="2990"/>
        </w:tabs>
        <w:spacing w:before="40" w:line="276" w:lineRule="auto"/>
        <w:ind w:left="108" w:right="5192"/>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Kinesthetic Assessments Individual Whiteboards</w:t>
      </w:r>
    </w:p>
    <w:p w:rsidR="00FA6F07" w:rsidRDefault="00B229EC">
      <w:pPr>
        <w:pStyle w:val="normal0"/>
        <w:spacing w:before="1" w:line="278" w:lineRule="auto"/>
        <w:ind w:left="108" w:right="7886"/>
      </w:pPr>
      <w:r>
        <w:rPr>
          <w:sz w:val="22"/>
          <w:szCs w:val="22"/>
        </w:rPr>
        <w:t>Constructive Quizzes Think Pair Share</w:t>
      </w:r>
    </w:p>
    <w:p w:rsidR="00FA6F07" w:rsidRDefault="00B229EC">
      <w:pPr>
        <w:pStyle w:val="normal0"/>
        <w:tabs>
          <w:tab w:val="left" w:pos="463"/>
        </w:tabs>
        <w:spacing w:before="37"/>
      </w:pPr>
      <w:r>
        <w:rPr>
          <w:sz w:val="22"/>
          <w:szCs w:val="22"/>
        </w:rPr>
        <w:t xml:space="preserve">  Layered Curriculum </w:t>
      </w:r>
    </w:p>
    <w:p w:rsidR="00FA6F07" w:rsidRDefault="00B229EC">
      <w:pPr>
        <w:pStyle w:val="normal0"/>
        <w:tabs>
          <w:tab w:val="left" w:pos="463"/>
        </w:tabs>
        <w:spacing w:before="37"/>
      </w:pPr>
      <w:r>
        <w:rPr>
          <w:sz w:val="22"/>
          <w:szCs w:val="22"/>
        </w:rPr>
        <w:t xml:space="preserve">  Flipped Classroom (Student Based Learning)</w:t>
      </w:r>
    </w:p>
    <w:p w:rsidR="00FA6F07" w:rsidRDefault="00FA6F07">
      <w:pPr>
        <w:pStyle w:val="normal0"/>
        <w:spacing w:before="1" w:line="278" w:lineRule="auto"/>
        <w:ind w:left="108" w:right="7886"/>
      </w:pPr>
    </w:p>
    <w:p w:rsidR="00FA6F07" w:rsidRDefault="00B229EC">
      <w:pPr>
        <w:pStyle w:val="normal0"/>
        <w:spacing w:before="1"/>
        <w:ind w:left="108"/>
      </w:pPr>
      <w:r>
        <w:rPr>
          <w:sz w:val="22"/>
          <w:szCs w:val="22"/>
        </w:rPr>
        <w:t>As I See It</w:t>
      </w:r>
    </w:p>
    <w:p w:rsidR="00FA6F07" w:rsidRDefault="00FA6F07">
      <w:pPr>
        <w:pStyle w:val="normal0"/>
      </w:pPr>
    </w:p>
    <w:p w:rsidR="00FA6F07" w:rsidRDefault="00B229EC">
      <w:pPr>
        <w:pStyle w:val="normal0"/>
        <w:numPr>
          <w:ilvl w:val="0"/>
          <w:numId w:val="23"/>
        </w:numPr>
        <w:tabs>
          <w:tab w:val="left" w:pos="829"/>
        </w:tabs>
        <w:spacing w:before="72"/>
        <w:ind w:left="829"/>
      </w:pPr>
      <w:r>
        <w:rPr>
          <w:sz w:val="22"/>
          <w:szCs w:val="22"/>
        </w:rPr>
        <w:t>Homework</w:t>
      </w:r>
    </w:p>
    <w:p w:rsidR="00FA6F07" w:rsidRDefault="00B229EC">
      <w:pPr>
        <w:pStyle w:val="normal0"/>
        <w:numPr>
          <w:ilvl w:val="0"/>
          <w:numId w:val="23"/>
        </w:numPr>
        <w:tabs>
          <w:tab w:val="left" w:pos="829"/>
        </w:tabs>
        <w:spacing w:before="40"/>
        <w:ind w:left="829"/>
      </w:pPr>
      <w:r>
        <w:rPr>
          <w:sz w:val="22"/>
          <w:szCs w:val="22"/>
        </w:rPr>
        <w:t>Class work</w:t>
      </w:r>
    </w:p>
    <w:p w:rsidR="00FA6F07" w:rsidRDefault="00B229EC">
      <w:pPr>
        <w:pStyle w:val="normal0"/>
        <w:numPr>
          <w:ilvl w:val="0"/>
          <w:numId w:val="23"/>
        </w:numPr>
        <w:tabs>
          <w:tab w:val="left" w:pos="829"/>
        </w:tabs>
        <w:spacing w:before="40"/>
        <w:ind w:left="829"/>
      </w:pPr>
      <w:r>
        <w:rPr>
          <w:sz w:val="22"/>
          <w:szCs w:val="22"/>
        </w:rPr>
        <w:t>Teacher observation</w:t>
      </w:r>
    </w:p>
    <w:p w:rsidR="00FA6F07" w:rsidRDefault="00B229EC">
      <w:pPr>
        <w:pStyle w:val="normal0"/>
        <w:numPr>
          <w:ilvl w:val="0"/>
          <w:numId w:val="23"/>
        </w:numPr>
        <w:tabs>
          <w:tab w:val="left" w:pos="829"/>
        </w:tabs>
        <w:spacing w:before="40"/>
        <w:ind w:left="829"/>
      </w:pPr>
      <w:r>
        <w:rPr>
          <w:sz w:val="22"/>
          <w:szCs w:val="22"/>
        </w:rPr>
        <w:t>Group participation</w:t>
      </w:r>
    </w:p>
    <w:p w:rsidR="00FA6F07" w:rsidRDefault="00B229EC">
      <w:pPr>
        <w:pStyle w:val="normal0"/>
        <w:numPr>
          <w:ilvl w:val="0"/>
          <w:numId w:val="23"/>
        </w:numPr>
        <w:tabs>
          <w:tab w:val="left" w:pos="829"/>
        </w:tabs>
        <w:spacing w:before="40"/>
        <w:ind w:left="829"/>
      </w:pPr>
      <w:r>
        <w:rPr>
          <w:sz w:val="22"/>
          <w:szCs w:val="22"/>
        </w:rPr>
        <w:t>Notebook assessment</w:t>
      </w:r>
    </w:p>
    <w:p w:rsidR="00FA6F07" w:rsidRDefault="00B229EC">
      <w:pPr>
        <w:pStyle w:val="normal0"/>
        <w:numPr>
          <w:ilvl w:val="0"/>
          <w:numId w:val="23"/>
        </w:numPr>
        <w:tabs>
          <w:tab w:val="left" w:pos="829"/>
        </w:tabs>
        <w:spacing w:before="40"/>
        <w:ind w:left="829"/>
      </w:pPr>
      <w:r>
        <w:rPr>
          <w:sz w:val="22"/>
          <w:szCs w:val="22"/>
        </w:rPr>
        <w:t>Project presentations</w:t>
      </w:r>
    </w:p>
    <w:p w:rsidR="00FA6F07" w:rsidRDefault="00B229EC">
      <w:pPr>
        <w:pStyle w:val="normal0"/>
        <w:numPr>
          <w:ilvl w:val="0"/>
          <w:numId w:val="23"/>
        </w:numPr>
        <w:tabs>
          <w:tab w:val="left" w:pos="829"/>
        </w:tabs>
        <w:spacing w:before="40"/>
        <w:ind w:left="829"/>
      </w:pPr>
      <w:r>
        <w:rPr>
          <w:sz w:val="22"/>
          <w:szCs w:val="22"/>
        </w:rPr>
        <w:t>Class discussions</w:t>
      </w:r>
    </w:p>
    <w:p w:rsidR="00FA6F07" w:rsidRDefault="00B229EC">
      <w:pPr>
        <w:pStyle w:val="normal0"/>
        <w:numPr>
          <w:ilvl w:val="0"/>
          <w:numId w:val="1"/>
        </w:numPr>
        <w:tabs>
          <w:tab w:val="left" w:pos="848"/>
        </w:tabs>
        <w:spacing w:before="38"/>
        <w:ind w:left="848" w:hanging="740"/>
      </w:pPr>
      <w:r>
        <w:rPr>
          <w:sz w:val="22"/>
          <w:szCs w:val="22"/>
        </w:rPr>
        <w:t>Do Now</w:t>
      </w:r>
    </w:p>
    <w:p w:rsidR="00FA6F07" w:rsidRDefault="00B229EC">
      <w:pPr>
        <w:pStyle w:val="Heading1"/>
        <w:spacing w:before="97"/>
        <w:ind w:left="108"/>
      </w:pPr>
      <w:r>
        <w:t>Summative Assessments</w:t>
      </w:r>
    </w:p>
    <w:p w:rsidR="00FA6F07" w:rsidRDefault="00B229EC">
      <w:pPr>
        <w:pStyle w:val="normal0"/>
        <w:numPr>
          <w:ilvl w:val="0"/>
          <w:numId w:val="23"/>
        </w:numPr>
        <w:tabs>
          <w:tab w:val="left" w:pos="829"/>
        </w:tabs>
        <w:spacing w:before="35"/>
        <w:ind w:left="829"/>
      </w:pPr>
      <w:r>
        <w:rPr>
          <w:sz w:val="22"/>
          <w:szCs w:val="22"/>
        </w:rPr>
        <w:t>Written tests / quizzes consisting of open-ended, multiple-choice, and essay questions.</w:t>
      </w:r>
    </w:p>
    <w:p w:rsidR="00FA6F07" w:rsidRDefault="00B229EC">
      <w:pPr>
        <w:pStyle w:val="normal0"/>
        <w:numPr>
          <w:ilvl w:val="0"/>
          <w:numId w:val="23"/>
        </w:numPr>
        <w:tabs>
          <w:tab w:val="left" w:pos="829"/>
        </w:tabs>
        <w:spacing w:before="40"/>
        <w:ind w:left="829"/>
      </w:pPr>
      <w:r>
        <w:rPr>
          <w:sz w:val="22"/>
          <w:szCs w:val="22"/>
        </w:rPr>
        <w:t>Expository Essays / Position Papers</w:t>
      </w:r>
    </w:p>
    <w:p w:rsidR="00FA6F07" w:rsidRDefault="00B229EC">
      <w:pPr>
        <w:pStyle w:val="normal0"/>
        <w:numPr>
          <w:ilvl w:val="0"/>
          <w:numId w:val="23"/>
        </w:numPr>
        <w:tabs>
          <w:tab w:val="left" w:pos="829"/>
        </w:tabs>
        <w:spacing w:before="40"/>
        <w:ind w:left="829"/>
      </w:pPr>
      <w:r>
        <w:rPr>
          <w:sz w:val="22"/>
          <w:szCs w:val="22"/>
        </w:rPr>
        <w:t>Mid-Term/Final Exams</w:t>
      </w:r>
    </w:p>
    <w:p w:rsidR="00FA6F07" w:rsidRDefault="00FA6F07">
      <w:pPr>
        <w:pStyle w:val="normal0"/>
        <w:spacing w:before="10"/>
      </w:pPr>
    </w:p>
    <w:p w:rsidR="00FA6F07" w:rsidRDefault="00B229EC">
      <w:pPr>
        <w:pStyle w:val="Heading1"/>
        <w:ind w:left="108"/>
      </w:pPr>
      <w:r>
        <w:rPr>
          <w:sz w:val="24"/>
          <w:szCs w:val="24"/>
          <w:u w:val="single"/>
        </w:rPr>
        <w:t>Modifications (ELLs, Special Education, Gifted and Talented)</w:t>
      </w:r>
    </w:p>
    <w:p w:rsidR="00FA6F07" w:rsidRDefault="00B229EC">
      <w:pPr>
        <w:pStyle w:val="normal0"/>
        <w:numPr>
          <w:ilvl w:val="0"/>
          <w:numId w:val="21"/>
        </w:numPr>
        <w:tabs>
          <w:tab w:val="left" w:pos="829"/>
        </w:tabs>
        <w:spacing w:before="40"/>
        <w:ind w:left="829"/>
      </w:pPr>
      <w:r>
        <w:rPr>
          <w:sz w:val="22"/>
          <w:szCs w:val="22"/>
        </w:rPr>
        <w:t>Follow all IEP modifications/504 plan</w:t>
      </w:r>
    </w:p>
    <w:p w:rsidR="00FA6F07" w:rsidRDefault="00B229EC">
      <w:pPr>
        <w:pStyle w:val="normal0"/>
        <w:numPr>
          <w:ilvl w:val="0"/>
          <w:numId w:val="18"/>
        </w:numPr>
        <w:tabs>
          <w:tab w:val="left" w:pos="829"/>
        </w:tabs>
        <w:spacing w:before="40"/>
        <w:ind w:left="829"/>
      </w:pPr>
      <w:r>
        <w:rPr>
          <w:sz w:val="22"/>
          <w:szCs w:val="22"/>
        </w:rPr>
        <w:t>Teacher tutoring</w:t>
      </w:r>
    </w:p>
    <w:p w:rsidR="00FA6F07" w:rsidRDefault="00B229EC">
      <w:pPr>
        <w:pStyle w:val="normal0"/>
        <w:numPr>
          <w:ilvl w:val="0"/>
          <w:numId w:val="18"/>
        </w:numPr>
        <w:tabs>
          <w:tab w:val="left" w:pos="829"/>
        </w:tabs>
        <w:spacing w:before="40"/>
        <w:ind w:left="829"/>
      </w:pPr>
      <w:r>
        <w:rPr>
          <w:sz w:val="22"/>
          <w:szCs w:val="22"/>
        </w:rPr>
        <w:lastRenderedPageBreak/>
        <w:t>Peer tutoring</w:t>
      </w:r>
    </w:p>
    <w:p w:rsidR="00FA6F07" w:rsidRDefault="00B229EC">
      <w:pPr>
        <w:pStyle w:val="normal0"/>
        <w:numPr>
          <w:ilvl w:val="0"/>
          <w:numId w:val="18"/>
        </w:numPr>
        <w:tabs>
          <w:tab w:val="left" w:pos="829"/>
        </w:tabs>
        <w:spacing w:before="40"/>
        <w:ind w:left="829"/>
      </w:pPr>
      <w:r>
        <w:rPr>
          <w:sz w:val="22"/>
          <w:szCs w:val="22"/>
        </w:rPr>
        <w:t>Cooperative learning groups</w:t>
      </w:r>
    </w:p>
    <w:p w:rsidR="00FA6F07" w:rsidRDefault="00B229EC">
      <w:pPr>
        <w:pStyle w:val="normal0"/>
        <w:numPr>
          <w:ilvl w:val="0"/>
          <w:numId w:val="18"/>
        </w:numPr>
        <w:tabs>
          <w:tab w:val="left" w:pos="829"/>
        </w:tabs>
        <w:spacing w:before="40"/>
        <w:ind w:left="829"/>
      </w:pPr>
      <w:r>
        <w:rPr>
          <w:sz w:val="22"/>
          <w:szCs w:val="22"/>
        </w:rPr>
        <w:t>Modified assignments</w:t>
      </w:r>
    </w:p>
    <w:p w:rsidR="00FA6F07" w:rsidRDefault="00B229EC">
      <w:pPr>
        <w:pStyle w:val="normal0"/>
        <w:numPr>
          <w:ilvl w:val="0"/>
          <w:numId w:val="18"/>
        </w:numPr>
        <w:tabs>
          <w:tab w:val="left" w:pos="829"/>
        </w:tabs>
        <w:spacing w:before="40"/>
        <w:ind w:left="829"/>
      </w:pPr>
      <w:r>
        <w:rPr>
          <w:sz w:val="22"/>
          <w:szCs w:val="22"/>
        </w:rPr>
        <w:t>Differentiated instruction</w:t>
      </w:r>
    </w:p>
    <w:p w:rsidR="00FA6F07" w:rsidRDefault="00B229EC">
      <w:pPr>
        <w:pStyle w:val="normal0"/>
        <w:tabs>
          <w:tab w:val="left" w:pos="460"/>
        </w:tabs>
        <w:spacing w:before="37"/>
        <w:ind w:left="461" w:hanging="361"/>
      </w:pPr>
      <w:r>
        <w:rPr>
          <w:b/>
          <w:sz w:val="22"/>
          <w:szCs w:val="22"/>
        </w:rPr>
        <w:t>Presentation accommodations</w:t>
      </w:r>
      <w:r>
        <w:rPr>
          <w:sz w:val="22"/>
          <w:szCs w:val="22"/>
        </w:rPr>
        <w:t xml:space="preserve"> allow a student to:</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Listen to audio recordings instead of reading text</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Learn content from audio books, movies, videos and digital media instead of reading print versions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Work with fewer items per page or line and/or materials in a larger print size</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Have a designated reader</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Hear instructions orally</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Record a lesson, instead of taking notes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Have another student share class notes with him</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Be given an outline of a lesson</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Use visual presentations of verbal material, such as word webs and visual organizers</w:t>
      </w:r>
    </w:p>
    <w:p w:rsidR="00FA6F07" w:rsidRDefault="00B229EC">
      <w:pPr>
        <w:pStyle w:val="normal0"/>
        <w:numPr>
          <w:ilvl w:val="0"/>
          <w:numId w:val="28"/>
        </w:numPr>
        <w:tabs>
          <w:tab w:val="left" w:pos="460"/>
        </w:tabs>
        <w:spacing w:before="37"/>
        <w:ind w:hanging="360"/>
        <w:contextualSpacing/>
        <w:rPr>
          <w:sz w:val="22"/>
          <w:szCs w:val="22"/>
        </w:rPr>
      </w:pPr>
      <w:r>
        <w:rPr>
          <w:sz w:val="22"/>
          <w:szCs w:val="22"/>
        </w:rPr>
        <w:t>Be given a written list of instructions</w:t>
      </w:r>
    </w:p>
    <w:p w:rsidR="00FA6F07" w:rsidRDefault="00B229EC">
      <w:pPr>
        <w:pStyle w:val="normal0"/>
        <w:tabs>
          <w:tab w:val="left" w:pos="460"/>
        </w:tabs>
        <w:spacing w:before="37"/>
        <w:ind w:left="461" w:hanging="361"/>
      </w:pPr>
      <w:r>
        <w:rPr>
          <w:b/>
          <w:sz w:val="22"/>
          <w:szCs w:val="22"/>
        </w:rPr>
        <w:t>Response accommodations</w:t>
      </w:r>
      <w:r>
        <w:rPr>
          <w:sz w:val="22"/>
          <w:szCs w:val="22"/>
        </w:rPr>
        <w:t xml:space="preserve"> allow a student to:</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Give responses in a form (oral or written) that’s easier for him</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Dictate answers to a scribe</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Capture responses on an audio recorder</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Use a spelling dictionary or electronic spell-checker</w:t>
      </w:r>
    </w:p>
    <w:p w:rsidR="00FA6F07" w:rsidRDefault="00B229EC">
      <w:pPr>
        <w:pStyle w:val="normal0"/>
        <w:numPr>
          <w:ilvl w:val="0"/>
          <w:numId w:val="53"/>
        </w:numPr>
        <w:tabs>
          <w:tab w:val="left" w:pos="460"/>
        </w:tabs>
        <w:spacing w:before="37"/>
        <w:ind w:hanging="360"/>
        <w:contextualSpacing/>
        <w:rPr>
          <w:sz w:val="22"/>
          <w:szCs w:val="22"/>
        </w:rPr>
      </w:pPr>
      <w:r>
        <w:rPr>
          <w:sz w:val="22"/>
          <w:szCs w:val="22"/>
        </w:rPr>
        <w:t>Use a word processor to type notes or give responses in class</w:t>
      </w:r>
    </w:p>
    <w:p w:rsidR="00FA6F07" w:rsidRDefault="00B229EC">
      <w:pPr>
        <w:pStyle w:val="normal0"/>
        <w:tabs>
          <w:tab w:val="left" w:pos="460"/>
        </w:tabs>
        <w:spacing w:before="37"/>
        <w:ind w:left="461" w:hanging="361"/>
      </w:pPr>
      <w:r>
        <w:rPr>
          <w:b/>
          <w:sz w:val="22"/>
          <w:szCs w:val="22"/>
        </w:rPr>
        <w:t>Setting accommodations</w:t>
      </w:r>
      <w:r>
        <w:rPr>
          <w:sz w:val="22"/>
          <w:szCs w:val="22"/>
        </w:rPr>
        <w:t xml:space="preserve"> allow a student to:</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Work or take a test in a different setting, such as a quiet room with few distractions</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Sit where he learns best (for example, near the teacher)</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Use special lighting or acoustics</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Take a test in small group setting</w:t>
      </w:r>
    </w:p>
    <w:p w:rsidR="00FA6F07" w:rsidRDefault="00B229EC">
      <w:pPr>
        <w:pStyle w:val="normal0"/>
        <w:numPr>
          <w:ilvl w:val="0"/>
          <w:numId w:val="85"/>
        </w:numPr>
        <w:tabs>
          <w:tab w:val="left" w:pos="460"/>
        </w:tabs>
        <w:spacing w:before="37"/>
        <w:ind w:hanging="360"/>
        <w:contextualSpacing/>
        <w:rPr>
          <w:sz w:val="22"/>
          <w:szCs w:val="22"/>
        </w:rPr>
      </w:pPr>
      <w:r>
        <w:rPr>
          <w:sz w:val="22"/>
          <w:szCs w:val="22"/>
        </w:rPr>
        <w:t>Use sensory tools such as an exercise band that can be looped around a chair’s legs (so fidgety kids can kick it and quietly get their energy out)</w:t>
      </w:r>
    </w:p>
    <w:p w:rsidR="00FA6F07" w:rsidRDefault="00B229EC">
      <w:pPr>
        <w:pStyle w:val="normal0"/>
        <w:tabs>
          <w:tab w:val="left" w:pos="460"/>
        </w:tabs>
        <w:spacing w:before="37"/>
        <w:ind w:left="461" w:hanging="361"/>
      </w:pPr>
      <w:r>
        <w:rPr>
          <w:b/>
          <w:sz w:val="22"/>
          <w:szCs w:val="22"/>
        </w:rPr>
        <w:t>Timing accommodations</w:t>
      </w:r>
      <w:r>
        <w:rPr>
          <w:sz w:val="22"/>
          <w:szCs w:val="22"/>
        </w:rPr>
        <w:t xml:space="preserve"> allow a student to:</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Take more time to complete a task or a test</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Have extra time to process oral information and directions</w:t>
      </w:r>
    </w:p>
    <w:p w:rsidR="00FA6F07" w:rsidRDefault="00B229EC">
      <w:pPr>
        <w:pStyle w:val="normal0"/>
        <w:numPr>
          <w:ilvl w:val="0"/>
          <w:numId w:val="71"/>
        </w:numPr>
        <w:tabs>
          <w:tab w:val="left" w:pos="460"/>
        </w:tabs>
        <w:spacing w:before="37"/>
        <w:ind w:hanging="360"/>
        <w:contextualSpacing/>
        <w:rPr>
          <w:sz w:val="22"/>
          <w:szCs w:val="22"/>
        </w:rPr>
      </w:pPr>
      <w:r>
        <w:rPr>
          <w:sz w:val="22"/>
          <w:szCs w:val="22"/>
        </w:rPr>
        <w:t>Take frequent breaks, such as after completing a task</w:t>
      </w:r>
    </w:p>
    <w:p w:rsidR="00FA6F07" w:rsidRDefault="00B229EC">
      <w:pPr>
        <w:pStyle w:val="normal0"/>
        <w:tabs>
          <w:tab w:val="left" w:pos="460"/>
        </w:tabs>
        <w:spacing w:before="37"/>
        <w:ind w:left="461" w:hanging="361"/>
      </w:pPr>
      <w:r>
        <w:rPr>
          <w:b/>
          <w:sz w:val="22"/>
          <w:szCs w:val="22"/>
        </w:rPr>
        <w:t>Scheduling accommodations</w:t>
      </w:r>
      <w:r>
        <w:rPr>
          <w:sz w:val="22"/>
          <w:szCs w:val="22"/>
        </w:rPr>
        <w:t xml:space="preserve"> allow a student to:</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more time to complete a project</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a test in several timed sessions or over several days</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sections of a test in a different order</w:t>
      </w:r>
    </w:p>
    <w:p w:rsidR="00FA6F07" w:rsidRDefault="00B229EC">
      <w:pPr>
        <w:pStyle w:val="normal0"/>
        <w:numPr>
          <w:ilvl w:val="0"/>
          <w:numId w:val="49"/>
        </w:numPr>
        <w:tabs>
          <w:tab w:val="left" w:pos="460"/>
        </w:tabs>
        <w:spacing w:before="37"/>
        <w:ind w:hanging="360"/>
        <w:contextualSpacing/>
        <w:rPr>
          <w:sz w:val="22"/>
          <w:szCs w:val="22"/>
        </w:rPr>
      </w:pPr>
      <w:r>
        <w:rPr>
          <w:sz w:val="22"/>
          <w:szCs w:val="22"/>
        </w:rPr>
        <w:t>Take a test at a specific time of day</w:t>
      </w:r>
    </w:p>
    <w:p w:rsidR="00FA6F07" w:rsidRDefault="00B229EC">
      <w:pPr>
        <w:pStyle w:val="normal0"/>
        <w:tabs>
          <w:tab w:val="left" w:pos="460"/>
        </w:tabs>
        <w:spacing w:before="37"/>
        <w:ind w:left="461" w:hanging="361"/>
      </w:pPr>
      <w:r>
        <w:rPr>
          <w:b/>
          <w:sz w:val="22"/>
          <w:szCs w:val="22"/>
        </w:rPr>
        <w:t>Organization skills accommodations</w:t>
      </w:r>
      <w:r>
        <w:rPr>
          <w:sz w:val="22"/>
          <w:szCs w:val="22"/>
        </w:rPr>
        <w:t xml:space="preserve"> allow a student to:</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Use an alarm to help with time management</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Mark texts with a highlighter</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Have help coordinating assignments in a book or planner</w:t>
      </w:r>
    </w:p>
    <w:p w:rsidR="00FA6F07" w:rsidRDefault="00B229EC">
      <w:pPr>
        <w:pStyle w:val="normal0"/>
        <w:numPr>
          <w:ilvl w:val="0"/>
          <w:numId w:val="75"/>
        </w:numPr>
        <w:tabs>
          <w:tab w:val="left" w:pos="460"/>
        </w:tabs>
        <w:spacing w:before="37"/>
        <w:ind w:hanging="360"/>
        <w:contextualSpacing/>
        <w:rPr>
          <w:sz w:val="22"/>
          <w:szCs w:val="22"/>
        </w:rPr>
      </w:pPr>
      <w:r>
        <w:rPr>
          <w:sz w:val="22"/>
          <w:szCs w:val="22"/>
        </w:rPr>
        <w:t>Receive study skills instruction</w:t>
      </w:r>
    </w:p>
    <w:p w:rsidR="00FA6F07" w:rsidRDefault="00B229EC">
      <w:pPr>
        <w:pStyle w:val="normal0"/>
        <w:tabs>
          <w:tab w:val="left" w:pos="460"/>
        </w:tabs>
        <w:spacing w:before="37"/>
        <w:ind w:left="461" w:hanging="361"/>
      </w:pPr>
      <w:r>
        <w:rPr>
          <w:b/>
          <w:sz w:val="22"/>
          <w:szCs w:val="22"/>
        </w:rPr>
        <w:t>Assignment modifications</w:t>
      </w:r>
      <w:r>
        <w:rPr>
          <w:sz w:val="22"/>
          <w:szCs w:val="22"/>
        </w:rPr>
        <w:t xml:space="preserve"> allow a student to:</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Complete fewer or different homework problems than peers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Write shorter papers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Answer fewer or different test questions</w:t>
      </w:r>
    </w:p>
    <w:p w:rsidR="00FA6F07" w:rsidRDefault="00B229EC">
      <w:pPr>
        <w:pStyle w:val="normal0"/>
        <w:numPr>
          <w:ilvl w:val="0"/>
          <w:numId w:val="26"/>
        </w:numPr>
        <w:tabs>
          <w:tab w:val="left" w:pos="460"/>
        </w:tabs>
        <w:spacing w:before="37"/>
        <w:ind w:hanging="360"/>
        <w:contextualSpacing/>
        <w:rPr>
          <w:sz w:val="22"/>
          <w:szCs w:val="22"/>
        </w:rPr>
      </w:pPr>
      <w:r>
        <w:rPr>
          <w:sz w:val="22"/>
          <w:szCs w:val="22"/>
        </w:rPr>
        <w:t>Create alternate projects or assignments</w:t>
      </w:r>
    </w:p>
    <w:p w:rsidR="00FA6F07" w:rsidRDefault="00B229EC">
      <w:pPr>
        <w:pStyle w:val="normal0"/>
        <w:tabs>
          <w:tab w:val="left" w:pos="460"/>
        </w:tabs>
        <w:spacing w:before="37"/>
        <w:ind w:left="461" w:hanging="361"/>
      </w:pPr>
      <w:r>
        <w:rPr>
          <w:b/>
          <w:sz w:val="22"/>
          <w:szCs w:val="22"/>
        </w:rPr>
        <w:t>Curriculum modifications</w:t>
      </w:r>
      <w:r>
        <w:rPr>
          <w:sz w:val="22"/>
          <w:szCs w:val="22"/>
        </w:rPr>
        <w:t xml:space="preserve"> allow a student to:</w:t>
      </w:r>
    </w:p>
    <w:p w:rsidR="00FA6F07" w:rsidRDefault="00B229EC">
      <w:pPr>
        <w:pStyle w:val="normal0"/>
        <w:numPr>
          <w:ilvl w:val="0"/>
          <w:numId w:val="29"/>
        </w:numPr>
        <w:tabs>
          <w:tab w:val="left" w:pos="460"/>
        </w:tabs>
        <w:spacing w:before="37"/>
        <w:ind w:hanging="360"/>
        <w:contextualSpacing/>
        <w:rPr>
          <w:sz w:val="22"/>
          <w:szCs w:val="22"/>
        </w:rPr>
      </w:pPr>
      <w:r>
        <w:rPr>
          <w:sz w:val="22"/>
          <w:szCs w:val="22"/>
        </w:rPr>
        <w:t xml:space="preserve">Learn different material </w:t>
      </w:r>
    </w:p>
    <w:p w:rsidR="00FA6F07" w:rsidRDefault="00B229EC">
      <w:pPr>
        <w:pStyle w:val="normal0"/>
        <w:numPr>
          <w:ilvl w:val="0"/>
          <w:numId w:val="29"/>
        </w:numPr>
        <w:tabs>
          <w:tab w:val="left" w:pos="460"/>
        </w:tabs>
        <w:spacing w:before="37"/>
        <w:ind w:hanging="360"/>
        <w:contextualSpacing/>
        <w:rPr>
          <w:sz w:val="22"/>
          <w:szCs w:val="22"/>
        </w:rPr>
      </w:pPr>
      <w:r>
        <w:rPr>
          <w:sz w:val="22"/>
          <w:szCs w:val="22"/>
        </w:rPr>
        <w:t>Get graded or assessed using a different standard than the one for classmates</w:t>
      </w:r>
    </w:p>
    <w:p w:rsidR="00FA6F07" w:rsidRDefault="00FA6F07">
      <w:pPr>
        <w:pStyle w:val="normal0"/>
      </w:pPr>
    </w:p>
    <w:p w:rsidR="00FA6F07" w:rsidRDefault="00B229EC">
      <w:pPr>
        <w:pStyle w:val="normal0"/>
        <w:spacing w:before="75"/>
        <w:ind w:left="108"/>
      </w:pPr>
      <w:r>
        <w:rPr>
          <w:b/>
          <w:u w:val="single"/>
        </w:rPr>
        <w:t xml:space="preserve">Curriculum development Resources/Instructional Materials/Equipment </w:t>
      </w:r>
      <w:proofErr w:type="gramStart"/>
      <w:r>
        <w:rPr>
          <w:b/>
          <w:u w:val="single"/>
        </w:rPr>
        <w:t>Needed</w:t>
      </w:r>
      <w:proofErr w:type="gramEnd"/>
      <w:r>
        <w:rPr>
          <w:b/>
          <w:u w:val="single"/>
        </w:rPr>
        <w:t xml:space="preserve"> /Teacher Resources:</w:t>
      </w:r>
    </w:p>
    <w:p w:rsidR="00FA6F07" w:rsidRDefault="00B229EC">
      <w:pPr>
        <w:pStyle w:val="normal0"/>
        <w:numPr>
          <w:ilvl w:val="0"/>
          <w:numId w:val="1"/>
        </w:numPr>
        <w:tabs>
          <w:tab w:val="left" w:pos="460"/>
        </w:tabs>
        <w:spacing w:before="37"/>
        <w:contextualSpacing/>
      </w:pPr>
      <w:r>
        <w:rPr>
          <w:sz w:val="22"/>
          <w:szCs w:val="22"/>
        </w:rPr>
        <w:lastRenderedPageBreak/>
        <w:t xml:space="preserve">District textbook example:  </w:t>
      </w:r>
    </w:p>
    <w:p w:rsidR="00FA6F07" w:rsidRDefault="00B229EC">
      <w:pPr>
        <w:pStyle w:val="normal0"/>
        <w:numPr>
          <w:ilvl w:val="1"/>
          <w:numId w:val="1"/>
        </w:numPr>
        <w:tabs>
          <w:tab w:val="left" w:pos="460"/>
        </w:tabs>
        <w:spacing w:before="37"/>
        <w:contextualSpacing/>
      </w:pPr>
      <w:r>
        <w:rPr>
          <w:sz w:val="22"/>
          <w:szCs w:val="22"/>
        </w:rPr>
        <w:t xml:space="preserve">Example- </w:t>
      </w:r>
      <w:r>
        <w:rPr>
          <w:sz w:val="22"/>
          <w:szCs w:val="22"/>
          <w:u w:val="single"/>
        </w:rPr>
        <w:t xml:space="preserve">United States History and Geography </w:t>
      </w:r>
      <w:r>
        <w:rPr>
          <w:i/>
          <w:sz w:val="22"/>
          <w:szCs w:val="22"/>
        </w:rPr>
        <w:t>McGraw Hill Textbook (Online Digital Textbook)</w:t>
      </w:r>
    </w:p>
    <w:p w:rsidR="00FA6F07" w:rsidRDefault="00B229EC">
      <w:pPr>
        <w:pStyle w:val="normal0"/>
        <w:numPr>
          <w:ilvl w:val="0"/>
          <w:numId w:val="1"/>
        </w:numPr>
        <w:tabs>
          <w:tab w:val="left" w:pos="460"/>
        </w:tabs>
        <w:spacing w:before="37"/>
        <w:contextualSpacing/>
      </w:pPr>
      <w:r>
        <w:rPr>
          <w:sz w:val="22"/>
          <w:szCs w:val="22"/>
        </w:rPr>
        <w:t>Graphic organizers</w:t>
      </w:r>
    </w:p>
    <w:p w:rsidR="00FA6F07" w:rsidRDefault="00B229EC">
      <w:pPr>
        <w:pStyle w:val="normal0"/>
        <w:numPr>
          <w:ilvl w:val="0"/>
          <w:numId w:val="1"/>
        </w:numPr>
        <w:tabs>
          <w:tab w:val="left" w:pos="460"/>
        </w:tabs>
        <w:spacing w:before="37"/>
        <w:contextualSpacing/>
      </w:pPr>
      <w:r>
        <w:rPr>
          <w:sz w:val="22"/>
          <w:szCs w:val="22"/>
        </w:rPr>
        <w:t>Supplemental readings</w:t>
      </w:r>
    </w:p>
    <w:p w:rsidR="00FA6F07" w:rsidRDefault="00B229EC">
      <w:pPr>
        <w:pStyle w:val="normal0"/>
        <w:numPr>
          <w:ilvl w:val="0"/>
          <w:numId w:val="1"/>
        </w:numPr>
        <w:tabs>
          <w:tab w:val="left" w:pos="291"/>
        </w:tabs>
        <w:spacing w:before="42"/>
        <w:contextualSpacing/>
      </w:pPr>
      <w:r>
        <w:rPr>
          <w:sz w:val="22"/>
          <w:szCs w:val="22"/>
        </w:rPr>
        <w:t>Relevant Video Clips-  “Rough Riders”</w:t>
      </w:r>
    </w:p>
    <w:p w:rsidR="00FA6F07" w:rsidRDefault="00B229EC">
      <w:pPr>
        <w:pStyle w:val="normal0"/>
        <w:numPr>
          <w:ilvl w:val="0"/>
          <w:numId w:val="1"/>
        </w:numPr>
        <w:tabs>
          <w:tab w:val="left" w:pos="291"/>
        </w:tabs>
        <w:spacing w:before="37"/>
        <w:contextualSpacing/>
      </w:pPr>
      <w:r>
        <w:rPr>
          <w:sz w:val="22"/>
          <w:szCs w:val="22"/>
        </w:rPr>
        <w:t>American Heritage Primary Source Library</w:t>
      </w:r>
    </w:p>
    <w:p w:rsidR="00FA6F07" w:rsidRDefault="00B229EC">
      <w:pPr>
        <w:pStyle w:val="normal0"/>
        <w:numPr>
          <w:ilvl w:val="0"/>
          <w:numId w:val="1"/>
        </w:numPr>
        <w:tabs>
          <w:tab w:val="left" w:pos="460"/>
        </w:tabs>
        <w:spacing w:before="42"/>
        <w:contextualSpacing/>
      </w:pPr>
      <w:r>
        <w:rPr>
          <w:sz w:val="22"/>
          <w:szCs w:val="22"/>
        </w:rPr>
        <w:t xml:space="preserve">Internet use </w:t>
      </w:r>
    </w:p>
    <w:p w:rsidR="00FA6F07" w:rsidRDefault="00B229EC">
      <w:pPr>
        <w:pStyle w:val="normal0"/>
        <w:numPr>
          <w:ilvl w:val="1"/>
          <w:numId w:val="1"/>
        </w:numPr>
        <w:tabs>
          <w:tab w:val="left" w:pos="460"/>
        </w:tabs>
        <w:spacing w:before="42"/>
        <w:contextualSpacing/>
        <w:rPr>
          <w:sz w:val="22"/>
          <w:szCs w:val="22"/>
        </w:rPr>
      </w:pPr>
      <w:r>
        <w:rPr>
          <w:sz w:val="22"/>
          <w:szCs w:val="22"/>
        </w:rPr>
        <w:t>Example- Library of Congress</w:t>
      </w:r>
    </w:p>
    <w:p w:rsidR="00FA6F07" w:rsidRDefault="00B229EC">
      <w:pPr>
        <w:pStyle w:val="normal0"/>
        <w:numPr>
          <w:ilvl w:val="1"/>
          <w:numId w:val="1"/>
        </w:numPr>
        <w:tabs>
          <w:tab w:val="left" w:pos="460"/>
        </w:tabs>
        <w:spacing w:before="42"/>
        <w:rPr>
          <w:sz w:val="22"/>
          <w:szCs w:val="22"/>
        </w:rPr>
      </w:pPr>
      <w:r>
        <w:rPr>
          <w:sz w:val="22"/>
          <w:szCs w:val="22"/>
        </w:rPr>
        <w:t>Graphic organizers</w:t>
      </w:r>
    </w:p>
    <w:p w:rsidR="00FA6F07" w:rsidRDefault="00B229EC">
      <w:pPr>
        <w:pStyle w:val="normal0"/>
        <w:numPr>
          <w:ilvl w:val="0"/>
          <w:numId w:val="1"/>
        </w:numPr>
        <w:tabs>
          <w:tab w:val="left" w:pos="291"/>
        </w:tabs>
        <w:spacing w:before="42"/>
        <w:ind w:left="291"/>
      </w:pPr>
      <w:r>
        <w:rPr>
          <w:sz w:val="22"/>
          <w:szCs w:val="22"/>
        </w:rPr>
        <w:t>Supplemental Readings</w:t>
      </w:r>
    </w:p>
    <w:p w:rsidR="00FA6F07" w:rsidRDefault="00FA6F07">
      <w:pPr>
        <w:pStyle w:val="normal0"/>
        <w:tabs>
          <w:tab w:val="left" w:pos="291"/>
        </w:tabs>
        <w:spacing w:before="42"/>
      </w:pPr>
    </w:p>
    <w:p w:rsidR="00FA6F07" w:rsidRDefault="00B229EC">
      <w:pPr>
        <w:pStyle w:val="normal0"/>
        <w:spacing w:before="40" w:line="288" w:lineRule="auto"/>
      </w:pPr>
      <w:r>
        <w:rPr>
          <w:b/>
          <w:u w:val="single"/>
        </w:rPr>
        <w:t>Technology Integration:</w:t>
      </w:r>
    </w:p>
    <w:p w:rsidR="00FA6F07" w:rsidRDefault="00B229EC">
      <w:pPr>
        <w:pStyle w:val="normal0"/>
        <w:numPr>
          <w:ilvl w:val="0"/>
          <w:numId w:val="25"/>
        </w:numPr>
        <w:spacing w:before="40" w:line="288" w:lineRule="auto"/>
        <w:ind w:hanging="360"/>
        <w:contextualSpacing/>
      </w:pPr>
      <w:r>
        <w:t>Kahn Academy</w:t>
      </w:r>
    </w:p>
    <w:p w:rsidR="00FA6F07" w:rsidRDefault="00B229EC">
      <w:pPr>
        <w:pStyle w:val="normal0"/>
        <w:numPr>
          <w:ilvl w:val="0"/>
          <w:numId w:val="25"/>
        </w:numPr>
        <w:spacing w:line="288" w:lineRule="auto"/>
        <w:ind w:hanging="360"/>
        <w:contextualSpacing/>
      </w:pPr>
      <w:r>
        <w:t>Crash Course (</w:t>
      </w:r>
      <w:proofErr w:type="spellStart"/>
      <w:r>
        <w:t>Youtube</w:t>
      </w:r>
      <w:proofErr w:type="spellEnd"/>
      <w:r>
        <w:t xml:space="preserve"> video)</w:t>
      </w:r>
    </w:p>
    <w:p w:rsidR="00FA6F07" w:rsidRDefault="00B229EC">
      <w:pPr>
        <w:pStyle w:val="normal0"/>
        <w:numPr>
          <w:ilvl w:val="0"/>
          <w:numId w:val="25"/>
        </w:numPr>
        <w:spacing w:line="288" w:lineRule="auto"/>
        <w:ind w:hanging="360"/>
        <w:contextualSpacing/>
      </w:pPr>
      <w:r>
        <w:t>graphic novels</w:t>
      </w:r>
    </w:p>
    <w:p w:rsidR="00FA6F07" w:rsidRDefault="00B229EC">
      <w:pPr>
        <w:pStyle w:val="normal0"/>
        <w:numPr>
          <w:ilvl w:val="0"/>
          <w:numId w:val="25"/>
        </w:numPr>
        <w:spacing w:line="288" w:lineRule="auto"/>
        <w:ind w:hanging="360"/>
        <w:contextualSpacing/>
        <w:rPr>
          <w:b/>
        </w:rPr>
      </w:pPr>
      <w:r>
        <w:t>Collaborative documents using Google docs or Wikis</w:t>
      </w:r>
    </w:p>
    <w:p w:rsidR="00FA6F07" w:rsidRDefault="00B229EC">
      <w:pPr>
        <w:pStyle w:val="normal0"/>
        <w:numPr>
          <w:ilvl w:val="0"/>
          <w:numId w:val="25"/>
        </w:numPr>
        <w:spacing w:line="288" w:lineRule="auto"/>
        <w:ind w:hanging="360"/>
        <w:contextualSpacing/>
      </w:pPr>
      <w:r>
        <w:t xml:space="preserve">Podcasts, blogs, </w:t>
      </w:r>
      <w:proofErr w:type="spellStart"/>
      <w:r>
        <w:t>webquests</w:t>
      </w:r>
      <w:proofErr w:type="spellEnd"/>
      <w:r>
        <w:t xml:space="preserve">, Keynote projects, online journal articles, discussion boards (i.e.: Turn it In and </w:t>
      </w:r>
      <w:proofErr w:type="spellStart"/>
      <w:r>
        <w:t>Edmodo</w:t>
      </w:r>
      <w:proofErr w:type="spellEnd"/>
      <w:r>
        <w:t>)</w:t>
      </w:r>
    </w:p>
    <w:p w:rsidR="00FA6F07" w:rsidRDefault="00B229EC">
      <w:pPr>
        <w:pStyle w:val="normal0"/>
        <w:numPr>
          <w:ilvl w:val="0"/>
          <w:numId w:val="25"/>
        </w:numPr>
        <w:spacing w:line="288" w:lineRule="auto"/>
        <w:ind w:hanging="360"/>
        <w:contextualSpacing/>
      </w:pPr>
      <w:proofErr w:type="spellStart"/>
      <w:r>
        <w:t>TeacherTube</w:t>
      </w:r>
      <w:proofErr w:type="spellEnd"/>
    </w:p>
    <w:p w:rsidR="00FA6F07" w:rsidRDefault="00B229EC">
      <w:pPr>
        <w:pStyle w:val="normal0"/>
        <w:numPr>
          <w:ilvl w:val="0"/>
          <w:numId w:val="25"/>
        </w:numPr>
        <w:spacing w:line="288" w:lineRule="auto"/>
        <w:ind w:hanging="360"/>
        <w:contextualSpacing/>
      </w:pPr>
      <w:r>
        <w:t>digital storytelling</w:t>
      </w:r>
    </w:p>
    <w:p w:rsidR="00FA6F07" w:rsidRDefault="00B229EC">
      <w:pPr>
        <w:pStyle w:val="normal0"/>
        <w:numPr>
          <w:ilvl w:val="0"/>
          <w:numId w:val="25"/>
        </w:numPr>
        <w:spacing w:line="288" w:lineRule="auto"/>
        <w:ind w:hanging="360"/>
        <w:contextualSpacing/>
      </w:pPr>
      <w:r>
        <w:t xml:space="preserve">Presentation software: PowerPoint, </w:t>
      </w:r>
      <w:proofErr w:type="spellStart"/>
      <w:r>
        <w:t>Prezi</w:t>
      </w:r>
      <w:proofErr w:type="spellEnd"/>
      <w:r>
        <w:t>,</w:t>
      </w:r>
    </w:p>
    <w:p w:rsidR="00FA6F07" w:rsidRDefault="00B229EC">
      <w:pPr>
        <w:pStyle w:val="normal0"/>
        <w:numPr>
          <w:ilvl w:val="0"/>
          <w:numId w:val="25"/>
        </w:numPr>
        <w:spacing w:line="288" w:lineRule="auto"/>
        <w:ind w:hanging="360"/>
        <w:contextualSpacing/>
      </w:pPr>
      <w:r>
        <w:t>QR Codes</w:t>
      </w:r>
    </w:p>
    <w:p w:rsidR="00FA6F07" w:rsidRDefault="00B229EC">
      <w:pPr>
        <w:pStyle w:val="normal0"/>
        <w:numPr>
          <w:ilvl w:val="0"/>
          <w:numId w:val="25"/>
        </w:numPr>
        <w:spacing w:line="288" w:lineRule="auto"/>
        <w:ind w:hanging="360"/>
        <w:contextualSpacing/>
      </w:pPr>
      <w:proofErr w:type="spellStart"/>
      <w:r>
        <w:t>iPads</w:t>
      </w:r>
      <w:proofErr w:type="spellEnd"/>
      <w:r>
        <w:t xml:space="preserve">, laptops, </w:t>
      </w:r>
      <w:proofErr w:type="spellStart"/>
      <w:r>
        <w:t>Chromebooks</w:t>
      </w:r>
      <w:proofErr w:type="spellEnd"/>
    </w:p>
    <w:p w:rsidR="00FA6F07" w:rsidRDefault="00B229EC">
      <w:pPr>
        <w:pStyle w:val="normal0"/>
        <w:numPr>
          <w:ilvl w:val="0"/>
          <w:numId w:val="25"/>
        </w:numPr>
        <w:spacing w:line="288" w:lineRule="auto"/>
        <w:ind w:hanging="360"/>
        <w:contextualSpacing/>
      </w:pPr>
      <w:r>
        <w:t>Projectors, document cameras</w:t>
      </w:r>
    </w:p>
    <w:p w:rsidR="00FA6F07" w:rsidRDefault="00B229EC">
      <w:pPr>
        <w:pStyle w:val="normal0"/>
        <w:numPr>
          <w:ilvl w:val="0"/>
          <w:numId w:val="25"/>
        </w:numPr>
        <w:spacing w:line="288" w:lineRule="auto"/>
        <w:ind w:hanging="360"/>
        <w:contextualSpacing/>
      </w:pPr>
      <w:r>
        <w:t>subject specific website (</w:t>
      </w:r>
      <w:proofErr w:type="spellStart"/>
      <w:r>
        <w:t>i.e</w:t>
      </w:r>
      <w:proofErr w:type="spellEnd"/>
      <w:r>
        <w:t>:  Today in History, Or This Day in History)</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6029325</wp:posOffset>
              </wp:positionH>
              <wp:positionV relativeFrom="paragraph">
                <wp:posOffset>19050</wp:posOffset>
              </wp:positionV>
              <wp:extent cx="190500" cy="190500"/>
              <wp:effectExtent b="0" l="0" r="0" t="0"/>
              <wp:wrapNone/>
              <wp:docPr id="7" name=""/>
              <a:graphic>
                <a:graphicData uri="http://schemas.microsoft.com/office/word/2010/wordprocessingGroup">
                  <wpg:wgp>
                    <wpg:cNvGrpSpPr/>
                    <wpg:grpSpPr>
                      <a:xfrm>
                        <a:off x="2273234" y="1838805"/>
                        <a:ext cx="190500" cy="190500"/>
                        <a:chOff x="2273234" y="1838805"/>
                        <a:chExt cx="6145525" cy="3882375"/>
                      </a:xfrm>
                    </wpg:grpSpPr>
                    <wpg:grpSp>
                      <wpg:cNvGrpSpPr/>
                      <wpg:grpSpPr>
                        <a:xfrm>
                          <a:off x="2273234" y="1838805"/>
                          <a:ext cx="6145525" cy="3882375"/>
                          <a:chOff x="0" y="0"/>
                          <a:chExt cx="6145525" cy="3882375"/>
                        </a:xfrm>
                      </wpg:grpSpPr>
                      <wps:wsp>
                        <wps:cNvSpPr/>
                        <wps:cNvPr id="2" name="Shape 2"/>
                        <wps:spPr>
                          <a:xfrm>
                            <a:off x="0" y="0"/>
                            <a:ext cx="6145525" cy="3882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62" name="Shape 162"/>
                        <wps:spPr>
                          <a:xfrm>
                            <a:off x="10159" y="6350"/>
                            <a:ext cx="66674" cy="114617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63" name="Shape 163"/>
                        <wps:spPr>
                          <a:xfrm>
                            <a:off x="6068694" y="6350"/>
                            <a:ext cx="66674" cy="114617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64" name="Shape 164"/>
                        <wps:spPr>
                          <a:xfrm>
                            <a:off x="76834" y="6350"/>
                            <a:ext cx="5991224"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65" name="Shape 165"/>
                        <wps:spPr>
                          <a:xfrm>
                            <a:off x="76834" y="201294"/>
                            <a:ext cx="5991224" cy="1981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66" name="Shape 166"/>
                        <wps:spPr>
                          <a:xfrm>
                            <a:off x="76834" y="399414"/>
                            <a:ext cx="5991224"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67" name="Shape 167"/>
                        <wps:spPr>
                          <a:xfrm>
                            <a:off x="76834" y="594360"/>
                            <a:ext cx="5991224" cy="18605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68" name="Shape 168"/>
                        <wps:spPr>
                          <a:xfrm>
                            <a:off x="76834" y="78105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69" name="Shape 169"/>
                        <wps:spPr>
                          <a:xfrm>
                            <a:off x="76834" y="96647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0" name="Shape 170"/>
                        <wps:spPr>
                          <a:xfrm>
                            <a:off x="10159" y="1158875"/>
                            <a:ext cx="66674" cy="271653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1" name="Shape 171"/>
                        <wps:spPr>
                          <a:xfrm>
                            <a:off x="6068694" y="1158875"/>
                            <a:ext cx="66674" cy="271653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2" name="Shape 172"/>
                        <wps:spPr>
                          <a:xfrm>
                            <a:off x="76834" y="1158875"/>
                            <a:ext cx="5991224" cy="21272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3" name="Shape 173"/>
                        <wps:spPr>
                          <a:xfrm>
                            <a:off x="76834" y="1372234"/>
                            <a:ext cx="5991224" cy="15811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4" name="Shape 174"/>
                        <wps:spPr>
                          <a:xfrm>
                            <a:off x="76834" y="1530350"/>
                            <a:ext cx="5991224" cy="18605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5" name="Shape 175"/>
                        <wps:spPr>
                          <a:xfrm>
                            <a:off x="76834" y="171704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6" name="Shape 176"/>
                        <wps:spPr>
                          <a:xfrm>
                            <a:off x="76834" y="1902459"/>
                            <a:ext cx="5991224" cy="16129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7" name="Shape 177"/>
                        <wps:spPr>
                          <a:xfrm>
                            <a:off x="76834" y="2064384"/>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8" name="Shape 178"/>
                        <wps:spPr>
                          <a:xfrm>
                            <a:off x="76834" y="225044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9" name="Shape 179"/>
                        <wps:spPr>
                          <a:xfrm>
                            <a:off x="76834" y="2435859"/>
                            <a:ext cx="5991224" cy="16129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80" name="Shape 180"/>
                        <wps:spPr>
                          <a:xfrm>
                            <a:off x="76834" y="2597784"/>
                            <a:ext cx="5991224" cy="18605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81" name="Shape 181"/>
                        <wps:spPr>
                          <a:xfrm>
                            <a:off x="76834" y="278384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82" name="Shape 182"/>
                        <wps:spPr>
                          <a:xfrm>
                            <a:off x="76834" y="2969894"/>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83" name="Shape 183"/>
                        <wps:spPr>
                          <a:xfrm>
                            <a:off x="76834" y="315595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84" name="Shape 184"/>
                        <wps:spPr>
                          <a:xfrm>
                            <a:off x="76834" y="3342005"/>
                            <a:ext cx="5991224" cy="16129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85" name="Shape 185"/>
                        <wps:spPr>
                          <a:xfrm>
                            <a:off x="76834" y="3503294"/>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86" name="Shape 186"/>
                        <wps:spPr>
                          <a:xfrm>
                            <a:off x="76834" y="3689350"/>
                            <a:ext cx="5991224" cy="18605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68480" behindDoc="0" locked="0" layoutInCell="0" allowOverlap="0">
                <wp:simplePos x="0" y="0"/>
                <wp:positionH relativeFrom="margin">
                  <wp:posOffset>6029325</wp:posOffset>
                </wp:positionH>
                <wp:positionV relativeFrom="paragraph">
                  <wp:posOffset>19050</wp:posOffset>
                </wp:positionV>
                <wp:extent cx="190500" cy="190500"/>
                <wp:effectExtent l="0" t="0" r="0" b="0"/>
                <wp:wrapNone/>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190500" cy="190500"/>
                        </a:xfrm>
                        <a:prstGeom prst="rect">
                          <a:avLst/>
                        </a:prstGeom>
                        <a:ln/>
                      </pic:spPr>
                    </pic:pic>
                  </a:graphicData>
                </a:graphic>
              </wp:anchor>
            </w:drawing>
          </w:r>
        </ve:Fallback>
      </ve:AlternateContent>
    </w:p>
    <w:p w:rsidR="00FA6F07" w:rsidRDefault="00FA6F07">
      <w:pPr>
        <w:pStyle w:val="normal0"/>
        <w:spacing w:line="288" w:lineRule="auto"/>
      </w:pPr>
    </w:p>
    <w:p w:rsidR="00FA6F07" w:rsidRDefault="00B229EC">
      <w:pPr>
        <w:pStyle w:val="normal0"/>
        <w:spacing w:line="288" w:lineRule="auto"/>
      </w:pPr>
      <w:r>
        <w:t>Teacher Notes:</w:t>
      </w:r>
    </w:p>
    <w:p w:rsidR="00FA6F07" w:rsidRDefault="00B229EC">
      <w:pPr>
        <w:pStyle w:val="normal0"/>
        <w:spacing w:before="35" w:line="241" w:lineRule="auto"/>
        <w:ind w:left="108" w:right="449"/>
      </w:pPr>
      <w:r>
        <w:rPr>
          <w:sz w:val="22"/>
          <w:szCs w:val="22"/>
        </w:rPr>
        <w:t>Use teaching resource binder for worksheets, literature activities, primary source readings and biography readings to further inform students about unit.</w:t>
      </w:r>
    </w:p>
    <w:p w:rsidR="00FA6F07" w:rsidRDefault="00FA6F07">
      <w:pPr>
        <w:pStyle w:val="normal0"/>
        <w:spacing w:before="14"/>
      </w:pPr>
    </w:p>
    <w:p w:rsidR="00FA6F07" w:rsidRDefault="00B229EC">
      <w:pPr>
        <w:pStyle w:val="normal0"/>
        <w:spacing w:before="72" w:line="245" w:lineRule="auto"/>
        <w:ind w:left="108" w:right="1039"/>
      </w:pPr>
      <w:r>
        <w:rPr>
          <w:sz w:val="22"/>
          <w:szCs w:val="22"/>
        </w:rPr>
        <w:t xml:space="preserve">Section transparencies and resource binder </w:t>
      </w:r>
      <w:proofErr w:type="spellStart"/>
      <w:proofErr w:type="gramStart"/>
      <w:r>
        <w:rPr>
          <w:sz w:val="22"/>
          <w:szCs w:val="22"/>
        </w:rPr>
        <w:t>powerpoint</w:t>
      </w:r>
      <w:proofErr w:type="spellEnd"/>
      <w:proofErr w:type="gramEnd"/>
      <w:r>
        <w:rPr>
          <w:sz w:val="22"/>
          <w:szCs w:val="22"/>
        </w:rPr>
        <w:t xml:space="preserve"> can be used as a guide for discussion on learning objectives.</w:t>
      </w:r>
    </w:p>
    <w:p w:rsidR="00FA6F07" w:rsidRDefault="00FA6F07">
      <w:pPr>
        <w:pStyle w:val="normal0"/>
        <w:spacing w:before="9"/>
      </w:pPr>
    </w:p>
    <w:p w:rsidR="00FA6F07" w:rsidRDefault="00B229EC">
      <w:pPr>
        <w:pStyle w:val="normal0"/>
        <w:spacing w:before="72" w:line="245" w:lineRule="auto"/>
        <w:ind w:left="108" w:right="449"/>
      </w:pPr>
      <w:r>
        <w:rPr>
          <w:sz w:val="22"/>
          <w:szCs w:val="22"/>
        </w:rPr>
        <w:t>Show video clips as mentioned above to help students visualize information, provide students with clip questions to direct discussion on learning objectives/ information displayed during clip.</w:t>
      </w:r>
    </w:p>
    <w:p w:rsidR="00FA6F07" w:rsidRDefault="00FA6F07">
      <w:pPr>
        <w:pStyle w:val="normal0"/>
        <w:spacing w:before="16"/>
      </w:pPr>
    </w:p>
    <w:p w:rsidR="00FA6F07" w:rsidRDefault="00B229EC">
      <w:pPr>
        <w:pStyle w:val="normal0"/>
        <w:spacing w:before="72" w:line="245" w:lineRule="auto"/>
        <w:ind w:left="108" w:right="923"/>
      </w:pPr>
      <w:r>
        <w:rPr>
          <w:sz w:val="22"/>
          <w:szCs w:val="22"/>
        </w:rPr>
        <w:t>Students will analyze and discuss the relevance of the Jingoist philosophy coupled with Social Darwinism and how it influenced U.S. foreign policy in the later part of the 1800’s.</w:t>
      </w:r>
    </w:p>
    <w:sectPr w:rsidR="00FA6F07" w:rsidSect="00FA6F07">
      <w:headerReference w:type="default" r:id="rId73"/>
      <w:pgSz w:w="12240" w:h="15840"/>
      <w:pgMar w:top="1380" w:right="1720" w:bottom="280" w:left="16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2CE" w:rsidRDefault="008132CE" w:rsidP="00FA6F07">
      <w:r>
        <w:separator/>
      </w:r>
    </w:p>
  </w:endnote>
  <w:endnote w:type="continuationSeparator" w:id="0">
    <w:p w:rsidR="008132CE" w:rsidRDefault="008132CE" w:rsidP="00FA6F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ymbo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2CE" w:rsidRDefault="008132CE" w:rsidP="00FA6F07">
      <w:r>
        <w:separator/>
      </w:r>
    </w:p>
  </w:footnote>
  <w:footnote w:type="continuationSeparator" w:id="0">
    <w:p w:rsidR="008132CE" w:rsidRDefault="008132CE" w:rsidP="00FA6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2CE" w:rsidRDefault="008132CE">
    <w:pPr>
      <w:pStyle w:val="normal0"/>
      <w:jc w:val="right"/>
    </w:pPr>
    <w:fldSimple w:instr="PAGE">
      <w:r w:rsidR="00E570EE">
        <w:rPr>
          <w:noProof/>
        </w:rPr>
        <w:t>73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19C"/>
    <w:multiLevelType w:val="multilevel"/>
    <w:tmpl w:val="95EE65C2"/>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nsid w:val="016062AE"/>
    <w:multiLevelType w:val="multilevel"/>
    <w:tmpl w:val="0860860A"/>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4D45809"/>
    <w:multiLevelType w:val="multilevel"/>
    <w:tmpl w:val="48B6DC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55F2FA4"/>
    <w:multiLevelType w:val="multilevel"/>
    <w:tmpl w:val="B1AA4E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72C48E6"/>
    <w:multiLevelType w:val="multilevel"/>
    <w:tmpl w:val="D5244F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7910129"/>
    <w:multiLevelType w:val="multilevel"/>
    <w:tmpl w:val="5B6474D6"/>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9B64CFB"/>
    <w:multiLevelType w:val="multilevel"/>
    <w:tmpl w:val="11543444"/>
    <w:lvl w:ilvl="0">
      <w:start w:val="1"/>
      <w:numFmt w:val="bullet"/>
      <w:lvlText w:val="•"/>
      <w:lvlJc w:val="left"/>
      <w:pPr>
        <w:ind w:left="0" w:hanging="72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0AFC27F4"/>
    <w:multiLevelType w:val="multilevel"/>
    <w:tmpl w:val="FD462F46"/>
    <w:lvl w:ilvl="0">
      <w:start w:val="1"/>
      <w:numFmt w:val="bullet"/>
      <w:lvlText w:val="•"/>
      <w:lvlJc w:val="left"/>
      <w:pPr>
        <w:ind w:left="0" w:hanging="721"/>
      </w:pPr>
      <w:rPr>
        <w:rFonts w:ascii="Arial" w:eastAsia="Arial" w:hAnsi="Arial" w:cs="Arial"/>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0F11407B"/>
    <w:multiLevelType w:val="multilevel"/>
    <w:tmpl w:val="FCF2917A"/>
    <w:lvl w:ilvl="0">
      <w:start w:val="1"/>
      <w:numFmt w:val="bullet"/>
      <w:lvlText w:val="•"/>
      <w:lvlJc w:val="left"/>
      <w:pPr>
        <w:ind w:left="0" w:hanging="721"/>
      </w:pPr>
      <w:rPr>
        <w:rFonts w:ascii="Arial" w:eastAsia="Arial" w:hAnsi="Arial" w:cs="Arial"/>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0F2B1FD1"/>
    <w:multiLevelType w:val="multilevel"/>
    <w:tmpl w:val="AC1A0F2C"/>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0FD5111C"/>
    <w:multiLevelType w:val="multilevel"/>
    <w:tmpl w:val="01B2891C"/>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12410209"/>
    <w:multiLevelType w:val="multilevel"/>
    <w:tmpl w:val="930EE99C"/>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13B53854"/>
    <w:multiLevelType w:val="multilevel"/>
    <w:tmpl w:val="60EC9270"/>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1585415B"/>
    <w:multiLevelType w:val="multilevel"/>
    <w:tmpl w:val="1F9E60C2"/>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18E8341E"/>
    <w:multiLevelType w:val="multilevel"/>
    <w:tmpl w:val="AF8AF6CC"/>
    <w:lvl w:ilvl="0">
      <w:start w:val="1"/>
      <w:numFmt w:val="bullet"/>
      <w:lvlText w:val="●"/>
      <w:lvlJc w:val="left"/>
      <w:pPr>
        <w:ind w:left="0" w:hanging="79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195933B1"/>
    <w:multiLevelType w:val="multilevel"/>
    <w:tmpl w:val="B5703E86"/>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A130E86"/>
    <w:multiLevelType w:val="multilevel"/>
    <w:tmpl w:val="CA1891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AF5721F"/>
    <w:multiLevelType w:val="multilevel"/>
    <w:tmpl w:val="ADD079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BC802EC"/>
    <w:multiLevelType w:val="multilevel"/>
    <w:tmpl w:val="AF8AF6CC"/>
    <w:lvl w:ilvl="0">
      <w:start w:val="1"/>
      <w:numFmt w:val="bullet"/>
      <w:lvlText w:val="●"/>
      <w:lvlJc w:val="left"/>
      <w:pPr>
        <w:ind w:left="0" w:hanging="79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1CF06248"/>
    <w:multiLevelType w:val="multilevel"/>
    <w:tmpl w:val="7C14ACEE"/>
    <w:lvl w:ilvl="0">
      <w:start w:val="1"/>
      <w:numFmt w:val="bullet"/>
      <w:lvlText w:val="•"/>
      <w:lvlJc w:val="left"/>
      <w:pPr>
        <w:ind w:left="0" w:hanging="721"/>
      </w:pPr>
      <w:rPr>
        <w:rFonts w:ascii="Arial" w:eastAsia="Arial" w:hAnsi="Arial" w:cs="Arial"/>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1FA81EA4"/>
    <w:multiLevelType w:val="multilevel"/>
    <w:tmpl w:val="AF8AF6CC"/>
    <w:lvl w:ilvl="0">
      <w:start w:val="1"/>
      <w:numFmt w:val="bullet"/>
      <w:lvlText w:val="●"/>
      <w:lvlJc w:val="left"/>
      <w:pPr>
        <w:ind w:left="0" w:hanging="79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22373E1E"/>
    <w:multiLevelType w:val="multilevel"/>
    <w:tmpl w:val="9E188AAC"/>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22A96072"/>
    <w:multiLevelType w:val="multilevel"/>
    <w:tmpl w:val="7F04642C"/>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24B86064"/>
    <w:multiLevelType w:val="multilevel"/>
    <w:tmpl w:val="63588E88"/>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24EF1C5F"/>
    <w:multiLevelType w:val="multilevel"/>
    <w:tmpl w:val="2D1E5A82"/>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275821A6"/>
    <w:multiLevelType w:val="multilevel"/>
    <w:tmpl w:val="2A24EAEC"/>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28685417"/>
    <w:multiLevelType w:val="multilevel"/>
    <w:tmpl w:val="66C0370E"/>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286A1E3F"/>
    <w:multiLevelType w:val="multilevel"/>
    <w:tmpl w:val="11DA2DFE"/>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28865C4A"/>
    <w:multiLevelType w:val="multilevel"/>
    <w:tmpl w:val="8FC292AE"/>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9">
    <w:nsid w:val="29294C28"/>
    <w:multiLevelType w:val="multilevel"/>
    <w:tmpl w:val="C37635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2AFD572D"/>
    <w:multiLevelType w:val="multilevel"/>
    <w:tmpl w:val="56EAA41C"/>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2B286A17"/>
    <w:multiLevelType w:val="multilevel"/>
    <w:tmpl w:val="6756E1AE"/>
    <w:lvl w:ilvl="0">
      <w:start w:val="1"/>
      <w:numFmt w:val="bullet"/>
      <w:lvlText w:val="•"/>
      <w:lvlJc w:val="left"/>
      <w:pPr>
        <w:ind w:left="0" w:hanging="721"/>
      </w:pPr>
      <w:rPr>
        <w:rFonts w:ascii="Arial" w:eastAsia="Arial" w:hAnsi="Arial" w:cs="Arial"/>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2DA83669"/>
    <w:multiLevelType w:val="multilevel"/>
    <w:tmpl w:val="387683B6"/>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2F812160"/>
    <w:multiLevelType w:val="multilevel"/>
    <w:tmpl w:val="4844D234"/>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30183DFF"/>
    <w:multiLevelType w:val="multilevel"/>
    <w:tmpl w:val="20605A92"/>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321768B3"/>
    <w:multiLevelType w:val="multilevel"/>
    <w:tmpl w:val="DA56D5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32C02C78"/>
    <w:multiLevelType w:val="multilevel"/>
    <w:tmpl w:val="6DBC3EDE"/>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337C5E73"/>
    <w:multiLevelType w:val="multilevel"/>
    <w:tmpl w:val="7E806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34EC77EA"/>
    <w:multiLevelType w:val="multilevel"/>
    <w:tmpl w:val="2E5861EE"/>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36F50153"/>
    <w:multiLevelType w:val="multilevel"/>
    <w:tmpl w:val="08BC81AA"/>
    <w:lvl w:ilvl="0">
      <w:start w:val="1"/>
      <w:numFmt w:val="bullet"/>
      <w:lvlText w:val="•"/>
      <w:lvlJc w:val="left"/>
      <w:pPr>
        <w:ind w:left="0" w:hanging="72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382E7C48"/>
    <w:multiLevelType w:val="multilevel"/>
    <w:tmpl w:val="36A0EC02"/>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1">
    <w:nsid w:val="384E45B2"/>
    <w:multiLevelType w:val="multilevel"/>
    <w:tmpl w:val="1A12880E"/>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38C478E1"/>
    <w:multiLevelType w:val="multilevel"/>
    <w:tmpl w:val="5BC899FA"/>
    <w:lvl w:ilvl="0">
      <w:start w:val="1"/>
      <w:numFmt w:val="bullet"/>
      <w:lvlText w:val="•"/>
      <w:lvlJc w:val="left"/>
      <w:pPr>
        <w:ind w:left="0" w:hanging="721"/>
      </w:pPr>
      <w:rPr>
        <w:rFonts w:ascii="Arial" w:eastAsia="Arial" w:hAnsi="Arial" w:cs="Arial"/>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394D743E"/>
    <w:multiLevelType w:val="multilevel"/>
    <w:tmpl w:val="9F24A7AC"/>
    <w:lvl w:ilvl="0">
      <w:start w:val="1"/>
      <w:numFmt w:val="bullet"/>
      <w:lvlText w:val="●"/>
      <w:lvlJc w:val="left"/>
      <w:pPr>
        <w:ind w:left="0" w:hanging="74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3A4A6300"/>
    <w:multiLevelType w:val="multilevel"/>
    <w:tmpl w:val="935465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3BD110C2"/>
    <w:multiLevelType w:val="multilevel"/>
    <w:tmpl w:val="16725A9E"/>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3C27695D"/>
    <w:multiLevelType w:val="multilevel"/>
    <w:tmpl w:val="D07A5FE0"/>
    <w:lvl w:ilvl="0">
      <w:start w:val="1"/>
      <w:numFmt w:val="bullet"/>
      <w:lvlText w:val="●"/>
      <w:lvlJc w:val="left"/>
      <w:pPr>
        <w:ind w:left="0" w:hanging="74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3C66493B"/>
    <w:multiLevelType w:val="multilevel"/>
    <w:tmpl w:val="59744402"/>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nsid w:val="3CB41757"/>
    <w:multiLevelType w:val="multilevel"/>
    <w:tmpl w:val="3080E740"/>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nsid w:val="3CC6437B"/>
    <w:multiLevelType w:val="multilevel"/>
    <w:tmpl w:val="1BACD53C"/>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nsid w:val="3E5808E0"/>
    <w:multiLevelType w:val="multilevel"/>
    <w:tmpl w:val="31DC238A"/>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nsid w:val="42D34E92"/>
    <w:multiLevelType w:val="multilevel"/>
    <w:tmpl w:val="E02A371A"/>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nsid w:val="48436B57"/>
    <w:multiLevelType w:val="multilevel"/>
    <w:tmpl w:val="86803C74"/>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nsid w:val="48C154F7"/>
    <w:multiLevelType w:val="multilevel"/>
    <w:tmpl w:val="BA5ABA14"/>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nsid w:val="490216D6"/>
    <w:multiLevelType w:val="multilevel"/>
    <w:tmpl w:val="8E96BCA6"/>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nsid w:val="4CB3316D"/>
    <w:multiLevelType w:val="multilevel"/>
    <w:tmpl w:val="A43C271C"/>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nsid w:val="4D4A4CE0"/>
    <w:multiLevelType w:val="multilevel"/>
    <w:tmpl w:val="EF3685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4E9E3A4D"/>
    <w:multiLevelType w:val="multilevel"/>
    <w:tmpl w:val="BF221680"/>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8">
    <w:nsid w:val="4EBD7D62"/>
    <w:multiLevelType w:val="multilevel"/>
    <w:tmpl w:val="AF8AF6CC"/>
    <w:lvl w:ilvl="0">
      <w:start w:val="1"/>
      <w:numFmt w:val="bullet"/>
      <w:lvlText w:val="●"/>
      <w:lvlJc w:val="left"/>
      <w:pPr>
        <w:ind w:left="0" w:hanging="79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nsid w:val="4EC51AE1"/>
    <w:multiLevelType w:val="multilevel"/>
    <w:tmpl w:val="D286F660"/>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nsid w:val="4F356378"/>
    <w:multiLevelType w:val="multilevel"/>
    <w:tmpl w:val="82322A5A"/>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nsid w:val="5183478C"/>
    <w:multiLevelType w:val="multilevel"/>
    <w:tmpl w:val="34A03F32"/>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nsid w:val="533551A5"/>
    <w:multiLevelType w:val="multilevel"/>
    <w:tmpl w:val="C8E45FC8"/>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nsid w:val="533B4FB1"/>
    <w:multiLevelType w:val="multilevel"/>
    <w:tmpl w:val="06845B44"/>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534847C8"/>
    <w:multiLevelType w:val="multilevel"/>
    <w:tmpl w:val="1E9A3B52"/>
    <w:lvl w:ilvl="0">
      <w:start w:val="1"/>
      <w:numFmt w:val="bullet"/>
      <w:lvlText w:val="•"/>
      <w:lvlJc w:val="left"/>
      <w:pPr>
        <w:ind w:left="0" w:hanging="721"/>
      </w:pPr>
      <w:rPr>
        <w:rFonts w:ascii="Arial" w:eastAsia="Arial" w:hAnsi="Arial" w:cs="Arial"/>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nsid w:val="535E7148"/>
    <w:multiLevelType w:val="multilevel"/>
    <w:tmpl w:val="531E160A"/>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nsid w:val="543B132B"/>
    <w:multiLevelType w:val="multilevel"/>
    <w:tmpl w:val="F5F66E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55544A15"/>
    <w:multiLevelType w:val="multilevel"/>
    <w:tmpl w:val="BAB4FB3A"/>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nsid w:val="56E146C9"/>
    <w:multiLevelType w:val="multilevel"/>
    <w:tmpl w:val="A97200BA"/>
    <w:lvl w:ilvl="0">
      <w:start w:val="1"/>
      <w:numFmt w:val="bullet"/>
      <w:lvlText w:val="•"/>
      <w:lvlJc w:val="left"/>
      <w:pPr>
        <w:ind w:left="0" w:hanging="721"/>
      </w:pPr>
      <w:rPr>
        <w:rFonts w:ascii="Arial" w:eastAsia="Arial" w:hAnsi="Arial" w:cs="Arial"/>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nsid w:val="583B2412"/>
    <w:multiLevelType w:val="multilevel"/>
    <w:tmpl w:val="EF8E9CC2"/>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nsid w:val="5A907F0F"/>
    <w:multiLevelType w:val="multilevel"/>
    <w:tmpl w:val="6BA88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5B8A7FD7"/>
    <w:multiLevelType w:val="multilevel"/>
    <w:tmpl w:val="451A5796"/>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nsid w:val="5C0D22CB"/>
    <w:multiLevelType w:val="multilevel"/>
    <w:tmpl w:val="12CEBA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5C3B7AB7"/>
    <w:multiLevelType w:val="multilevel"/>
    <w:tmpl w:val="05340B4A"/>
    <w:lvl w:ilvl="0">
      <w:start w:val="1"/>
      <w:numFmt w:val="bullet"/>
      <w:lvlText w:val="•"/>
      <w:lvlJc w:val="left"/>
      <w:pPr>
        <w:ind w:left="0" w:hanging="72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nsid w:val="5CEE5EF6"/>
    <w:multiLevelType w:val="multilevel"/>
    <w:tmpl w:val="80883E98"/>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nsid w:val="5EC153F4"/>
    <w:multiLevelType w:val="multilevel"/>
    <w:tmpl w:val="E1E0F70C"/>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76">
    <w:nsid w:val="5F947B6C"/>
    <w:multiLevelType w:val="multilevel"/>
    <w:tmpl w:val="72361A6A"/>
    <w:lvl w:ilvl="0">
      <w:start w:val="1"/>
      <w:numFmt w:val="bullet"/>
      <w:lvlText w:val="•"/>
      <w:lvlJc w:val="left"/>
      <w:pPr>
        <w:ind w:left="0" w:hanging="721"/>
      </w:pPr>
      <w:rPr>
        <w:rFonts w:ascii="Arial" w:eastAsia="Arial" w:hAnsi="Arial" w:cs="Arial"/>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7">
    <w:nsid w:val="644E5744"/>
    <w:multiLevelType w:val="multilevel"/>
    <w:tmpl w:val="2440F840"/>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78">
    <w:nsid w:val="64C0717E"/>
    <w:multiLevelType w:val="multilevel"/>
    <w:tmpl w:val="7F0EB7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667022AF"/>
    <w:multiLevelType w:val="multilevel"/>
    <w:tmpl w:val="B6ECEB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67771C2B"/>
    <w:multiLevelType w:val="multilevel"/>
    <w:tmpl w:val="9D9AC4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67EF7949"/>
    <w:multiLevelType w:val="multilevel"/>
    <w:tmpl w:val="4E487986"/>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nsid w:val="68B40975"/>
    <w:multiLevelType w:val="multilevel"/>
    <w:tmpl w:val="16C024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nsid w:val="694955E5"/>
    <w:multiLevelType w:val="multilevel"/>
    <w:tmpl w:val="0C80FD06"/>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4">
    <w:nsid w:val="6951182F"/>
    <w:multiLevelType w:val="multilevel"/>
    <w:tmpl w:val="E0D4AC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6C124BEF"/>
    <w:multiLevelType w:val="multilevel"/>
    <w:tmpl w:val="9ED4941C"/>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6">
    <w:nsid w:val="6CD455A2"/>
    <w:multiLevelType w:val="multilevel"/>
    <w:tmpl w:val="E112EDE2"/>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nsid w:val="6F530303"/>
    <w:multiLevelType w:val="multilevel"/>
    <w:tmpl w:val="649C1836"/>
    <w:lvl w:ilvl="0">
      <w:start w:val="1"/>
      <w:numFmt w:val="bullet"/>
      <w:lvlText w:val="•"/>
      <w:lvlJc w:val="left"/>
      <w:pPr>
        <w:ind w:left="0" w:hanging="721"/>
      </w:pPr>
      <w:rPr>
        <w:rFonts w:ascii="Arial" w:eastAsia="Arial" w:hAnsi="Arial" w:cs="Arial"/>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8">
    <w:nsid w:val="71D41545"/>
    <w:multiLevelType w:val="multilevel"/>
    <w:tmpl w:val="492693F8"/>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nsid w:val="72F040D2"/>
    <w:multiLevelType w:val="multilevel"/>
    <w:tmpl w:val="D37AA652"/>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0">
    <w:nsid w:val="732F3533"/>
    <w:multiLevelType w:val="multilevel"/>
    <w:tmpl w:val="4AAAE7C4"/>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1">
    <w:nsid w:val="770E15EF"/>
    <w:multiLevelType w:val="multilevel"/>
    <w:tmpl w:val="AF8AF6CC"/>
    <w:lvl w:ilvl="0">
      <w:start w:val="1"/>
      <w:numFmt w:val="bullet"/>
      <w:lvlText w:val="●"/>
      <w:lvlJc w:val="left"/>
      <w:pPr>
        <w:ind w:left="0" w:hanging="79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2">
    <w:nsid w:val="77AA7EC4"/>
    <w:multiLevelType w:val="multilevel"/>
    <w:tmpl w:val="185AB818"/>
    <w:lvl w:ilvl="0">
      <w:start w:val="1"/>
      <w:numFmt w:val="bullet"/>
      <w:lvlText w:val="•"/>
      <w:lvlJc w:val="left"/>
      <w:pPr>
        <w:ind w:left="0" w:hanging="720"/>
      </w:pPr>
      <w:rPr>
        <w:rFonts w:ascii="Arial" w:eastAsia="Arial" w:hAnsi="Arial" w:cs="Arial"/>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3">
    <w:nsid w:val="79A50DA7"/>
    <w:multiLevelType w:val="multilevel"/>
    <w:tmpl w:val="C674D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nsid w:val="7CB1712D"/>
    <w:multiLevelType w:val="multilevel"/>
    <w:tmpl w:val="3CEA5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58"/>
  </w:num>
  <w:num w:numId="3">
    <w:abstractNumId w:val="85"/>
  </w:num>
  <w:num w:numId="4">
    <w:abstractNumId w:val="48"/>
  </w:num>
  <w:num w:numId="5">
    <w:abstractNumId w:val="8"/>
  </w:num>
  <w:num w:numId="6">
    <w:abstractNumId w:val="34"/>
  </w:num>
  <w:num w:numId="7">
    <w:abstractNumId w:val="12"/>
  </w:num>
  <w:num w:numId="8">
    <w:abstractNumId w:val="27"/>
  </w:num>
  <w:num w:numId="9">
    <w:abstractNumId w:val="83"/>
  </w:num>
  <w:num w:numId="10">
    <w:abstractNumId w:val="53"/>
  </w:num>
  <w:num w:numId="11">
    <w:abstractNumId w:val="23"/>
  </w:num>
  <w:num w:numId="12">
    <w:abstractNumId w:val="32"/>
  </w:num>
  <w:num w:numId="13">
    <w:abstractNumId w:val="25"/>
  </w:num>
  <w:num w:numId="14">
    <w:abstractNumId w:val="6"/>
  </w:num>
  <w:num w:numId="15">
    <w:abstractNumId w:val="49"/>
  </w:num>
  <w:num w:numId="16">
    <w:abstractNumId w:val="92"/>
  </w:num>
  <w:num w:numId="17">
    <w:abstractNumId w:val="91"/>
  </w:num>
  <w:num w:numId="18">
    <w:abstractNumId w:val="30"/>
  </w:num>
  <w:num w:numId="19">
    <w:abstractNumId w:val="24"/>
  </w:num>
  <w:num w:numId="20">
    <w:abstractNumId w:val="64"/>
  </w:num>
  <w:num w:numId="21">
    <w:abstractNumId w:val="19"/>
  </w:num>
  <w:num w:numId="22">
    <w:abstractNumId w:val="68"/>
  </w:num>
  <w:num w:numId="23">
    <w:abstractNumId w:val="33"/>
  </w:num>
  <w:num w:numId="24">
    <w:abstractNumId w:val="57"/>
  </w:num>
  <w:num w:numId="25">
    <w:abstractNumId w:val="44"/>
  </w:num>
  <w:num w:numId="26">
    <w:abstractNumId w:val="79"/>
  </w:num>
  <w:num w:numId="27">
    <w:abstractNumId w:val="94"/>
  </w:num>
  <w:num w:numId="28">
    <w:abstractNumId w:val="3"/>
  </w:num>
  <w:num w:numId="29">
    <w:abstractNumId w:val="29"/>
  </w:num>
  <w:num w:numId="30">
    <w:abstractNumId w:val="77"/>
  </w:num>
  <w:num w:numId="31">
    <w:abstractNumId w:val="14"/>
  </w:num>
  <w:num w:numId="32">
    <w:abstractNumId w:val="36"/>
  </w:num>
  <w:num w:numId="33">
    <w:abstractNumId w:val="20"/>
  </w:num>
  <w:num w:numId="34">
    <w:abstractNumId w:val="31"/>
  </w:num>
  <w:num w:numId="35">
    <w:abstractNumId w:val="35"/>
  </w:num>
  <w:num w:numId="36">
    <w:abstractNumId w:val="37"/>
  </w:num>
  <w:num w:numId="37">
    <w:abstractNumId w:val="75"/>
  </w:num>
  <w:num w:numId="38">
    <w:abstractNumId w:val="7"/>
  </w:num>
  <w:num w:numId="39">
    <w:abstractNumId w:val="89"/>
  </w:num>
  <w:num w:numId="40">
    <w:abstractNumId w:val="17"/>
  </w:num>
  <w:num w:numId="41">
    <w:abstractNumId w:val="51"/>
  </w:num>
  <w:num w:numId="42">
    <w:abstractNumId w:val="15"/>
  </w:num>
  <w:num w:numId="43">
    <w:abstractNumId w:val="10"/>
  </w:num>
  <w:num w:numId="44">
    <w:abstractNumId w:val="56"/>
  </w:num>
  <w:num w:numId="45">
    <w:abstractNumId w:val="9"/>
  </w:num>
  <w:num w:numId="46">
    <w:abstractNumId w:val="43"/>
  </w:num>
  <w:num w:numId="47">
    <w:abstractNumId w:val="5"/>
  </w:num>
  <w:num w:numId="48">
    <w:abstractNumId w:val="62"/>
  </w:num>
  <w:num w:numId="49">
    <w:abstractNumId w:val="80"/>
  </w:num>
  <w:num w:numId="50">
    <w:abstractNumId w:val="82"/>
  </w:num>
  <w:num w:numId="51">
    <w:abstractNumId w:val="74"/>
  </w:num>
  <w:num w:numId="52">
    <w:abstractNumId w:val="66"/>
  </w:num>
  <w:num w:numId="53">
    <w:abstractNumId w:val="84"/>
  </w:num>
  <w:num w:numId="54">
    <w:abstractNumId w:val="4"/>
  </w:num>
  <w:num w:numId="55">
    <w:abstractNumId w:val="50"/>
  </w:num>
  <w:num w:numId="56">
    <w:abstractNumId w:val="87"/>
  </w:num>
  <w:num w:numId="57">
    <w:abstractNumId w:val="13"/>
  </w:num>
  <w:num w:numId="58">
    <w:abstractNumId w:val="26"/>
  </w:num>
  <w:num w:numId="59">
    <w:abstractNumId w:val="39"/>
  </w:num>
  <w:num w:numId="60">
    <w:abstractNumId w:val="73"/>
  </w:num>
  <w:num w:numId="61">
    <w:abstractNumId w:val="47"/>
  </w:num>
  <w:num w:numId="62">
    <w:abstractNumId w:val="45"/>
  </w:num>
  <w:num w:numId="63">
    <w:abstractNumId w:val="86"/>
  </w:num>
  <w:num w:numId="64">
    <w:abstractNumId w:val="55"/>
  </w:num>
  <w:num w:numId="65">
    <w:abstractNumId w:val="69"/>
  </w:num>
  <w:num w:numId="66">
    <w:abstractNumId w:val="18"/>
  </w:num>
  <w:num w:numId="67">
    <w:abstractNumId w:val="59"/>
  </w:num>
  <w:num w:numId="68">
    <w:abstractNumId w:val="28"/>
  </w:num>
  <w:num w:numId="69">
    <w:abstractNumId w:val="78"/>
  </w:num>
  <w:num w:numId="70">
    <w:abstractNumId w:val="60"/>
  </w:num>
  <w:num w:numId="71">
    <w:abstractNumId w:val="16"/>
  </w:num>
  <w:num w:numId="72">
    <w:abstractNumId w:val="63"/>
  </w:num>
  <w:num w:numId="73">
    <w:abstractNumId w:val="81"/>
  </w:num>
  <w:num w:numId="74">
    <w:abstractNumId w:val="65"/>
  </w:num>
  <w:num w:numId="75">
    <w:abstractNumId w:val="93"/>
  </w:num>
  <w:num w:numId="76">
    <w:abstractNumId w:val="88"/>
  </w:num>
  <w:num w:numId="77">
    <w:abstractNumId w:val="0"/>
  </w:num>
  <w:num w:numId="78">
    <w:abstractNumId w:val="21"/>
  </w:num>
  <w:num w:numId="79">
    <w:abstractNumId w:val="38"/>
  </w:num>
  <w:num w:numId="80">
    <w:abstractNumId w:val="41"/>
  </w:num>
  <w:num w:numId="81">
    <w:abstractNumId w:val="1"/>
  </w:num>
  <w:num w:numId="82">
    <w:abstractNumId w:val="67"/>
  </w:num>
  <w:num w:numId="83">
    <w:abstractNumId w:val="54"/>
  </w:num>
  <w:num w:numId="84">
    <w:abstractNumId w:val="90"/>
  </w:num>
  <w:num w:numId="85">
    <w:abstractNumId w:val="2"/>
  </w:num>
  <w:num w:numId="86">
    <w:abstractNumId w:val="22"/>
  </w:num>
  <w:num w:numId="87">
    <w:abstractNumId w:val="40"/>
  </w:num>
  <w:num w:numId="88">
    <w:abstractNumId w:val="52"/>
  </w:num>
  <w:num w:numId="89">
    <w:abstractNumId w:val="72"/>
  </w:num>
  <w:num w:numId="90">
    <w:abstractNumId w:val="70"/>
  </w:num>
  <w:num w:numId="91">
    <w:abstractNumId w:val="71"/>
  </w:num>
  <w:num w:numId="92">
    <w:abstractNumId w:val="46"/>
  </w:num>
  <w:num w:numId="93">
    <w:abstractNumId w:val="42"/>
  </w:num>
  <w:num w:numId="94">
    <w:abstractNumId w:val="61"/>
  </w:num>
  <w:num w:numId="95">
    <w:abstractNumId w:val="76"/>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FA6F07"/>
    <w:rsid w:val="005E6154"/>
    <w:rsid w:val="008132CE"/>
    <w:rsid w:val="00884AF1"/>
    <w:rsid w:val="00B229EC"/>
    <w:rsid w:val="00C568C4"/>
    <w:rsid w:val="00E570EE"/>
    <w:rsid w:val="00F40AB7"/>
    <w:rsid w:val="00FA17C4"/>
    <w:rsid w:val="00FA6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54"/>
  </w:style>
  <w:style w:type="paragraph" w:styleId="Heading1">
    <w:name w:val="heading 1"/>
    <w:basedOn w:val="normal0"/>
    <w:next w:val="normal0"/>
    <w:rsid w:val="00FA6F07"/>
    <w:pPr>
      <w:keepNext/>
      <w:keepLines/>
      <w:spacing w:before="72"/>
      <w:ind w:left="220"/>
      <w:outlineLvl w:val="0"/>
    </w:pPr>
    <w:rPr>
      <w:b/>
      <w:sz w:val="22"/>
      <w:szCs w:val="22"/>
    </w:rPr>
  </w:style>
  <w:style w:type="paragraph" w:styleId="Heading2">
    <w:name w:val="heading 2"/>
    <w:basedOn w:val="normal0"/>
    <w:next w:val="normal0"/>
    <w:rsid w:val="00FA6F07"/>
    <w:pPr>
      <w:keepNext/>
      <w:keepLines/>
      <w:spacing w:before="360" w:after="80"/>
      <w:contextualSpacing/>
      <w:outlineLvl w:val="1"/>
    </w:pPr>
    <w:rPr>
      <w:b/>
      <w:sz w:val="36"/>
      <w:szCs w:val="36"/>
    </w:rPr>
  </w:style>
  <w:style w:type="paragraph" w:styleId="Heading3">
    <w:name w:val="heading 3"/>
    <w:basedOn w:val="normal0"/>
    <w:next w:val="normal0"/>
    <w:rsid w:val="00FA6F07"/>
    <w:pPr>
      <w:keepNext/>
      <w:keepLines/>
      <w:spacing w:before="280" w:after="80"/>
      <w:contextualSpacing/>
      <w:outlineLvl w:val="2"/>
    </w:pPr>
    <w:rPr>
      <w:b/>
      <w:sz w:val="28"/>
      <w:szCs w:val="28"/>
    </w:rPr>
  </w:style>
  <w:style w:type="paragraph" w:styleId="Heading4">
    <w:name w:val="heading 4"/>
    <w:basedOn w:val="normal0"/>
    <w:next w:val="normal0"/>
    <w:rsid w:val="00FA6F07"/>
    <w:pPr>
      <w:keepNext/>
      <w:keepLines/>
      <w:spacing w:before="240" w:after="40"/>
      <w:contextualSpacing/>
      <w:outlineLvl w:val="3"/>
    </w:pPr>
    <w:rPr>
      <w:b/>
    </w:rPr>
  </w:style>
  <w:style w:type="paragraph" w:styleId="Heading5">
    <w:name w:val="heading 5"/>
    <w:basedOn w:val="normal0"/>
    <w:next w:val="normal0"/>
    <w:rsid w:val="00FA6F07"/>
    <w:pPr>
      <w:keepNext/>
      <w:keepLines/>
      <w:spacing w:before="220" w:after="40"/>
      <w:contextualSpacing/>
      <w:outlineLvl w:val="4"/>
    </w:pPr>
    <w:rPr>
      <w:b/>
      <w:sz w:val="22"/>
      <w:szCs w:val="22"/>
    </w:rPr>
  </w:style>
  <w:style w:type="paragraph" w:styleId="Heading6">
    <w:name w:val="heading 6"/>
    <w:basedOn w:val="normal0"/>
    <w:next w:val="normal0"/>
    <w:rsid w:val="00FA6F0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A6F07"/>
  </w:style>
  <w:style w:type="paragraph" w:styleId="Title">
    <w:name w:val="Title"/>
    <w:basedOn w:val="normal0"/>
    <w:next w:val="normal0"/>
    <w:rsid w:val="00FA6F07"/>
    <w:pPr>
      <w:keepNext/>
      <w:keepLines/>
      <w:spacing w:before="480" w:after="120"/>
      <w:contextualSpacing/>
    </w:pPr>
    <w:rPr>
      <w:b/>
      <w:sz w:val="72"/>
      <w:szCs w:val="72"/>
    </w:rPr>
  </w:style>
  <w:style w:type="paragraph" w:styleId="Subtitle">
    <w:name w:val="Subtitle"/>
    <w:basedOn w:val="normal0"/>
    <w:next w:val="normal0"/>
    <w:rsid w:val="00FA6F0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0">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1">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2">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3">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4">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5">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6">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7">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8">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9">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a">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b">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c">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d">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e">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6">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7">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8">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c">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d">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e">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f">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f0">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f1">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f2">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f3">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f4">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f5">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f6">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f7">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f8">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f9">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fa">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fb">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fc">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fd">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fe">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ff">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ff0">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ff1">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ff2">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ff3">
    <w:basedOn w:val="TableNormal"/>
    <w:rsid w:val="00FA6F07"/>
    <w:tblPr>
      <w:tblStyleRowBandSize w:val="1"/>
      <w:tblStyleColBandSize w:val="1"/>
      <w:tblInd w:w="0" w:type="dxa"/>
      <w:tblCellMar>
        <w:top w:w="0" w:type="dxa"/>
        <w:left w:w="0" w:type="dxa"/>
        <w:bottom w:w="0" w:type="dxa"/>
        <w:right w:w="0" w:type="dxa"/>
      </w:tblCellMar>
    </w:tblPr>
  </w:style>
  <w:style w:type="table" w:customStyle="1" w:styleId="afff4">
    <w:basedOn w:val="TableNormal"/>
    <w:rsid w:val="00FA6F07"/>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rsid w:val="00884AF1"/>
    <w:pPr>
      <w:widowControl/>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hschool.com/" TargetMode="External"/><Relationship Id="rId18" Type="http://schemas.openxmlformats.org/officeDocument/2006/relationships/hyperlink" Target="http://www.corestandards.org/the-standards/english-language-arts-standards/writing-hst/grades-9-10/" TargetMode="External"/><Relationship Id="rId26" Type="http://schemas.openxmlformats.org/officeDocument/2006/relationships/hyperlink" Target="http://www.phschool.com/" TargetMode="External"/><Relationship Id="rId39" Type="http://schemas.openxmlformats.org/officeDocument/2006/relationships/hyperlink" Target="http://www.phschool.com/" TargetMode="External"/><Relationship Id="rId21" Type="http://schemas.openxmlformats.org/officeDocument/2006/relationships/hyperlink" Target="http://www.corestandards.org/the-standards/english-language-arts-standards/writing-hst/grades-9-10/" TargetMode="External"/><Relationship Id="rId34" Type="http://schemas.openxmlformats.org/officeDocument/2006/relationships/hyperlink" Target="http://www.state.nj.us/education/cccs/def/8/TECH_ReverseEng.html" TargetMode="External"/><Relationship Id="rId42" Type="http://schemas.openxmlformats.org/officeDocument/2006/relationships/hyperlink" Target="http://www.phschool.com/" TargetMode="External"/><Relationship Id="rId47" Type="http://schemas.openxmlformats.org/officeDocument/2006/relationships/hyperlink" Target="http://www.phschool.com/" TargetMode="External"/><Relationship Id="rId50" Type="http://schemas.openxmlformats.org/officeDocument/2006/relationships/hyperlink" Target="http://www.state.nj.us/education/cccs/def/8/TECH_Webbasedpub.html" TargetMode="External"/><Relationship Id="rId55" Type="http://schemas.openxmlformats.org/officeDocument/2006/relationships/hyperlink" Target="http://www.phschool.com/" TargetMode="External"/><Relationship Id="rId63" Type="http://schemas.openxmlformats.org/officeDocument/2006/relationships/hyperlink" Target="http://www.phschool.com/" TargetMode="External"/><Relationship Id="rId68" Type="http://schemas.openxmlformats.org/officeDocument/2006/relationships/hyperlink" Target="http://www.state.nj.us/education/cccs/def/8/TECH_Webbasedpub.html" TargetMode="External"/><Relationship Id="rId7" Type="http://schemas.openxmlformats.org/officeDocument/2006/relationships/hyperlink" Target="http://www.state.nj.us/education/cccs/def/8/TECH_DLGame.html" TargetMode="External"/><Relationship Id="rId71" Type="http://schemas.openxmlformats.org/officeDocument/2006/relationships/hyperlink" Target="http://www.corestandards.org/the-standards/english-language-arts-standards/writing-hst/grades-9-10/" TargetMode="External"/><Relationship Id="rId2" Type="http://schemas.openxmlformats.org/officeDocument/2006/relationships/styles" Target="styles.xml"/><Relationship Id="rId16" Type="http://schemas.openxmlformats.org/officeDocument/2006/relationships/hyperlink" Target="http://www.state.nj.us/education/cccs/def/8/TECH_CurrentEmerging.html" TargetMode="External"/><Relationship Id="rId29" Type="http://schemas.openxmlformats.org/officeDocument/2006/relationships/hyperlink" Target="http://www.phschool.com/" TargetMode="External"/><Relationship Id="rId11" Type="http://schemas.openxmlformats.org/officeDocument/2006/relationships/hyperlink" Target="http://www.corestandards.org/the-standards/english-language-arts-standards/writing-hst/grades-9-10/" TargetMode="External"/><Relationship Id="rId24" Type="http://schemas.openxmlformats.org/officeDocument/2006/relationships/hyperlink" Target="http://www.phschool.com/" TargetMode="External"/><Relationship Id="rId32" Type="http://schemas.openxmlformats.org/officeDocument/2006/relationships/hyperlink" Target="http://www.phschool.com/" TargetMode="External"/><Relationship Id="rId37" Type="http://schemas.openxmlformats.org/officeDocument/2006/relationships/hyperlink" Target="http://www.corestandards.org/the-standards/english-language-arts-standards/writing-hst/grades-9-10/" TargetMode="External"/><Relationship Id="rId40" Type="http://schemas.openxmlformats.org/officeDocument/2006/relationships/hyperlink" Target="http://www.phschool.com/" TargetMode="External"/><Relationship Id="rId45" Type="http://schemas.openxmlformats.org/officeDocument/2006/relationships/hyperlink" Target="http://www.phschool.com/" TargetMode="External"/><Relationship Id="rId53" Type="http://schemas.openxmlformats.org/officeDocument/2006/relationships/hyperlink" Target="http://www.phschool.com/" TargetMode="External"/><Relationship Id="rId58" Type="http://schemas.openxmlformats.org/officeDocument/2006/relationships/hyperlink" Target="http://www.phschool.com/" TargetMode="External"/><Relationship Id="rId66" Type="http://schemas.openxmlformats.org/officeDocument/2006/relationships/hyperlink" Target="http://www.corestandards.org/the-standards/english-language-arts-standards/writing-hst/grades-9-10/"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www.phschool.com/" TargetMode="External"/><Relationship Id="rId28" Type="http://schemas.openxmlformats.org/officeDocument/2006/relationships/hyperlink" Target="http://www.phschool.com/" TargetMode="External"/><Relationship Id="rId36" Type="http://schemas.openxmlformats.org/officeDocument/2006/relationships/hyperlink" Target="http://www.corestandards.org/the-standards/english-language-arts-standards/writing-hst/grades-9-10/" TargetMode="External"/><Relationship Id="rId49" Type="http://schemas.openxmlformats.org/officeDocument/2006/relationships/hyperlink" Target="http://www.phschool.com/" TargetMode="External"/><Relationship Id="rId57" Type="http://schemas.openxmlformats.org/officeDocument/2006/relationships/hyperlink" Target="http://www.phschool.com/" TargetMode="External"/><Relationship Id="rId61" Type="http://schemas.openxmlformats.org/officeDocument/2006/relationships/hyperlink" Target="http://www.phschool.com/" TargetMode="External"/><Relationship Id="rId10" Type="http://schemas.openxmlformats.org/officeDocument/2006/relationships/hyperlink" Target="http://www.corestandards.org/the-standards/english-language-arts-standards/writing-hst/grades-9-10/" TargetMode="External"/><Relationship Id="rId19" Type="http://schemas.openxmlformats.org/officeDocument/2006/relationships/hyperlink" Target="http://www.corestandards.org/the-standards/english-language-arts-standards/writing-hst/grades-9-10/" TargetMode="External"/><Relationship Id="rId31" Type="http://schemas.openxmlformats.org/officeDocument/2006/relationships/hyperlink" Target="http://www.phschool.com/" TargetMode="External"/><Relationship Id="rId44" Type="http://schemas.openxmlformats.org/officeDocument/2006/relationships/hyperlink" Target="http://www.phschool.com/" TargetMode="External"/><Relationship Id="rId52" Type="http://schemas.openxmlformats.org/officeDocument/2006/relationships/hyperlink" Target="http://www.corestandards.org/the-standards/english-language-arts-standards/writing-hst/grades-9-10/" TargetMode="External"/><Relationship Id="rId60" Type="http://schemas.openxmlformats.org/officeDocument/2006/relationships/hyperlink" Target="http://www.phschool.com/" TargetMode="External"/><Relationship Id="rId65" Type="http://schemas.openxmlformats.org/officeDocument/2006/relationships/hyperlink" Target="http://www.corestandards.org/the-standards/english-language-arts-standards/writing-hst/grades-9-10/"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estandards.org/the-standards/english-language-arts-standards/writing-hst/grades-9-10/" TargetMode="External"/><Relationship Id="rId14" Type="http://schemas.openxmlformats.org/officeDocument/2006/relationships/hyperlink" Target="http://www.phschool.com/" TargetMode="External"/><Relationship Id="rId22" Type="http://schemas.openxmlformats.org/officeDocument/2006/relationships/hyperlink" Target="http://www.corestandards.org/the-standards/english-language-arts-standards/writing-hst/grades-9-10/" TargetMode="External"/><Relationship Id="rId27" Type="http://schemas.openxmlformats.org/officeDocument/2006/relationships/hyperlink" Target="http://www.phschool.com/" TargetMode="External"/><Relationship Id="rId30" Type="http://schemas.openxmlformats.org/officeDocument/2006/relationships/hyperlink" Target="http://www.phschool.com/" TargetMode="External"/><Relationship Id="rId35" Type="http://schemas.openxmlformats.org/officeDocument/2006/relationships/hyperlink" Target="http://www.corestandards.org/the-standards/english-language-arts-standards/writing-hst/grades-9-10/" TargetMode="External"/><Relationship Id="rId43" Type="http://schemas.openxmlformats.org/officeDocument/2006/relationships/hyperlink" Target="http://www.phschool.com/" TargetMode="External"/><Relationship Id="rId48" Type="http://schemas.openxmlformats.org/officeDocument/2006/relationships/hyperlink" Target="http://www.phschool.com/" TargetMode="External"/><Relationship Id="rId56" Type="http://schemas.openxmlformats.org/officeDocument/2006/relationships/hyperlink" Target="http://www.phschool.com/" TargetMode="External"/><Relationship Id="rId64" Type="http://schemas.openxmlformats.org/officeDocument/2006/relationships/hyperlink" Target="http://www.corestandards.org/the-standards/english-language-arts-standards/writing-hst/grades-9-10/" TargetMode="External"/><Relationship Id="rId69" Type="http://schemas.openxmlformats.org/officeDocument/2006/relationships/hyperlink" Target="http://www.state.nj.us/education/cccs/def/8/TECH_Technologies.html" TargetMode="External"/><Relationship Id="rId8" Type="http://schemas.openxmlformats.org/officeDocument/2006/relationships/hyperlink" Target="http://www.state.nj.us/education/cccs/def/8/TECH_ReverseEng.html" TargetMode="External"/><Relationship Id="rId51" Type="http://schemas.openxmlformats.org/officeDocument/2006/relationships/hyperlink" Target="http://www.state.nj.us/education/cccs/def/8/TECH_Technologies.html" TargetMode="External"/><Relationship Id="rId72" Type="http://schemas.openxmlformats.org/officeDocument/2006/relationships/hyperlink" Target="http://www.corestandards.org/the-standards/english-language-arts-standards/writing-hst/grades-9-10/" TargetMode="External"/><Relationship Id="rId3" Type="http://schemas.openxmlformats.org/officeDocument/2006/relationships/settings" Target="settings.xml"/><Relationship Id="rId12" Type="http://schemas.openxmlformats.org/officeDocument/2006/relationships/hyperlink" Target="http://www.phschool.com/" TargetMode="External"/><Relationship Id="rId17" Type="http://schemas.openxmlformats.org/officeDocument/2006/relationships/hyperlink" Target="http://www.corestandards.org/the-standards/english-language-arts-standards/writing-hst/grades-9-10/" TargetMode="External"/><Relationship Id="rId25" Type="http://schemas.openxmlformats.org/officeDocument/2006/relationships/hyperlink" Target="http://www.phschool.com/" TargetMode="External"/><Relationship Id="rId33" Type="http://schemas.openxmlformats.org/officeDocument/2006/relationships/hyperlink" Target="http://www.phschool.com/" TargetMode="External"/><Relationship Id="rId38" Type="http://schemas.openxmlformats.org/officeDocument/2006/relationships/hyperlink" Target="http://www.corestandards.org/the-standards/english-language-arts-standards/writing-hst/grades-9-10/" TargetMode="External"/><Relationship Id="rId46" Type="http://schemas.openxmlformats.org/officeDocument/2006/relationships/hyperlink" Target="http://www.phschool.com/" TargetMode="External"/><Relationship Id="rId59" Type="http://schemas.openxmlformats.org/officeDocument/2006/relationships/hyperlink" Target="http://www.phschool.com/" TargetMode="External"/><Relationship Id="rId67" Type="http://schemas.openxmlformats.org/officeDocument/2006/relationships/hyperlink" Target="http://www.state.nj.us/education/cccs/def/8/TECH_CurrentEmerging.html" TargetMode="External"/><Relationship Id="rId20" Type="http://schemas.openxmlformats.org/officeDocument/2006/relationships/hyperlink" Target="http://www.corestandards.org/the-standards/english-language-arts-standards/writing-hst/grades-9-10/" TargetMode="External"/><Relationship Id="rId41" Type="http://schemas.openxmlformats.org/officeDocument/2006/relationships/hyperlink" Target="http://www.phschool.com/" TargetMode="External"/><Relationship Id="rId54" Type="http://schemas.openxmlformats.org/officeDocument/2006/relationships/hyperlink" Target="http://www.phschool.com/" TargetMode="External"/><Relationship Id="rId62" Type="http://schemas.openxmlformats.org/officeDocument/2006/relationships/hyperlink" Target="http://www.phschool.com/" TargetMode="External"/><Relationship Id="rId70" Type="http://schemas.openxmlformats.org/officeDocument/2006/relationships/hyperlink" Target="http://www.corestandards.org/the-standards/english-language-arts-standards/writing-hst/grades-9-10/"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73</Pages>
  <Words>27125</Words>
  <Characters>154617</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6</cp:revision>
  <dcterms:created xsi:type="dcterms:W3CDTF">2015-08-07T19:07:00Z</dcterms:created>
  <dcterms:modified xsi:type="dcterms:W3CDTF">2015-08-13T19:57:00Z</dcterms:modified>
</cp:coreProperties>
</file>