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7740"/>
      </w:tblGrid>
      <w:tr w:rsidR="00B61762" w:rsidTr="00B61762">
        <w:trPr>
          <w:trHeight w:hRule="exact" w:val="288"/>
        </w:trPr>
        <w:tc>
          <w:tcPr>
            <w:tcW w:w="1620" w:type="dxa"/>
            <w:tcBorders>
              <w:top w:val="single" w:sz="4" w:space="0" w:color="auto"/>
              <w:left w:val="single" w:sz="4" w:space="0" w:color="auto"/>
              <w:bottom w:val="single" w:sz="4" w:space="0" w:color="auto"/>
              <w:right w:val="single" w:sz="4" w:space="0" w:color="auto"/>
            </w:tcBorders>
            <w:hideMark/>
          </w:tcPr>
          <w:p w:rsidR="00B61762" w:rsidRDefault="00B61762">
            <w:pPr>
              <w:pStyle w:val="normal0"/>
            </w:pPr>
            <w:r>
              <w:t>Created on:</w:t>
            </w:r>
          </w:p>
        </w:tc>
        <w:tc>
          <w:tcPr>
            <w:tcW w:w="7740" w:type="dxa"/>
            <w:tcBorders>
              <w:top w:val="single" w:sz="4" w:space="0" w:color="auto"/>
              <w:left w:val="single" w:sz="4" w:space="0" w:color="auto"/>
              <w:bottom w:val="single" w:sz="4" w:space="0" w:color="auto"/>
              <w:right w:val="single" w:sz="4" w:space="0" w:color="auto"/>
            </w:tcBorders>
            <w:hideMark/>
          </w:tcPr>
          <w:p w:rsidR="00B61762" w:rsidRDefault="00B61762" w:rsidP="00B61762">
            <w:pPr>
              <w:pStyle w:val="normal0"/>
            </w:pPr>
            <w:r>
              <w:t>July 13, 2015</w:t>
            </w:r>
          </w:p>
        </w:tc>
      </w:tr>
      <w:tr w:rsidR="00B61762" w:rsidTr="00B61762">
        <w:trPr>
          <w:trHeight w:hRule="exact" w:val="352"/>
        </w:trPr>
        <w:tc>
          <w:tcPr>
            <w:tcW w:w="1620" w:type="dxa"/>
            <w:tcBorders>
              <w:top w:val="single" w:sz="4" w:space="0" w:color="auto"/>
              <w:left w:val="single" w:sz="4" w:space="0" w:color="auto"/>
              <w:bottom w:val="single" w:sz="4" w:space="0" w:color="auto"/>
              <w:right w:val="single" w:sz="4" w:space="0" w:color="auto"/>
            </w:tcBorders>
            <w:hideMark/>
          </w:tcPr>
          <w:p w:rsidR="00B61762" w:rsidRDefault="00B61762">
            <w:pPr>
              <w:pStyle w:val="normal0"/>
            </w:pPr>
            <w:r>
              <w:t xml:space="preserve">Created by: </w:t>
            </w:r>
          </w:p>
        </w:tc>
        <w:tc>
          <w:tcPr>
            <w:tcW w:w="7740" w:type="dxa"/>
            <w:tcBorders>
              <w:top w:val="single" w:sz="4" w:space="0" w:color="auto"/>
              <w:left w:val="single" w:sz="4" w:space="0" w:color="auto"/>
              <w:bottom w:val="single" w:sz="4" w:space="0" w:color="auto"/>
              <w:right w:val="single" w:sz="4" w:space="0" w:color="auto"/>
            </w:tcBorders>
            <w:hideMark/>
          </w:tcPr>
          <w:p w:rsidR="00B61762" w:rsidRDefault="00B61762">
            <w:pPr>
              <w:widowControl w:val="0"/>
              <w:rPr>
                <w:rFonts w:eastAsiaTheme="minorEastAsia"/>
              </w:rPr>
            </w:pPr>
            <w:r>
              <w:rPr>
                <w:rFonts w:eastAsiaTheme="minorEastAsia"/>
              </w:rPr>
              <w:t xml:space="preserve">Brittany Bucco, Brick; Maria </w:t>
            </w:r>
            <w:proofErr w:type="spellStart"/>
            <w:r>
              <w:rPr>
                <w:rFonts w:eastAsiaTheme="minorEastAsia"/>
              </w:rPr>
              <w:t>Janusz</w:t>
            </w:r>
            <w:proofErr w:type="spellEnd"/>
            <w:r>
              <w:rPr>
                <w:rFonts w:eastAsiaTheme="minorEastAsia"/>
              </w:rPr>
              <w:t>, Lakewood</w:t>
            </w:r>
          </w:p>
        </w:tc>
      </w:tr>
      <w:tr w:rsidR="00B61762" w:rsidTr="00B61762">
        <w:trPr>
          <w:trHeight w:hRule="exact" w:val="288"/>
        </w:trPr>
        <w:tc>
          <w:tcPr>
            <w:tcW w:w="1620" w:type="dxa"/>
            <w:tcBorders>
              <w:top w:val="single" w:sz="4" w:space="0" w:color="auto"/>
              <w:left w:val="single" w:sz="4" w:space="0" w:color="auto"/>
              <w:bottom w:val="single" w:sz="4" w:space="0" w:color="auto"/>
              <w:right w:val="single" w:sz="4" w:space="0" w:color="auto"/>
            </w:tcBorders>
            <w:hideMark/>
          </w:tcPr>
          <w:p w:rsidR="00B61762" w:rsidRDefault="00B61762">
            <w:pPr>
              <w:pStyle w:val="normal0"/>
            </w:pPr>
            <w:r>
              <w:t>Revised on:</w:t>
            </w:r>
          </w:p>
        </w:tc>
        <w:tc>
          <w:tcPr>
            <w:tcW w:w="7740" w:type="dxa"/>
            <w:tcBorders>
              <w:top w:val="single" w:sz="4" w:space="0" w:color="auto"/>
              <w:left w:val="single" w:sz="4" w:space="0" w:color="auto"/>
              <w:bottom w:val="single" w:sz="4" w:space="0" w:color="auto"/>
              <w:right w:val="single" w:sz="4" w:space="0" w:color="auto"/>
            </w:tcBorders>
          </w:tcPr>
          <w:p w:rsidR="00B61762" w:rsidRDefault="00B61762">
            <w:pPr>
              <w:pStyle w:val="normal0"/>
            </w:pPr>
          </w:p>
        </w:tc>
      </w:tr>
      <w:tr w:rsidR="00B61762" w:rsidTr="00B61762">
        <w:trPr>
          <w:trHeight w:hRule="exact" w:val="288"/>
        </w:trPr>
        <w:tc>
          <w:tcPr>
            <w:tcW w:w="1620" w:type="dxa"/>
            <w:tcBorders>
              <w:top w:val="single" w:sz="4" w:space="0" w:color="auto"/>
              <w:left w:val="single" w:sz="4" w:space="0" w:color="auto"/>
              <w:bottom w:val="single" w:sz="4" w:space="0" w:color="auto"/>
              <w:right w:val="single" w:sz="4" w:space="0" w:color="auto"/>
            </w:tcBorders>
            <w:hideMark/>
          </w:tcPr>
          <w:p w:rsidR="00B61762" w:rsidRDefault="00B61762">
            <w:pPr>
              <w:pStyle w:val="normal0"/>
            </w:pPr>
            <w:r>
              <w:t>Revised by:</w:t>
            </w:r>
          </w:p>
        </w:tc>
        <w:tc>
          <w:tcPr>
            <w:tcW w:w="7740" w:type="dxa"/>
            <w:tcBorders>
              <w:top w:val="single" w:sz="4" w:space="0" w:color="auto"/>
              <w:left w:val="single" w:sz="4" w:space="0" w:color="auto"/>
              <w:bottom w:val="single" w:sz="4" w:space="0" w:color="auto"/>
              <w:right w:val="single" w:sz="4" w:space="0" w:color="auto"/>
            </w:tcBorders>
          </w:tcPr>
          <w:p w:rsidR="00B61762" w:rsidRDefault="00B61762">
            <w:pPr>
              <w:pStyle w:val="normal0"/>
            </w:pPr>
          </w:p>
        </w:tc>
      </w:tr>
    </w:tbl>
    <w:p w:rsidR="00740045" w:rsidRPr="00740045" w:rsidRDefault="00740045" w:rsidP="00740045">
      <w:pPr>
        <w:rPr>
          <w:rFonts w:ascii="Times" w:hAnsi="Times"/>
          <w:color w:val="auto"/>
          <w:sz w:val="20"/>
          <w:szCs w:val="20"/>
        </w:rPr>
      </w:pPr>
    </w:p>
    <w:tbl>
      <w:tblPr>
        <w:tblW w:w="9360" w:type="dxa"/>
        <w:tblCellMar>
          <w:top w:w="15" w:type="dxa"/>
          <w:left w:w="15" w:type="dxa"/>
          <w:bottom w:w="15" w:type="dxa"/>
          <w:right w:w="15" w:type="dxa"/>
        </w:tblCellMar>
        <w:tblLook w:val="04A0"/>
      </w:tblPr>
      <w:tblGrid>
        <w:gridCol w:w="6189"/>
        <w:gridCol w:w="3171"/>
      </w:tblGrid>
      <w:tr w:rsidR="00740045" w:rsidRPr="00740045" w:rsidTr="00740045">
        <w:trPr>
          <w:trHeight w:val="420"/>
        </w:trPr>
        <w:tc>
          <w:tcPr>
            <w:tcW w:w="0" w:type="auto"/>
            <w:gridSpan w:val="2"/>
            <w:tcBorders>
              <w:top w:val="single" w:sz="18" w:space="0" w:color="073763"/>
              <w:left w:val="single" w:sz="18" w:space="0" w:color="073763"/>
              <w:bottom w:val="single" w:sz="18" w:space="0" w:color="073763"/>
              <w:right w:val="single" w:sz="18" w:space="0" w:color="073763"/>
            </w:tcBorders>
            <w:shd w:val="clear" w:color="auto" w:fill="073763"/>
            <w:tcMar>
              <w:top w:w="105" w:type="dxa"/>
              <w:left w:w="105" w:type="dxa"/>
              <w:bottom w:w="105" w:type="dxa"/>
              <w:right w:w="105" w:type="dxa"/>
            </w:tcMar>
            <w:hideMark/>
          </w:tcPr>
          <w:p w:rsidR="00740045" w:rsidRPr="0088429B" w:rsidRDefault="00740045" w:rsidP="00740045">
            <w:pPr>
              <w:jc w:val="center"/>
              <w:rPr>
                <w:b/>
                <w:bCs/>
                <w:color w:val="FFFFFF"/>
              </w:rPr>
            </w:pPr>
            <w:r w:rsidRPr="0088429B">
              <w:rPr>
                <w:b/>
                <w:bCs/>
                <w:color w:val="FFFFFF"/>
              </w:rPr>
              <w:t>OCEAN COUNTY</w:t>
            </w:r>
          </w:p>
          <w:p w:rsidR="00740045" w:rsidRPr="0088429B" w:rsidRDefault="00D43421" w:rsidP="00D43421">
            <w:pPr>
              <w:jc w:val="center"/>
              <w:rPr>
                <w:color w:val="auto"/>
              </w:rPr>
            </w:pPr>
            <w:r w:rsidRPr="0088429B">
              <w:rPr>
                <w:b/>
                <w:bCs/>
                <w:color w:val="FFFFFF"/>
              </w:rPr>
              <w:t>WORLD LANGUAGE CURRICULUM</w:t>
            </w:r>
          </w:p>
        </w:tc>
      </w:tr>
      <w:tr w:rsidR="00740045" w:rsidRPr="00740045" w:rsidTr="00740045">
        <w:trPr>
          <w:trHeight w:val="420"/>
        </w:trPr>
        <w:tc>
          <w:tcPr>
            <w:tcW w:w="0" w:type="auto"/>
            <w:gridSpan w:val="2"/>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740045" w:rsidRPr="0088429B" w:rsidRDefault="00740045" w:rsidP="00740045">
            <w:pPr>
              <w:rPr>
                <w:color w:val="auto"/>
              </w:rPr>
            </w:pPr>
            <w:r w:rsidRPr="0088429B">
              <w:t>Content Area: World Language</w:t>
            </w:r>
          </w:p>
        </w:tc>
      </w:tr>
      <w:tr w:rsidR="00740045" w:rsidRPr="00740045" w:rsidTr="00740045">
        <w:trPr>
          <w:trHeight w:val="420"/>
        </w:trPr>
        <w:tc>
          <w:tcPr>
            <w:tcW w:w="0" w:type="auto"/>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740045" w:rsidRPr="0088429B" w:rsidRDefault="00740045" w:rsidP="00740045">
            <w:pPr>
              <w:rPr>
                <w:color w:val="auto"/>
              </w:rPr>
            </w:pPr>
            <w:r w:rsidRPr="0088429B">
              <w:t>Course Title: World Language</w:t>
            </w:r>
          </w:p>
        </w:tc>
        <w:tc>
          <w:tcPr>
            <w:tcW w:w="0" w:type="auto"/>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740045" w:rsidRPr="0088429B" w:rsidRDefault="00740045" w:rsidP="00740045">
            <w:pPr>
              <w:rPr>
                <w:color w:val="auto"/>
              </w:rPr>
            </w:pPr>
            <w:r w:rsidRPr="0088429B">
              <w:t>Grade Level: 6-8</w:t>
            </w:r>
          </w:p>
        </w:tc>
      </w:tr>
      <w:tr w:rsidR="00740045" w:rsidRPr="00740045" w:rsidTr="00740045">
        <w:trPr>
          <w:trHeight w:val="420"/>
        </w:trPr>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740045" w:rsidP="009E5C16">
            <w:pPr>
              <w:rPr>
                <w:color w:val="auto"/>
              </w:rPr>
            </w:pPr>
            <w:r w:rsidRPr="0088429B">
              <w:t xml:space="preserve">UNIT </w:t>
            </w:r>
            <w:r w:rsidR="009E5C16" w:rsidRPr="0088429B">
              <w:t>6.</w:t>
            </w:r>
            <w:r w:rsidRPr="0088429B">
              <w:t>1:</w:t>
            </w:r>
            <w:r w:rsidR="009E5C16" w:rsidRPr="0088429B">
              <w:t xml:space="preserve"> Greetings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9E5C16" w:rsidP="00740045">
            <w:pPr>
              <w:rPr>
                <w:color w:val="auto"/>
              </w:rPr>
            </w:pPr>
            <w:r w:rsidRPr="0088429B">
              <w:t>6</w:t>
            </w:r>
            <w:r w:rsidRPr="0088429B">
              <w:rPr>
                <w:vertAlign w:val="superscript"/>
              </w:rPr>
              <w:t>th</w:t>
            </w:r>
            <w:r w:rsidR="00ED5CA2">
              <w:t xml:space="preserve"> g</w:t>
            </w:r>
            <w:r w:rsidRPr="0088429B">
              <w:t xml:space="preserve">rade </w:t>
            </w:r>
          </w:p>
        </w:tc>
      </w:tr>
      <w:tr w:rsidR="00740045"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D43421" w:rsidP="00D43421">
            <w:pPr>
              <w:rPr>
                <w:color w:val="auto"/>
              </w:rPr>
            </w:pPr>
            <w:r w:rsidRPr="0088429B">
              <w:t>UNIT 6.2</w:t>
            </w:r>
            <w:r w:rsidR="00740045" w:rsidRPr="0088429B">
              <w:t>:</w:t>
            </w:r>
            <w:r w:rsidRPr="0088429B">
              <w:rPr>
                <w:color w:val="auto"/>
              </w:rPr>
              <w:t xml:space="preserve"> </w:t>
            </w:r>
            <w:r w:rsidR="001D5654" w:rsidRPr="0088429B">
              <w:rPr>
                <w:color w:val="auto"/>
              </w:rPr>
              <w:t xml:space="preserve">Numbers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D43421" w:rsidP="00740045">
            <w:pPr>
              <w:spacing w:line="0" w:lineRule="atLeast"/>
              <w:rPr>
                <w:color w:val="auto"/>
              </w:rPr>
            </w:pPr>
            <w:r w:rsidRPr="0088429B">
              <w:t>6</w:t>
            </w:r>
            <w:r w:rsidRPr="0088429B">
              <w:rPr>
                <w:vertAlign w:val="superscript"/>
              </w:rPr>
              <w:t>th</w:t>
            </w:r>
            <w:r w:rsidRPr="0088429B">
              <w:t xml:space="preserve"> grade </w:t>
            </w:r>
          </w:p>
        </w:tc>
      </w:tr>
      <w:tr w:rsidR="00740045"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740045" w:rsidP="00740045">
            <w:pPr>
              <w:spacing w:line="0" w:lineRule="atLeast"/>
              <w:rPr>
                <w:color w:val="auto"/>
              </w:rPr>
            </w:pPr>
            <w:r w:rsidRPr="0088429B">
              <w:t xml:space="preserve">UNIT </w:t>
            </w:r>
            <w:r w:rsidR="001D5654" w:rsidRPr="0088429B">
              <w:t>6.</w:t>
            </w:r>
            <w:r w:rsidRPr="0088429B">
              <w:t>3:</w:t>
            </w:r>
            <w:r w:rsidR="001D5654" w:rsidRPr="0088429B">
              <w:t xml:space="preserve"> Calendar</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1D5654" w:rsidP="00740045">
            <w:pPr>
              <w:rPr>
                <w:color w:val="auto"/>
              </w:rPr>
            </w:pPr>
            <w:r w:rsidRPr="0088429B">
              <w:t>6</w:t>
            </w:r>
            <w:r w:rsidRPr="0088429B">
              <w:rPr>
                <w:vertAlign w:val="superscript"/>
              </w:rPr>
              <w:t>th</w:t>
            </w:r>
            <w:r w:rsidRPr="0088429B">
              <w:t xml:space="preserve"> grade</w:t>
            </w:r>
          </w:p>
        </w:tc>
      </w:tr>
      <w:tr w:rsidR="00740045"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740045" w:rsidP="00740045">
            <w:pPr>
              <w:spacing w:line="0" w:lineRule="atLeast"/>
              <w:rPr>
                <w:color w:val="auto"/>
              </w:rPr>
            </w:pPr>
            <w:r w:rsidRPr="0088429B">
              <w:t xml:space="preserve">UNIT </w:t>
            </w:r>
            <w:r w:rsidR="001D5654" w:rsidRPr="0088429B">
              <w:t>6.</w:t>
            </w:r>
            <w:r w:rsidRPr="0088429B">
              <w:t>4:</w:t>
            </w:r>
            <w:r w:rsidR="001D5654" w:rsidRPr="0088429B">
              <w:t xml:space="preserve"> Classroom Environment</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1D5654" w:rsidP="00740045">
            <w:pPr>
              <w:rPr>
                <w:color w:val="auto"/>
              </w:rPr>
            </w:pPr>
            <w:r w:rsidRPr="0088429B">
              <w:t>6</w:t>
            </w:r>
            <w:r w:rsidRPr="0088429B">
              <w:rPr>
                <w:vertAlign w:val="superscript"/>
              </w:rPr>
              <w:t>th</w:t>
            </w:r>
            <w:r w:rsidRPr="0088429B">
              <w:t xml:space="preserve"> grade</w:t>
            </w:r>
          </w:p>
        </w:tc>
      </w:tr>
      <w:tr w:rsidR="00740045"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1D5654" w:rsidP="00740045">
            <w:pPr>
              <w:spacing w:line="0" w:lineRule="atLeast"/>
              <w:rPr>
                <w:color w:val="auto"/>
              </w:rPr>
            </w:pPr>
            <w:r w:rsidRPr="0088429B">
              <w:t>UNIT 7.1</w:t>
            </w:r>
            <w:r w:rsidR="00740045" w:rsidRPr="0088429B">
              <w:t>:</w:t>
            </w:r>
            <w:r w:rsidRPr="0088429B">
              <w:t xml:space="preserve"> Greetings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40045" w:rsidRPr="0088429B" w:rsidRDefault="001D5654" w:rsidP="00740045">
            <w:pPr>
              <w:rPr>
                <w:color w:val="auto"/>
              </w:rPr>
            </w:pPr>
            <w:r w:rsidRPr="0088429B">
              <w:t>7</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spacing w:line="0" w:lineRule="atLeast"/>
            </w:pPr>
            <w:r w:rsidRPr="0088429B">
              <w:t>UNIT 7.2: Body</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rPr>
                <w:color w:val="auto"/>
              </w:rPr>
            </w:pPr>
            <w:r w:rsidRPr="0088429B">
              <w:t>7</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spacing w:line="0" w:lineRule="atLeast"/>
            </w:pPr>
            <w:r w:rsidRPr="0088429B">
              <w:t xml:space="preserve">UNIT 7.3: Clothing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rPr>
                <w:color w:val="auto"/>
              </w:rPr>
            </w:pPr>
            <w:r w:rsidRPr="0088429B">
              <w:t>7</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spacing w:line="0" w:lineRule="atLeast"/>
            </w:pPr>
            <w:r w:rsidRPr="0088429B">
              <w:t xml:space="preserve">UNIT 7.4: Leisure Activities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rPr>
                <w:color w:val="auto"/>
              </w:rPr>
            </w:pPr>
            <w:r w:rsidRPr="0088429B">
              <w:t>7</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spacing w:line="0" w:lineRule="atLeast"/>
            </w:pPr>
            <w:r w:rsidRPr="0088429B">
              <w:t>UNIT 7.5: Personality Traits</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1D5654" w:rsidP="00740045">
            <w:pPr>
              <w:rPr>
                <w:color w:val="auto"/>
              </w:rPr>
            </w:pPr>
            <w:r w:rsidRPr="0088429B">
              <w:t>7</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C31B5" w:rsidP="00740045">
            <w:pPr>
              <w:spacing w:line="0" w:lineRule="atLeast"/>
            </w:pPr>
            <w:r w:rsidRPr="0088429B">
              <w:t xml:space="preserve">UNIT 8.1: </w:t>
            </w:r>
            <w:r w:rsidR="00D65E24" w:rsidRPr="0088429B">
              <w:t>All About Me</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D65E24">
            <w:pPr>
              <w:rPr>
                <w:color w:val="auto"/>
              </w:rPr>
            </w:pPr>
            <w:r w:rsidRPr="0088429B">
              <w:t>8</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spacing w:line="0" w:lineRule="atLeast"/>
            </w:pPr>
            <w:r w:rsidRPr="0088429B">
              <w:t>UNIT 8.2: Family &amp; Celebrations</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rPr>
                <w:color w:val="auto"/>
              </w:rPr>
            </w:pPr>
            <w:r w:rsidRPr="0088429B">
              <w:t>8</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spacing w:line="0" w:lineRule="atLeast"/>
            </w:pPr>
            <w:r w:rsidRPr="0088429B">
              <w:t>UNIT 8.3: House &amp; Home</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rPr>
                <w:color w:val="auto"/>
              </w:rPr>
            </w:pPr>
            <w:r w:rsidRPr="0088429B">
              <w:t>8</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spacing w:line="0" w:lineRule="atLeast"/>
            </w:pPr>
            <w:r w:rsidRPr="0088429B">
              <w:t>UNIT 8.4: Restaurant</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rPr>
                <w:color w:val="auto"/>
              </w:rPr>
            </w:pPr>
            <w:r w:rsidRPr="0088429B">
              <w:t>8</w:t>
            </w:r>
            <w:r w:rsidRPr="0088429B">
              <w:rPr>
                <w:vertAlign w:val="superscript"/>
              </w:rPr>
              <w:t>th</w:t>
            </w:r>
            <w:r w:rsidRPr="0088429B">
              <w:t xml:space="preserve"> grade</w:t>
            </w:r>
          </w:p>
        </w:tc>
      </w:tr>
      <w:tr w:rsidR="001D5654" w:rsidRPr="00740045" w:rsidTr="00740045">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spacing w:line="0" w:lineRule="atLeast"/>
            </w:pPr>
            <w:r w:rsidRPr="0088429B">
              <w:t xml:space="preserve">UNIT 8.5: Travel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1D5654" w:rsidRPr="0088429B" w:rsidRDefault="00D65E24" w:rsidP="00740045">
            <w:pPr>
              <w:rPr>
                <w:color w:val="auto"/>
              </w:rPr>
            </w:pPr>
            <w:r w:rsidRPr="0088429B">
              <w:t>8</w:t>
            </w:r>
            <w:r w:rsidRPr="0088429B">
              <w:rPr>
                <w:vertAlign w:val="superscript"/>
              </w:rPr>
              <w:t>th</w:t>
            </w:r>
            <w:r w:rsidRPr="0088429B">
              <w:t xml:space="preserve"> grade</w:t>
            </w:r>
          </w:p>
        </w:tc>
      </w:tr>
    </w:tbl>
    <w:p w:rsidR="00740045" w:rsidRDefault="00740045"/>
    <w:p w:rsidR="00B61762" w:rsidRDefault="00B61762"/>
    <w:p w:rsidR="00B61762" w:rsidRDefault="00B61762"/>
    <w:p w:rsidR="00B61762" w:rsidRDefault="00B61762"/>
    <w:tbl>
      <w:tblPr>
        <w:tblW w:w="9360" w:type="dxa"/>
        <w:tblCellMar>
          <w:top w:w="15" w:type="dxa"/>
          <w:left w:w="15" w:type="dxa"/>
          <w:bottom w:w="15" w:type="dxa"/>
          <w:right w:w="15" w:type="dxa"/>
        </w:tblCellMar>
        <w:tblLook w:val="04A0"/>
      </w:tblPr>
      <w:tblGrid>
        <w:gridCol w:w="6308"/>
        <w:gridCol w:w="3052"/>
      </w:tblGrid>
      <w:tr w:rsidR="00781302" w:rsidRPr="00740045" w:rsidTr="00781302">
        <w:trPr>
          <w:trHeight w:val="420"/>
        </w:trPr>
        <w:tc>
          <w:tcPr>
            <w:tcW w:w="0" w:type="auto"/>
            <w:gridSpan w:val="2"/>
            <w:tcBorders>
              <w:top w:val="single" w:sz="18" w:space="0" w:color="073763"/>
              <w:left w:val="single" w:sz="18" w:space="0" w:color="073763"/>
              <w:bottom w:val="single" w:sz="18" w:space="0" w:color="073763"/>
              <w:right w:val="single" w:sz="18" w:space="0" w:color="073763"/>
            </w:tcBorders>
            <w:shd w:val="clear" w:color="auto" w:fill="073763"/>
            <w:tcMar>
              <w:top w:w="105" w:type="dxa"/>
              <w:left w:w="105" w:type="dxa"/>
              <w:bottom w:w="105" w:type="dxa"/>
              <w:right w:w="105" w:type="dxa"/>
            </w:tcMar>
            <w:hideMark/>
          </w:tcPr>
          <w:p w:rsidR="00781302" w:rsidRPr="00D43421" w:rsidRDefault="00781302" w:rsidP="00781302">
            <w:pPr>
              <w:jc w:val="center"/>
              <w:rPr>
                <w:color w:val="auto"/>
                <w:sz w:val="20"/>
                <w:szCs w:val="20"/>
              </w:rPr>
            </w:pPr>
            <w:r w:rsidRPr="00D43421">
              <w:rPr>
                <w:b/>
                <w:bCs/>
                <w:color w:val="FFFFFF"/>
                <w:sz w:val="22"/>
                <w:szCs w:val="22"/>
              </w:rPr>
              <w:lastRenderedPageBreak/>
              <w:t>OCEAN COUNTY</w:t>
            </w:r>
            <w:r w:rsidR="00C86871">
              <w:rPr>
                <w:b/>
                <w:bCs/>
                <w:color w:val="FFFFFF"/>
                <w:sz w:val="22"/>
                <w:szCs w:val="22"/>
              </w:rPr>
              <w:t xml:space="preserve"> </w:t>
            </w:r>
          </w:p>
          <w:p w:rsidR="00781302" w:rsidRPr="00D43421" w:rsidRDefault="00C86871" w:rsidP="00781302">
            <w:pPr>
              <w:jc w:val="center"/>
              <w:rPr>
                <w:color w:val="auto"/>
                <w:sz w:val="20"/>
                <w:szCs w:val="20"/>
              </w:rPr>
            </w:pPr>
            <w:r>
              <w:rPr>
                <w:b/>
                <w:bCs/>
                <w:color w:val="FFFFFF"/>
                <w:sz w:val="22"/>
                <w:szCs w:val="22"/>
              </w:rPr>
              <w:t>WORLD LANGUAGE CURRICULUM</w:t>
            </w:r>
          </w:p>
        </w:tc>
      </w:tr>
      <w:tr w:rsidR="00781302" w:rsidRPr="00740045" w:rsidTr="00781302">
        <w:trPr>
          <w:trHeight w:val="420"/>
        </w:trPr>
        <w:tc>
          <w:tcPr>
            <w:tcW w:w="0" w:type="auto"/>
            <w:gridSpan w:val="2"/>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781302" w:rsidRPr="00D43421" w:rsidRDefault="00781302" w:rsidP="00781302">
            <w:pPr>
              <w:rPr>
                <w:color w:val="auto"/>
                <w:sz w:val="20"/>
                <w:szCs w:val="20"/>
              </w:rPr>
            </w:pPr>
            <w:r w:rsidRPr="00D43421">
              <w:rPr>
                <w:sz w:val="22"/>
                <w:szCs w:val="22"/>
              </w:rPr>
              <w:t>Content Area: World Language</w:t>
            </w:r>
          </w:p>
        </w:tc>
      </w:tr>
      <w:tr w:rsidR="00781302" w:rsidRPr="00740045" w:rsidTr="00781302">
        <w:trPr>
          <w:trHeight w:val="420"/>
        </w:trPr>
        <w:tc>
          <w:tcPr>
            <w:tcW w:w="0" w:type="auto"/>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781302" w:rsidRPr="00D43421" w:rsidRDefault="00781302" w:rsidP="00781302">
            <w:pPr>
              <w:rPr>
                <w:color w:val="auto"/>
                <w:sz w:val="20"/>
                <w:szCs w:val="20"/>
              </w:rPr>
            </w:pPr>
            <w:r w:rsidRPr="00D43421">
              <w:rPr>
                <w:sz w:val="22"/>
                <w:szCs w:val="22"/>
              </w:rPr>
              <w:t>Course Title: World Language</w:t>
            </w:r>
          </w:p>
        </w:tc>
        <w:tc>
          <w:tcPr>
            <w:tcW w:w="0" w:type="auto"/>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781302" w:rsidRPr="00D43421" w:rsidRDefault="00781302" w:rsidP="00781302">
            <w:pPr>
              <w:rPr>
                <w:color w:val="auto"/>
                <w:sz w:val="20"/>
                <w:szCs w:val="20"/>
              </w:rPr>
            </w:pPr>
            <w:r w:rsidRPr="00D43421">
              <w:rPr>
                <w:sz w:val="22"/>
                <w:szCs w:val="22"/>
              </w:rPr>
              <w:t>Grade Level: 6</w:t>
            </w:r>
          </w:p>
        </w:tc>
      </w:tr>
      <w:tr w:rsidR="00781302" w:rsidRPr="00740045" w:rsidTr="00781302">
        <w:trPr>
          <w:trHeight w:val="420"/>
        </w:trPr>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81302" w:rsidRPr="00D43421" w:rsidRDefault="00781302" w:rsidP="00781302">
            <w:pPr>
              <w:rPr>
                <w:color w:val="auto"/>
                <w:sz w:val="20"/>
                <w:szCs w:val="20"/>
              </w:rPr>
            </w:pPr>
            <w:r w:rsidRPr="00D43421">
              <w:rPr>
                <w:sz w:val="22"/>
                <w:szCs w:val="22"/>
              </w:rPr>
              <w:t xml:space="preserve">UNIT 1: Greetings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81302" w:rsidRPr="00D43421" w:rsidRDefault="001D5654" w:rsidP="00781302">
            <w:pPr>
              <w:rPr>
                <w:color w:val="auto"/>
                <w:sz w:val="20"/>
                <w:szCs w:val="20"/>
              </w:rPr>
            </w:pPr>
            <w:r>
              <w:rPr>
                <w:sz w:val="22"/>
                <w:szCs w:val="22"/>
              </w:rPr>
              <w:t>1-2 weeks</w:t>
            </w:r>
            <w:r w:rsidR="00781302" w:rsidRPr="00D43421">
              <w:rPr>
                <w:sz w:val="22"/>
                <w:szCs w:val="22"/>
              </w:rPr>
              <w:t xml:space="preserve"> </w:t>
            </w:r>
          </w:p>
        </w:tc>
      </w:tr>
      <w:tr w:rsidR="00781302" w:rsidRPr="00740045" w:rsidTr="00781302">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81302" w:rsidRPr="00D43421" w:rsidRDefault="00781302" w:rsidP="00D43421">
            <w:pPr>
              <w:rPr>
                <w:color w:val="auto"/>
                <w:sz w:val="20"/>
                <w:szCs w:val="20"/>
              </w:rPr>
            </w:pPr>
            <w:r w:rsidRPr="00D43421">
              <w:rPr>
                <w:sz w:val="22"/>
                <w:szCs w:val="22"/>
              </w:rPr>
              <w:t>UNIT 2:</w:t>
            </w:r>
            <w:r w:rsidR="00D43421">
              <w:rPr>
                <w:sz w:val="22"/>
                <w:szCs w:val="22"/>
              </w:rPr>
              <w:t xml:space="preserve"> Numbers </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81302" w:rsidRPr="00D43421" w:rsidRDefault="001D5654" w:rsidP="00781302">
            <w:pPr>
              <w:spacing w:line="0" w:lineRule="atLeast"/>
              <w:rPr>
                <w:color w:val="auto"/>
                <w:sz w:val="20"/>
                <w:szCs w:val="20"/>
              </w:rPr>
            </w:pPr>
            <w:r>
              <w:rPr>
                <w:sz w:val="22"/>
                <w:szCs w:val="22"/>
              </w:rPr>
              <w:t>1-2 weeks</w:t>
            </w:r>
          </w:p>
        </w:tc>
      </w:tr>
      <w:tr w:rsidR="00781302" w:rsidRPr="00740045" w:rsidTr="00781302">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81302" w:rsidRPr="00D43421" w:rsidRDefault="00781302" w:rsidP="00781302">
            <w:pPr>
              <w:spacing w:line="0" w:lineRule="atLeast"/>
              <w:rPr>
                <w:color w:val="auto"/>
                <w:sz w:val="20"/>
                <w:szCs w:val="20"/>
              </w:rPr>
            </w:pPr>
            <w:r w:rsidRPr="00D43421">
              <w:rPr>
                <w:sz w:val="22"/>
                <w:szCs w:val="22"/>
              </w:rPr>
              <w:t>UNIT 3:</w:t>
            </w:r>
            <w:r w:rsidR="00C31413">
              <w:rPr>
                <w:sz w:val="22"/>
                <w:szCs w:val="22"/>
              </w:rPr>
              <w:t xml:space="preserve"> Calendar</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31413" w:rsidRDefault="00C31413" w:rsidP="00781302">
            <w:pPr>
              <w:rPr>
                <w:color w:val="auto"/>
                <w:sz w:val="1"/>
                <w:szCs w:val="20"/>
              </w:rPr>
            </w:pPr>
            <w:r>
              <w:rPr>
                <w:color w:val="auto"/>
                <w:sz w:val="1"/>
                <w:szCs w:val="20"/>
              </w:rPr>
              <w:t>6</w:t>
            </w:r>
            <w:r w:rsidRPr="00C31413">
              <w:rPr>
                <w:color w:val="auto"/>
                <w:sz w:val="1"/>
                <w:szCs w:val="20"/>
                <w:vertAlign w:val="superscript"/>
              </w:rPr>
              <w:t>th</w:t>
            </w:r>
            <w:r>
              <w:rPr>
                <w:color w:val="auto"/>
                <w:sz w:val="1"/>
                <w:szCs w:val="20"/>
              </w:rPr>
              <w:t xml:space="preserve"> </w:t>
            </w: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1D5654" w:rsidP="00C31413">
            <w:pPr>
              <w:rPr>
                <w:sz w:val="1"/>
                <w:szCs w:val="20"/>
              </w:rPr>
            </w:pPr>
            <w:r>
              <w:rPr>
                <w:sz w:val="22"/>
                <w:szCs w:val="22"/>
              </w:rPr>
              <w:t>2-3 weeks</w:t>
            </w: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rPr>
                <w:sz w:val="1"/>
                <w:szCs w:val="20"/>
              </w:rPr>
            </w:pPr>
          </w:p>
          <w:p w:rsidR="00C31413" w:rsidRPr="00C31413" w:rsidRDefault="00C31413" w:rsidP="00C31413">
            <w:pPr>
              <w:tabs>
                <w:tab w:val="left" w:pos="460"/>
              </w:tabs>
              <w:rPr>
                <w:sz w:val="1"/>
                <w:szCs w:val="20"/>
              </w:rPr>
            </w:pPr>
            <w:r>
              <w:rPr>
                <w:sz w:val="1"/>
                <w:szCs w:val="20"/>
              </w:rPr>
              <w:tab/>
              <w:t>G</w:t>
            </w:r>
          </w:p>
          <w:p w:rsidR="00781302" w:rsidRPr="00C31413" w:rsidRDefault="00781302" w:rsidP="00C31413">
            <w:pPr>
              <w:rPr>
                <w:sz w:val="1"/>
                <w:szCs w:val="20"/>
              </w:rPr>
            </w:pPr>
          </w:p>
        </w:tc>
      </w:tr>
      <w:tr w:rsidR="00781302" w:rsidRPr="00740045" w:rsidTr="00781302">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81302" w:rsidRPr="00D43421" w:rsidRDefault="00781302" w:rsidP="00781302">
            <w:pPr>
              <w:spacing w:line="0" w:lineRule="atLeast"/>
              <w:rPr>
                <w:color w:val="auto"/>
                <w:sz w:val="20"/>
                <w:szCs w:val="20"/>
              </w:rPr>
            </w:pPr>
            <w:r w:rsidRPr="00D43421">
              <w:rPr>
                <w:sz w:val="22"/>
                <w:szCs w:val="22"/>
              </w:rPr>
              <w:t>UNIT 4:</w:t>
            </w:r>
            <w:r w:rsidR="00C31413">
              <w:rPr>
                <w:sz w:val="22"/>
                <w:szCs w:val="22"/>
              </w:rPr>
              <w:t xml:space="preserve"> Classroom </w:t>
            </w:r>
            <w:r w:rsidR="001D5654">
              <w:rPr>
                <w:sz w:val="22"/>
                <w:szCs w:val="22"/>
              </w:rPr>
              <w:t>Environment</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781302" w:rsidRPr="00D43421" w:rsidRDefault="001D5654" w:rsidP="00781302">
            <w:pPr>
              <w:rPr>
                <w:color w:val="auto"/>
                <w:sz w:val="1"/>
                <w:szCs w:val="20"/>
              </w:rPr>
            </w:pPr>
            <w:r>
              <w:rPr>
                <w:sz w:val="22"/>
                <w:szCs w:val="22"/>
              </w:rPr>
              <w:t>2-3 weeks</w:t>
            </w:r>
          </w:p>
        </w:tc>
      </w:tr>
    </w:tbl>
    <w:p w:rsidR="00D91D08" w:rsidRDefault="00D91D08"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p w:rsidR="00B61762" w:rsidRDefault="00B61762" w:rsidP="00CC1674"/>
    <w:tbl>
      <w:tblPr>
        <w:tblStyle w:val="a"/>
        <w:tblW w:w="96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325"/>
        <w:gridCol w:w="4924"/>
      </w:tblGrid>
      <w:tr w:rsidR="00D91D08">
        <w:tc>
          <w:tcPr>
            <w:tcW w:w="9657" w:type="dxa"/>
            <w:gridSpan w:val="3"/>
            <w:tcBorders>
              <w:bottom w:val="single" w:sz="4" w:space="0" w:color="000000"/>
            </w:tcBorders>
            <w:shd w:val="clear" w:color="auto" w:fill="365F91"/>
            <w:vAlign w:val="center"/>
          </w:tcPr>
          <w:p w:rsidR="002470C4" w:rsidRDefault="002470C4">
            <w:pPr>
              <w:pStyle w:val="normal0"/>
              <w:spacing w:before="40" w:after="40"/>
              <w:jc w:val="center"/>
              <w:rPr>
                <w:rFonts w:ascii="Calibri" w:eastAsia="Calibri" w:hAnsi="Calibri" w:cs="Calibri"/>
                <w:b/>
                <w:color w:val="FFFFFF"/>
              </w:rPr>
            </w:pPr>
            <w:bookmarkStart w:id="0" w:name="h.30j0zll" w:colFirst="0" w:colLast="0"/>
            <w:bookmarkEnd w:id="0"/>
            <w:r>
              <w:rPr>
                <w:rFonts w:ascii="Calibri" w:eastAsia="Calibri" w:hAnsi="Calibri" w:cs="Calibri"/>
                <w:b/>
                <w:color w:val="FFFFFF"/>
              </w:rPr>
              <w:lastRenderedPageBreak/>
              <w:t>OCEAN COUNTY WORLD LANGUAGE CURRICULUM</w:t>
            </w:r>
          </w:p>
          <w:p w:rsidR="00D91D08" w:rsidRDefault="009F5789">
            <w:pPr>
              <w:pStyle w:val="normal0"/>
              <w:spacing w:before="40" w:after="40"/>
              <w:jc w:val="center"/>
            </w:pPr>
            <w:r>
              <w:rPr>
                <w:rFonts w:ascii="Calibri" w:eastAsia="Calibri" w:hAnsi="Calibri" w:cs="Calibri"/>
                <w:b/>
                <w:color w:val="FFFFFF"/>
              </w:rPr>
              <w:t xml:space="preserve">Unit </w:t>
            </w:r>
            <w:r w:rsidR="002470C4">
              <w:rPr>
                <w:rFonts w:ascii="Calibri" w:eastAsia="Calibri" w:hAnsi="Calibri" w:cs="Calibri"/>
                <w:b/>
                <w:color w:val="FFFFFF"/>
              </w:rPr>
              <w:t xml:space="preserve">6.1 </w:t>
            </w:r>
            <w:r>
              <w:rPr>
                <w:rFonts w:ascii="Calibri" w:eastAsia="Calibri" w:hAnsi="Calibri" w:cs="Calibri"/>
                <w:b/>
                <w:color w:val="FFFFFF"/>
              </w:rPr>
              <w:t>Overview</w:t>
            </w:r>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 xml:space="preserve">Content Area: </w:t>
            </w:r>
            <w:r w:rsidR="00900ABF">
              <w:rPr>
                <w:sz w:val="22"/>
                <w:szCs w:val="22"/>
              </w:rPr>
              <w:t xml:space="preserve">World Languages </w:t>
            </w:r>
          </w:p>
        </w:tc>
      </w:tr>
      <w:tr w:rsidR="00D91D08">
        <w:tc>
          <w:tcPr>
            <w:tcW w:w="9657"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Unit Title:</w:t>
            </w:r>
            <w:r>
              <w:rPr>
                <w:sz w:val="22"/>
                <w:szCs w:val="22"/>
              </w:rPr>
              <w:t xml:space="preserve"> Greetings and Personal Information (Unit 6.1)</w:t>
            </w:r>
          </w:p>
        </w:tc>
      </w:tr>
      <w:tr w:rsidR="00D91D08">
        <w:tc>
          <w:tcPr>
            <w:tcW w:w="9657"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 xml:space="preserve">Target Course/Grade Level: </w:t>
            </w:r>
            <w:r>
              <w:rPr>
                <w:sz w:val="22"/>
                <w:szCs w:val="22"/>
              </w:rPr>
              <w:t>Novice-Mid (NM) Language Learner / 6</w:t>
            </w:r>
            <w:r>
              <w:rPr>
                <w:sz w:val="22"/>
                <w:szCs w:val="22"/>
                <w:vertAlign w:val="superscript"/>
              </w:rPr>
              <w:t>th</w:t>
            </w:r>
            <w:r>
              <w:rPr>
                <w:sz w:val="22"/>
                <w:szCs w:val="22"/>
              </w:rPr>
              <w:t xml:space="preserve"> Grade</w:t>
            </w:r>
          </w:p>
        </w:tc>
      </w:tr>
      <w:tr w:rsidR="00D91D08">
        <w:tc>
          <w:tcPr>
            <w:tcW w:w="9657" w:type="dxa"/>
            <w:gridSpan w:val="3"/>
            <w:tcBorders>
              <w:top w:val="single" w:sz="4" w:space="0" w:color="000000"/>
              <w:bottom w:val="nil"/>
            </w:tcBorders>
            <w:shd w:val="clear" w:color="auto" w:fill="FFFFC8"/>
            <w:vAlign w:val="center"/>
          </w:tcPr>
          <w:p w:rsidR="00D91D08" w:rsidRDefault="009F5789">
            <w:pPr>
              <w:pStyle w:val="normal0"/>
              <w:spacing w:before="40" w:after="40"/>
            </w:pPr>
            <w:r>
              <w:rPr>
                <w:b/>
                <w:sz w:val="22"/>
                <w:szCs w:val="22"/>
              </w:rPr>
              <w:t xml:space="preserve">Unit Summary </w:t>
            </w:r>
          </w:p>
          <w:p w:rsidR="00D91D08" w:rsidRDefault="00CE763B">
            <w:pPr>
              <w:pStyle w:val="normal0"/>
              <w:spacing w:before="40" w:after="40"/>
            </w:pPr>
            <w:r>
              <w:rPr>
                <w:sz w:val="22"/>
                <w:szCs w:val="22"/>
              </w:rPr>
              <w:t>In this u</w:t>
            </w:r>
            <w:r w:rsidR="009F5789">
              <w:rPr>
                <w:sz w:val="22"/>
                <w:szCs w:val="22"/>
              </w:rPr>
              <w:t>nit, students will explore the concept of greetings using a range of culturally authentic learning materials to understand introductions, expressions of courtesy, and ways to ask and answer questions about personal information.</w:t>
            </w:r>
          </w:p>
        </w:tc>
      </w:tr>
      <w:tr w:rsidR="00D91D08">
        <w:tc>
          <w:tcPr>
            <w:tcW w:w="9657" w:type="dxa"/>
            <w:gridSpan w:val="3"/>
            <w:tcBorders>
              <w:top w:val="nil"/>
              <w:bottom w:val="nil"/>
            </w:tcBorders>
            <w:shd w:val="clear" w:color="auto" w:fill="FFFFC8"/>
            <w:vAlign w:val="center"/>
          </w:tcPr>
          <w:p w:rsidR="00110202" w:rsidRDefault="00110202">
            <w:pPr>
              <w:pStyle w:val="normal0"/>
              <w:spacing w:before="40" w:after="40"/>
              <w:rPr>
                <w:b/>
                <w:sz w:val="22"/>
                <w:szCs w:val="22"/>
              </w:rPr>
            </w:pPr>
          </w:p>
          <w:p w:rsidR="00FB1659" w:rsidRDefault="009F5789">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Social Studies; Technology; Performing Arts</w:t>
            </w:r>
            <w:r>
              <w:rPr>
                <w:sz w:val="22"/>
                <w:szCs w:val="22"/>
              </w:rPr>
              <w:br/>
              <w:t xml:space="preserve">For more information, see </w:t>
            </w:r>
            <w:hyperlink r:id="rId7">
              <w:r>
                <w:rPr>
                  <w:color w:val="0000FF"/>
                  <w:sz w:val="22"/>
                  <w:szCs w:val="22"/>
                  <w:u w:val="single"/>
                </w:rPr>
                <w:t>http://www.state.nj.us/education/cccs/</w:t>
              </w:r>
            </w:hyperlink>
          </w:p>
          <w:p w:rsidR="00D91D08" w:rsidRDefault="008900EE">
            <w:pPr>
              <w:pStyle w:val="normal0"/>
              <w:spacing w:before="40" w:after="40"/>
            </w:pPr>
            <w:hyperlink r:id="rId8"/>
          </w:p>
        </w:tc>
      </w:tr>
      <w:tr w:rsidR="00D91D08">
        <w:tc>
          <w:tcPr>
            <w:tcW w:w="9657" w:type="dxa"/>
            <w:gridSpan w:val="3"/>
            <w:tcBorders>
              <w:top w:val="nil"/>
            </w:tcBorders>
            <w:shd w:val="clear" w:color="auto" w:fill="FFFFC8"/>
            <w:vAlign w:val="center"/>
          </w:tcPr>
          <w:p w:rsidR="00FB1659" w:rsidRDefault="00FB1659">
            <w:pPr>
              <w:pStyle w:val="normal0"/>
              <w:spacing w:before="40" w:after="40"/>
              <w:rPr>
                <w:b/>
                <w:sz w:val="22"/>
                <w:szCs w:val="22"/>
              </w:rPr>
            </w:pPr>
            <w:r>
              <w:rPr>
                <w:b/>
                <w:sz w:val="22"/>
                <w:szCs w:val="22"/>
              </w:rPr>
              <w:t xml:space="preserve">College and Career Readiness: </w:t>
            </w:r>
            <w:r>
              <w:t>All students will demonstrate the creative, critical thinking, collaboration, and problem-solving skills needed to function successfully as both global citizens and workers in diverse ethnic and organizational cultures.</w:t>
            </w:r>
          </w:p>
          <w:p w:rsidR="00FB1659" w:rsidRDefault="00FB1659">
            <w:pPr>
              <w:pStyle w:val="normal0"/>
              <w:spacing w:before="40" w:after="40"/>
              <w:rPr>
                <w:b/>
                <w:sz w:val="22"/>
                <w:szCs w:val="22"/>
              </w:rPr>
            </w:pPr>
          </w:p>
          <w:p w:rsidR="00110202" w:rsidRDefault="009F5789" w:rsidP="00FB1659">
            <w:pPr>
              <w:pStyle w:val="normal0"/>
              <w:spacing w:before="40" w:after="40"/>
              <w:rPr>
                <w:b/>
                <w:sz w:val="22"/>
                <w:szCs w:val="22"/>
              </w:rPr>
            </w:pPr>
            <w:r>
              <w:rPr>
                <w:b/>
                <w:sz w:val="22"/>
                <w:szCs w:val="22"/>
              </w:rPr>
              <w:t>21</w:t>
            </w:r>
            <w:r>
              <w:rPr>
                <w:b/>
                <w:sz w:val="22"/>
                <w:szCs w:val="22"/>
                <w:vertAlign w:val="superscript"/>
              </w:rPr>
              <w:t>st</w:t>
            </w:r>
            <w:r>
              <w:rPr>
                <w:b/>
                <w:sz w:val="22"/>
                <w:szCs w:val="22"/>
              </w:rPr>
              <w:t xml:space="preserve"> century themes: </w:t>
            </w:r>
            <w:r>
              <w:rPr>
                <w:sz w:val="22"/>
                <w:szCs w:val="22"/>
              </w:rPr>
              <w:t>Global Awareness; Financial, Economic, Business, and Entrepreneurial Literacy; Civic Literacy</w:t>
            </w:r>
            <w:r>
              <w:rPr>
                <w:b/>
                <w:sz w:val="22"/>
                <w:szCs w:val="22"/>
              </w:rPr>
              <w:t xml:space="preserve"> </w:t>
            </w:r>
          </w:p>
          <w:p w:rsidR="00D91D08" w:rsidRPr="00FB1659" w:rsidRDefault="00110202" w:rsidP="00FB1659">
            <w:pPr>
              <w:pStyle w:val="normal0"/>
              <w:spacing w:before="40" w:after="40"/>
              <w:rPr>
                <w:b/>
                <w:sz w:val="22"/>
                <w:szCs w:val="22"/>
              </w:rPr>
            </w:pPr>
            <w:r>
              <w:rPr>
                <w:sz w:val="22"/>
                <w:szCs w:val="22"/>
              </w:rPr>
              <w:t xml:space="preserve">For more information, see </w:t>
            </w:r>
            <w:hyperlink r:id="rId9" w:history="1">
              <w:r w:rsidRPr="00171823">
                <w:rPr>
                  <w:rStyle w:val="Hyperlink"/>
                  <w:sz w:val="22"/>
                  <w:szCs w:val="22"/>
                </w:rPr>
                <w:t>http://www.state.nj.us/education/aps/cccs/career/</w:t>
              </w:r>
            </w:hyperlink>
            <w:hyperlink r:id="rId10"/>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Unit Rationale</w:t>
            </w:r>
          </w:p>
          <w:p w:rsidR="00D91D08" w:rsidRDefault="009F5789" w:rsidP="00900ABF">
            <w:pPr>
              <w:pStyle w:val="normal0"/>
              <w:spacing w:before="40" w:after="40"/>
            </w:pPr>
            <w:r>
              <w:rPr>
                <w:sz w:val="22"/>
                <w:szCs w:val="22"/>
              </w:rPr>
              <w:t>By studying greetings in a cross-cultural comparison, students will g</w:t>
            </w:r>
            <w:r w:rsidR="00900ABF">
              <w:rPr>
                <w:sz w:val="22"/>
                <w:szCs w:val="22"/>
              </w:rPr>
              <w:t xml:space="preserve">ain the opportunity to learn to </w:t>
            </w:r>
            <w:r>
              <w:rPr>
                <w:sz w:val="22"/>
                <w:szCs w:val="22"/>
              </w:rPr>
              <w:t xml:space="preserve">communicate more effectively and respectfully and to compare their cultural views with that of the </w:t>
            </w:r>
            <w:r w:rsidR="00900ABF">
              <w:rPr>
                <w:sz w:val="22"/>
                <w:szCs w:val="22"/>
              </w:rPr>
              <w:t>target language</w:t>
            </w:r>
            <w:r>
              <w:rPr>
                <w:sz w:val="22"/>
                <w:szCs w:val="22"/>
              </w:rPr>
              <w:t xml:space="preserve"> cultures.</w:t>
            </w:r>
          </w:p>
        </w:tc>
      </w:tr>
      <w:tr w:rsidR="00D91D08">
        <w:tc>
          <w:tcPr>
            <w:tcW w:w="9657"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Learning Targets</w:t>
            </w:r>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D91D08" w:rsidRDefault="009F5789">
            <w:pPr>
              <w:pStyle w:val="normal0"/>
              <w:spacing w:before="40" w:after="40"/>
            </w:pPr>
            <w:r>
              <w:rPr>
                <w:sz w:val="16"/>
                <w:szCs w:val="16"/>
              </w:rPr>
              <w:t xml:space="preserve">Sources: </w:t>
            </w:r>
            <w:r>
              <w:rPr>
                <w:i/>
                <w:sz w:val="16"/>
                <w:szCs w:val="16"/>
              </w:rPr>
              <w:t xml:space="preserve">NJ </w:t>
            </w:r>
            <w:r w:rsidR="00FD2385">
              <w:rPr>
                <w:i/>
                <w:sz w:val="16"/>
                <w:szCs w:val="16"/>
              </w:rPr>
              <w:t>Core Curriculum Content Standards for World Languages</w:t>
            </w:r>
            <w:r>
              <w:rPr>
                <w:sz w:val="16"/>
                <w:szCs w:val="16"/>
              </w:rPr>
              <w:t xml:space="preserve">: </w:t>
            </w:r>
            <w:hyperlink r:id="rId11" w:history="1">
              <w:r w:rsidR="00887F7C" w:rsidRPr="00887F7C">
                <w:rPr>
                  <w:rStyle w:val="Hyperlink"/>
                  <w:sz w:val="20"/>
                  <w:szCs w:val="20"/>
                </w:rPr>
                <w:t>http://www.state.nj.us/education/cccs/2014/wl/</w:t>
              </w:r>
            </w:hyperlink>
            <w:r w:rsidR="00887F7C">
              <w:t xml:space="preserve"> </w:t>
            </w:r>
          </w:p>
          <w:p w:rsidR="00BD0BBD" w:rsidRPr="00BD0BBD" w:rsidRDefault="009F5789" w:rsidP="00BD0BBD">
            <w:pPr>
              <w:pStyle w:val="normal0"/>
              <w:spacing w:before="40" w:after="40"/>
              <w:rPr>
                <w:sz w:val="22"/>
                <w:szCs w:val="22"/>
              </w:rPr>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Related Cultural Content Statements</w:t>
            </w:r>
          </w:p>
          <w:p w:rsidR="00D91D08" w:rsidRDefault="009F5789">
            <w:pPr>
              <w:pStyle w:val="normal0"/>
              <w:numPr>
                <w:ilvl w:val="0"/>
                <w:numId w:val="2"/>
              </w:numPr>
              <w:spacing w:before="40" w:after="40"/>
              <w:ind w:hanging="288"/>
              <w:rPr>
                <w:sz w:val="22"/>
                <w:szCs w:val="22"/>
              </w:rPr>
            </w:pPr>
            <w:r>
              <w:rPr>
                <w:sz w:val="22"/>
                <w:szCs w:val="22"/>
              </w:rPr>
              <w:t>Showing respect is an essential component of greetings in all cultures.</w:t>
            </w:r>
          </w:p>
          <w:p w:rsidR="00D91D08" w:rsidRDefault="00314A53">
            <w:pPr>
              <w:pStyle w:val="normal0"/>
              <w:numPr>
                <w:ilvl w:val="0"/>
                <w:numId w:val="2"/>
              </w:numPr>
              <w:spacing w:before="40" w:after="40"/>
              <w:ind w:hanging="288"/>
              <w:rPr>
                <w:sz w:val="22"/>
                <w:szCs w:val="22"/>
              </w:rPr>
            </w:pPr>
            <w:r>
              <w:rPr>
                <w:sz w:val="22"/>
                <w:szCs w:val="22"/>
              </w:rPr>
              <w:t>A</w:t>
            </w:r>
            <w:r w:rsidR="009F5789">
              <w:rPr>
                <w:sz w:val="22"/>
                <w:szCs w:val="22"/>
              </w:rPr>
              <w:t>cceptable topics for personal conversations vary by culture.</w:t>
            </w:r>
          </w:p>
          <w:p w:rsidR="00D91D08" w:rsidRDefault="009F5789">
            <w:pPr>
              <w:pStyle w:val="normal0"/>
              <w:numPr>
                <w:ilvl w:val="0"/>
                <w:numId w:val="2"/>
              </w:numPr>
              <w:spacing w:before="40" w:after="40"/>
              <w:ind w:hanging="288"/>
              <w:rPr>
                <w:sz w:val="22"/>
                <w:szCs w:val="22"/>
              </w:rPr>
            </w:pPr>
            <w:r>
              <w:rPr>
                <w:sz w:val="22"/>
                <w:szCs w:val="22"/>
              </w:rPr>
              <w:t xml:space="preserve">Current information and perspectives on the target culture regarding global/international, regional, national, and local relevant issues are readily available though online information sources, such as: newspapers, magazines, government and public television web sites, blogs, podcasts, wikis, etc. </w:t>
            </w:r>
          </w:p>
        </w:tc>
      </w:tr>
      <w:tr w:rsidR="00D91D08">
        <w:tc>
          <w:tcPr>
            <w:tcW w:w="1408" w:type="dxa"/>
            <w:tcBorders>
              <w:bottom w:val="single" w:sz="4" w:space="0" w:color="000000"/>
            </w:tcBorders>
            <w:shd w:val="clear" w:color="auto" w:fill="FFFFC8"/>
            <w:vAlign w:val="center"/>
          </w:tcPr>
          <w:p w:rsidR="00D91D08" w:rsidRDefault="009F5789">
            <w:pPr>
              <w:pStyle w:val="normal0"/>
            </w:pPr>
            <w:r>
              <w:rPr>
                <w:b/>
                <w:sz w:val="22"/>
                <w:szCs w:val="22"/>
              </w:rPr>
              <w:t>CPI #</w:t>
            </w:r>
          </w:p>
        </w:tc>
        <w:tc>
          <w:tcPr>
            <w:tcW w:w="8249" w:type="dxa"/>
            <w:gridSpan w:val="2"/>
            <w:tcBorders>
              <w:bottom w:val="single" w:sz="4" w:space="0" w:color="000000"/>
            </w:tcBorders>
            <w:shd w:val="clear" w:color="auto" w:fill="FFFFC8"/>
            <w:vAlign w:val="center"/>
          </w:tcPr>
          <w:p w:rsidR="00D91D08" w:rsidRDefault="009F5789">
            <w:pPr>
              <w:pStyle w:val="normal0"/>
            </w:pPr>
            <w:r>
              <w:rPr>
                <w:b/>
                <w:sz w:val="22"/>
                <w:szCs w:val="22"/>
              </w:rPr>
              <w:t xml:space="preserve"> Cumulative Progress Indicator (CPI)</w:t>
            </w:r>
          </w:p>
        </w:tc>
      </w:tr>
      <w:tr w:rsidR="00CE2157" w:rsidTr="009F5789">
        <w:tc>
          <w:tcPr>
            <w:tcW w:w="9657" w:type="dxa"/>
            <w:gridSpan w:val="3"/>
            <w:shd w:val="clear" w:color="auto" w:fill="FFFFC8"/>
            <w:vAlign w:val="center"/>
          </w:tcPr>
          <w:p w:rsidR="00CE2157" w:rsidRPr="00CE2157" w:rsidRDefault="00CE2157">
            <w:pPr>
              <w:pStyle w:val="normal0"/>
              <w:spacing w:before="40" w:after="40"/>
              <w:rPr>
                <w:b/>
                <w:sz w:val="22"/>
                <w:szCs w:val="22"/>
              </w:rPr>
            </w:pPr>
            <w:r w:rsidRPr="00CE2157">
              <w:rPr>
                <w:b/>
                <w:sz w:val="22"/>
                <w:szCs w:val="22"/>
              </w:rPr>
              <w:t>Interpretive Mode</w:t>
            </w:r>
          </w:p>
        </w:tc>
      </w:tr>
      <w:tr w:rsidR="00CE2157">
        <w:tc>
          <w:tcPr>
            <w:tcW w:w="1408" w:type="dxa"/>
            <w:shd w:val="clear" w:color="auto" w:fill="FFFFC8"/>
            <w:vAlign w:val="center"/>
          </w:tcPr>
          <w:p w:rsidR="00CE2157" w:rsidRPr="005E682F" w:rsidRDefault="00CE2157">
            <w:pPr>
              <w:pStyle w:val="normal0"/>
              <w:spacing w:before="40" w:after="40"/>
              <w:rPr>
                <w:sz w:val="22"/>
                <w:szCs w:val="22"/>
              </w:rPr>
            </w:pPr>
            <w:r w:rsidRPr="005E682F">
              <w:rPr>
                <w:sz w:val="22"/>
                <w:szCs w:val="22"/>
              </w:rPr>
              <w:lastRenderedPageBreak/>
              <w:t>7.1.NM.A.1</w:t>
            </w:r>
          </w:p>
        </w:tc>
        <w:tc>
          <w:tcPr>
            <w:tcW w:w="8249" w:type="dxa"/>
            <w:gridSpan w:val="2"/>
            <w:shd w:val="clear" w:color="auto" w:fill="FFFFC8"/>
            <w:vAlign w:val="center"/>
          </w:tcPr>
          <w:p w:rsidR="00CE2157" w:rsidRPr="005E682F" w:rsidRDefault="00CE2157" w:rsidP="00CE2157">
            <w:pPr>
              <w:pStyle w:val="normal0"/>
              <w:rPr>
                <w:sz w:val="22"/>
                <w:szCs w:val="22"/>
              </w:rPr>
            </w:pPr>
            <w:r w:rsidRPr="005E682F">
              <w:rPr>
                <w:sz w:val="22"/>
                <w:szCs w:val="22"/>
              </w:rPr>
              <w:t>Recognize familiar spoken or written words and phrases contained in culturally</w:t>
            </w:r>
          </w:p>
          <w:p w:rsidR="00CE2157" w:rsidRPr="005E682F" w:rsidRDefault="00CE2157" w:rsidP="00CE2157">
            <w:pPr>
              <w:pStyle w:val="normal0"/>
              <w:spacing w:before="40" w:after="40"/>
              <w:rPr>
                <w:sz w:val="22"/>
                <w:szCs w:val="22"/>
              </w:rPr>
            </w:pPr>
            <w:proofErr w:type="gramStart"/>
            <w:r w:rsidRPr="005E682F">
              <w:rPr>
                <w:sz w:val="22"/>
                <w:szCs w:val="22"/>
              </w:rPr>
              <w:t>authentic</w:t>
            </w:r>
            <w:proofErr w:type="gramEnd"/>
            <w:r w:rsidRPr="005E682F">
              <w:rPr>
                <w:sz w:val="22"/>
                <w:szCs w:val="22"/>
              </w:rPr>
              <w:t xml:space="preserve"> materials using electronic information sources related to targeted themes.</w:t>
            </w:r>
          </w:p>
        </w:tc>
      </w:tr>
      <w:tr w:rsidR="00CE2157">
        <w:tc>
          <w:tcPr>
            <w:tcW w:w="1408" w:type="dxa"/>
            <w:shd w:val="clear" w:color="auto" w:fill="FFFFC8"/>
            <w:vAlign w:val="center"/>
          </w:tcPr>
          <w:p w:rsidR="00CE2157" w:rsidRPr="005E682F" w:rsidRDefault="00CE2157">
            <w:pPr>
              <w:pStyle w:val="normal0"/>
              <w:spacing w:before="40" w:after="40"/>
              <w:rPr>
                <w:sz w:val="22"/>
                <w:szCs w:val="22"/>
              </w:rPr>
            </w:pPr>
            <w:r w:rsidRPr="005E682F">
              <w:rPr>
                <w:sz w:val="22"/>
                <w:szCs w:val="22"/>
              </w:rPr>
              <w:t>7.1.NM.A.2</w:t>
            </w:r>
          </w:p>
        </w:tc>
        <w:tc>
          <w:tcPr>
            <w:tcW w:w="8249" w:type="dxa"/>
            <w:gridSpan w:val="2"/>
            <w:shd w:val="clear" w:color="auto" w:fill="FFFFC8"/>
            <w:vAlign w:val="center"/>
          </w:tcPr>
          <w:p w:rsidR="00CE2157" w:rsidRPr="005E682F" w:rsidRDefault="00CE2157" w:rsidP="00CE2157">
            <w:pPr>
              <w:pStyle w:val="normal0"/>
              <w:rPr>
                <w:sz w:val="22"/>
                <w:szCs w:val="22"/>
              </w:rPr>
            </w:pPr>
            <w:r w:rsidRPr="005E682F">
              <w:rPr>
                <w:sz w:val="22"/>
                <w:szCs w:val="22"/>
              </w:rPr>
              <w:t>Demonstrate comprehension of simple, oral and written directions, commands,</w:t>
            </w:r>
          </w:p>
          <w:p w:rsidR="00CE2157" w:rsidRPr="005E682F" w:rsidRDefault="00CE2157" w:rsidP="00CE2157">
            <w:pPr>
              <w:pStyle w:val="normal0"/>
              <w:spacing w:before="40" w:after="40"/>
              <w:rPr>
                <w:sz w:val="22"/>
                <w:szCs w:val="22"/>
              </w:rPr>
            </w:pPr>
            <w:proofErr w:type="gramStart"/>
            <w:r w:rsidRPr="005E682F">
              <w:rPr>
                <w:sz w:val="22"/>
                <w:szCs w:val="22"/>
              </w:rPr>
              <w:t>and</w:t>
            </w:r>
            <w:proofErr w:type="gramEnd"/>
            <w:r w:rsidRPr="005E682F">
              <w:rPr>
                <w:sz w:val="22"/>
                <w:szCs w:val="22"/>
              </w:rPr>
              <w:t xml:space="preserve"> requests through appropriate </w:t>
            </w:r>
            <w:r w:rsidRPr="005E682F">
              <w:rPr>
                <w:color w:val="auto"/>
                <w:sz w:val="22"/>
                <w:szCs w:val="22"/>
              </w:rPr>
              <w:t>physical respons</w:t>
            </w:r>
            <w:r w:rsidR="00E6737E" w:rsidRPr="005E682F">
              <w:rPr>
                <w:color w:val="auto"/>
                <w:sz w:val="22"/>
                <w:szCs w:val="22"/>
              </w:rPr>
              <w:t>e</w:t>
            </w:r>
            <w:r w:rsidRPr="005E682F">
              <w:rPr>
                <w:sz w:val="22"/>
                <w:szCs w:val="22"/>
              </w:rPr>
              <w:t>.</w:t>
            </w:r>
          </w:p>
        </w:tc>
      </w:tr>
      <w:tr w:rsidR="00D91D08">
        <w:tc>
          <w:tcPr>
            <w:tcW w:w="1408" w:type="dxa"/>
            <w:shd w:val="clear" w:color="auto" w:fill="FFFFC8"/>
            <w:vAlign w:val="center"/>
          </w:tcPr>
          <w:p w:rsidR="00D91D08" w:rsidRPr="005E682F" w:rsidRDefault="009F5789">
            <w:pPr>
              <w:pStyle w:val="normal0"/>
              <w:spacing w:before="40" w:after="40"/>
              <w:rPr>
                <w:sz w:val="22"/>
                <w:szCs w:val="22"/>
              </w:rPr>
            </w:pPr>
            <w:r w:rsidRPr="005E682F">
              <w:rPr>
                <w:sz w:val="22"/>
                <w:szCs w:val="22"/>
              </w:rPr>
              <w:t>7.1.NM.A.3</w:t>
            </w:r>
          </w:p>
        </w:tc>
        <w:tc>
          <w:tcPr>
            <w:tcW w:w="8249" w:type="dxa"/>
            <w:gridSpan w:val="2"/>
            <w:shd w:val="clear" w:color="auto" w:fill="FFFFC8"/>
            <w:vAlign w:val="center"/>
          </w:tcPr>
          <w:p w:rsidR="00D91D08" w:rsidRPr="005E682F" w:rsidRDefault="009F5789">
            <w:pPr>
              <w:pStyle w:val="normal0"/>
              <w:spacing w:before="40" w:after="40"/>
              <w:rPr>
                <w:sz w:val="22"/>
                <w:szCs w:val="22"/>
              </w:rPr>
            </w:pPr>
            <w:r w:rsidRPr="005E682F">
              <w:rPr>
                <w:sz w:val="22"/>
                <w:szCs w:val="22"/>
              </w:rPr>
              <w:t>Recognize a few common gestures and cultural practices associated with the target culture(s).</w:t>
            </w:r>
          </w:p>
        </w:tc>
      </w:tr>
      <w:tr w:rsidR="00D91D08">
        <w:tc>
          <w:tcPr>
            <w:tcW w:w="1408" w:type="dxa"/>
            <w:shd w:val="clear" w:color="auto" w:fill="FFFFC8"/>
            <w:vAlign w:val="center"/>
          </w:tcPr>
          <w:p w:rsidR="00D91D08" w:rsidRPr="005E682F" w:rsidRDefault="009F5789">
            <w:pPr>
              <w:pStyle w:val="normal0"/>
              <w:spacing w:before="40" w:after="40"/>
              <w:rPr>
                <w:sz w:val="22"/>
                <w:szCs w:val="22"/>
              </w:rPr>
            </w:pPr>
            <w:r w:rsidRPr="005E682F">
              <w:rPr>
                <w:sz w:val="22"/>
                <w:szCs w:val="22"/>
              </w:rPr>
              <w:t>7.1.NM.A.5</w:t>
            </w:r>
          </w:p>
        </w:tc>
        <w:tc>
          <w:tcPr>
            <w:tcW w:w="8249" w:type="dxa"/>
            <w:gridSpan w:val="2"/>
            <w:shd w:val="clear" w:color="auto" w:fill="FFFFC8"/>
            <w:vAlign w:val="center"/>
          </w:tcPr>
          <w:p w:rsidR="00D91D08" w:rsidRPr="005E682F" w:rsidRDefault="009F5789">
            <w:pPr>
              <w:pStyle w:val="normal0"/>
              <w:spacing w:before="40" w:after="40"/>
              <w:rPr>
                <w:sz w:val="22"/>
                <w:szCs w:val="22"/>
              </w:rPr>
            </w:pPr>
            <w:r w:rsidRPr="005E682F">
              <w:rPr>
                <w:sz w:val="22"/>
                <w:szCs w:val="22"/>
              </w:rPr>
              <w:t>Demonstrate comprehension of brief oral and written messages using age- and level-appropriate, culturally authentic materials on familiar topics.</w:t>
            </w:r>
          </w:p>
        </w:tc>
      </w:tr>
      <w:tr w:rsidR="00CE2157" w:rsidTr="009F5789">
        <w:tc>
          <w:tcPr>
            <w:tcW w:w="9657" w:type="dxa"/>
            <w:gridSpan w:val="3"/>
            <w:shd w:val="clear" w:color="auto" w:fill="FFFFC8"/>
            <w:vAlign w:val="center"/>
          </w:tcPr>
          <w:p w:rsidR="00CE2157" w:rsidRPr="005E682F" w:rsidRDefault="00CE2157">
            <w:pPr>
              <w:pStyle w:val="normal0"/>
              <w:spacing w:before="40" w:after="40"/>
              <w:rPr>
                <w:b/>
                <w:sz w:val="22"/>
                <w:szCs w:val="22"/>
              </w:rPr>
            </w:pPr>
            <w:r w:rsidRPr="005E682F">
              <w:rPr>
                <w:b/>
                <w:sz w:val="22"/>
                <w:szCs w:val="22"/>
              </w:rPr>
              <w:t>Interpersonal Mode</w:t>
            </w:r>
          </w:p>
        </w:tc>
      </w:tr>
      <w:tr w:rsidR="00F53B10">
        <w:tc>
          <w:tcPr>
            <w:tcW w:w="1408" w:type="dxa"/>
            <w:shd w:val="clear" w:color="auto" w:fill="FFFFC8"/>
            <w:vAlign w:val="center"/>
          </w:tcPr>
          <w:p w:rsidR="00F53B10" w:rsidRPr="005E682F" w:rsidRDefault="00F53B10">
            <w:pPr>
              <w:pStyle w:val="normal0"/>
              <w:spacing w:before="40" w:after="40"/>
              <w:rPr>
                <w:sz w:val="22"/>
                <w:szCs w:val="22"/>
              </w:rPr>
            </w:pPr>
            <w:r w:rsidRPr="005E682F">
              <w:rPr>
                <w:sz w:val="22"/>
                <w:szCs w:val="22"/>
              </w:rPr>
              <w:t>7.1.NM.B.1</w:t>
            </w:r>
          </w:p>
        </w:tc>
        <w:tc>
          <w:tcPr>
            <w:tcW w:w="8249" w:type="dxa"/>
            <w:gridSpan w:val="2"/>
            <w:shd w:val="clear" w:color="auto" w:fill="FFFFC8"/>
            <w:vAlign w:val="center"/>
          </w:tcPr>
          <w:p w:rsidR="00F53B10" w:rsidRPr="005E682F" w:rsidRDefault="00F53B10" w:rsidP="00F53B10">
            <w:pPr>
              <w:pStyle w:val="normal0"/>
              <w:rPr>
                <w:sz w:val="22"/>
                <w:szCs w:val="22"/>
              </w:rPr>
            </w:pPr>
            <w:r w:rsidRPr="005E682F">
              <w:rPr>
                <w:sz w:val="22"/>
                <w:szCs w:val="22"/>
              </w:rPr>
              <w:t>Use digital tools to exchange basic information at the word and memorized</w:t>
            </w:r>
          </w:p>
          <w:p w:rsidR="00F53B10" w:rsidRPr="005E682F" w:rsidRDefault="00F53B10" w:rsidP="00F53B10">
            <w:pPr>
              <w:pStyle w:val="normal0"/>
              <w:spacing w:before="40" w:after="40"/>
              <w:rPr>
                <w:sz w:val="22"/>
                <w:szCs w:val="22"/>
              </w:rPr>
            </w:pPr>
            <w:proofErr w:type="gramStart"/>
            <w:r w:rsidRPr="005E682F">
              <w:rPr>
                <w:sz w:val="22"/>
                <w:szCs w:val="22"/>
              </w:rPr>
              <w:t>phrase</w:t>
            </w:r>
            <w:proofErr w:type="gramEnd"/>
            <w:r w:rsidRPr="005E682F">
              <w:rPr>
                <w:sz w:val="22"/>
                <w:szCs w:val="22"/>
              </w:rPr>
              <w:t xml:space="preserve"> level related to self and targeted themes.</w:t>
            </w:r>
          </w:p>
        </w:tc>
      </w:tr>
      <w:tr w:rsidR="00F53B10">
        <w:tc>
          <w:tcPr>
            <w:tcW w:w="1408" w:type="dxa"/>
            <w:shd w:val="clear" w:color="auto" w:fill="FFFFC8"/>
            <w:vAlign w:val="center"/>
          </w:tcPr>
          <w:p w:rsidR="00F53B10" w:rsidRPr="005E682F" w:rsidRDefault="00F53B10">
            <w:pPr>
              <w:pStyle w:val="normal0"/>
              <w:spacing w:before="40" w:after="40"/>
              <w:rPr>
                <w:sz w:val="22"/>
                <w:szCs w:val="22"/>
              </w:rPr>
            </w:pPr>
            <w:r w:rsidRPr="005E682F">
              <w:rPr>
                <w:sz w:val="22"/>
                <w:szCs w:val="22"/>
              </w:rPr>
              <w:t>7.1.NM.B.2</w:t>
            </w:r>
          </w:p>
        </w:tc>
        <w:tc>
          <w:tcPr>
            <w:tcW w:w="8249" w:type="dxa"/>
            <w:gridSpan w:val="2"/>
            <w:shd w:val="clear" w:color="auto" w:fill="FFFFC8"/>
            <w:vAlign w:val="center"/>
          </w:tcPr>
          <w:p w:rsidR="00F53B10" w:rsidRPr="005E682F" w:rsidRDefault="00F53B10" w:rsidP="00F53B10">
            <w:pPr>
              <w:pStyle w:val="normal0"/>
              <w:rPr>
                <w:sz w:val="22"/>
                <w:szCs w:val="22"/>
              </w:rPr>
            </w:pPr>
            <w:r w:rsidRPr="005E682F">
              <w:rPr>
                <w:sz w:val="22"/>
                <w:szCs w:val="22"/>
              </w:rPr>
              <w:t>Give and follow simple oral and written directions, commands, and requests</w:t>
            </w:r>
          </w:p>
          <w:p w:rsidR="00F53B10" w:rsidRPr="005E682F" w:rsidRDefault="00F53B10" w:rsidP="00F53B10">
            <w:pPr>
              <w:pStyle w:val="normal0"/>
              <w:spacing w:before="40" w:after="40"/>
              <w:rPr>
                <w:sz w:val="22"/>
                <w:szCs w:val="22"/>
              </w:rPr>
            </w:pPr>
            <w:proofErr w:type="gramStart"/>
            <w:r w:rsidRPr="005E682F">
              <w:rPr>
                <w:sz w:val="22"/>
                <w:szCs w:val="22"/>
              </w:rPr>
              <w:t>when</w:t>
            </w:r>
            <w:proofErr w:type="gramEnd"/>
            <w:r w:rsidRPr="005E682F">
              <w:rPr>
                <w:sz w:val="22"/>
                <w:szCs w:val="22"/>
              </w:rPr>
              <w:t xml:space="preserve"> participating in age-appropriate classroom and cultural activities.</w:t>
            </w:r>
          </w:p>
        </w:tc>
      </w:tr>
      <w:tr w:rsidR="00D91D08">
        <w:tc>
          <w:tcPr>
            <w:tcW w:w="1408" w:type="dxa"/>
            <w:shd w:val="clear" w:color="auto" w:fill="FFFFC8"/>
            <w:vAlign w:val="center"/>
          </w:tcPr>
          <w:p w:rsidR="00D91D08" w:rsidRPr="005E682F" w:rsidRDefault="009F5789">
            <w:pPr>
              <w:pStyle w:val="normal0"/>
              <w:spacing w:before="40" w:after="40"/>
              <w:rPr>
                <w:sz w:val="22"/>
                <w:szCs w:val="22"/>
              </w:rPr>
            </w:pPr>
            <w:r w:rsidRPr="005E682F">
              <w:rPr>
                <w:sz w:val="22"/>
                <w:szCs w:val="22"/>
              </w:rPr>
              <w:t>7.1.NM.B.3</w:t>
            </w:r>
          </w:p>
        </w:tc>
        <w:tc>
          <w:tcPr>
            <w:tcW w:w="8249" w:type="dxa"/>
            <w:gridSpan w:val="2"/>
            <w:shd w:val="clear" w:color="auto" w:fill="FFFFC8"/>
            <w:vAlign w:val="center"/>
          </w:tcPr>
          <w:p w:rsidR="00D91D08" w:rsidRPr="005E682F" w:rsidRDefault="009F5789">
            <w:pPr>
              <w:pStyle w:val="normal0"/>
              <w:spacing w:before="40" w:after="40"/>
              <w:rPr>
                <w:sz w:val="22"/>
                <w:szCs w:val="22"/>
              </w:rPr>
            </w:pPr>
            <w:r w:rsidRPr="005E682F">
              <w:rPr>
                <w:sz w:val="22"/>
                <w:szCs w:val="22"/>
              </w:rPr>
              <w:t>Imitate appropriate gestures and intonation of the target culture(s)/language during greetings, leave-takings, and daily interactions.</w:t>
            </w:r>
          </w:p>
        </w:tc>
      </w:tr>
      <w:tr w:rsidR="00D91D08">
        <w:tc>
          <w:tcPr>
            <w:tcW w:w="1408" w:type="dxa"/>
            <w:shd w:val="clear" w:color="auto" w:fill="FFFFC8"/>
            <w:vAlign w:val="center"/>
          </w:tcPr>
          <w:p w:rsidR="00D91D08" w:rsidRPr="005E682F" w:rsidRDefault="009F5789">
            <w:pPr>
              <w:pStyle w:val="normal0"/>
              <w:spacing w:before="40" w:after="40"/>
              <w:rPr>
                <w:sz w:val="22"/>
                <w:szCs w:val="22"/>
              </w:rPr>
            </w:pPr>
            <w:r w:rsidRPr="005E682F">
              <w:rPr>
                <w:sz w:val="22"/>
                <w:szCs w:val="22"/>
              </w:rPr>
              <w:t>7.1.NM.B.4</w:t>
            </w:r>
          </w:p>
        </w:tc>
        <w:tc>
          <w:tcPr>
            <w:tcW w:w="8249" w:type="dxa"/>
            <w:gridSpan w:val="2"/>
            <w:shd w:val="clear" w:color="auto" w:fill="FFFFC8"/>
            <w:vAlign w:val="center"/>
          </w:tcPr>
          <w:p w:rsidR="00D91D08" w:rsidRPr="005E682F" w:rsidRDefault="009F5789">
            <w:pPr>
              <w:pStyle w:val="normal0"/>
              <w:spacing w:before="40" w:after="40"/>
              <w:rPr>
                <w:sz w:val="22"/>
                <w:szCs w:val="22"/>
              </w:rPr>
            </w:pPr>
            <w:r w:rsidRPr="005E682F">
              <w:rPr>
                <w:sz w:val="22"/>
                <w:szCs w:val="22"/>
              </w:rPr>
              <w:t>Ask and respond to simple questions, make requests, and express preferences using memorized words and phrases.</w:t>
            </w:r>
          </w:p>
        </w:tc>
      </w:tr>
      <w:tr w:rsidR="00F53B10">
        <w:tc>
          <w:tcPr>
            <w:tcW w:w="1408" w:type="dxa"/>
            <w:shd w:val="clear" w:color="auto" w:fill="FFFFC8"/>
            <w:vAlign w:val="center"/>
          </w:tcPr>
          <w:p w:rsidR="00F53B10" w:rsidRPr="005E682F" w:rsidRDefault="00F53B10">
            <w:pPr>
              <w:pStyle w:val="normal0"/>
              <w:spacing w:before="40" w:after="40"/>
              <w:rPr>
                <w:sz w:val="22"/>
                <w:szCs w:val="22"/>
              </w:rPr>
            </w:pPr>
            <w:r w:rsidRPr="005E682F">
              <w:rPr>
                <w:sz w:val="22"/>
                <w:szCs w:val="22"/>
              </w:rPr>
              <w:t>7.1.NM.B.5</w:t>
            </w:r>
          </w:p>
        </w:tc>
        <w:tc>
          <w:tcPr>
            <w:tcW w:w="8249" w:type="dxa"/>
            <w:gridSpan w:val="2"/>
            <w:shd w:val="clear" w:color="auto" w:fill="FFFFC8"/>
            <w:vAlign w:val="center"/>
          </w:tcPr>
          <w:p w:rsidR="00DD426D" w:rsidRPr="005E682F" w:rsidRDefault="00DD426D" w:rsidP="00DD426D">
            <w:pPr>
              <w:pStyle w:val="normal0"/>
              <w:rPr>
                <w:sz w:val="22"/>
                <w:szCs w:val="22"/>
              </w:rPr>
            </w:pPr>
            <w:r w:rsidRPr="005E682F">
              <w:rPr>
                <w:sz w:val="22"/>
                <w:szCs w:val="22"/>
              </w:rPr>
              <w:t>Exchange information using words, phrases, and short sentences practiced in</w:t>
            </w:r>
          </w:p>
          <w:p w:rsidR="00F53B10" w:rsidRPr="005E682F" w:rsidRDefault="00DD426D" w:rsidP="00DD426D">
            <w:pPr>
              <w:pStyle w:val="normal0"/>
              <w:spacing w:before="40" w:after="40"/>
              <w:rPr>
                <w:sz w:val="22"/>
                <w:szCs w:val="22"/>
              </w:rPr>
            </w:pPr>
            <w:proofErr w:type="gramStart"/>
            <w:r w:rsidRPr="005E682F">
              <w:rPr>
                <w:sz w:val="22"/>
                <w:szCs w:val="22"/>
              </w:rPr>
              <w:t>class</w:t>
            </w:r>
            <w:proofErr w:type="gramEnd"/>
            <w:r w:rsidRPr="005E682F">
              <w:rPr>
                <w:sz w:val="22"/>
                <w:szCs w:val="22"/>
              </w:rPr>
              <w:t xml:space="preserve"> on familiar topics or on topics studied in other content areas.</w:t>
            </w:r>
          </w:p>
        </w:tc>
      </w:tr>
      <w:tr w:rsidR="00CE2157" w:rsidTr="009F5789">
        <w:tc>
          <w:tcPr>
            <w:tcW w:w="9657" w:type="dxa"/>
            <w:gridSpan w:val="3"/>
            <w:shd w:val="clear" w:color="auto" w:fill="FFFFC8"/>
            <w:vAlign w:val="center"/>
          </w:tcPr>
          <w:p w:rsidR="00CE2157" w:rsidRPr="00CE2157" w:rsidRDefault="00CE2157">
            <w:pPr>
              <w:pStyle w:val="normal0"/>
              <w:spacing w:before="40" w:after="40"/>
              <w:rPr>
                <w:b/>
              </w:rPr>
            </w:pPr>
            <w:r w:rsidRPr="00CE2157">
              <w:rPr>
                <w:b/>
                <w:sz w:val="22"/>
                <w:szCs w:val="22"/>
              </w:rPr>
              <w:t>Presentational Mode</w:t>
            </w:r>
          </w:p>
        </w:tc>
      </w:tr>
      <w:tr w:rsidR="00D53280">
        <w:tc>
          <w:tcPr>
            <w:tcW w:w="1408" w:type="dxa"/>
            <w:shd w:val="clear" w:color="auto" w:fill="FFFFC8"/>
            <w:vAlign w:val="center"/>
          </w:tcPr>
          <w:p w:rsidR="00D53280" w:rsidRPr="005E682F" w:rsidRDefault="00D53280">
            <w:pPr>
              <w:pStyle w:val="normal0"/>
              <w:spacing w:before="40" w:after="40"/>
              <w:rPr>
                <w:sz w:val="22"/>
                <w:szCs w:val="22"/>
              </w:rPr>
            </w:pPr>
            <w:r w:rsidRPr="005E682F">
              <w:rPr>
                <w:sz w:val="22"/>
                <w:szCs w:val="22"/>
              </w:rPr>
              <w:t>7.1.NM.C.1</w:t>
            </w:r>
          </w:p>
        </w:tc>
        <w:tc>
          <w:tcPr>
            <w:tcW w:w="8249" w:type="dxa"/>
            <w:gridSpan w:val="2"/>
            <w:shd w:val="clear" w:color="auto" w:fill="FFFFC8"/>
            <w:vAlign w:val="center"/>
          </w:tcPr>
          <w:p w:rsidR="00D53280" w:rsidRPr="005E682F" w:rsidRDefault="00D53280" w:rsidP="00D53280">
            <w:pPr>
              <w:pStyle w:val="normal0"/>
              <w:rPr>
                <w:sz w:val="22"/>
                <w:szCs w:val="22"/>
              </w:rPr>
            </w:pPr>
            <w:r w:rsidRPr="005E682F">
              <w:rPr>
                <w:sz w:val="22"/>
                <w:szCs w:val="22"/>
              </w:rPr>
              <w:t>Use basic information at the word and memorized-phrase level to create a</w:t>
            </w:r>
          </w:p>
          <w:p w:rsidR="00D53280" w:rsidRPr="005E682F" w:rsidRDefault="00D53280" w:rsidP="00D53280">
            <w:pPr>
              <w:pStyle w:val="normal0"/>
              <w:rPr>
                <w:sz w:val="22"/>
                <w:szCs w:val="22"/>
              </w:rPr>
            </w:pPr>
            <w:r w:rsidRPr="005E682F">
              <w:rPr>
                <w:sz w:val="22"/>
                <w:szCs w:val="22"/>
              </w:rPr>
              <w:t>multimedia-rich presentation on targeted themes to be shared virtually with a</w:t>
            </w:r>
          </w:p>
          <w:p w:rsidR="00D53280" w:rsidRPr="005E682F" w:rsidRDefault="00D53280" w:rsidP="00D53280">
            <w:pPr>
              <w:pStyle w:val="normal0"/>
              <w:spacing w:before="40" w:after="40"/>
              <w:rPr>
                <w:sz w:val="22"/>
                <w:szCs w:val="22"/>
              </w:rPr>
            </w:pPr>
            <w:proofErr w:type="gramStart"/>
            <w:r w:rsidRPr="005E682F">
              <w:rPr>
                <w:sz w:val="22"/>
                <w:szCs w:val="22"/>
              </w:rPr>
              <w:t>target</w:t>
            </w:r>
            <w:proofErr w:type="gramEnd"/>
            <w:r w:rsidRPr="005E682F">
              <w:rPr>
                <w:sz w:val="22"/>
                <w:szCs w:val="22"/>
              </w:rPr>
              <w:t xml:space="preserve"> language audience.</w:t>
            </w:r>
          </w:p>
        </w:tc>
      </w:tr>
      <w:tr w:rsidR="00D91D08">
        <w:tc>
          <w:tcPr>
            <w:tcW w:w="1408" w:type="dxa"/>
            <w:shd w:val="clear" w:color="auto" w:fill="FFFFC8"/>
            <w:vAlign w:val="center"/>
          </w:tcPr>
          <w:p w:rsidR="00D91D08" w:rsidRPr="005E682F" w:rsidRDefault="009F5789">
            <w:pPr>
              <w:pStyle w:val="normal0"/>
              <w:spacing w:before="40" w:after="40"/>
              <w:rPr>
                <w:sz w:val="22"/>
                <w:szCs w:val="22"/>
              </w:rPr>
            </w:pPr>
            <w:r w:rsidRPr="005E682F">
              <w:rPr>
                <w:sz w:val="22"/>
                <w:szCs w:val="22"/>
              </w:rPr>
              <w:t>7.1.NM.C.2</w:t>
            </w:r>
          </w:p>
        </w:tc>
        <w:tc>
          <w:tcPr>
            <w:tcW w:w="8249" w:type="dxa"/>
            <w:gridSpan w:val="2"/>
            <w:shd w:val="clear" w:color="auto" w:fill="FFFFC8"/>
            <w:vAlign w:val="center"/>
          </w:tcPr>
          <w:p w:rsidR="00D91D08" w:rsidRPr="005E682F" w:rsidRDefault="009F5789">
            <w:pPr>
              <w:pStyle w:val="normal0"/>
              <w:spacing w:before="40" w:after="40"/>
              <w:rPr>
                <w:sz w:val="22"/>
                <w:szCs w:val="22"/>
              </w:rPr>
            </w:pPr>
            <w:r w:rsidRPr="005E682F">
              <w:rPr>
                <w:sz w:val="22"/>
                <w:szCs w:val="22"/>
              </w:rPr>
              <w:t>Imitate, recite, and/or dramatize simple poetry, rhymes, songs, and skits.</w:t>
            </w:r>
          </w:p>
        </w:tc>
      </w:tr>
      <w:tr w:rsidR="00D91D08">
        <w:tc>
          <w:tcPr>
            <w:tcW w:w="1408" w:type="dxa"/>
            <w:shd w:val="clear" w:color="auto" w:fill="FFFFC8"/>
            <w:vAlign w:val="center"/>
          </w:tcPr>
          <w:p w:rsidR="00D91D08" w:rsidRPr="005E682F" w:rsidRDefault="009F5789">
            <w:pPr>
              <w:pStyle w:val="normal0"/>
              <w:spacing w:before="40" w:after="40"/>
              <w:rPr>
                <w:sz w:val="22"/>
                <w:szCs w:val="22"/>
              </w:rPr>
            </w:pPr>
            <w:r w:rsidRPr="005E682F">
              <w:rPr>
                <w:sz w:val="22"/>
                <w:szCs w:val="22"/>
              </w:rPr>
              <w:t>7.1.NM.C.3</w:t>
            </w:r>
          </w:p>
        </w:tc>
        <w:tc>
          <w:tcPr>
            <w:tcW w:w="8249" w:type="dxa"/>
            <w:gridSpan w:val="2"/>
            <w:shd w:val="clear" w:color="auto" w:fill="FFFFC8"/>
            <w:vAlign w:val="center"/>
          </w:tcPr>
          <w:p w:rsidR="00D91D08" w:rsidRPr="005E682F" w:rsidRDefault="009F5789">
            <w:pPr>
              <w:pStyle w:val="normal0"/>
              <w:spacing w:before="40" w:after="40"/>
              <w:rPr>
                <w:sz w:val="22"/>
                <w:szCs w:val="22"/>
              </w:rPr>
            </w:pPr>
            <w:r w:rsidRPr="005E682F">
              <w:rPr>
                <w:sz w:val="22"/>
                <w:szCs w:val="22"/>
              </w:rPr>
              <w:t>Copy/write words, phrases, or simple guided texts on familiar topics.</w:t>
            </w:r>
          </w:p>
        </w:tc>
      </w:tr>
      <w:tr w:rsidR="00D91D08">
        <w:tc>
          <w:tcPr>
            <w:tcW w:w="1408" w:type="dxa"/>
            <w:shd w:val="clear" w:color="auto" w:fill="FFFFC8"/>
            <w:vAlign w:val="center"/>
          </w:tcPr>
          <w:p w:rsidR="00D91D08" w:rsidRPr="005E682F" w:rsidRDefault="009F5789">
            <w:pPr>
              <w:pStyle w:val="normal0"/>
              <w:spacing w:before="40" w:after="40"/>
              <w:rPr>
                <w:sz w:val="22"/>
                <w:szCs w:val="22"/>
              </w:rPr>
            </w:pPr>
            <w:r w:rsidRPr="005E682F">
              <w:rPr>
                <w:sz w:val="22"/>
                <w:szCs w:val="22"/>
              </w:rPr>
              <w:t>7.1.NM.C.4</w:t>
            </w:r>
          </w:p>
        </w:tc>
        <w:tc>
          <w:tcPr>
            <w:tcW w:w="8249" w:type="dxa"/>
            <w:gridSpan w:val="2"/>
            <w:shd w:val="clear" w:color="auto" w:fill="FFFFC8"/>
            <w:vAlign w:val="center"/>
          </w:tcPr>
          <w:p w:rsidR="00D91D08" w:rsidRPr="005E682F" w:rsidRDefault="009F5789">
            <w:pPr>
              <w:pStyle w:val="normal0"/>
              <w:spacing w:before="40" w:after="40"/>
              <w:rPr>
                <w:sz w:val="22"/>
                <w:szCs w:val="22"/>
              </w:rPr>
            </w:pPr>
            <w:r w:rsidRPr="005E682F">
              <w:rPr>
                <w:sz w:val="22"/>
                <w:szCs w:val="22"/>
              </w:rPr>
              <w:t>Present information from age- and level-appropriate, culturally authentic materials orally or in writing.</w:t>
            </w:r>
          </w:p>
        </w:tc>
      </w:tr>
      <w:tr w:rsidR="00D53280">
        <w:tc>
          <w:tcPr>
            <w:tcW w:w="1408" w:type="dxa"/>
            <w:shd w:val="clear" w:color="auto" w:fill="FFFFC8"/>
            <w:vAlign w:val="center"/>
          </w:tcPr>
          <w:p w:rsidR="00D53280" w:rsidRPr="005E682F" w:rsidRDefault="00D53280">
            <w:pPr>
              <w:pStyle w:val="normal0"/>
              <w:spacing w:before="40" w:after="40"/>
              <w:rPr>
                <w:sz w:val="22"/>
                <w:szCs w:val="22"/>
              </w:rPr>
            </w:pPr>
            <w:r w:rsidRPr="005E682F">
              <w:rPr>
                <w:sz w:val="22"/>
                <w:szCs w:val="22"/>
              </w:rPr>
              <w:t>7.1.NM.C.5</w:t>
            </w:r>
          </w:p>
        </w:tc>
        <w:tc>
          <w:tcPr>
            <w:tcW w:w="8249" w:type="dxa"/>
            <w:gridSpan w:val="2"/>
            <w:shd w:val="clear" w:color="auto" w:fill="FFFFC8"/>
            <w:vAlign w:val="center"/>
          </w:tcPr>
          <w:p w:rsidR="00D53280" w:rsidRPr="005E682F" w:rsidRDefault="00D53280">
            <w:pPr>
              <w:pStyle w:val="normal0"/>
              <w:spacing w:before="40" w:after="40"/>
              <w:rPr>
                <w:sz w:val="22"/>
                <w:szCs w:val="22"/>
              </w:rPr>
            </w:pPr>
            <w:r w:rsidRPr="005E682F">
              <w:rPr>
                <w:sz w:val="22"/>
                <w:szCs w:val="22"/>
              </w:rPr>
              <w:t>Name and label tangible cultural products and imitate cultural practices from the target culture(s).</w:t>
            </w:r>
          </w:p>
        </w:tc>
      </w:tr>
      <w:tr w:rsidR="00D91D08">
        <w:tc>
          <w:tcPr>
            <w:tcW w:w="4733" w:type="dxa"/>
            <w:gridSpan w:val="2"/>
            <w:shd w:val="clear" w:color="auto" w:fill="FFFFC8"/>
          </w:tcPr>
          <w:p w:rsidR="00D91D08" w:rsidRDefault="009F5789">
            <w:pPr>
              <w:pStyle w:val="normal0"/>
              <w:spacing w:before="40" w:after="40"/>
              <w:rPr>
                <w:b/>
                <w:sz w:val="22"/>
                <w:szCs w:val="22"/>
              </w:rPr>
            </w:pPr>
            <w:r>
              <w:rPr>
                <w:b/>
                <w:sz w:val="22"/>
                <w:szCs w:val="22"/>
              </w:rPr>
              <w:t>Unit Essential Questions</w:t>
            </w:r>
          </w:p>
          <w:p w:rsidR="00715304" w:rsidRDefault="00715304" w:rsidP="00715304">
            <w:pPr>
              <w:pStyle w:val="normal0"/>
              <w:numPr>
                <w:ilvl w:val="0"/>
                <w:numId w:val="1"/>
              </w:numPr>
              <w:spacing w:before="40" w:after="40"/>
              <w:ind w:hanging="180"/>
              <w:rPr>
                <w:sz w:val="22"/>
                <w:szCs w:val="22"/>
              </w:rPr>
            </w:pPr>
            <w:r>
              <w:rPr>
                <w:sz w:val="22"/>
                <w:szCs w:val="22"/>
              </w:rPr>
              <w:t>What are greetings?</w:t>
            </w:r>
          </w:p>
          <w:p w:rsidR="00715304" w:rsidRDefault="00715304" w:rsidP="00715304">
            <w:pPr>
              <w:pStyle w:val="normal0"/>
              <w:numPr>
                <w:ilvl w:val="0"/>
                <w:numId w:val="1"/>
              </w:numPr>
              <w:spacing w:before="40" w:after="40"/>
              <w:ind w:hanging="180"/>
              <w:rPr>
                <w:sz w:val="22"/>
                <w:szCs w:val="22"/>
              </w:rPr>
            </w:pPr>
            <w:r>
              <w:rPr>
                <w:sz w:val="22"/>
                <w:szCs w:val="22"/>
              </w:rPr>
              <w:t>How are physical gestures related to greetings?</w:t>
            </w:r>
          </w:p>
          <w:p w:rsidR="00715304" w:rsidRDefault="00715304" w:rsidP="00715304">
            <w:pPr>
              <w:pStyle w:val="normal0"/>
              <w:numPr>
                <w:ilvl w:val="0"/>
                <w:numId w:val="1"/>
              </w:numPr>
              <w:spacing w:before="40" w:after="40"/>
              <w:ind w:hanging="180"/>
              <w:rPr>
                <w:sz w:val="22"/>
                <w:szCs w:val="22"/>
              </w:rPr>
            </w:pPr>
            <w:r>
              <w:rPr>
                <w:sz w:val="22"/>
                <w:szCs w:val="22"/>
              </w:rPr>
              <w:t>Why is being respectful important?</w:t>
            </w:r>
          </w:p>
          <w:p w:rsidR="00715304" w:rsidRDefault="00715304" w:rsidP="00715304">
            <w:pPr>
              <w:pStyle w:val="normal0"/>
              <w:numPr>
                <w:ilvl w:val="0"/>
                <w:numId w:val="1"/>
              </w:numPr>
              <w:spacing w:before="40" w:after="40"/>
              <w:ind w:hanging="180"/>
              <w:rPr>
                <w:sz w:val="22"/>
                <w:szCs w:val="22"/>
              </w:rPr>
            </w:pPr>
            <w:r>
              <w:rPr>
                <w:sz w:val="22"/>
                <w:szCs w:val="22"/>
              </w:rPr>
              <w:t>How do I address another person in the target language?</w:t>
            </w:r>
          </w:p>
          <w:p w:rsidR="00715304" w:rsidRDefault="00C73CAB" w:rsidP="00715304">
            <w:pPr>
              <w:pStyle w:val="normal0"/>
              <w:numPr>
                <w:ilvl w:val="0"/>
                <w:numId w:val="1"/>
              </w:numPr>
              <w:spacing w:before="40" w:after="40"/>
              <w:ind w:hanging="180"/>
              <w:rPr>
                <w:sz w:val="22"/>
                <w:szCs w:val="22"/>
              </w:rPr>
            </w:pPr>
            <w:r w:rsidRPr="00715304">
              <w:rPr>
                <w:sz w:val="22"/>
                <w:szCs w:val="22"/>
              </w:rPr>
              <w:t>What are some basic ways to communicate in the language?</w:t>
            </w:r>
          </w:p>
          <w:p w:rsidR="00715304" w:rsidRDefault="00C73CAB" w:rsidP="00715304">
            <w:pPr>
              <w:pStyle w:val="normal0"/>
              <w:numPr>
                <w:ilvl w:val="0"/>
                <w:numId w:val="1"/>
              </w:numPr>
              <w:spacing w:before="40" w:after="40"/>
              <w:ind w:hanging="180"/>
              <w:rPr>
                <w:sz w:val="22"/>
                <w:szCs w:val="22"/>
              </w:rPr>
            </w:pPr>
            <w:r w:rsidRPr="00715304">
              <w:rPr>
                <w:sz w:val="22"/>
                <w:szCs w:val="22"/>
              </w:rPr>
              <w:t xml:space="preserve">How prevalent is the </w:t>
            </w:r>
            <w:r w:rsidR="00F41185">
              <w:rPr>
                <w:sz w:val="22"/>
                <w:szCs w:val="22"/>
              </w:rPr>
              <w:t>target</w:t>
            </w:r>
            <w:r w:rsidRPr="00715304">
              <w:rPr>
                <w:sz w:val="22"/>
                <w:szCs w:val="22"/>
              </w:rPr>
              <w:t xml:space="preserve"> language?</w:t>
            </w:r>
          </w:p>
          <w:p w:rsidR="00715304" w:rsidRDefault="00C73CAB" w:rsidP="00715304">
            <w:pPr>
              <w:pStyle w:val="normal0"/>
              <w:numPr>
                <w:ilvl w:val="0"/>
                <w:numId w:val="1"/>
              </w:numPr>
              <w:spacing w:before="40" w:after="40"/>
              <w:ind w:hanging="180"/>
              <w:rPr>
                <w:sz w:val="22"/>
                <w:szCs w:val="22"/>
              </w:rPr>
            </w:pPr>
            <w:r w:rsidRPr="00715304">
              <w:rPr>
                <w:sz w:val="22"/>
                <w:szCs w:val="22"/>
              </w:rPr>
              <w:t>How do you introduce yourself in the target language?</w:t>
            </w:r>
          </w:p>
          <w:p w:rsidR="00C73CAB" w:rsidRPr="00491D90" w:rsidRDefault="00C73CAB" w:rsidP="00491D90">
            <w:pPr>
              <w:pStyle w:val="normal0"/>
              <w:numPr>
                <w:ilvl w:val="0"/>
                <w:numId w:val="1"/>
              </w:numPr>
              <w:spacing w:before="40" w:after="40"/>
              <w:ind w:hanging="180"/>
              <w:rPr>
                <w:sz w:val="22"/>
                <w:szCs w:val="22"/>
              </w:rPr>
            </w:pPr>
            <w:r w:rsidRPr="00715304">
              <w:rPr>
                <w:sz w:val="22"/>
                <w:szCs w:val="22"/>
              </w:rPr>
              <w:t xml:space="preserve">How do you share personal information in the target language? </w:t>
            </w:r>
            <w:bookmarkStart w:id="1" w:name="_GoBack"/>
            <w:bookmarkEnd w:id="1"/>
          </w:p>
        </w:tc>
        <w:tc>
          <w:tcPr>
            <w:tcW w:w="4924" w:type="dxa"/>
            <w:shd w:val="clear" w:color="auto" w:fill="FFFFC8"/>
          </w:tcPr>
          <w:p w:rsidR="00D91D08" w:rsidRDefault="009F5789">
            <w:pPr>
              <w:pStyle w:val="normal0"/>
              <w:spacing w:before="40" w:after="40"/>
            </w:pPr>
            <w:r>
              <w:rPr>
                <w:b/>
                <w:sz w:val="22"/>
                <w:szCs w:val="22"/>
              </w:rPr>
              <w:t>Unit Enduring Understandings</w:t>
            </w:r>
          </w:p>
          <w:p w:rsidR="00D91D08" w:rsidRDefault="009F5789">
            <w:pPr>
              <w:pStyle w:val="normal0"/>
              <w:numPr>
                <w:ilvl w:val="0"/>
                <w:numId w:val="1"/>
              </w:numPr>
              <w:spacing w:before="40" w:after="40"/>
              <w:ind w:hanging="180"/>
              <w:rPr>
                <w:sz w:val="22"/>
                <w:szCs w:val="22"/>
              </w:rPr>
            </w:pPr>
            <w:r>
              <w:rPr>
                <w:sz w:val="22"/>
                <w:szCs w:val="22"/>
              </w:rPr>
              <w:t>How one greets someone often varies by culture.</w:t>
            </w:r>
          </w:p>
          <w:p w:rsidR="00D91D08" w:rsidRDefault="009F5789">
            <w:pPr>
              <w:pStyle w:val="normal0"/>
              <w:numPr>
                <w:ilvl w:val="0"/>
                <w:numId w:val="1"/>
              </w:numPr>
              <w:spacing w:before="40" w:after="40"/>
              <w:ind w:hanging="180"/>
              <w:rPr>
                <w:sz w:val="22"/>
                <w:szCs w:val="22"/>
              </w:rPr>
            </w:pPr>
            <w:r>
              <w:rPr>
                <w:sz w:val="22"/>
                <w:szCs w:val="22"/>
              </w:rPr>
              <w:t>Culture plays a role in what is considered to be polite conversation.</w:t>
            </w:r>
          </w:p>
          <w:p w:rsidR="00865226" w:rsidRDefault="00865226">
            <w:pPr>
              <w:pStyle w:val="normal0"/>
              <w:numPr>
                <w:ilvl w:val="0"/>
                <w:numId w:val="1"/>
              </w:numPr>
              <w:spacing w:before="40" w:after="40"/>
              <w:ind w:hanging="180"/>
              <w:rPr>
                <w:sz w:val="22"/>
                <w:szCs w:val="22"/>
              </w:rPr>
            </w:pPr>
            <w:r>
              <w:rPr>
                <w:sz w:val="22"/>
                <w:szCs w:val="22"/>
              </w:rPr>
              <w:t xml:space="preserve">There are accepted cultural ways of starting a conversation with someone. </w:t>
            </w:r>
          </w:p>
          <w:p w:rsidR="00865226" w:rsidRDefault="00865226">
            <w:pPr>
              <w:pStyle w:val="normal0"/>
              <w:numPr>
                <w:ilvl w:val="0"/>
                <w:numId w:val="1"/>
              </w:numPr>
              <w:spacing w:before="40" w:after="40"/>
              <w:ind w:hanging="180"/>
              <w:rPr>
                <w:sz w:val="22"/>
                <w:szCs w:val="22"/>
              </w:rPr>
            </w:pPr>
            <w:r>
              <w:rPr>
                <w:sz w:val="22"/>
                <w:szCs w:val="22"/>
              </w:rPr>
              <w:t xml:space="preserve">There are a number of ways to communicate with someone when speaking about cultural and everyday topics. </w:t>
            </w:r>
          </w:p>
          <w:p w:rsidR="00865226" w:rsidRDefault="00F41185">
            <w:pPr>
              <w:pStyle w:val="normal0"/>
              <w:numPr>
                <w:ilvl w:val="0"/>
                <w:numId w:val="1"/>
              </w:numPr>
              <w:spacing w:before="40" w:after="40"/>
              <w:ind w:hanging="180"/>
              <w:rPr>
                <w:sz w:val="22"/>
                <w:szCs w:val="22"/>
              </w:rPr>
            </w:pPr>
            <w:r>
              <w:rPr>
                <w:sz w:val="22"/>
                <w:szCs w:val="22"/>
              </w:rPr>
              <w:t>The target l</w:t>
            </w:r>
            <w:r w:rsidR="00865226">
              <w:rPr>
                <w:sz w:val="22"/>
                <w:szCs w:val="22"/>
              </w:rPr>
              <w:t>anguage is used across the globe in commerce, travel</w:t>
            </w:r>
            <w:r>
              <w:rPr>
                <w:sz w:val="22"/>
                <w:szCs w:val="22"/>
              </w:rPr>
              <w:t>,</w:t>
            </w:r>
            <w:r w:rsidR="00865226">
              <w:rPr>
                <w:sz w:val="22"/>
                <w:szCs w:val="22"/>
              </w:rPr>
              <w:t xml:space="preserve"> and for a variety of purposes. </w:t>
            </w:r>
          </w:p>
        </w:tc>
      </w:tr>
      <w:tr w:rsidR="00D91D08">
        <w:tc>
          <w:tcPr>
            <w:tcW w:w="9657" w:type="dxa"/>
            <w:gridSpan w:val="3"/>
            <w:shd w:val="clear" w:color="auto" w:fill="FFFFC8"/>
            <w:vAlign w:val="center"/>
          </w:tcPr>
          <w:p w:rsidR="009F5789" w:rsidRDefault="009F5789" w:rsidP="004804C2">
            <w:pPr>
              <w:pStyle w:val="normal0"/>
            </w:pPr>
            <w:r>
              <w:rPr>
                <w:b/>
                <w:sz w:val="22"/>
                <w:szCs w:val="22"/>
              </w:rPr>
              <w:lastRenderedPageBreak/>
              <w:t>Unit Learning Targets (Objectives)</w:t>
            </w:r>
          </w:p>
          <w:p w:rsidR="009F5789" w:rsidRDefault="009F5789" w:rsidP="009F5789">
            <w:pPr>
              <w:pStyle w:val="normal0"/>
              <w:ind w:left="104"/>
            </w:pPr>
            <w:r>
              <w:rPr>
                <w:i/>
                <w:sz w:val="22"/>
                <w:szCs w:val="22"/>
              </w:rPr>
              <w:t>Students will ...</w:t>
            </w:r>
          </w:p>
          <w:p w:rsidR="00D136D8" w:rsidRPr="008E3D20" w:rsidRDefault="00D136D8" w:rsidP="009F5789">
            <w:pPr>
              <w:pStyle w:val="normal0"/>
              <w:widowControl w:val="0"/>
              <w:numPr>
                <w:ilvl w:val="0"/>
                <w:numId w:val="26"/>
              </w:numPr>
              <w:tabs>
                <w:tab w:val="left" w:pos="287"/>
              </w:tabs>
              <w:spacing w:before="43"/>
              <w:ind w:left="287"/>
              <w:rPr>
                <w:sz w:val="22"/>
                <w:szCs w:val="22"/>
              </w:rPr>
            </w:pPr>
            <w:r w:rsidRPr="008E3D20">
              <w:rPr>
                <w:sz w:val="22"/>
                <w:szCs w:val="22"/>
              </w:rPr>
              <w:t>Greet and introduce themselves to others</w:t>
            </w:r>
            <w:r w:rsidR="00292747" w:rsidRPr="008E3D20">
              <w:rPr>
                <w:sz w:val="22"/>
                <w:szCs w:val="22"/>
              </w:rPr>
              <w:t>.</w:t>
            </w:r>
          </w:p>
          <w:p w:rsidR="00292747" w:rsidRPr="008E3D20" w:rsidRDefault="00292747" w:rsidP="009F5789">
            <w:pPr>
              <w:pStyle w:val="normal0"/>
              <w:widowControl w:val="0"/>
              <w:numPr>
                <w:ilvl w:val="0"/>
                <w:numId w:val="26"/>
              </w:numPr>
              <w:tabs>
                <w:tab w:val="left" w:pos="287"/>
              </w:tabs>
              <w:spacing w:before="43"/>
              <w:ind w:left="287"/>
              <w:rPr>
                <w:sz w:val="22"/>
                <w:szCs w:val="22"/>
              </w:rPr>
            </w:pPr>
            <w:r w:rsidRPr="008E3D20">
              <w:rPr>
                <w:sz w:val="22"/>
                <w:szCs w:val="22"/>
              </w:rPr>
              <w:t>Use correct leave-taking phrases.</w:t>
            </w:r>
          </w:p>
          <w:p w:rsidR="009F5789" w:rsidRPr="008E3D20" w:rsidRDefault="009F5789" w:rsidP="009F5789">
            <w:pPr>
              <w:pStyle w:val="normal0"/>
              <w:widowControl w:val="0"/>
              <w:numPr>
                <w:ilvl w:val="0"/>
                <w:numId w:val="26"/>
              </w:numPr>
              <w:tabs>
                <w:tab w:val="left" w:pos="287"/>
              </w:tabs>
              <w:spacing w:before="43"/>
              <w:ind w:left="287"/>
              <w:rPr>
                <w:sz w:val="22"/>
                <w:szCs w:val="22"/>
              </w:rPr>
            </w:pPr>
            <w:r w:rsidRPr="008E3D20">
              <w:rPr>
                <w:sz w:val="22"/>
                <w:szCs w:val="22"/>
              </w:rPr>
              <w:t>Ask how others are</w:t>
            </w:r>
            <w:r w:rsidR="00292747" w:rsidRPr="008E3D20">
              <w:rPr>
                <w:sz w:val="22"/>
                <w:szCs w:val="22"/>
              </w:rPr>
              <w:t>.</w:t>
            </w:r>
          </w:p>
          <w:p w:rsidR="009F5789" w:rsidRPr="008E3D20" w:rsidRDefault="009F5789" w:rsidP="009F5789">
            <w:pPr>
              <w:pStyle w:val="normal0"/>
              <w:widowControl w:val="0"/>
              <w:numPr>
                <w:ilvl w:val="0"/>
                <w:numId w:val="26"/>
              </w:numPr>
              <w:tabs>
                <w:tab w:val="left" w:pos="287"/>
              </w:tabs>
              <w:spacing w:before="42"/>
              <w:ind w:left="287"/>
              <w:rPr>
                <w:sz w:val="22"/>
                <w:szCs w:val="22"/>
              </w:rPr>
            </w:pPr>
            <w:r w:rsidRPr="008E3D20">
              <w:rPr>
                <w:sz w:val="22"/>
                <w:szCs w:val="22"/>
              </w:rPr>
              <w:t>Ask others if they speak another language</w:t>
            </w:r>
            <w:r w:rsidR="00292747" w:rsidRPr="008E3D20">
              <w:rPr>
                <w:sz w:val="22"/>
                <w:szCs w:val="22"/>
              </w:rPr>
              <w:t>.</w:t>
            </w:r>
          </w:p>
          <w:p w:rsidR="00292747" w:rsidRPr="008E3D20" w:rsidRDefault="00292747" w:rsidP="00292747">
            <w:pPr>
              <w:pStyle w:val="normal0"/>
              <w:widowControl w:val="0"/>
              <w:numPr>
                <w:ilvl w:val="0"/>
                <w:numId w:val="26"/>
              </w:numPr>
              <w:tabs>
                <w:tab w:val="left" w:pos="287"/>
              </w:tabs>
              <w:spacing w:before="38"/>
              <w:ind w:left="287"/>
              <w:rPr>
                <w:b/>
                <w:sz w:val="22"/>
                <w:szCs w:val="22"/>
              </w:rPr>
            </w:pPr>
            <w:r w:rsidRPr="008E3D20">
              <w:rPr>
                <w:sz w:val="22"/>
                <w:szCs w:val="22"/>
              </w:rPr>
              <w:t xml:space="preserve">Interpret conversations between native speakers. </w:t>
            </w:r>
          </w:p>
          <w:p w:rsidR="009F5789" w:rsidRPr="00292747" w:rsidRDefault="009F5789" w:rsidP="00292747">
            <w:pPr>
              <w:pStyle w:val="normal0"/>
              <w:widowControl w:val="0"/>
              <w:numPr>
                <w:ilvl w:val="0"/>
                <w:numId w:val="26"/>
              </w:numPr>
              <w:tabs>
                <w:tab w:val="left" w:pos="287"/>
              </w:tabs>
              <w:spacing w:before="38"/>
              <w:ind w:left="287"/>
              <w:rPr>
                <w:b/>
                <w:sz w:val="22"/>
                <w:szCs w:val="22"/>
              </w:rPr>
            </w:pPr>
            <w:r w:rsidRPr="008E3D20">
              <w:rPr>
                <w:sz w:val="22"/>
                <w:szCs w:val="22"/>
              </w:rPr>
              <w:t>Compare customs, greetings, and introductions</w:t>
            </w:r>
            <w:r w:rsidR="008E3D20">
              <w:rPr>
                <w:sz w:val="22"/>
                <w:szCs w:val="22"/>
              </w:rPr>
              <w:t>.</w:t>
            </w:r>
          </w:p>
        </w:tc>
      </w:tr>
      <w:tr w:rsidR="00D91D08">
        <w:tc>
          <w:tcPr>
            <w:tcW w:w="9657"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2276A6" w:rsidTr="002276A6">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276A6" w:rsidRDefault="002276A6" w:rsidP="00D543D5">
            <w:pPr>
              <w:pStyle w:val="normal0"/>
              <w:spacing w:before="39"/>
              <w:ind w:left="102"/>
            </w:pPr>
            <w:r>
              <w:rPr>
                <w:b/>
                <w:sz w:val="22"/>
                <w:szCs w:val="22"/>
              </w:rPr>
              <w:t>Formative Assessments</w:t>
            </w:r>
          </w:p>
          <w:p w:rsidR="002276A6" w:rsidRDefault="002276A6" w:rsidP="002276A6">
            <w:pPr>
              <w:pStyle w:val="normal0"/>
              <w:widowControl w:val="0"/>
              <w:numPr>
                <w:ilvl w:val="0"/>
                <w:numId w:val="28"/>
              </w:numPr>
              <w:tabs>
                <w:tab w:val="left" w:pos="357"/>
                <w:tab w:val="left" w:pos="4822"/>
              </w:tabs>
              <w:spacing w:before="72"/>
              <w:ind w:left="357"/>
            </w:pPr>
            <w:r>
              <w:rPr>
                <w:sz w:val="22"/>
                <w:szCs w:val="22"/>
              </w:rPr>
              <w:t xml:space="preserve">Role play/Skit </w:t>
            </w:r>
          </w:p>
          <w:p w:rsidR="002276A6" w:rsidRPr="004339D8" w:rsidRDefault="002276A6" w:rsidP="002276A6">
            <w:pPr>
              <w:pStyle w:val="normal0"/>
              <w:widowControl w:val="0"/>
              <w:numPr>
                <w:ilvl w:val="0"/>
                <w:numId w:val="28"/>
              </w:numPr>
              <w:tabs>
                <w:tab w:val="left" w:pos="357"/>
                <w:tab w:val="left" w:pos="4822"/>
              </w:tabs>
              <w:spacing w:before="42"/>
              <w:ind w:left="357"/>
            </w:pPr>
            <w:r>
              <w:rPr>
                <w:sz w:val="22"/>
                <w:szCs w:val="22"/>
              </w:rPr>
              <w:t>Teacher observation</w:t>
            </w:r>
          </w:p>
          <w:p w:rsidR="002276A6" w:rsidRPr="004339D8" w:rsidRDefault="002276A6" w:rsidP="002276A6">
            <w:pPr>
              <w:pStyle w:val="normal0"/>
              <w:widowControl w:val="0"/>
              <w:numPr>
                <w:ilvl w:val="0"/>
                <w:numId w:val="28"/>
              </w:numPr>
              <w:tabs>
                <w:tab w:val="left" w:pos="357"/>
                <w:tab w:val="left" w:pos="4822"/>
              </w:tabs>
              <w:spacing w:before="42"/>
              <w:ind w:left="357"/>
            </w:pPr>
            <w:r>
              <w:rPr>
                <w:sz w:val="22"/>
                <w:szCs w:val="22"/>
              </w:rPr>
              <w:t>Do-Now</w:t>
            </w:r>
          </w:p>
          <w:p w:rsidR="002276A6" w:rsidRPr="004339D8" w:rsidRDefault="002276A6" w:rsidP="002276A6">
            <w:pPr>
              <w:pStyle w:val="normal0"/>
              <w:widowControl w:val="0"/>
              <w:numPr>
                <w:ilvl w:val="0"/>
                <w:numId w:val="28"/>
              </w:numPr>
              <w:tabs>
                <w:tab w:val="left" w:pos="357"/>
                <w:tab w:val="left" w:pos="4822"/>
              </w:tabs>
              <w:spacing w:before="42"/>
              <w:ind w:left="357"/>
            </w:pPr>
            <w:r>
              <w:rPr>
                <w:sz w:val="22"/>
                <w:szCs w:val="22"/>
              </w:rPr>
              <w:t xml:space="preserve">Thumbs up/down </w:t>
            </w:r>
          </w:p>
          <w:p w:rsidR="002276A6" w:rsidRPr="004339D8" w:rsidRDefault="002276A6" w:rsidP="002276A6">
            <w:pPr>
              <w:pStyle w:val="normal0"/>
              <w:widowControl w:val="0"/>
              <w:numPr>
                <w:ilvl w:val="0"/>
                <w:numId w:val="28"/>
              </w:numPr>
              <w:tabs>
                <w:tab w:val="left" w:pos="357"/>
                <w:tab w:val="left" w:pos="4822"/>
              </w:tabs>
              <w:spacing w:before="42"/>
              <w:ind w:left="357"/>
            </w:pPr>
            <w:r>
              <w:rPr>
                <w:sz w:val="22"/>
                <w:szCs w:val="22"/>
              </w:rPr>
              <w:t>White boards</w:t>
            </w:r>
          </w:p>
          <w:p w:rsidR="002276A6" w:rsidRPr="004339D8" w:rsidRDefault="006705BF" w:rsidP="002276A6">
            <w:pPr>
              <w:pStyle w:val="normal0"/>
              <w:widowControl w:val="0"/>
              <w:numPr>
                <w:ilvl w:val="0"/>
                <w:numId w:val="28"/>
              </w:numPr>
              <w:tabs>
                <w:tab w:val="left" w:pos="357"/>
                <w:tab w:val="left" w:pos="4822"/>
              </w:tabs>
              <w:spacing w:before="42"/>
              <w:ind w:left="357"/>
            </w:pPr>
            <w:r>
              <w:rPr>
                <w:sz w:val="22"/>
                <w:szCs w:val="22"/>
              </w:rPr>
              <w:t>Open-</w:t>
            </w:r>
            <w:r w:rsidR="002276A6">
              <w:rPr>
                <w:sz w:val="22"/>
                <w:szCs w:val="22"/>
              </w:rPr>
              <w:t>ended questions</w:t>
            </w:r>
          </w:p>
          <w:p w:rsidR="002276A6" w:rsidRPr="004339D8" w:rsidRDefault="002276A6" w:rsidP="002276A6">
            <w:pPr>
              <w:pStyle w:val="normal0"/>
              <w:widowControl w:val="0"/>
              <w:numPr>
                <w:ilvl w:val="0"/>
                <w:numId w:val="28"/>
              </w:numPr>
              <w:tabs>
                <w:tab w:val="left" w:pos="357"/>
                <w:tab w:val="left" w:pos="4822"/>
              </w:tabs>
              <w:spacing w:before="42"/>
              <w:ind w:left="357"/>
            </w:pPr>
            <w:r>
              <w:rPr>
                <w:sz w:val="22"/>
                <w:szCs w:val="22"/>
              </w:rPr>
              <w:t>Group/pair activities</w:t>
            </w:r>
          </w:p>
          <w:p w:rsidR="002276A6" w:rsidRDefault="002276A6" w:rsidP="002276A6">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2276A6" w:rsidRPr="004339D8" w:rsidRDefault="002276A6" w:rsidP="00D543D5">
            <w:pPr>
              <w:pStyle w:val="normal0"/>
              <w:tabs>
                <w:tab w:val="left" w:pos="357"/>
                <w:tab w:val="left" w:pos="4822"/>
              </w:tabs>
              <w:spacing w:before="37"/>
              <w:ind w:left="174"/>
              <w:rPr>
                <w:b/>
              </w:rPr>
            </w:pPr>
            <w:r w:rsidRPr="004339D8">
              <w:rPr>
                <w:b/>
              </w:rPr>
              <w:t xml:space="preserve">Summative Assessments </w:t>
            </w:r>
          </w:p>
          <w:p w:rsidR="002276A6" w:rsidRDefault="002276A6" w:rsidP="002276A6">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2276A6" w:rsidRDefault="002276A6" w:rsidP="002276A6">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2276A6" w:rsidRPr="00533E64" w:rsidRDefault="002276A6" w:rsidP="002276A6">
            <w:pPr>
              <w:pStyle w:val="normal0"/>
              <w:widowControl w:val="0"/>
              <w:numPr>
                <w:ilvl w:val="0"/>
                <w:numId w:val="28"/>
              </w:numPr>
              <w:tabs>
                <w:tab w:val="left" w:pos="357"/>
              </w:tabs>
              <w:spacing w:before="37"/>
              <w:ind w:left="357"/>
            </w:pPr>
            <w:r>
              <w:rPr>
                <w:sz w:val="22"/>
                <w:szCs w:val="22"/>
              </w:rPr>
              <w:t>Oral Presentations</w:t>
            </w: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2276A6" w:rsidRPr="004339D8" w:rsidRDefault="002276A6" w:rsidP="00D543D5">
            <w:pPr>
              <w:pStyle w:val="normal0"/>
              <w:tabs>
                <w:tab w:val="left" w:pos="357"/>
              </w:tabs>
              <w:spacing w:before="37"/>
              <w:ind w:left="174"/>
              <w:rPr>
                <w:b/>
              </w:rPr>
            </w:pPr>
            <w:r w:rsidRPr="004339D8">
              <w:rPr>
                <w:b/>
              </w:rPr>
              <w:t>Technology Integration</w:t>
            </w:r>
          </w:p>
          <w:p w:rsidR="002276A6" w:rsidRPr="00533E64" w:rsidRDefault="002276A6" w:rsidP="002276A6">
            <w:pPr>
              <w:pStyle w:val="normal0"/>
              <w:widowControl w:val="0"/>
              <w:numPr>
                <w:ilvl w:val="0"/>
                <w:numId w:val="28"/>
              </w:numPr>
              <w:tabs>
                <w:tab w:val="left" w:pos="357"/>
              </w:tabs>
              <w:spacing w:before="37"/>
              <w:ind w:left="357"/>
            </w:pPr>
            <w:r>
              <w:rPr>
                <w:sz w:val="22"/>
                <w:szCs w:val="22"/>
              </w:rPr>
              <w:t>SMART Board activities</w:t>
            </w:r>
          </w:p>
          <w:p w:rsidR="002276A6" w:rsidRPr="00533E64" w:rsidRDefault="002276A6" w:rsidP="002276A6">
            <w:pPr>
              <w:pStyle w:val="normal0"/>
              <w:widowControl w:val="0"/>
              <w:numPr>
                <w:ilvl w:val="0"/>
                <w:numId w:val="28"/>
              </w:numPr>
              <w:tabs>
                <w:tab w:val="left" w:pos="357"/>
              </w:tabs>
              <w:spacing w:before="37"/>
              <w:ind w:left="357"/>
            </w:pPr>
            <w:r>
              <w:rPr>
                <w:sz w:val="22"/>
                <w:szCs w:val="22"/>
              </w:rPr>
              <w:t xml:space="preserve">Online quizzes </w:t>
            </w:r>
          </w:p>
          <w:p w:rsidR="002276A6" w:rsidRDefault="002276A6" w:rsidP="00D543D5">
            <w:pPr>
              <w:pStyle w:val="normal0"/>
              <w:tabs>
                <w:tab w:val="left" w:pos="357"/>
              </w:tabs>
              <w:spacing w:before="37"/>
              <w:ind w:left="174"/>
            </w:pPr>
          </w:p>
        </w:tc>
      </w:tr>
      <w:tr w:rsidR="002276A6" w:rsidTr="002276A6">
        <w:trPr>
          <w:trHeight w:val="4944"/>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276A6" w:rsidRDefault="002276A6" w:rsidP="00D543D5">
            <w:pPr>
              <w:pStyle w:val="normal0"/>
            </w:pPr>
            <w:r>
              <w:t xml:space="preserve"> </w:t>
            </w:r>
            <w:r>
              <w:rPr>
                <w:b/>
                <w:sz w:val="22"/>
                <w:szCs w:val="22"/>
              </w:rPr>
              <w:t>Modifications (ELLs, Special Education, Gifted and Talented)</w:t>
            </w:r>
          </w:p>
          <w:p w:rsidR="002276A6" w:rsidRDefault="002276A6" w:rsidP="002276A6">
            <w:pPr>
              <w:pStyle w:val="normal0"/>
              <w:widowControl w:val="0"/>
              <w:numPr>
                <w:ilvl w:val="0"/>
                <w:numId w:val="29"/>
              </w:numPr>
              <w:tabs>
                <w:tab w:val="left" w:pos="357"/>
              </w:tabs>
              <w:spacing w:before="33"/>
              <w:ind w:left="357"/>
            </w:pPr>
            <w:r>
              <w:rPr>
                <w:sz w:val="22"/>
                <w:szCs w:val="22"/>
              </w:rPr>
              <w:t>White boards</w:t>
            </w:r>
          </w:p>
          <w:p w:rsidR="002276A6" w:rsidRDefault="002276A6" w:rsidP="002276A6">
            <w:pPr>
              <w:pStyle w:val="normal0"/>
              <w:widowControl w:val="0"/>
              <w:numPr>
                <w:ilvl w:val="0"/>
                <w:numId w:val="29"/>
              </w:numPr>
              <w:tabs>
                <w:tab w:val="left" w:pos="357"/>
              </w:tabs>
              <w:spacing w:before="37"/>
              <w:ind w:left="357"/>
            </w:pPr>
            <w:r>
              <w:rPr>
                <w:sz w:val="22"/>
                <w:szCs w:val="22"/>
              </w:rPr>
              <w:t>TPR</w:t>
            </w:r>
          </w:p>
          <w:p w:rsidR="002276A6" w:rsidRDefault="002276A6" w:rsidP="002276A6">
            <w:pPr>
              <w:pStyle w:val="normal0"/>
              <w:widowControl w:val="0"/>
              <w:numPr>
                <w:ilvl w:val="0"/>
                <w:numId w:val="29"/>
              </w:numPr>
              <w:tabs>
                <w:tab w:val="left" w:pos="357"/>
              </w:tabs>
              <w:spacing w:before="42"/>
              <w:ind w:left="357"/>
            </w:pPr>
            <w:r>
              <w:rPr>
                <w:sz w:val="22"/>
                <w:szCs w:val="22"/>
              </w:rPr>
              <w:t>Flexible/cooperative grouping</w:t>
            </w:r>
          </w:p>
          <w:p w:rsidR="002276A6" w:rsidRDefault="002276A6" w:rsidP="002276A6">
            <w:pPr>
              <w:pStyle w:val="normal0"/>
              <w:widowControl w:val="0"/>
              <w:numPr>
                <w:ilvl w:val="0"/>
                <w:numId w:val="29"/>
              </w:numPr>
              <w:tabs>
                <w:tab w:val="left" w:pos="357"/>
              </w:tabs>
              <w:spacing w:before="37"/>
              <w:ind w:left="357"/>
            </w:pPr>
            <w:r>
              <w:rPr>
                <w:sz w:val="22"/>
                <w:szCs w:val="22"/>
              </w:rPr>
              <w:t>Graphic organizers</w:t>
            </w:r>
          </w:p>
          <w:p w:rsidR="002276A6" w:rsidRDefault="002276A6" w:rsidP="002276A6">
            <w:pPr>
              <w:pStyle w:val="normal0"/>
              <w:widowControl w:val="0"/>
              <w:numPr>
                <w:ilvl w:val="0"/>
                <w:numId w:val="29"/>
              </w:numPr>
              <w:tabs>
                <w:tab w:val="left" w:pos="357"/>
              </w:tabs>
              <w:spacing w:before="38"/>
              <w:ind w:left="357"/>
            </w:pPr>
            <w:r>
              <w:rPr>
                <w:sz w:val="22"/>
                <w:szCs w:val="22"/>
              </w:rPr>
              <w:t>Games</w:t>
            </w:r>
          </w:p>
          <w:p w:rsidR="002276A6" w:rsidRDefault="002276A6" w:rsidP="002276A6">
            <w:pPr>
              <w:pStyle w:val="normal0"/>
              <w:widowControl w:val="0"/>
              <w:numPr>
                <w:ilvl w:val="0"/>
                <w:numId w:val="29"/>
              </w:numPr>
              <w:tabs>
                <w:tab w:val="left" w:pos="357"/>
              </w:tabs>
              <w:spacing w:before="42"/>
              <w:ind w:left="357"/>
            </w:pPr>
            <w:r>
              <w:rPr>
                <w:sz w:val="22"/>
                <w:szCs w:val="22"/>
              </w:rPr>
              <w:t>Flashcards</w:t>
            </w:r>
          </w:p>
          <w:p w:rsidR="002276A6" w:rsidRDefault="002276A6" w:rsidP="002276A6">
            <w:pPr>
              <w:pStyle w:val="normal0"/>
              <w:widowControl w:val="0"/>
              <w:numPr>
                <w:ilvl w:val="0"/>
                <w:numId w:val="29"/>
              </w:numPr>
              <w:tabs>
                <w:tab w:val="left" w:pos="357"/>
              </w:tabs>
              <w:spacing w:before="37"/>
              <w:ind w:left="357"/>
            </w:pPr>
            <w:r>
              <w:rPr>
                <w:sz w:val="22"/>
                <w:szCs w:val="22"/>
              </w:rPr>
              <w:t>Rubrics</w:t>
            </w:r>
          </w:p>
          <w:p w:rsidR="002276A6" w:rsidRDefault="002276A6" w:rsidP="002276A6">
            <w:pPr>
              <w:pStyle w:val="normal0"/>
              <w:widowControl w:val="0"/>
              <w:numPr>
                <w:ilvl w:val="0"/>
                <w:numId w:val="29"/>
              </w:numPr>
              <w:tabs>
                <w:tab w:val="left" w:pos="357"/>
              </w:tabs>
              <w:spacing w:before="37"/>
              <w:ind w:left="357"/>
            </w:pPr>
            <w:r>
              <w:rPr>
                <w:sz w:val="22"/>
                <w:szCs w:val="22"/>
              </w:rPr>
              <w:t>Shorten or simplify directions</w:t>
            </w:r>
          </w:p>
          <w:p w:rsidR="002276A6" w:rsidRPr="00C91878" w:rsidRDefault="002276A6" w:rsidP="002276A6">
            <w:pPr>
              <w:pStyle w:val="normal0"/>
              <w:widowControl w:val="0"/>
              <w:numPr>
                <w:ilvl w:val="0"/>
                <w:numId w:val="29"/>
              </w:numPr>
              <w:tabs>
                <w:tab w:val="left" w:pos="357"/>
              </w:tabs>
              <w:spacing w:before="42"/>
              <w:ind w:left="357"/>
            </w:pPr>
            <w:r>
              <w:rPr>
                <w:sz w:val="22"/>
                <w:szCs w:val="22"/>
              </w:rPr>
              <w:t>Alternative assessment</w:t>
            </w:r>
          </w:p>
          <w:p w:rsidR="002276A6" w:rsidRPr="00C91878" w:rsidRDefault="002276A6" w:rsidP="002276A6">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2276A6" w:rsidRPr="00814E60" w:rsidRDefault="002276A6" w:rsidP="002276A6">
            <w:pPr>
              <w:pStyle w:val="normal0"/>
              <w:widowControl w:val="0"/>
              <w:numPr>
                <w:ilvl w:val="0"/>
                <w:numId w:val="29"/>
              </w:numPr>
              <w:tabs>
                <w:tab w:val="left" w:pos="357"/>
              </w:tabs>
              <w:spacing w:before="42"/>
              <w:ind w:left="357"/>
              <w:rPr>
                <w:sz w:val="22"/>
                <w:szCs w:val="22"/>
              </w:rPr>
            </w:pPr>
            <w:r w:rsidRPr="00814E60">
              <w:rPr>
                <w:sz w:val="22"/>
                <w:szCs w:val="22"/>
              </w:rPr>
              <w:t xml:space="preserve">Integrate a variety of activities to meet all types of multiple intelligences </w:t>
            </w:r>
          </w:p>
          <w:p w:rsidR="002276A6" w:rsidRPr="00814E60" w:rsidRDefault="002276A6" w:rsidP="002276A6">
            <w:pPr>
              <w:pStyle w:val="normal0"/>
              <w:widowControl w:val="0"/>
              <w:numPr>
                <w:ilvl w:val="0"/>
                <w:numId w:val="29"/>
              </w:numPr>
              <w:tabs>
                <w:tab w:val="left" w:pos="357"/>
              </w:tabs>
              <w:spacing w:before="42"/>
              <w:ind w:left="357"/>
              <w:rPr>
                <w:sz w:val="22"/>
                <w:szCs w:val="22"/>
              </w:rPr>
            </w:pPr>
            <w:r w:rsidRPr="00814E60">
              <w:rPr>
                <w:sz w:val="22"/>
                <w:szCs w:val="22"/>
              </w:rPr>
              <w:t>Review and make necessary IEP modifications/504 plan</w:t>
            </w:r>
          </w:p>
          <w:p w:rsidR="002276A6" w:rsidRDefault="002276A6" w:rsidP="002276A6">
            <w:pPr>
              <w:pStyle w:val="normal0"/>
              <w:widowControl w:val="0"/>
              <w:numPr>
                <w:ilvl w:val="0"/>
                <w:numId w:val="29"/>
              </w:numPr>
              <w:tabs>
                <w:tab w:val="left" w:pos="357"/>
              </w:tabs>
              <w:spacing w:before="42"/>
              <w:ind w:left="357"/>
            </w:pPr>
            <w:r w:rsidRPr="00814E60">
              <w:rPr>
                <w:sz w:val="22"/>
                <w:szCs w:val="22"/>
              </w:rPr>
              <w:t>Use differentiated instructional strategies: http://daretodifferentiate.wikispaces.com</w:t>
            </w:r>
          </w:p>
        </w:tc>
      </w:tr>
      <w:tr w:rsidR="002276A6" w:rsidTr="00491D90">
        <w:trPr>
          <w:trHeight w:val="44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276A6" w:rsidRDefault="002276A6" w:rsidP="00D543D5">
            <w:pPr>
              <w:pStyle w:val="normal0"/>
              <w:ind w:left="102"/>
            </w:pPr>
            <w:r>
              <w:rPr>
                <w:b/>
                <w:sz w:val="20"/>
                <w:szCs w:val="20"/>
              </w:rPr>
              <w:t>Curriculum development Resources/Instructional Materials/Equipment Needed /Teacher Resources:</w:t>
            </w:r>
          </w:p>
          <w:p w:rsidR="002276A6" w:rsidRDefault="002276A6" w:rsidP="00D543D5">
            <w:pPr>
              <w:pStyle w:val="normal0"/>
              <w:spacing w:before="39" w:line="276" w:lineRule="auto"/>
              <w:ind w:left="102" w:right="5580"/>
              <w:rPr>
                <w:sz w:val="22"/>
                <w:szCs w:val="22"/>
              </w:rPr>
            </w:pPr>
            <w:r>
              <w:rPr>
                <w:sz w:val="22"/>
                <w:szCs w:val="22"/>
              </w:rPr>
              <w:t>Computers</w:t>
            </w:r>
          </w:p>
          <w:p w:rsidR="002276A6" w:rsidRDefault="002276A6" w:rsidP="00D543D5">
            <w:pPr>
              <w:pStyle w:val="normal0"/>
              <w:spacing w:before="39" w:line="276" w:lineRule="auto"/>
              <w:ind w:left="102" w:right="5580"/>
              <w:rPr>
                <w:sz w:val="22"/>
                <w:szCs w:val="22"/>
              </w:rPr>
            </w:pPr>
            <w:r>
              <w:rPr>
                <w:sz w:val="22"/>
                <w:szCs w:val="22"/>
              </w:rPr>
              <w:t>Websites</w:t>
            </w:r>
          </w:p>
          <w:p w:rsidR="002276A6" w:rsidRDefault="002276A6" w:rsidP="00D543D5">
            <w:pPr>
              <w:pStyle w:val="normal0"/>
              <w:spacing w:before="39" w:line="276" w:lineRule="auto"/>
              <w:ind w:left="102" w:right="5580"/>
              <w:rPr>
                <w:sz w:val="22"/>
                <w:szCs w:val="22"/>
              </w:rPr>
            </w:pPr>
            <w:r>
              <w:rPr>
                <w:sz w:val="22"/>
                <w:szCs w:val="22"/>
              </w:rPr>
              <w:t>Whiteboards</w:t>
            </w:r>
          </w:p>
          <w:p w:rsidR="002276A6" w:rsidRDefault="002276A6" w:rsidP="00D543D5">
            <w:pPr>
              <w:pStyle w:val="normal0"/>
              <w:spacing w:before="39" w:line="276" w:lineRule="auto"/>
              <w:ind w:left="102" w:right="5580"/>
              <w:rPr>
                <w:sz w:val="22"/>
                <w:szCs w:val="22"/>
              </w:rPr>
            </w:pPr>
            <w:r>
              <w:rPr>
                <w:sz w:val="22"/>
                <w:szCs w:val="22"/>
              </w:rPr>
              <w:t>SMART Board</w:t>
            </w:r>
          </w:p>
          <w:p w:rsidR="002276A6" w:rsidRDefault="002276A6" w:rsidP="00D543D5">
            <w:pPr>
              <w:pStyle w:val="normal0"/>
              <w:spacing w:before="39" w:line="276" w:lineRule="auto"/>
              <w:ind w:left="102" w:right="5580"/>
            </w:pPr>
            <w:r>
              <w:rPr>
                <w:sz w:val="22"/>
                <w:szCs w:val="22"/>
              </w:rPr>
              <w:t xml:space="preserve">Sing, Dance, Laugh &amp; Eat Tacos audio </w:t>
            </w:r>
          </w:p>
          <w:p w:rsidR="002276A6" w:rsidRDefault="002276A6" w:rsidP="00D543D5">
            <w:pPr>
              <w:pStyle w:val="normal0"/>
              <w:spacing w:before="38" w:line="252" w:lineRule="auto"/>
              <w:ind w:left="102" w:right="6608"/>
              <w:rPr>
                <w:sz w:val="22"/>
                <w:szCs w:val="22"/>
              </w:rPr>
            </w:pPr>
            <w:r>
              <w:rPr>
                <w:sz w:val="22"/>
                <w:szCs w:val="22"/>
              </w:rPr>
              <w:t>Teacher created activities (handouts, projects, etc.)</w:t>
            </w:r>
          </w:p>
          <w:p w:rsidR="00EB4097" w:rsidRDefault="00EB4097" w:rsidP="00D543D5">
            <w:pPr>
              <w:pStyle w:val="normal0"/>
              <w:spacing w:before="38" w:line="252" w:lineRule="auto"/>
              <w:ind w:left="102" w:right="6608"/>
              <w:rPr>
                <w:b/>
                <w:sz w:val="22"/>
                <w:szCs w:val="22"/>
              </w:rPr>
            </w:pPr>
            <w:r>
              <w:rPr>
                <w:sz w:val="22"/>
                <w:szCs w:val="22"/>
              </w:rPr>
              <w:lastRenderedPageBreak/>
              <w:t>District selected textbook</w:t>
            </w:r>
          </w:p>
        </w:tc>
      </w:tr>
      <w:tr w:rsidR="002276A6" w:rsidTr="002276A6">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276A6" w:rsidRDefault="002276A6" w:rsidP="00D543D5">
            <w:pPr>
              <w:pStyle w:val="normal0"/>
              <w:spacing w:before="38" w:line="252" w:lineRule="auto"/>
              <w:ind w:left="102" w:right="6608"/>
              <w:rPr>
                <w:b/>
                <w:color w:val="0000FF"/>
                <w:sz w:val="22"/>
                <w:szCs w:val="22"/>
              </w:rPr>
            </w:pPr>
            <w:r>
              <w:rPr>
                <w:b/>
                <w:sz w:val="22"/>
                <w:szCs w:val="22"/>
              </w:rPr>
              <w:lastRenderedPageBreak/>
              <w:t xml:space="preserve">Teacher Notes: </w:t>
            </w:r>
            <w:hyperlink r:id="rId12">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13">
              <w:r>
                <w:rPr>
                  <w:b/>
                  <w:color w:val="0000FF"/>
                  <w:sz w:val="22"/>
                  <w:szCs w:val="22"/>
                </w:rPr>
                <w:t>http://www.quia.com</w:t>
              </w:r>
            </w:hyperlink>
          </w:p>
          <w:p w:rsidR="002276A6" w:rsidRDefault="002276A6" w:rsidP="00D543D5">
            <w:pPr>
              <w:pStyle w:val="normal0"/>
              <w:spacing w:before="72"/>
              <w:ind w:left="100"/>
            </w:pPr>
            <w:r>
              <w:rPr>
                <w:sz w:val="22"/>
                <w:szCs w:val="22"/>
              </w:rPr>
              <w:t>Practice quizzes and vocabulary reinforcement</w:t>
            </w:r>
          </w:p>
          <w:p w:rsidR="002276A6" w:rsidRDefault="008900EE" w:rsidP="00D543D5">
            <w:pPr>
              <w:pStyle w:val="normal0"/>
              <w:spacing w:before="6"/>
              <w:ind w:left="100"/>
            </w:pPr>
            <w:hyperlink r:id="rId14">
              <w:r w:rsidR="002276A6">
                <w:rPr>
                  <w:b/>
                  <w:color w:val="0000FF"/>
                  <w:sz w:val="22"/>
                  <w:szCs w:val="22"/>
                </w:rPr>
                <w:t>http://www.quizlet.com</w:t>
              </w:r>
            </w:hyperlink>
          </w:p>
          <w:p w:rsidR="00B27C14" w:rsidRDefault="002276A6" w:rsidP="00D543D5">
            <w:pPr>
              <w:pStyle w:val="normal0"/>
              <w:spacing w:before="35"/>
              <w:ind w:left="100"/>
              <w:rPr>
                <w:sz w:val="22"/>
                <w:szCs w:val="22"/>
              </w:rPr>
            </w:pPr>
            <w:r>
              <w:rPr>
                <w:sz w:val="22"/>
                <w:szCs w:val="22"/>
              </w:rPr>
              <w:t>Quiz generator and practice</w:t>
            </w:r>
          </w:p>
          <w:p w:rsidR="002276A6" w:rsidRDefault="008900EE" w:rsidP="00D543D5">
            <w:pPr>
              <w:pStyle w:val="normal0"/>
              <w:spacing w:before="35"/>
              <w:ind w:left="100"/>
            </w:pPr>
            <w:hyperlink r:id="rId15">
              <w:r w:rsidR="002276A6" w:rsidRPr="002276A6">
                <w:rPr>
                  <w:rStyle w:val="Hyperlink"/>
                </w:rPr>
                <w:t>http://www.quia.com/</w:t>
              </w:r>
            </w:hyperlink>
          </w:p>
        </w:tc>
      </w:tr>
    </w:tbl>
    <w:p w:rsidR="00D91D08" w:rsidRDefault="00D91D08">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tbl>
      <w:tblPr>
        <w:tblStyle w:val="a0"/>
        <w:tblW w:w="96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325"/>
        <w:gridCol w:w="4924"/>
      </w:tblGrid>
      <w:tr w:rsidR="00D91D08">
        <w:tc>
          <w:tcPr>
            <w:tcW w:w="9657" w:type="dxa"/>
            <w:gridSpan w:val="3"/>
            <w:tcBorders>
              <w:bottom w:val="single" w:sz="4" w:space="0" w:color="000000"/>
            </w:tcBorders>
            <w:shd w:val="clear" w:color="auto" w:fill="365F91"/>
            <w:vAlign w:val="center"/>
          </w:tcPr>
          <w:p w:rsidR="002470C4" w:rsidRDefault="009F5789">
            <w:pPr>
              <w:pStyle w:val="normal0"/>
              <w:spacing w:before="40" w:after="40"/>
              <w:jc w:val="center"/>
              <w:rPr>
                <w:rFonts w:ascii="Calibri" w:eastAsia="Calibri" w:hAnsi="Calibri" w:cs="Calibri"/>
                <w:b/>
                <w:color w:val="FFFFFF"/>
              </w:rPr>
            </w:pPr>
            <w:r>
              <w:br w:type="page"/>
            </w:r>
            <w:bookmarkStart w:id="2" w:name="h.1fob9te" w:colFirst="0" w:colLast="0"/>
            <w:bookmarkEnd w:id="2"/>
            <w:r w:rsidR="002470C4">
              <w:rPr>
                <w:rFonts w:ascii="Calibri" w:eastAsia="Calibri" w:hAnsi="Calibri" w:cs="Calibri"/>
                <w:b/>
                <w:color w:val="FFFFFF"/>
              </w:rPr>
              <w:t>OCEAN COUNTY WORLD LANGUAGE CURRICULUM</w:t>
            </w:r>
          </w:p>
          <w:p w:rsidR="00D91D08" w:rsidRDefault="009F5789">
            <w:pPr>
              <w:pStyle w:val="normal0"/>
              <w:spacing w:before="40" w:after="40"/>
              <w:jc w:val="center"/>
            </w:pPr>
            <w:r>
              <w:rPr>
                <w:rFonts w:ascii="Calibri" w:eastAsia="Calibri" w:hAnsi="Calibri" w:cs="Calibri"/>
                <w:b/>
                <w:color w:val="FFFFFF"/>
              </w:rPr>
              <w:t xml:space="preserve">Unit </w:t>
            </w:r>
            <w:r w:rsidR="002470C4">
              <w:rPr>
                <w:rFonts w:ascii="Calibri" w:eastAsia="Calibri" w:hAnsi="Calibri" w:cs="Calibri"/>
                <w:b/>
                <w:color w:val="FFFFFF"/>
              </w:rPr>
              <w:t xml:space="preserve">6.2 </w:t>
            </w:r>
            <w:r>
              <w:rPr>
                <w:rFonts w:ascii="Calibri" w:eastAsia="Calibri" w:hAnsi="Calibri" w:cs="Calibri"/>
                <w:b/>
                <w:color w:val="FFFFFF"/>
              </w:rPr>
              <w:t>Overview</w:t>
            </w:r>
          </w:p>
        </w:tc>
      </w:tr>
      <w:tr w:rsidR="00D91D08">
        <w:tc>
          <w:tcPr>
            <w:tcW w:w="9657" w:type="dxa"/>
            <w:gridSpan w:val="3"/>
            <w:shd w:val="clear" w:color="auto" w:fill="FFFFC8"/>
            <w:vAlign w:val="center"/>
          </w:tcPr>
          <w:p w:rsidR="00D91D08" w:rsidRDefault="009F5789" w:rsidP="009B631F">
            <w:pPr>
              <w:pStyle w:val="normal0"/>
              <w:spacing w:before="40" w:after="40"/>
            </w:pPr>
            <w:r>
              <w:rPr>
                <w:b/>
                <w:sz w:val="22"/>
                <w:szCs w:val="22"/>
              </w:rPr>
              <w:t xml:space="preserve">Content Area: </w:t>
            </w:r>
            <w:r>
              <w:rPr>
                <w:sz w:val="22"/>
                <w:szCs w:val="22"/>
              </w:rPr>
              <w:t>World Languages</w:t>
            </w:r>
          </w:p>
        </w:tc>
      </w:tr>
      <w:tr w:rsidR="00D91D08">
        <w:tc>
          <w:tcPr>
            <w:tcW w:w="9657" w:type="dxa"/>
            <w:gridSpan w:val="3"/>
            <w:tcBorders>
              <w:bottom w:val="single" w:sz="4" w:space="0" w:color="000000"/>
            </w:tcBorders>
            <w:shd w:val="clear" w:color="auto" w:fill="FFFFC8"/>
            <w:vAlign w:val="center"/>
          </w:tcPr>
          <w:p w:rsidR="00D91D08" w:rsidRDefault="009F5789" w:rsidP="00E73487">
            <w:pPr>
              <w:pStyle w:val="normal0"/>
              <w:spacing w:before="40" w:after="40"/>
            </w:pPr>
            <w:r>
              <w:rPr>
                <w:b/>
                <w:sz w:val="22"/>
                <w:szCs w:val="22"/>
              </w:rPr>
              <w:t>Unit Title:</w:t>
            </w:r>
            <w:r>
              <w:rPr>
                <w:sz w:val="22"/>
                <w:szCs w:val="22"/>
              </w:rPr>
              <w:t xml:space="preserve"> Numbers (Unit 6.2)</w:t>
            </w:r>
          </w:p>
        </w:tc>
      </w:tr>
      <w:tr w:rsidR="00D91D08">
        <w:tc>
          <w:tcPr>
            <w:tcW w:w="9657"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 xml:space="preserve">Target Course/Grade Level: </w:t>
            </w:r>
            <w:r>
              <w:rPr>
                <w:sz w:val="22"/>
                <w:szCs w:val="22"/>
              </w:rPr>
              <w:t>Novice-Mid (NM) Language Learner / 6</w:t>
            </w:r>
            <w:r>
              <w:rPr>
                <w:sz w:val="22"/>
                <w:szCs w:val="22"/>
                <w:vertAlign w:val="superscript"/>
              </w:rPr>
              <w:t>th</w:t>
            </w:r>
            <w:r>
              <w:rPr>
                <w:sz w:val="22"/>
                <w:szCs w:val="22"/>
              </w:rPr>
              <w:t xml:space="preserve"> Grade</w:t>
            </w:r>
          </w:p>
        </w:tc>
      </w:tr>
      <w:tr w:rsidR="00D91D08">
        <w:tc>
          <w:tcPr>
            <w:tcW w:w="9657" w:type="dxa"/>
            <w:gridSpan w:val="3"/>
            <w:tcBorders>
              <w:top w:val="single" w:sz="4" w:space="0" w:color="000000"/>
              <w:bottom w:val="nil"/>
            </w:tcBorders>
            <w:shd w:val="clear" w:color="auto" w:fill="FFFFC8"/>
            <w:vAlign w:val="center"/>
          </w:tcPr>
          <w:p w:rsidR="00D91D08" w:rsidRDefault="009F5789">
            <w:pPr>
              <w:pStyle w:val="normal0"/>
              <w:spacing w:before="40" w:after="40"/>
            </w:pPr>
            <w:r>
              <w:rPr>
                <w:b/>
                <w:sz w:val="22"/>
                <w:szCs w:val="22"/>
              </w:rPr>
              <w:t xml:space="preserve">Unit Summary </w:t>
            </w:r>
          </w:p>
          <w:p w:rsidR="00D91D08" w:rsidRDefault="00CE763B">
            <w:pPr>
              <w:pStyle w:val="normal0"/>
              <w:spacing w:before="40" w:after="40"/>
            </w:pPr>
            <w:r>
              <w:rPr>
                <w:sz w:val="22"/>
                <w:szCs w:val="22"/>
              </w:rPr>
              <w:t>In this u</w:t>
            </w:r>
            <w:r w:rsidR="009F5789">
              <w:rPr>
                <w:sz w:val="22"/>
                <w:szCs w:val="22"/>
              </w:rPr>
              <w:t>nit, students wil</w:t>
            </w:r>
            <w:r w:rsidR="00E73487">
              <w:rPr>
                <w:sz w:val="22"/>
                <w:szCs w:val="22"/>
              </w:rPr>
              <w:t>l explore whole numbers from 1</w:t>
            </w:r>
            <w:r w:rsidR="009F5789">
              <w:rPr>
                <w:sz w:val="22"/>
                <w:szCs w:val="22"/>
              </w:rPr>
              <w:t xml:space="preserve"> through 1000 using a range of culturally authentic learning materials to understand how to express, contrast, and compare large quantities, sizes, distances, and prices.</w:t>
            </w:r>
          </w:p>
        </w:tc>
      </w:tr>
      <w:tr w:rsidR="00D91D08">
        <w:tc>
          <w:tcPr>
            <w:tcW w:w="9657" w:type="dxa"/>
            <w:gridSpan w:val="3"/>
            <w:tcBorders>
              <w:top w:val="nil"/>
              <w:bottom w:val="nil"/>
            </w:tcBorders>
            <w:shd w:val="clear" w:color="auto" w:fill="FFFFC8"/>
            <w:vAlign w:val="center"/>
          </w:tcPr>
          <w:p w:rsidR="009B631F" w:rsidRDefault="009B631F">
            <w:pPr>
              <w:pStyle w:val="normal0"/>
              <w:spacing w:before="40" w:after="40"/>
              <w:rPr>
                <w:b/>
                <w:sz w:val="22"/>
                <w:szCs w:val="22"/>
              </w:rPr>
            </w:pPr>
          </w:p>
          <w:p w:rsidR="009B631F" w:rsidRDefault="009F5789">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Mathematics; Social Studies; Technology; Science</w:t>
            </w:r>
            <w:r>
              <w:rPr>
                <w:sz w:val="22"/>
                <w:szCs w:val="22"/>
              </w:rPr>
              <w:br/>
              <w:t xml:space="preserve">For more information, see </w:t>
            </w:r>
            <w:hyperlink r:id="rId16">
              <w:r>
                <w:rPr>
                  <w:color w:val="0000FF"/>
                  <w:sz w:val="22"/>
                  <w:szCs w:val="22"/>
                  <w:u w:val="single"/>
                </w:rPr>
                <w:t>http://www.state.nj.us/education/cccs/</w:t>
              </w:r>
            </w:hyperlink>
          </w:p>
          <w:p w:rsidR="009B631F" w:rsidRDefault="009B631F">
            <w:pPr>
              <w:pStyle w:val="normal0"/>
              <w:spacing w:before="40" w:after="40"/>
              <w:rPr>
                <w:color w:val="0000FF"/>
                <w:sz w:val="22"/>
                <w:szCs w:val="22"/>
                <w:u w:val="single"/>
              </w:rPr>
            </w:pPr>
          </w:p>
          <w:p w:rsidR="009B631F" w:rsidRDefault="009B631F" w:rsidP="009B631F">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D91D08" w:rsidRDefault="008900EE">
            <w:pPr>
              <w:pStyle w:val="normal0"/>
              <w:spacing w:before="40" w:after="40"/>
            </w:pPr>
            <w:hyperlink r:id="rId17"/>
          </w:p>
        </w:tc>
      </w:tr>
      <w:tr w:rsidR="00D91D08">
        <w:tc>
          <w:tcPr>
            <w:tcW w:w="9657" w:type="dxa"/>
            <w:gridSpan w:val="3"/>
            <w:tcBorders>
              <w:top w:val="nil"/>
            </w:tcBorders>
            <w:shd w:val="clear" w:color="auto" w:fill="FFFFC8"/>
            <w:vAlign w:val="center"/>
          </w:tcPr>
          <w:p w:rsidR="00D91D08" w:rsidRDefault="009F5789">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Global Awareness; Financial, Economic, Business, and Entrepreneurial Literacy; Civic Literacy</w:t>
            </w:r>
            <w:r>
              <w:rPr>
                <w:b/>
                <w:sz w:val="22"/>
                <w:szCs w:val="22"/>
              </w:rPr>
              <w:t xml:space="preserve"> </w:t>
            </w:r>
            <w:r>
              <w:rPr>
                <w:b/>
                <w:sz w:val="22"/>
                <w:szCs w:val="22"/>
              </w:rPr>
              <w:br/>
            </w:r>
            <w:r>
              <w:rPr>
                <w:sz w:val="22"/>
                <w:szCs w:val="22"/>
              </w:rPr>
              <w:t xml:space="preserve">For more information, see </w:t>
            </w:r>
            <w:hyperlink r:id="rId18" w:history="1">
              <w:r w:rsidR="001A40F6" w:rsidRPr="00071E68">
                <w:rPr>
                  <w:rStyle w:val="Hyperlink"/>
                  <w:sz w:val="22"/>
                  <w:szCs w:val="22"/>
                </w:rPr>
                <w:t>http://www.state.nj.us/education/aps/cccs/career/</w:t>
              </w:r>
            </w:hyperlink>
            <w:r w:rsidR="001A40F6" w:rsidRPr="00071E68">
              <w:rPr>
                <w:sz w:val="22"/>
                <w:szCs w:val="22"/>
              </w:rPr>
              <w:t xml:space="preserve"> </w:t>
            </w:r>
            <w:hyperlink r:id="rId19"/>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Unit Rationale</w:t>
            </w:r>
          </w:p>
          <w:p w:rsidR="00D91D08" w:rsidRDefault="009F5789" w:rsidP="009B631F">
            <w:pPr>
              <w:pStyle w:val="normal0"/>
              <w:spacing w:before="40" w:after="40"/>
            </w:pPr>
            <w:r>
              <w:rPr>
                <w:sz w:val="22"/>
                <w:szCs w:val="22"/>
              </w:rPr>
              <w:t xml:space="preserve">By studying numbers and their uses in a cross-cultural comparison, students gain the opportunity to better differentiate quantities, sizes, distances, prices, etc. and to compare their cultural views with that of the </w:t>
            </w:r>
            <w:r w:rsidR="009B631F">
              <w:rPr>
                <w:sz w:val="22"/>
                <w:szCs w:val="22"/>
              </w:rPr>
              <w:t>target language</w:t>
            </w:r>
            <w:r>
              <w:rPr>
                <w:sz w:val="22"/>
                <w:szCs w:val="22"/>
              </w:rPr>
              <w:t xml:space="preserve"> cultures.</w:t>
            </w:r>
          </w:p>
        </w:tc>
      </w:tr>
      <w:tr w:rsidR="00D91D08">
        <w:tc>
          <w:tcPr>
            <w:tcW w:w="9657"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Learning Targets</w:t>
            </w:r>
          </w:p>
        </w:tc>
      </w:tr>
      <w:tr w:rsidR="00D91D08">
        <w:tc>
          <w:tcPr>
            <w:tcW w:w="9657" w:type="dxa"/>
            <w:gridSpan w:val="3"/>
            <w:shd w:val="clear" w:color="auto" w:fill="FFFFC8"/>
            <w:vAlign w:val="center"/>
          </w:tcPr>
          <w:p w:rsidR="001A40F6" w:rsidRDefault="001A40F6" w:rsidP="001A40F6">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1A40F6" w:rsidRDefault="001A40F6" w:rsidP="001A40F6">
            <w:pPr>
              <w:pStyle w:val="normal0"/>
              <w:spacing w:before="40" w:after="40"/>
            </w:pPr>
            <w:r>
              <w:rPr>
                <w:sz w:val="16"/>
                <w:szCs w:val="16"/>
              </w:rPr>
              <w:t xml:space="preserve">Sources: </w:t>
            </w:r>
            <w:r>
              <w:rPr>
                <w:i/>
                <w:sz w:val="16"/>
                <w:szCs w:val="16"/>
              </w:rPr>
              <w:t xml:space="preserve">NJ </w:t>
            </w:r>
            <w:r w:rsidR="009B631F">
              <w:rPr>
                <w:i/>
                <w:sz w:val="16"/>
                <w:szCs w:val="16"/>
              </w:rPr>
              <w:t>Core Curriculum Content Standards for World Languages</w:t>
            </w:r>
            <w:r>
              <w:rPr>
                <w:sz w:val="16"/>
                <w:szCs w:val="16"/>
              </w:rPr>
              <w:t xml:space="preserve">: </w:t>
            </w:r>
            <w:hyperlink r:id="rId20" w:history="1">
              <w:r w:rsidRPr="00887F7C">
                <w:rPr>
                  <w:rStyle w:val="Hyperlink"/>
                  <w:sz w:val="20"/>
                  <w:szCs w:val="20"/>
                </w:rPr>
                <w:t>http://www.state.nj.us/education/cccs/2014/wl/</w:t>
              </w:r>
            </w:hyperlink>
            <w:r>
              <w:t xml:space="preserve"> </w:t>
            </w:r>
          </w:p>
          <w:p w:rsidR="00D91D08" w:rsidRDefault="001A40F6" w:rsidP="001A40F6">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Related Cultural Content Statements</w:t>
            </w:r>
          </w:p>
          <w:p w:rsidR="00D91D08" w:rsidRDefault="009F5789">
            <w:pPr>
              <w:pStyle w:val="normal0"/>
              <w:numPr>
                <w:ilvl w:val="0"/>
                <w:numId w:val="2"/>
              </w:numPr>
              <w:spacing w:before="40" w:after="40"/>
              <w:ind w:hanging="288"/>
              <w:rPr>
                <w:sz w:val="22"/>
                <w:szCs w:val="22"/>
              </w:rPr>
            </w:pPr>
            <w:r>
              <w:rPr>
                <w:sz w:val="22"/>
                <w:szCs w:val="22"/>
              </w:rPr>
              <w:t>Most cultures use the Arabic numbering system (i.e., 1, 2, 3, …)</w:t>
            </w:r>
          </w:p>
          <w:p w:rsidR="00D91D08" w:rsidRDefault="009F5789">
            <w:pPr>
              <w:pStyle w:val="normal0"/>
              <w:numPr>
                <w:ilvl w:val="0"/>
                <w:numId w:val="2"/>
              </w:numPr>
              <w:spacing w:before="40" w:after="40"/>
              <w:ind w:hanging="288"/>
              <w:rPr>
                <w:sz w:val="22"/>
                <w:szCs w:val="22"/>
              </w:rPr>
            </w:pPr>
            <w:r>
              <w:rPr>
                <w:sz w:val="22"/>
                <w:szCs w:val="22"/>
              </w:rPr>
              <w:t xml:space="preserve">Current information and perspectives on the target culture regarding global/international, regional, national, and local relevant issues are readily available though online information sources, such as: newspapers, magazines, government and public television web sites, blogs, podcasts, wikis, etc. </w:t>
            </w:r>
          </w:p>
        </w:tc>
      </w:tr>
      <w:tr w:rsidR="00D91D08">
        <w:tc>
          <w:tcPr>
            <w:tcW w:w="1408" w:type="dxa"/>
            <w:tcBorders>
              <w:bottom w:val="single" w:sz="4" w:space="0" w:color="000000"/>
            </w:tcBorders>
            <w:shd w:val="clear" w:color="auto" w:fill="FFFFC8"/>
            <w:vAlign w:val="center"/>
          </w:tcPr>
          <w:p w:rsidR="00D91D08" w:rsidRDefault="009F5789">
            <w:pPr>
              <w:pStyle w:val="normal0"/>
            </w:pPr>
            <w:r>
              <w:rPr>
                <w:b/>
                <w:sz w:val="22"/>
                <w:szCs w:val="22"/>
              </w:rPr>
              <w:t>CPI #</w:t>
            </w:r>
          </w:p>
        </w:tc>
        <w:tc>
          <w:tcPr>
            <w:tcW w:w="8249" w:type="dxa"/>
            <w:gridSpan w:val="2"/>
            <w:tcBorders>
              <w:bottom w:val="single" w:sz="4" w:space="0" w:color="000000"/>
            </w:tcBorders>
            <w:shd w:val="clear" w:color="auto" w:fill="FFFFC8"/>
            <w:vAlign w:val="center"/>
          </w:tcPr>
          <w:p w:rsidR="00D91D08" w:rsidRDefault="009F5789">
            <w:pPr>
              <w:pStyle w:val="normal0"/>
            </w:pPr>
            <w:r>
              <w:rPr>
                <w:b/>
                <w:sz w:val="22"/>
                <w:szCs w:val="22"/>
              </w:rPr>
              <w:t xml:space="preserve"> Cumulative Progress Indicator (CPI)</w:t>
            </w:r>
          </w:p>
        </w:tc>
      </w:tr>
      <w:tr w:rsidR="00683C1F" w:rsidTr="00D543D5">
        <w:tc>
          <w:tcPr>
            <w:tcW w:w="9657" w:type="dxa"/>
            <w:gridSpan w:val="3"/>
            <w:shd w:val="clear" w:color="auto" w:fill="FFFFC8"/>
            <w:vAlign w:val="center"/>
          </w:tcPr>
          <w:p w:rsidR="00683C1F" w:rsidRPr="00D7198E" w:rsidRDefault="00683C1F">
            <w:pPr>
              <w:pStyle w:val="normal0"/>
              <w:spacing w:before="40" w:after="40"/>
              <w:rPr>
                <w:b/>
                <w:sz w:val="22"/>
                <w:szCs w:val="22"/>
              </w:rPr>
            </w:pPr>
            <w:r w:rsidRPr="00D7198E">
              <w:rPr>
                <w:b/>
                <w:sz w:val="22"/>
                <w:szCs w:val="22"/>
              </w:rPr>
              <w:t>Interpretive Mode</w:t>
            </w:r>
          </w:p>
        </w:tc>
      </w:tr>
      <w:tr w:rsidR="00D91D08">
        <w:tc>
          <w:tcPr>
            <w:tcW w:w="1408" w:type="dxa"/>
            <w:shd w:val="clear" w:color="auto" w:fill="FFFFC8"/>
            <w:vAlign w:val="center"/>
          </w:tcPr>
          <w:p w:rsidR="00D91D08" w:rsidRPr="00D7198E" w:rsidRDefault="009F5789">
            <w:pPr>
              <w:pStyle w:val="normal0"/>
              <w:spacing w:before="40" w:after="40"/>
              <w:rPr>
                <w:sz w:val="22"/>
                <w:szCs w:val="22"/>
              </w:rPr>
            </w:pPr>
            <w:r w:rsidRPr="00D7198E">
              <w:rPr>
                <w:sz w:val="22"/>
                <w:szCs w:val="22"/>
              </w:rPr>
              <w:lastRenderedPageBreak/>
              <w:t>7.1. NM.A.2</w:t>
            </w:r>
          </w:p>
        </w:tc>
        <w:tc>
          <w:tcPr>
            <w:tcW w:w="8249" w:type="dxa"/>
            <w:gridSpan w:val="2"/>
            <w:shd w:val="clear" w:color="auto" w:fill="FFFFC8"/>
            <w:vAlign w:val="center"/>
          </w:tcPr>
          <w:p w:rsidR="00D91D08" w:rsidRPr="00D7198E" w:rsidRDefault="009F5789">
            <w:pPr>
              <w:pStyle w:val="normal0"/>
              <w:spacing w:before="40" w:after="40"/>
              <w:rPr>
                <w:sz w:val="22"/>
                <w:szCs w:val="22"/>
              </w:rPr>
            </w:pPr>
            <w:r w:rsidRPr="00D7198E">
              <w:rPr>
                <w:sz w:val="22"/>
                <w:szCs w:val="22"/>
              </w:rPr>
              <w:t>Demonstrate comprehension of simple, oral and written directions, commands, and requests through appropriate physical response.</w:t>
            </w:r>
          </w:p>
        </w:tc>
      </w:tr>
      <w:tr w:rsidR="00D91D08">
        <w:tc>
          <w:tcPr>
            <w:tcW w:w="1408" w:type="dxa"/>
            <w:shd w:val="clear" w:color="auto" w:fill="FFFFC8"/>
            <w:vAlign w:val="center"/>
          </w:tcPr>
          <w:p w:rsidR="00D91D08" w:rsidRPr="00D7198E" w:rsidRDefault="009F5789">
            <w:pPr>
              <w:pStyle w:val="normal0"/>
              <w:spacing w:before="40" w:after="40"/>
              <w:rPr>
                <w:sz w:val="22"/>
                <w:szCs w:val="22"/>
              </w:rPr>
            </w:pPr>
            <w:r w:rsidRPr="00D7198E">
              <w:rPr>
                <w:sz w:val="22"/>
                <w:szCs w:val="22"/>
              </w:rPr>
              <w:t>7.1.NM.A.5</w:t>
            </w:r>
          </w:p>
        </w:tc>
        <w:tc>
          <w:tcPr>
            <w:tcW w:w="8249" w:type="dxa"/>
            <w:gridSpan w:val="2"/>
            <w:shd w:val="clear" w:color="auto" w:fill="FFFFC8"/>
            <w:vAlign w:val="center"/>
          </w:tcPr>
          <w:p w:rsidR="00D91D08" w:rsidRPr="00D7198E" w:rsidRDefault="009F5789">
            <w:pPr>
              <w:pStyle w:val="normal0"/>
              <w:spacing w:before="40" w:after="40"/>
              <w:rPr>
                <w:sz w:val="22"/>
                <w:szCs w:val="22"/>
              </w:rPr>
            </w:pPr>
            <w:r w:rsidRPr="00D7198E">
              <w:rPr>
                <w:sz w:val="22"/>
                <w:szCs w:val="22"/>
              </w:rPr>
              <w:t>Demonstrate comprehension of brief oral and written messages using age- and level-appropriate, culturally authentic materials on familiar topics.</w:t>
            </w:r>
          </w:p>
        </w:tc>
      </w:tr>
      <w:tr w:rsidR="00683C1F" w:rsidTr="00D543D5">
        <w:tc>
          <w:tcPr>
            <w:tcW w:w="9657" w:type="dxa"/>
            <w:gridSpan w:val="3"/>
            <w:shd w:val="clear" w:color="auto" w:fill="FFFFC8"/>
            <w:vAlign w:val="center"/>
          </w:tcPr>
          <w:p w:rsidR="00683C1F" w:rsidRPr="00D7198E" w:rsidRDefault="00683C1F">
            <w:pPr>
              <w:pStyle w:val="normal0"/>
              <w:spacing w:before="40" w:after="40"/>
              <w:rPr>
                <w:b/>
                <w:sz w:val="22"/>
                <w:szCs w:val="22"/>
              </w:rPr>
            </w:pPr>
            <w:r w:rsidRPr="00D7198E">
              <w:rPr>
                <w:b/>
                <w:sz w:val="22"/>
                <w:szCs w:val="22"/>
              </w:rPr>
              <w:t>Interpersonal Mode</w:t>
            </w:r>
          </w:p>
        </w:tc>
      </w:tr>
      <w:tr w:rsidR="00752AB3">
        <w:tc>
          <w:tcPr>
            <w:tcW w:w="1408" w:type="dxa"/>
            <w:shd w:val="clear" w:color="auto" w:fill="FFFFC8"/>
            <w:vAlign w:val="center"/>
          </w:tcPr>
          <w:p w:rsidR="00752AB3" w:rsidRPr="00D7198E" w:rsidRDefault="00752AB3">
            <w:pPr>
              <w:pStyle w:val="normal0"/>
              <w:spacing w:before="40" w:after="40"/>
              <w:rPr>
                <w:sz w:val="22"/>
                <w:szCs w:val="22"/>
              </w:rPr>
            </w:pPr>
            <w:r w:rsidRPr="00D7198E">
              <w:rPr>
                <w:sz w:val="22"/>
                <w:szCs w:val="22"/>
              </w:rPr>
              <w:t>7.1.NM.B.2</w:t>
            </w:r>
          </w:p>
        </w:tc>
        <w:tc>
          <w:tcPr>
            <w:tcW w:w="8249" w:type="dxa"/>
            <w:gridSpan w:val="2"/>
            <w:shd w:val="clear" w:color="auto" w:fill="FFFFC8"/>
            <w:vAlign w:val="center"/>
          </w:tcPr>
          <w:p w:rsidR="00752AB3" w:rsidRPr="00D7198E" w:rsidRDefault="00752AB3" w:rsidP="00752AB3">
            <w:pPr>
              <w:pStyle w:val="normal0"/>
              <w:rPr>
                <w:sz w:val="22"/>
                <w:szCs w:val="22"/>
              </w:rPr>
            </w:pPr>
            <w:r w:rsidRPr="00D7198E">
              <w:rPr>
                <w:sz w:val="22"/>
                <w:szCs w:val="22"/>
              </w:rPr>
              <w:t>Give and follow simple oral and written directions, commands, and requests</w:t>
            </w:r>
          </w:p>
          <w:p w:rsidR="00752AB3" w:rsidRPr="00D7198E" w:rsidRDefault="00752AB3" w:rsidP="00752AB3">
            <w:pPr>
              <w:pStyle w:val="normal0"/>
              <w:spacing w:before="40" w:after="40"/>
              <w:rPr>
                <w:sz w:val="22"/>
                <w:szCs w:val="22"/>
              </w:rPr>
            </w:pPr>
            <w:proofErr w:type="gramStart"/>
            <w:r w:rsidRPr="00D7198E">
              <w:rPr>
                <w:sz w:val="22"/>
                <w:szCs w:val="22"/>
              </w:rPr>
              <w:t>when</w:t>
            </w:r>
            <w:proofErr w:type="gramEnd"/>
            <w:r w:rsidRPr="00D7198E">
              <w:rPr>
                <w:sz w:val="22"/>
                <w:szCs w:val="22"/>
              </w:rPr>
              <w:t xml:space="preserve"> participating in age-appropriate classroom and cultural activities.</w:t>
            </w:r>
          </w:p>
        </w:tc>
      </w:tr>
      <w:tr w:rsidR="00D91D08">
        <w:tc>
          <w:tcPr>
            <w:tcW w:w="1408" w:type="dxa"/>
            <w:shd w:val="clear" w:color="auto" w:fill="FFFFC8"/>
            <w:vAlign w:val="center"/>
          </w:tcPr>
          <w:p w:rsidR="00D91D08" w:rsidRPr="00D7198E" w:rsidRDefault="009F5789">
            <w:pPr>
              <w:pStyle w:val="normal0"/>
              <w:spacing w:before="40" w:after="40"/>
              <w:rPr>
                <w:sz w:val="22"/>
                <w:szCs w:val="22"/>
              </w:rPr>
            </w:pPr>
            <w:r w:rsidRPr="00D7198E">
              <w:rPr>
                <w:sz w:val="22"/>
                <w:szCs w:val="22"/>
              </w:rPr>
              <w:t>7.1.NM.B.4</w:t>
            </w:r>
          </w:p>
        </w:tc>
        <w:tc>
          <w:tcPr>
            <w:tcW w:w="8249" w:type="dxa"/>
            <w:gridSpan w:val="2"/>
            <w:shd w:val="clear" w:color="auto" w:fill="FFFFC8"/>
            <w:vAlign w:val="center"/>
          </w:tcPr>
          <w:p w:rsidR="00D91D08" w:rsidRPr="00D7198E" w:rsidRDefault="009F5789">
            <w:pPr>
              <w:pStyle w:val="normal0"/>
              <w:spacing w:before="40" w:after="40"/>
              <w:rPr>
                <w:sz w:val="22"/>
                <w:szCs w:val="22"/>
              </w:rPr>
            </w:pPr>
            <w:r w:rsidRPr="00D7198E">
              <w:rPr>
                <w:sz w:val="22"/>
                <w:szCs w:val="22"/>
              </w:rPr>
              <w:t>Ask and respond to simple questions, make requests, and express preferences using memorized words and phrases.</w:t>
            </w:r>
          </w:p>
        </w:tc>
      </w:tr>
      <w:tr w:rsidR="00D91D08">
        <w:tc>
          <w:tcPr>
            <w:tcW w:w="1408" w:type="dxa"/>
            <w:shd w:val="clear" w:color="auto" w:fill="FFFFC8"/>
            <w:vAlign w:val="center"/>
          </w:tcPr>
          <w:p w:rsidR="00D91D08" w:rsidRPr="00D7198E" w:rsidRDefault="009F5789">
            <w:pPr>
              <w:pStyle w:val="normal0"/>
              <w:spacing w:before="40" w:after="40"/>
              <w:rPr>
                <w:sz w:val="22"/>
                <w:szCs w:val="22"/>
              </w:rPr>
            </w:pPr>
            <w:r w:rsidRPr="00D7198E">
              <w:rPr>
                <w:sz w:val="22"/>
                <w:szCs w:val="22"/>
              </w:rPr>
              <w:t>7.1.NM.B.5</w:t>
            </w:r>
          </w:p>
        </w:tc>
        <w:tc>
          <w:tcPr>
            <w:tcW w:w="8249" w:type="dxa"/>
            <w:gridSpan w:val="2"/>
            <w:shd w:val="clear" w:color="auto" w:fill="FFFFC8"/>
            <w:vAlign w:val="center"/>
          </w:tcPr>
          <w:p w:rsidR="00D91D08" w:rsidRPr="00D7198E" w:rsidRDefault="009F5789">
            <w:pPr>
              <w:pStyle w:val="normal0"/>
              <w:spacing w:before="40" w:after="40"/>
              <w:rPr>
                <w:sz w:val="22"/>
                <w:szCs w:val="22"/>
              </w:rPr>
            </w:pPr>
            <w:r w:rsidRPr="00D7198E">
              <w:rPr>
                <w:sz w:val="22"/>
                <w:szCs w:val="22"/>
              </w:rPr>
              <w:t>Exchange information using words, phrases, and short sentences practiced in class on familiar topics or on topics studied in other content areas.</w:t>
            </w:r>
          </w:p>
        </w:tc>
      </w:tr>
      <w:tr w:rsidR="008D1B16" w:rsidTr="00D543D5">
        <w:tc>
          <w:tcPr>
            <w:tcW w:w="9657" w:type="dxa"/>
            <w:gridSpan w:val="3"/>
            <w:shd w:val="clear" w:color="auto" w:fill="FFFFC8"/>
            <w:vAlign w:val="center"/>
          </w:tcPr>
          <w:p w:rsidR="008D1B16" w:rsidRPr="00D7198E" w:rsidRDefault="008D1B16">
            <w:pPr>
              <w:pStyle w:val="normal0"/>
              <w:spacing w:before="40" w:after="40"/>
              <w:rPr>
                <w:b/>
                <w:sz w:val="22"/>
                <w:szCs w:val="22"/>
              </w:rPr>
            </w:pPr>
            <w:r w:rsidRPr="00D7198E">
              <w:rPr>
                <w:b/>
                <w:sz w:val="22"/>
                <w:szCs w:val="22"/>
              </w:rPr>
              <w:t>Presentational Mode</w:t>
            </w:r>
          </w:p>
        </w:tc>
      </w:tr>
      <w:tr w:rsidR="00D91D08">
        <w:tc>
          <w:tcPr>
            <w:tcW w:w="1408" w:type="dxa"/>
            <w:shd w:val="clear" w:color="auto" w:fill="FFFFC8"/>
            <w:vAlign w:val="center"/>
          </w:tcPr>
          <w:p w:rsidR="00D91D08" w:rsidRPr="00D7198E" w:rsidRDefault="009F5789">
            <w:pPr>
              <w:pStyle w:val="normal0"/>
              <w:spacing w:before="40" w:after="40"/>
              <w:rPr>
                <w:sz w:val="22"/>
                <w:szCs w:val="22"/>
              </w:rPr>
            </w:pPr>
            <w:r w:rsidRPr="00D7198E">
              <w:rPr>
                <w:sz w:val="22"/>
                <w:szCs w:val="22"/>
              </w:rPr>
              <w:t>7.1.NM.C.3</w:t>
            </w:r>
          </w:p>
        </w:tc>
        <w:tc>
          <w:tcPr>
            <w:tcW w:w="8249" w:type="dxa"/>
            <w:gridSpan w:val="2"/>
            <w:shd w:val="clear" w:color="auto" w:fill="FFFFC8"/>
            <w:vAlign w:val="center"/>
          </w:tcPr>
          <w:p w:rsidR="00D91D08" w:rsidRPr="00D7198E" w:rsidRDefault="009F5789">
            <w:pPr>
              <w:pStyle w:val="normal0"/>
              <w:spacing w:before="40" w:after="40"/>
              <w:rPr>
                <w:sz w:val="22"/>
                <w:szCs w:val="22"/>
              </w:rPr>
            </w:pPr>
            <w:r w:rsidRPr="00D7198E">
              <w:rPr>
                <w:sz w:val="22"/>
                <w:szCs w:val="22"/>
              </w:rPr>
              <w:t>Copy/write words, phrases, or simple guided texts on familiar topics.</w:t>
            </w:r>
          </w:p>
        </w:tc>
      </w:tr>
      <w:tr w:rsidR="00D91D08">
        <w:tc>
          <w:tcPr>
            <w:tcW w:w="1408" w:type="dxa"/>
            <w:shd w:val="clear" w:color="auto" w:fill="FFFFC8"/>
            <w:vAlign w:val="center"/>
          </w:tcPr>
          <w:p w:rsidR="00D91D08" w:rsidRPr="00D7198E" w:rsidRDefault="009F5789">
            <w:pPr>
              <w:pStyle w:val="normal0"/>
              <w:spacing w:before="40" w:after="40"/>
              <w:rPr>
                <w:sz w:val="22"/>
                <w:szCs w:val="22"/>
              </w:rPr>
            </w:pPr>
            <w:r w:rsidRPr="00D7198E">
              <w:rPr>
                <w:sz w:val="22"/>
                <w:szCs w:val="22"/>
              </w:rPr>
              <w:t>7.1.NM.C.4</w:t>
            </w:r>
          </w:p>
        </w:tc>
        <w:tc>
          <w:tcPr>
            <w:tcW w:w="8249" w:type="dxa"/>
            <w:gridSpan w:val="2"/>
            <w:shd w:val="clear" w:color="auto" w:fill="FFFFC8"/>
            <w:vAlign w:val="center"/>
          </w:tcPr>
          <w:p w:rsidR="00D91D08" w:rsidRPr="00D7198E" w:rsidRDefault="009F5789">
            <w:pPr>
              <w:pStyle w:val="normal0"/>
              <w:spacing w:before="40" w:after="40"/>
              <w:rPr>
                <w:sz w:val="22"/>
                <w:szCs w:val="22"/>
              </w:rPr>
            </w:pPr>
            <w:r w:rsidRPr="00D7198E">
              <w:rPr>
                <w:sz w:val="22"/>
                <w:szCs w:val="22"/>
              </w:rPr>
              <w:t>Present information from age- and level-appropriate, culturally authentic materials orally or in writing.</w:t>
            </w:r>
          </w:p>
        </w:tc>
      </w:tr>
      <w:tr w:rsidR="00D91D08">
        <w:tc>
          <w:tcPr>
            <w:tcW w:w="4733" w:type="dxa"/>
            <w:gridSpan w:val="2"/>
            <w:shd w:val="clear" w:color="auto" w:fill="FFFFC8"/>
          </w:tcPr>
          <w:p w:rsidR="00D91D08" w:rsidRDefault="009F5789">
            <w:pPr>
              <w:pStyle w:val="normal0"/>
              <w:spacing w:before="40" w:after="40"/>
            </w:pPr>
            <w:r>
              <w:rPr>
                <w:b/>
                <w:sz w:val="22"/>
                <w:szCs w:val="22"/>
              </w:rPr>
              <w:t>Unit Essential Questions</w:t>
            </w:r>
          </w:p>
          <w:p w:rsidR="00D91D08" w:rsidRDefault="009F5789">
            <w:pPr>
              <w:pStyle w:val="normal0"/>
              <w:numPr>
                <w:ilvl w:val="0"/>
                <w:numId w:val="1"/>
              </w:numPr>
              <w:spacing w:before="40" w:after="40"/>
              <w:ind w:hanging="180"/>
              <w:rPr>
                <w:b/>
                <w:sz w:val="22"/>
                <w:szCs w:val="22"/>
              </w:rPr>
            </w:pPr>
            <w:r>
              <w:rPr>
                <w:sz w:val="22"/>
                <w:szCs w:val="22"/>
              </w:rPr>
              <w:t>What are numbers used for?</w:t>
            </w:r>
          </w:p>
          <w:p w:rsidR="00D91D08" w:rsidRDefault="009F5789">
            <w:pPr>
              <w:pStyle w:val="normal0"/>
              <w:numPr>
                <w:ilvl w:val="0"/>
                <w:numId w:val="1"/>
              </w:numPr>
              <w:spacing w:before="40" w:after="40"/>
              <w:ind w:hanging="180"/>
              <w:rPr>
                <w:b/>
                <w:sz w:val="22"/>
                <w:szCs w:val="22"/>
              </w:rPr>
            </w:pPr>
            <w:r>
              <w:rPr>
                <w:sz w:val="22"/>
                <w:szCs w:val="22"/>
              </w:rPr>
              <w:t>When are numbers compared?  (Answer:  All the time!  For example, the ages of two people.)</w:t>
            </w:r>
          </w:p>
          <w:p w:rsidR="00D91D08" w:rsidRDefault="009F5789">
            <w:pPr>
              <w:pStyle w:val="normal0"/>
              <w:numPr>
                <w:ilvl w:val="0"/>
                <w:numId w:val="1"/>
              </w:numPr>
              <w:spacing w:before="40" w:after="40"/>
              <w:ind w:hanging="180"/>
              <w:rPr>
                <w:b/>
                <w:sz w:val="22"/>
                <w:szCs w:val="22"/>
              </w:rPr>
            </w:pPr>
            <w:r>
              <w:rPr>
                <w:sz w:val="22"/>
                <w:szCs w:val="22"/>
              </w:rPr>
              <w:t>Why are numbers important?</w:t>
            </w:r>
          </w:p>
        </w:tc>
        <w:tc>
          <w:tcPr>
            <w:tcW w:w="4924" w:type="dxa"/>
            <w:shd w:val="clear" w:color="auto" w:fill="FFFFC8"/>
          </w:tcPr>
          <w:p w:rsidR="00D91D08" w:rsidRDefault="009F5789">
            <w:pPr>
              <w:pStyle w:val="normal0"/>
              <w:spacing w:before="40" w:after="40"/>
            </w:pPr>
            <w:r>
              <w:rPr>
                <w:b/>
                <w:sz w:val="22"/>
                <w:szCs w:val="22"/>
              </w:rPr>
              <w:t>Unit Enduring Understandings</w:t>
            </w:r>
          </w:p>
          <w:p w:rsidR="00D91D08" w:rsidRDefault="009F5789">
            <w:pPr>
              <w:pStyle w:val="normal0"/>
              <w:numPr>
                <w:ilvl w:val="0"/>
                <w:numId w:val="1"/>
              </w:numPr>
              <w:spacing w:before="40" w:after="40"/>
              <w:ind w:hanging="180"/>
              <w:rPr>
                <w:sz w:val="22"/>
                <w:szCs w:val="22"/>
              </w:rPr>
            </w:pPr>
            <w:r>
              <w:rPr>
                <w:sz w:val="22"/>
                <w:szCs w:val="22"/>
              </w:rPr>
              <w:t>Many cultures count things in the same way.</w:t>
            </w:r>
          </w:p>
          <w:p w:rsidR="00D91D08" w:rsidRDefault="009F5789">
            <w:pPr>
              <w:pStyle w:val="normal0"/>
              <w:numPr>
                <w:ilvl w:val="0"/>
                <w:numId w:val="1"/>
              </w:numPr>
              <w:spacing w:before="40" w:after="40"/>
              <w:ind w:hanging="180"/>
              <w:rPr>
                <w:sz w:val="22"/>
                <w:szCs w:val="22"/>
              </w:rPr>
            </w:pPr>
            <w:r>
              <w:rPr>
                <w:sz w:val="22"/>
                <w:szCs w:val="22"/>
              </w:rPr>
              <w:t>Every career uses numbers in some way.</w:t>
            </w:r>
          </w:p>
        </w:tc>
      </w:tr>
      <w:tr w:rsidR="00D91D08">
        <w:tc>
          <w:tcPr>
            <w:tcW w:w="9657" w:type="dxa"/>
            <w:gridSpan w:val="3"/>
            <w:shd w:val="clear" w:color="auto" w:fill="FFFFC8"/>
            <w:vAlign w:val="center"/>
          </w:tcPr>
          <w:p w:rsidR="00D91D08" w:rsidRDefault="009F5789">
            <w:pPr>
              <w:pStyle w:val="normal0"/>
            </w:pPr>
            <w:r>
              <w:rPr>
                <w:b/>
                <w:sz w:val="22"/>
                <w:szCs w:val="22"/>
              </w:rPr>
              <w:t>Unit Learning Targets</w:t>
            </w:r>
          </w:p>
          <w:p w:rsidR="00D91D08" w:rsidRDefault="009F5789">
            <w:pPr>
              <w:pStyle w:val="normal0"/>
            </w:pPr>
            <w:r>
              <w:rPr>
                <w:i/>
                <w:sz w:val="22"/>
                <w:szCs w:val="22"/>
              </w:rPr>
              <w:t>Students will ...</w:t>
            </w:r>
          </w:p>
          <w:p w:rsidR="00D91D08" w:rsidRDefault="009F5789">
            <w:pPr>
              <w:pStyle w:val="normal0"/>
              <w:numPr>
                <w:ilvl w:val="0"/>
                <w:numId w:val="14"/>
              </w:numPr>
              <w:spacing w:before="40" w:after="40"/>
              <w:ind w:hanging="180"/>
              <w:rPr>
                <w:sz w:val="22"/>
                <w:szCs w:val="22"/>
              </w:rPr>
            </w:pPr>
            <w:r>
              <w:rPr>
                <w:sz w:val="22"/>
                <w:szCs w:val="22"/>
              </w:rPr>
              <w:t>Understand and interpret written and spoken language about numbers.</w:t>
            </w:r>
          </w:p>
          <w:p w:rsidR="00D91D08" w:rsidRDefault="009F5789">
            <w:pPr>
              <w:pStyle w:val="normal0"/>
              <w:numPr>
                <w:ilvl w:val="0"/>
                <w:numId w:val="14"/>
              </w:numPr>
              <w:spacing w:before="40" w:after="40"/>
              <w:ind w:hanging="180"/>
              <w:rPr>
                <w:sz w:val="22"/>
                <w:szCs w:val="22"/>
              </w:rPr>
            </w:pPr>
            <w:r>
              <w:rPr>
                <w:sz w:val="22"/>
                <w:szCs w:val="22"/>
              </w:rPr>
              <w:t>Compare and contrast cultural products, practices, and perspectives related to making comparisons using numbers.  (For example, the metric system and meters versus the imperial system and inches for measurement.)</w:t>
            </w:r>
          </w:p>
          <w:p w:rsidR="00D91D08" w:rsidRDefault="009F5789">
            <w:pPr>
              <w:pStyle w:val="normal0"/>
              <w:numPr>
                <w:ilvl w:val="0"/>
                <w:numId w:val="14"/>
              </w:numPr>
              <w:spacing w:before="40" w:after="40"/>
              <w:ind w:hanging="180"/>
              <w:rPr>
                <w:sz w:val="22"/>
                <w:szCs w:val="22"/>
              </w:rPr>
            </w:pPr>
            <w:r>
              <w:rPr>
                <w:sz w:val="22"/>
                <w:szCs w:val="22"/>
              </w:rPr>
              <w:t>Exchange information about ways to make comparisons using numbers with peers.</w:t>
            </w:r>
          </w:p>
        </w:tc>
      </w:tr>
      <w:tr w:rsidR="00D91D08">
        <w:tc>
          <w:tcPr>
            <w:tcW w:w="9657"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D8224C" w:rsidTr="00D543D5">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8224C" w:rsidRDefault="00D8224C" w:rsidP="00D543D5">
            <w:pPr>
              <w:pStyle w:val="normal0"/>
              <w:spacing w:before="39"/>
              <w:ind w:left="102"/>
            </w:pPr>
            <w:r>
              <w:rPr>
                <w:b/>
                <w:sz w:val="22"/>
                <w:szCs w:val="22"/>
              </w:rPr>
              <w:t>Formative Assessments</w:t>
            </w:r>
          </w:p>
          <w:p w:rsidR="00D8224C" w:rsidRDefault="00D8224C" w:rsidP="00D543D5">
            <w:pPr>
              <w:pStyle w:val="normal0"/>
              <w:widowControl w:val="0"/>
              <w:numPr>
                <w:ilvl w:val="0"/>
                <w:numId w:val="28"/>
              </w:numPr>
              <w:tabs>
                <w:tab w:val="left" w:pos="357"/>
                <w:tab w:val="left" w:pos="4822"/>
              </w:tabs>
              <w:spacing w:before="72"/>
              <w:ind w:left="357"/>
            </w:pPr>
            <w:r>
              <w:rPr>
                <w:sz w:val="22"/>
                <w:szCs w:val="22"/>
              </w:rPr>
              <w:t xml:space="preserve">Role play/Skit </w:t>
            </w:r>
          </w:p>
          <w:p w:rsidR="00D8224C" w:rsidRPr="004339D8" w:rsidRDefault="00D8224C" w:rsidP="00D543D5">
            <w:pPr>
              <w:pStyle w:val="normal0"/>
              <w:widowControl w:val="0"/>
              <w:numPr>
                <w:ilvl w:val="0"/>
                <w:numId w:val="28"/>
              </w:numPr>
              <w:tabs>
                <w:tab w:val="left" w:pos="357"/>
                <w:tab w:val="left" w:pos="4822"/>
              </w:tabs>
              <w:spacing w:before="42"/>
              <w:ind w:left="357"/>
            </w:pPr>
            <w:r>
              <w:rPr>
                <w:sz w:val="22"/>
                <w:szCs w:val="22"/>
              </w:rPr>
              <w:t>Teacher observation</w:t>
            </w:r>
          </w:p>
          <w:p w:rsidR="00D8224C" w:rsidRPr="004339D8" w:rsidRDefault="00D8224C" w:rsidP="00D543D5">
            <w:pPr>
              <w:pStyle w:val="normal0"/>
              <w:widowControl w:val="0"/>
              <w:numPr>
                <w:ilvl w:val="0"/>
                <w:numId w:val="28"/>
              </w:numPr>
              <w:tabs>
                <w:tab w:val="left" w:pos="357"/>
                <w:tab w:val="left" w:pos="4822"/>
              </w:tabs>
              <w:spacing w:before="42"/>
              <w:ind w:left="357"/>
            </w:pPr>
            <w:r>
              <w:rPr>
                <w:sz w:val="22"/>
                <w:szCs w:val="22"/>
              </w:rPr>
              <w:t>Do-Now</w:t>
            </w:r>
          </w:p>
          <w:p w:rsidR="00D8224C" w:rsidRPr="004339D8" w:rsidRDefault="00D8224C" w:rsidP="00D543D5">
            <w:pPr>
              <w:pStyle w:val="normal0"/>
              <w:widowControl w:val="0"/>
              <w:numPr>
                <w:ilvl w:val="0"/>
                <w:numId w:val="28"/>
              </w:numPr>
              <w:tabs>
                <w:tab w:val="left" w:pos="357"/>
                <w:tab w:val="left" w:pos="4822"/>
              </w:tabs>
              <w:spacing w:before="42"/>
              <w:ind w:left="357"/>
            </w:pPr>
            <w:r>
              <w:rPr>
                <w:sz w:val="22"/>
                <w:szCs w:val="22"/>
              </w:rPr>
              <w:t xml:space="preserve">Thumbs up/down </w:t>
            </w:r>
          </w:p>
          <w:p w:rsidR="00D8224C" w:rsidRPr="004339D8" w:rsidRDefault="00D8224C" w:rsidP="00D543D5">
            <w:pPr>
              <w:pStyle w:val="normal0"/>
              <w:widowControl w:val="0"/>
              <w:numPr>
                <w:ilvl w:val="0"/>
                <w:numId w:val="28"/>
              </w:numPr>
              <w:tabs>
                <w:tab w:val="left" w:pos="357"/>
                <w:tab w:val="left" w:pos="4822"/>
              </w:tabs>
              <w:spacing w:before="42"/>
              <w:ind w:left="357"/>
            </w:pPr>
            <w:r>
              <w:rPr>
                <w:sz w:val="22"/>
                <w:szCs w:val="22"/>
              </w:rPr>
              <w:t>White boards</w:t>
            </w:r>
          </w:p>
          <w:p w:rsidR="00D8224C" w:rsidRPr="004339D8" w:rsidRDefault="006705BF" w:rsidP="00D543D5">
            <w:pPr>
              <w:pStyle w:val="normal0"/>
              <w:widowControl w:val="0"/>
              <w:numPr>
                <w:ilvl w:val="0"/>
                <w:numId w:val="28"/>
              </w:numPr>
              <w:tabs>
                <w:tab w:val="left" w:pos="357"/>
                <w:tab w:val="left" w:pos="4822"/>
              </w:tabs>
              <w:spacing w:before="42"/>
              <w:ind w:left="357"/>
            </w:pPr>
            <w:r>
              <w:rPr>
                <w:sz w:val="22"/>
                <w:szCs w:val="22"/>
              </w:rPr>
              <w:t>Open-</w:t>
            </w:r>
            <w:r w:rsidR="00D8224C">
              <w:rPr>
                <w:sz w:val="22"/>
                <w:szCs w:val="22"/>
              </w:rPr>
              <w:t>ended questions</w:t>
            </w:r>
          </w:p>
          <w:p w:rsidR="00D8224C" w:rsidRPr="004339D8" w:rsidRDefault="00D8224C" w:rsidP="00D543D5">
            <w:pPr>
              <w:pStyle w:val="normal0"/>
              <w:widowControl w:val="0"/>
              <w:numPr>
                <w:ilvl w:val="0"/>
                <w:numId w:val="28"/>
              </w:numPr>
              <w:tabs>
                <w:tab w:val="left" w:pos="357"/>
                <w:tab w:val="left" w:pos="4822"/>
              </w:tabs>
              <w:spacing w:before="42"/>
              <w:ind w:left="357"/>
            </w:pPr>
            <w:r>
              <w:rPr>
                <w:sz w:val="22"/>
                <w:szCs w:val="22"/>
              </w:rPr>
              <w:t>Group/pair activities</w:t>
            </w:r>
          </w:p>
          <w:p w:rsidR="00D8224C" w:rsidRDefault="00D8224C" w:rsidP="00D543D5">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D8224C" w:rsidRPr="004339D8" w:rsidRDefault="00D8224C" w:rsidP="00D543D5">
            <w:pPr>
              <w:pStyle w:val="normal0"/>
              <w:tabs>
                <w:tab w:val="left" w:pos="357"/>
                <w:tab w:val="left" w:pos="4822"/>
              </w:tabs>
              <w:spacing w:before="37"/>
              <w:ind w:left="174"/>
              <w:rPr>
                <w:b/>
              </w:rPr>
            </w:pPr>
            <w:r w:rsidRPr="004339D8">
              <w:rPr>
                <w:b/>
              </w:rPr>
              <w:t xml:space="preserve">Summative Assessments </w:t>
            </w:r>
          </w:p>
          <w:p w:rsidR="00D8224C" w:rsidRDefault="00D8224C" w:rsidP="00D543D5">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D8224C" w:rsidRDefault="00D8224C" w:rsidP="00D543D5">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D8224C" w:rsidRPr="00976403" w:rsidRDefault="00D8224C" w:rsidP="00D543D5">
            <w:pPr>
              <w:pStyle w:val="normal0"/>
              <w:widowControl w:val="0"/>
              <w:numPr>
                <w:ilvl w:val="0"/>
                <w:numId w:val="28"/>
              </w:numPr>
              <w:tabs>
                <w:tab w:val="left" w:pos="357"/>
              </w:tabs>
              <w:spacing w:before="37"/>
              <w:ind w:left="357"/>
            </w:pPr>
            <w:r>
              <w:rPr>
                <w:sz w:val="22"/>
                <w:szCs w:val="22"/>
              </w:rPr>
              <w:t>Oral Presentations</w:t>
            </w:r>
          </w:p>
          <w:p w:rsidR="00976403" w:rsidRPr="00976403" w:rsidRDefault="00976403" w:rsidP="00D543D5">
            <w:pPr>
              <w:pStyle w:val="normal0"/>
              <w:widowControl w:val="0"/>
              <w:numPr>
                <w:ilvl w:val="0"/>
                <w:numId w:val="28"/>
              </w:numPr>
              <w:tabs>
                <w:tab w:val="left" w:pos="357"/>
              </w:tabs>
              <w:spacing w:before="37"/>
              <w:ind w:left="357"/>
            </w:pPr>
            <w:r>
              <w:rPr>
                <w:sz w:val="22"/>
                <w:szCs w:val="22"/>
              </w:rPr>
              <w:t>Solve mathematical problems written in the target language</w:t>
            </w:r>
          </w:p>
          <w:p w:rsidR="00976403" w:rsidRPr="00533E64" w:rsidRDefault="00976403" w:rsidP="00D543D5">
            <w:pPr>
              <w:pStyle w:val="normal0"/>
              <w:widowControl w:val="0"/>
              <w:numPr>
                <w:ilvl w:val="0"/>
                <w:numId w:val="28"/>
              </w:numPr>
              <w:tabs>
                <w:tab w:val="left" w:pos="357"/>
              </w:tabs>
              <w:spacing w:before="37"/>
              <w:ind w:left="357"/>
            </w:pPr>
            <w:r>
              <w:rPr>
                <w:sz w:val="22"/>
                <w:szCs w:val="22"/>
              </w:rPr>
              <w:t>Create dialogue that compares quantities, sizes, distances, and prices</w:t>
            </w: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D8224C" w:rsidRPr="004339D8" w:rsidRDefault="00D8224C" w:rsidP="00D543D5">
            <w:pPr>
              <w:pStyle w:val="normal0"/>
              <w:tabs>
                <w:tab w:val="left" w:pos="357"/>
              </w:tabs>
              <w:spacing w:before="37"/>
              <w:ind w:left="174"/>
              <w:rPr>
                <w:b/>
              </w:rPr>
            </w:pPr>
            <w:r w:rsidRPr="004339D8">
              <w:rPr>
                <w:b/>
              </w:rPr>
              <w:t>Technology Integration</w:t>
            </w:r>
          </w:p>
          <w:p w:rsidR="00D8224C" w:rsidRPr="00533E64" w:rsidRDefault="00D8224C" w:rsidP="00D543D5">
            <w:pPr>
              <w:pStyle w:val="normal0"/>
              <w:widowControl w:val="0"/>
              <w:numPr>
                <w:ilvl w:val="0"/>
                <w:numId w:val="28"/>
              </w:numPr>
              <w:tabs>
                <w:tab w:val="left" w:pos="357"/>
              </w:tabs>
              <w:spacing w:before="37"/>
              <w:ind w:left="357"/>
            </w:pPr>
            <w:r>
              <w:rPr>
                <w:sz w:val="22"/>
                <w:szCs w:val="22"/>
              </w:rPr>
              <w:t>SMART Board activities</w:t>
            </w:r>
          </w:p>
          <w:p w:rsidR="00D8224C" w:rsidRPr="008328E0" w:rsidRDefault="00D8224C" w:rsidP="00D543D5">
            <w:pPr>
              <w:pStyle w:val="normal0"/>
              <w:widowControl w:val="0"/>
              <w:numPr>
                <w:ilvl w:val="0"/>
                <w:numId w:val="28"/>
              </w:numPr>
              <w:tabs>
                <w:tab w:val="left" w:pos="357"/>
              </w:tabs>
              <w:spacing w:before="37"/>
              <w:ind w:left="357"/>
            </w:pPr>
            <w:r>
              <w:rPr>
                <w:sz w:val="22"/>
                <w:szCs w:val="22"/>
              </w:rPr>
              <w:t xml:space="preserve">Online quizzes </w:t>
            </w:r>
          </w:p>
          <w:p w:rsidR="008328E0" w:rsidRPr="00533E64" w:rsidRDefault="008328E0" w:rsidP="00D543D5">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D8224C" w:rsidRDefault="00D8224C" w:rsidP="00D543D5">
            <w:pPr>
              <w:pStyle w:val="normal0"/>
              <w:tabs>
                <w:tab w:val="left" w:pos="357"/>
              </w:tabs>
              <w:spacing w:before="37"/>
              <w:ind w:left="174"/>
            </w:pPr>
          </w:p>
        </w:tc>
      </w:tr>
      <w:tr w:rsidR="00D8224C" w:rsidTr="00D543D5">
        <w:trPr>
          <w:trHeight w:val="4944"/>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8224C" w:rsidRDefault="00D8224C" w:rsidP="00D543D5">
            <w:pPr>
              <w:pStyle w:val="normal0"/>
            </w:pPr>
            <w:r>
              <w:lastRenderedPageBreak/>
              <w:t xml:space="preserve"> </w:t>
            </w:r>
            <w:r>
              <w:rPr>
                <w:b/>
                <w:sz w:val="22"/>
                <w:szCs w:val="22"/>
              </w:rPr>
              <w:t>Modifications (ELLs, Special Education, Gifted and Talented)</w:t>
            </w:r>
          </w:p>
          <w:p w:rsidR="00D8224C" w:rsidRPr="00CD0346" w:rsidRDefault="00D8224C" w:rsidP="00D543D5">
            <w:pPr>
              <w:pStyle w:val="normal0"/>
              <w:widowControl w:val="0"/>
              <w:numPr>
                <w:ilvl w:val="0"/>
                <w:numId w:val="29"/>
              </w:numPr>
              <w:tabs>
                <w:tab w:val="left" w:pos="357"/>
              </w:tabs>
              <w:spacing w:before="33"/>
              <w:ind w:left="357"/>
            </w:pPr>
            <w:r>
              <w:rPr>
                <w:sz w:val="22"/>
                <w:szCs w:val="22"/>
              </w:rPr>
              <w:t>White boards</w:t>
            </w:r>
          </w:p>
          <w:p w:rsidR="00CD0346" w:rsidRDefault="00CD0346" w:rsidP="00D543D5">
            <w:pPr>
              <w:pStyle w:val="normal0"/>
              <w:widowControl w:val="0"/>
              <w:numPr>
                <w:ilvl w:val="0"/>
                <w:numId w:val="29"/>
              </w:numPr>
              <w:tabs>
                <w:tab w:val="left" w:pos="357"/>
              </w:tabs>
              <w:spacing w:before="33"/>
              <w:ind w:left="357"/>
            </w:pPr>
            <w:r>
              <w:rPr>
                <w:sz w:val="22"/>
                <w:szCs w:val="22"/>
              </w:rPr>
              <w:t>Number Reference Chart</w:t>
            </w:r>
          </w:p>
          <w:p w:rsidR="00D8224C" w:rsidRDefault="00D8224C" w:rsidP="00D543D5">
            <w:pPr>
              <w:pStyle w:val="normal0"/>
              <w:widowControl w:val="0"/>
              <w:numPr>
                <w:ilvl w:val="0"/>
                <w:numId w:val="29"/>
              </w:numPr>
              <w:tabs>
                <w:tab w:val="left" w:pos="357"/>
              </w:tabs>
              <w:spacing w:before="37"/>
              <w:ind w:left="357"/>
            </w:pPr>
            <w:r>
              <w:rPr>
                <w:sz w:val="22"/>
                <w:szCs w:val="22"/>
              </w:rPr>
              <w:t>TPR</w:t>
            </w:r>
          </w:p>
          <w:p w:rsidR="00D8224C" w:rsidRDefault="00D8224C" w:rsidP="00D543D5">
            <w:pPr>
              <w:pStyle w:val="normal0"/>
              <w:widowControl w:val="0"/>
              <w:numPr>
                <w:ilvl w:val="0"/>
                <w:numId w:val="29"/>
              </w:numPr>
              <w:tabs>
                <w:tab w:val="left" w:pos="357"/>
              </w:tabs>
              <w:spacing w:before="42"/>
              <w:ind w:left="357"/>
            </w:pPr>
            <w:r>
              <w:rPr>
                <w:sz w:val="22"/>
                <w:szCs w:val="22"/>
              </w:rPr>
              <w:t>Flexible/cooperative grouping</w:t>
            </w:r>
          </w:p>
          <w:p w:rsidR="00D8224C" w:rsidRDefault="00D8224C" w:rsidP="00D543D5">
            <w:pPr>
              <w:pStyle w:val="normal0"/>
              <w:widowControl w:val="0"/>
              <w:numPr>
                <w:ilvl w:val="0"/>
                <w:numId w:val="29"/>
              </w:numPr>
              <w:tabs>
                <w:tab w:val="left" w:pos="357"/>
              </w:tabs>
              <w:spacing w:before="37"/>
              <w:ind w:left="357"/>
            </w:pPr>
            <w:r>
              <w:rPr>
                <w:sz w:val="22"/>
                <w:szCs w:val="22"/>
              </w:rPr>
              <w:t>Graphic organizers</w:t>
            </w:r>
          </w:p>
          <w:p w:rsidR="00D8224C" w:rsidRDefault="00D8224C" w:rsidP="00D543D5">
            <w:pPr>
              <w:pStyle w:val="normal0"/>
              <w:widowControl w:val="0"/>
              <w:numPr>
                <w:ilvl w:val="0"/>
                <w:numId w:val="29"/>
              </w:numPr>
              <w:tabs>
                <w:tab w:val="left" w:pos="357"/>
              </w:tabs>
              <w:spacing w:before="38"/>
              <w:ind w:left="357"/>
            </w:pPr>
            <w:r>
              <w:rPr>
                <w:sz w:val="22"/>
                <w:szCs w:val="22"/>
              </w:rPr>
              <w:t>Games</w:t>
            </w:r>
          </w:p>
          <w:p w:rsidR="00D8224C" w:rsidRDefault="00D8224C" w:rsidP="00D543D5">
            <w:pPr>
              <w:pStyle w:val="normal0"/>
              <w:widowControl w:val="0"/>
              <w:numPr>
                <w:ilvl w:val="0"/>
                <w:numId w:val="29"/>
              </w:numPr>
              <w:tabs>
                <w:tab w:val="left" w:pos="357"/>
              </w:tabs>
              <w:spacing w:before="42"/>
              <w:ind w:left="357"/>
            </w:pPr>
            <w:r>
              <w:rPr>
                <w:sz w:val="22"/>
                <w:szCs w:val="22"/>
              </w:rPr>
              <w:t>Flashcards</w:t>
            </w:r>
          </w:p>
          <w:p w:rsidR="00D8224C" w:rsidRDefault="00D8224C" w:rsidP="00D543D5">
            <w:pPr>
              <w:pStyle w:val="normal0"/>
              <w:widowControl w:val="0"/>
              <w:numPr>
                <w:ilvl w:val="0"/>
                <w:numId w:val="29"/>
              </w:numPr>
              <w:tabs>
                <w:tab w:val="left" w:pos="357"/>
              </w:tabs>
              <w:spacing w:before="37"/>
              <w:ind w:left="357"/>
            </w:pPr>
            <w:r>
              <w:rPr>
                <w:sz w:val="22"/>
                <w:szCs w:val="22"/>
              </w:rPr>
              <w:t>Rubrics</w:t>
            </w:r>
          </w:p>
          <w:p w:rsidR="00D8224C" w:rsidRDefault="00D8224C" w:rsidP="00D543D5">
            <w:pPr>
              <w:pStyle w:val="normal0"/>
              <w:widowControl w:val="0"/>
              <w:numPr>
                <w:ilvl w:val="0"/>
                <w:numId w:val="29"/>
              </w:numPr>
              <w:tabs>
                <w:tab w:val="left" w:pos="357"/>
              </w:tabs>
              <w:spacing w:before="37"/>
              <w:ind w:left="357"/>
            </w:pPr>
            <w:r>
              <w:rPr>
                <w:sz w:val="22"/>
                <w:szCs w:val="22"/>
              </w:rPr>
              <w:t>Shorten or simplify directions</w:t>
            </w:r>
          </w:p>
          <w:p w:rsidR="00D8224C" w:rsidRPr="00C91878" w:rsidRDefault="00D8224C" w:rsidP="00D543D5">
            <w:pPr>
              <w:pStyle w:val="normal0"/>
              <w:widowControl w:val="0"/>
              <w:numPr>
                <w:ilvl w:val="0"/>
                <w:numId w:val="29"/>
              </w:numPr>
              <w:tabs>
                <w:tab w:val="left" w:pos="357"/>
              </w:tabs>
              <w:spacing w:before="42"/>
              <w:ind w:left="357"/>
            </w:pPr>
            <w:r>
              <w:rPr>
                <w:sz w:val="22"/>
                <w:szCs w:val="22"/>
              </w:rPr>
              <w:t>Alternative assessment</w:t>
            </w:r>
          </w:p>
          <w:p w:rsidR="00D8224C" w:rsidRPr="00C91878" w:rsidRDefault="00D8224C" w:rsidP="00D543D5">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D8224C" w:rsidRPr="009C1074" w:rsidRDefault="00D8224C" w:rsidP="00D543D5">
            <w:pPr>
              <w:pStyle w:val="normal0"/>
              <w:widowControl w:val="0"/>
              <w:numPr>
                <w:ilvl w:val="0"/>
                <w:numId w:val="29"/>
              </w:numPr>
              <w:tabs>
                <w:tab w:val="left" w:pos="357"/>
              </w:tabs>
              <w:spacing w:before="42"/>
              <w:ind w:left="357"/>
              <w:rPr>
                <w:sz w:val="22"/>
                <w:szCs w:val="22"/>
              </w:rPr>
            </w:pPr>
            <w:r w:rsidRPr="009C1074">
              <w:rPr>
                <w:sz w:val="22"/>
                <w:szCs w:val="22"/>
              </w:rPr>
              <w:t xml:space="preserve">Integrate a variety of activities to meet all types of multiple intelligences </w:t>
            </w:r>
          </w:p>
          <w:p w:rsidR="00D8224C" w:rsidRPr="009C1074" w:rsidRDefault="00D8224C" w:rsidP="00D543D5">
            <w:pPr>
              <w:pStyle w:val="normal0"/>
              <w:widowControl w:val="0"/>
              <w:numPr>
                <w:ilvl w:val="0"/>
                <w:numId w:val="29"/>
              </w:numPr>
              <w:tabs>
                <w:tab w:val="left" w:pos="357"/>
              </w:tabs>
              <w:spacing w:before="42"/>
              <w:ind w:left="357"/>
              <w:rPr>
                <w:sz w:val="22"/>
                <w:szCs w:val="22"/>
              </w:rPr>
            </w:pPr>
            <w:r w:rsidRPr="009C1074">
              <w:rPr>
                <w:sz w:val="22"/>
                <w:szCs w:val="22"/>
              </w:rPr>
              <w:t>Review and make necessary IEP modifications/504 plan</w:t>
            </w:r>
          </w:p>
          <w:p w:rsidR="00D8224C" w:rsidRDefault="00D8224C" w:rsidP="00D543D5">
            <w:pPr>
              <w:pStyle w:val="normal0"/>
              <w:widowControl w:val="0"/>
              <w:numPr>
                <w:ilvl w:val="0"/>
                <w:numId w:val="29"/>
              </w:numPr>
              <w:tabs>
                <w:tab w:val="left" w:pos="357"/>
              </w:tabs>
              <w:spacing w:before="42"/>
              <w:ind w:left="357"/>
            </w:pPr>
            <w:r w:rsidRPr="009C1074">
              <w:rPr>
                <w:sz w:val="22"/>
                <w:szCs w:val="22"/>
              </w:rPr>
              <w:t>Use differentiated instructional strategies: http://daretodifferentiate.wikispaces.com</w:t>
            </w:r>
            <w:r>
              <w:t xml:space="preserve"> </w:t>
            </w:r>
          </w:p>
        </w:tc>
      </w:tr>
      <w:tr w:rsidR="00D8224C" w:rsidTr="00D543D5">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8224C" w:rsidRDefault="00D8224C" w:rsidP="00D543D5">
            <w:pPr>
              <w:pStyle w:val="normal0"/>
              <w:ind w:left="102"/>
            </w:pPr>
            <w:r>
              <w:rPr>
                <w:b/>
                <w:sz w:val="20"/>
                <w:szCs w:val="20"/>
              </w:rPr>
              <w:t>Curriculum development Resources/Instructional Materials/Equipment Needed /Teacher Resources:</w:t>
            </w:r>
          </w:p>
          <w:p w:rsidR="00D8224C" w:rsidRDefault="00D8224C" w:rsidP="00D543D5">
            <w:pPr>
              <w:pStyle w:val="normal0"/>
              <w:spacing w:before="39" w:line="276" w:lineRule="auto"/>
              <w:ind w:left="102" w:right="5580"/>
              <w:rPr>
                <w:sz w:val="22"/>
                <w:szCs w:val="22"/>
              </w:rPr>
            </w:pPr>
            <w:r>
              <w:rPr>
                <w:sz w:val="22"/>
                <w:szCs w:val="22"/>
              </w:rPr>
              <w:t>Computers</w:t>
            </w:r>
          </w:p>
          <w:p w:rsidR="00D8224C" w:rsidRDefault="00D8224C" w:rsidP="00D543D5">
            <w:pPr>
              <w:pStyle w:val="normal0"/>
              <w:spacing w:before="39" w:line="276" w:lineRule="auto"/>
              <w:ind w:left="102" w:right="5580"/>
              <w:rPr>
                <w:sz w:val="22"/>
                <w:szCs w:val="22"/>
              </w:rPr>
            </w:pPr>
            <w:r>
              <w:rPr>
                <w:sz w:val="22"/>
                <w:szCs w:val="22"/>
              </w:rPr>
              <w:t>Websites</w:t>
            </w:r>
          </w:p>
          <w:p w:rsidR="00D8224C" w:rsidRDefault="00D8224C" w:rsidP="00D543D5">
            <w:pPr>
              <w:pStyle w:val="normal0"/>
              <w:spacing w:before="39" w:line="276" w:lineRule="auto"/>
              <w:ind w:left="102" w:right="5580"/>
              <w:rPr>
                <w:sz w:val="22"/>
                <w:szCs w:val="22"/>
              </w:rPr>
            </w:pPr>
            <w:r>
              <w:rPr>
                <w:sz w:val="22"/>
                <w:szCs w:val="22"/>
              </w:rPr>
              <w:t>Whiteboards</w:t>
            </w:r>
          </w:p>
          <w:p w:rsidR="00D8224C" w:rsidRDefault="00D8224C" w:rsidP="00D543D5">
            <w:pPr>
              <w:pStyle w:val="normal0"/>
              <w:spacing w:before="39" w:line="276" w:lineRule="auto"/>
              <w:ind w:left="102" w:right="5580"/>
              <w:rPr>
                <w:sz w:val="22"/>
                <w:szCs w:val="22"/>
              </w:rPr>
            </w:pPr>
            <w:r>
              <w:rPr>
                <w:sz w:val="22"/>
                <w:szCs w:val="22"/>
              </w:rPr>
              <w:t>SMART Board</w:t>
            </w:r>
          </w:p>
          <w:p w:rsidR="00D8224C" w:rsidRDefault="00D8224C" w:rsidP="00D543D5">
            <w:pPr>
              <w:pStyle w:val="normal0"/>
              <w:spacing w:before="39" w:line="276" w:lineRule="auto"/>
              <w:ind w:left="102" w:right="5580"/>
            </w:pPr>
            <w:r>
              <w:rPr>
                <w:sz w:val="22"/>
                <w:szCs w:val="22"/>
              </w:rPr>
              <w:t xml:space="preserve">Sing, Dance, Laugh &amp; Eat Tacos audio </w:t>
            </w:r>
          </w:p>
          <w:p w:rsidR="00D8224C" w:rsidRDefault="00D8224C" w:rsidP="00D543D5">
            <w:pPr>
              <w:pStyle w:val="normal0"/>
              <w:spacing w:before="38" w:line="252" w:lineRule="auto"/>
              <w:ind w:left="102" w:right="6608"/>
              <w:rPr>
                <w:sz w:val="22"/>
                <w:szCs w:val="22"/>
              </w:rPr>
            </w:pPr>
            <w:r>
              <w:rPr>
                <w:sz w:val="22"/>
                <w:szCs w:val="22"/>
              </w:rPr>
              <w:t>Teacher created activities (handouts, projects, etc.)</w:t>
            </w:r>
          </w:p>
          <w:p w:rsidR="00F972CD" w:rsidRDefault="00F972CD" w:rsidP="00D543D5">
            <w:pPr>
              <w:pStyle w:val="normal0"/>
              <w:spacing w:before="38" w:line="252" w:lineRule="auto"/>
              <w:ind w:left="102" w:right="6608"/>
              <w:rPr>
                <w:b/>
                <w:sz w:val="22"/>
                <w:szCs w:val="22"/>
              </w:rPr>
            </w:pPr>
            <w:r>
              <w:rPr>
                <w:sz w:val="22"/>
                <w:szCs w:val="22"/>
              </w:rPr>
              <w:t>District selected textbook</w:t>
            </w:r>
          </w:p>
        </w:tc>
      </w:tr>
      <w:tr w:rsidR="00D8224C" w:rsidTr="00D543D5">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8224C" w:rsidRDefault="00D8224C" w:rsidP="00D543D5">
            <w:pPr>
              <w:pStyle w:val="normal0"/>
              <w:spacing w:before="38" w:line="252" w:lineRule="auto"/>
              <w:ind w:left="102" w:right="6608"/>
              <w:rPr>
                <w:b/>
                <w:color w:val="0000FF"/>
                <w:sz w:val="22"/>
                <w:szCs w:val="22"/>
              </w:rPr>
            </w:pPr>
            <w:r>
              <w:rPr>
                <w:b/>
                <w:sz w:val="22"/>
                <w:szCs w:val="22"/>
              </w:rPr>
              <w:t xml:space="preserve">Teacher Notes: </w:t>
            </w:r>
            <w:hyperlink r:id="rId21">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22">
              <w:r>
                <w:rPr>
                  <w:b/>
                  <w:color w:val="0000FF"/>
                  <w:sz w:val="22"/>
                  <w:szCs w:val="22"/>
                </w:rPr>
                <w:t>http://www.quia.com</w:t>
              </w:r>
            </w:hyperlink>
          </w:p>
          <w:p w:rsidR="00D8224C" w:rsidRDefault="00D8224C" w:rsidP="00D543D5">
            <w:pPr>
              <w:pStyle w:val="normal0"/>
              <w:spacing w:before="72"/>
              <w:ind w:left="100"/>
            </w:pPr>
            <w:r>
              <w:rPr>
                <w:sz w:val="22"/>
                <w:szCs w:val="22"/>
              </w:rPr>
              <w:t>Practice quizzes and vocabulary reinforcement</w:t>
            </w:r>
          </w:p>
          <w:p w:rsidR="00D8224C" w:rsidRDefault="008900EE" w:rsidP="00D543D5">
            <w:pPr>
              <w:pStyle w:val="normal0"/>
              <w:spacing w:before="6"/>
              <w:ind w:left="100"/>
            </w:pPr>
            <w:hyperlink r:id="rId23">
              <w:r w:rsidR="00D8224C">
                <w:rPr>
                  <w:b/>
                  <w:color w:val="0000FF"/>
                  <w:sz w:val="22"/>
                  <w:szCs w:val="22"/>
                </w:rPr>
                <w:t>http://www.quizlet.com</w:t>
              </w:r>
            </w:hyperlink>
          </w:p>
          <w:p w:rsidR="00D8224C" w:rsidRDefault="00D8224C" w:rsidP="00D543D5">
            <w:pPr>
              <w:pStyle w:val="normal0"/>
              <w:spacing w:before="35"/>
              <w:ind w:left="100"/>
            </w:pPr>
            <w:r>
              <w:rPr>
                <w:sz w:val="22"/>
                <w:szCs w:val="22"/>
              </w:rPr>
              <w:t>Quiz generator and practice</w:t>
            </w:r>
          </w:p>
          <w:p w:rsidR="003E0183" w:rsidRDefault="008900EE" w:rsidP="00D543D5">
            <w:pPr>
              <w:pStyle w:val="normal0"/>
              <w:spacing w:before="35"/>
              <w:ind w:left="100"/>
            </w:pPr>
            <w:hyperlink r:id="rId24" w:history="1">
              <w:r w:rsidR="003E0183" w:rsidRPr="00845A55">
                <w:rPr>
                  <w:rStyle w:val="Hyperlink"/>
                </w:rPr>
                <w:t>http://getkahoot.com</w:t>
              </w:r>
            </w:hyperlink>
            <w:r w:rsidR="003E0183">
              <w:t xml:space="preserve"> </w:t>
            </w:r>
          </w:p>
          <w:p w:rsidR="003E0183" w:rsidRDefault="003E0183" w:rsidP="00D543D5">
            <w:pPr>
              <w:pStyle w:val="normal0"/>
              <w:spacing w:before="35"/>
              <w:ind w:left="100"/>
            </w:pPr>
            <w:r>
              <w:t xml:space="preserve">Practice quizzes </w:t>
            </w:r>
          </w:p>
        </w:tc>
      </w:tr>
    </w:tbl>
    <w:p w:rsidR="00D91D08" w:rsidRDefault="00D91D08">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p w:rsidR="00B61762" w:rsidRDefault="00B61762">
      <w:pPr>
        <w:pStyle w:val="normal0"/>
      </w:pPr>
    </w:p>
    <w:tbl>
      <w:tblPr>
        <w:tblStyle w:val="a4"/>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35449B" w:rsidTr="00B61762">
        <w:tc>
          <w:tcPr>
            <w:tcW w:w="9720" w:type="dxa"/>
            <w:gridSpan w:val="3"/>
            <w:tcBorders>
              <w:bottom w:val="single" w:sz="4" w:space="0" w:color="000000"/>
            </w:tcBorders>
            <w:shd w:val="clear" w:color="auto" w:fill="365F91"/>
            <w:vAlign w:val="center"/>
          </w:tcPr>
          <w:p w:rsidR="002470C4" w:rsidRDefault="002470C4" w:rsidP="00D543D5">
            <w:pPr>
              <w:pStyle w:val="normal0"/>
              <w:spacing w:before="40" w:after="40"/>
              <w:jc w:val="center"/>
              <w:rPr>
                <w:rFonts w:ascii="Calibri" w:eastAsia="Calibri" w:hAnsi="Calibri" w:cs="Calibri"/>
                <w:b/>
                <w:color w:val="FFFFFF"/>
              </w:rPr>
            </w:pPr>
            <w:r>
              <w:rPr>
                <w:rFonts w:ascii="Calibri" w:eastAsia="Calibri" w:hAnsi="Calibri" w:cs="Calibri"/>
                <w:b/>
                <w:color w:val="FFFFFF"/>
              </w:rPr>
              <w:lastRenderedPageBreak/>
              <w:t>OCEAN COUNTY WORLD LANGUAGE CURRICULUM</w:t>
            </w:r>
          </w:p>
          <w:p w:rsidR="0035449B" w:rsidRDefault="0035449B" w:rsidP="00D543D5">
            <w:pPr>
              <w:pStyle w:val="normal0"/>
              <w:spacing w:before="40" w:after="40"/>
              <w:jc w:val="center"/>
            </w:pPr>
            <w:r>
              <w:rPr>
                <w:rFonts w:ascii="Calibri" w:eastAsia="Calibri" w:hAnsi="Calibri" w:cs="Calibri"/>
                <w:b/>
                <w:color w:val="FFFFFF"/>
              </w:rPr>
              <w:t>Unit</w:t>
            </w:r>
            <w:r w:rsidR="002470C4">
              <w:rPr>
                <w:rFonts w:ascii="Calibri" w:eastAsia="Calibri" w:hAnsi="Calibri" w:cs="Calibri"/>
                <w:b/>
                <w:color w:val="FFFFFF"/>
              </w:rPr>
              <w:t xml:space="preserve"> 6.3</w:t>
            </w:r>
            <w:r>
              <w:rPr>
                <w:rFonts w:ascii="Calibri" w:eastAsia="Calibri" w:hAnsi="Calibri" w:cs="Calibri"/>
                <w:b/>
                <w:color w:val="FFFFFF"/>
              </w:rPr>
              <w:t xml:space="preserve"> Overview</w:t>
            </w:r>
          </w:p>
        </w:tc>
      </w:tr>
      <w:tr w:rsidR="0035449B" w:rsidTr="00B61762">
        <w:tc>
          <w:tcPr>
            <w:tcW w:w="9720" w:type="dxa"/>
            <w:gridSpan w:val="3"/>
            <w:shd w:val="clear" w:color="auto" w:fill="FFFFC8"/>
            <w:vAlign w:val="center"/>
          </w:tcPr>
          <w:p w:rsidR="0035449B" w:rsidRDefault="0035449B" w:rsidP="00D543D5">
            <w:pPr>
              <w:pStyle w:val="normal0"/>
              <w:spacing w:before="40" w:after="40"/>
            </w:pPr>
            <w:r>
              <w:rPr>
                <w:b/>
                <w:sz w:val="22"/>
                <w:szCs w:val="22"/>
              </w:rPr>
              <w:t xml:space="preserve">Content Area: </w:t>
            </w:r>
            <w:r w:rsidR="00691949">
              <w:rPr>
                <w:sz w:val="22"/>
                <w:szCs w:val="22"/>
              </w:rPr>
              <w:t>World Languages</w:t>
            </w:r>
          </w:p>
        </w:tc>
      </w:tr>
      <w:tr w:rsidR="0035449B" w:rsidTr="00B61762">
        <w:tc>
          <w:tcPr>
            <w:tcW w:w="9720" w:type="dxa"/>
            <w:gridSpan w:val="3"/>
            <w:tcBorders>
              <w:bottom w:val="single" w:sz="4" w:space="0" w:color="000000"/>
            </w:tcBorders>
            <w:shd w:val="clear" w:color="auto" w:fill="FFFFC8"/>
            <w:vAlign w:val="center"/>
          </w:tcPr>
          <w:p w:rsidR="0035449B" w:rsidRDefault="0035449B" w:rsidP="0035449B">
            <w:pPr>
              <w:pStyle w:val="normal0"/>
              <w:spacing w:before="40" w:after="40"/>
            </w:pPr>
            <w:r>
              <w:rPr>
                <w:b/>
                <w:sz w:val="22"/>
                <w:szCs w:val="22"/>
              </w:rPr>
              <w:t>Unit Title:</w:t>
            </w:r>
            <w:r>
              <w:rPr>
                <w:sz w:val="22"/>
                <w:szCs w:val="22"/>
              </w:rPr>
              <w:t xml:space="preserve"> Calendar (Unit 6.3)</w:t>
            </w:r>
          </w:p>
        </w:tc>
      </w:tr>
      <w:tr w:rsidR="0035449B" w:rsidTr="00B61762">
        <w:tc>
          <w:tcPr>
            <w:tcW w:w="9720" w:type="dxa"/>
            <w:gridSpan w:val="3"/>
            <w:tcBorders>
              <w:bottom w:val="single" w:sz="4" w:space="0" w:color="000000"/>
            </w:tcBorders>
            <w:shd w:val="clear" w:color="auto" w:fill="FFFFC8"/>
            <w:vAlign w:val="center"/>
          </w:tcPr>
          <w:p w:rsidR="0035449B" w:rsidRDefault="0035449B" w:rsidP="00D543D5">
            <w:pPr>
              <w:pStyle w:val="normal0"/>
              <w:spacing w:before="40" w:after="40"/>
            </w:pPr>
            <w:r>
              <w:rPr>
                <w:b/>
                <w:sz w:val="22"/>
                <w:szCs w:val="22"/>
              </w:rPr>
              <w:t xml:space="preserve">Target Course/Grade Level: </w:t>
            </w:r>
            <w:r>
              <w:rPr>
                <w:sz w:val="22"/>
                <w:szCs w:val="22"/>
              </w:rPr>
              <w:t>Novice-Mid (NM) Language Learner / 6</w:t>
            </w:r>
            <w:r>
              <w:rPr>
                <w:sz w:val="22"/>
                <w:szCs w:val="22"/>
                <w:vertAlign w:val="superscript"/>
              </w:rPr>
              <w:t>th</w:t>
            </w:r>
            <w:r>
              <w:rPr>
                <w:sz w:val="22"/>
                <w:szCs w:val="22"/>
              </w:rPr>
              <w:t xml:space="preserve"> Grade</w:t>
            </w:r>
          </w:p>
        </w:tc>
      </w:tr>
      <w:tr w:rsidR="0035449B" w:rsidTr="00B61762">
        <w:tc>
          <w:tcPr>
            <w:tcW w:w="9720" w:type="dxa"/>
            <w:gridSpan w:val="3"/>
            <w:tcBorders>
              <w:top w:val="single" w:sz="4" w:space="0" w:color="000000"/>
              <w:bottom w:val="nil"/>
            </w:tcBorders>
            <w:shd w:val="clear" w:color="auto" w:fill="FFFFC8"/>
            <w:vAlign w:val="center"/>
          </w:tcPr>
          <w:p w:rsidR="00691949" w:rsidRDefault="0035449B" w:rsidP="001A1EF1">
            <w:pPr>
              <w:pStyle w:val="normal0"/>
              <w:spacing w:before="40" w:after="40"/>
              <w:rPr>
                <w:b/>
                <w:sz w:val="22"/>
                <w:szCs w:val="22"/>
              </w:rPr>
            </w:pPr>
            <w:r>
              <w:rPr>
                <w:b/>
                <w:sz w:val="22"/>
                <w:szCs w:val="22"/>
              </w:rPr>
              <w:t xml:space="preserve">Unit Summary </w:t>
            </w:r>
          </w:p>
          <w:p w:rsidR="0035449B" w:rsidRPr="00691949" w:rsidRDefault="0035449B" w:rsidP="001A1EF1">
            <w:pPr>
              <w:pStyle w:val="normal0"/>
              <w:spacing w:before="40" w:after="40"/>
              <w:rPr>
                <w:b/>
                <w:sz w:val="22"/>
                <w:szCs w:val="22"/>
              </w:rPr>
            </w:pPr>
            <w:r>
              <w:rPr>
                <w:sz w:val="22"/>
                <w:szCs w:val="22"/>
              </w:rPr>
              <w:t>In this unit, students wil</w:t>
            </w:r>
            <w:r w:rsidR="00691949">
              <w:rPr>
                <w:sz w:val="22"/>
                <w:szCs w:val="22"/>
              </w:rPr>
              <w:t xml:space="preserve">l explore seasons, weather, </w:t>
            </w:r>
            <w:r>
              <w:rPr>
                <w:sz w:val="22"/>
                <w:szCs w:val="22"/>
              </w:rPr>
              <w:t xml:space="preserve">days, weeks, and months. </w:t>
            </w:r>
            <w:r w:rsidR="001A1EF1">
              <w:rPr>
                <w:sz w:val="22"/>
                <w:szCs w:val="22"/>
              </w:rPr>
              <w:t xml:space="preserve">Throughout the unit students will use the target language terms for the days of the week, and months of the year, as well as, form the date appropriately. </w:t>
            </w:r>
            <w:r>
              <w:rPr>
                <w:sz w:val="22"/>
                <w:szCs w:val="22"/>
              </w:rPr>
              <w:t xml:space="preserve"> </w:t>
            </w:r>
          </w:p>
        </w:tc>
      </w:tr>
      <w:tr w:rsidR="0035449B" w:rsidTr="00B61762">
        <w:tc>
          <w:tcPr>
            <w:tcW w:w="9720" w:type="dxa"/>
            <w:gridSpan w:val="3"/>
            <w:tcBorders>
              <w:top w:val="nil"/>
              <w:bottom w:val="nil"/>
            </w:tcBorders>
            <w:shd w:val="clear" w:color="auto" w:fill="FFFFC8"/>
            <w:vAlign w:val="center"/>
          </w:tcPr>
          <w:p w:rsidR="00691949" w:rsidRDefault="00691949" w:rsidP="00D543D5">
            <w:pPr>
              <w:pStyle w:val="normal0"/>
              <w:spacing w:before="40" w:after="40"/>
              <w:rPr>
                <w:b/>
                <w:sz w:val="22"/>
                <w:szCs w:val="22"/>
              </w:rPr>
            </w:pPr>
          </w:p>
          <w:p w:rsidR="0035449B" w:rsidRDefault="0035449B" w:rsidP="00D543D5">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Mathematics; Social Studies; Science.</w:t>
            </w:r>
            <w:r>
              <w:rPr>
                <w:sz w:val="22"/>
                <w:szCs w:val="22"/>
              </w:rPr>
              <w:br/>
              <w:t xml:space="preserve">For more information, see </w:t>
            </w:r>
            <w:hyperlink r:id="rId25">
              <w:r w:rsidR="00A13DC1">
                <w:rPr>
                  <w:color w:val="0000FF"/>
                  <w:sz w:val="22"/>
                  <w:szCs w:val="22"/>
                  <w:u w:val="single"/>
                </w:rPr>
                <w:t>http://www.state.nj.us/education/cccs/</w:t>
              </w:r>
            </w:hyperlink>
          </w:p>
          <w:p w:rsidR="00691949" w:rsidRDefault="00691949" w:rsidP="00691949">
            <w:pPr>
              <w:pStyle w:val="normal0"/>
              <w:spacing w:before="40" w:after="40"/>
              <w:rPr>
                <w:b/>
                <w:sz w:val="22"/>
                <w:szCs w:val="22"/>
              </w:rPr>
            </w:pPr>
          </w:p>
          <w:p w:rsidR="00691949" w:rsidRDefault="00691949" w:rsidP="00691949">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691949" w:rsidRDefault="00691949" w:rsidP="00D543D5">
            <w:pPr>
              <w:pStyle w:val="normal0"/>
              <w:spacing w:before="40" w:after="40"/>
            </w:pPr>
          </w:p>
        </w:tc>
      </w:tr>
      <w:tr w:rsidR="0035449B" w:rsidTr="00B61762">
        <w:tc>
          <w:tcPr>
            <w:tcW w:w="9720" w:type="dxa"/>
            <w:gridSpan w:val="3"/>
            <w:tcBorders>
              <w:top w:val="nil"/>
            </w:tcBorders>
            <w:shd w:val="clear" w:color="auto" w:fill="FFFFC8"/>
            <w:vAlign w:val="center"/>
          </w:tcPr>
          <w:p w:rsidR="0035449B" w:rsidRDefault="0035449B" w:rsidP="00D543D5">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 xml:space="preserve">Global Awareness and comparisons; Reading comprehension; Speculative conclusions; Critical thinking; Life skills. </w:t>
            </w:r>
            <w:r>
              <w:rPr>
                <w:b/>
                <w:sz w:val="22"/>
                <w:szCs w:val="22"/>
              </w:rPr>
              <w:br/>
            </w:r>
            <w:r>
              <w:rPr>
                <w:sz w:val="22"/>
                <w:szCs w:val="22"/>
              </w:rPr>
              <w:t xml:space="preserve">For more information, see </w:t>
            </w:r>
            <w:hyperlink r:id="rId26" w:history="1">
              <w:r w:rsidR="00A13DC1" w:rsidRPr="005B1F14">
                <w:rPr>
                  <w:rStyle w:val="Hyperlink"/>
                  <w:sz w:val="22"/>
                  <w:szCs w:val="22"/>
                </w:rPr>
                <w:t>http://www.state.nj.us/education/aps/cccs/career/</w:t>
              </w:r>
            </w:hyperlink>
          </w:p>
        </w:tc>
      </w:tr>
      <w:tr w:rsidR="0035449B" w:rsidTr="00B61762">
        <w:tc>
          <w:tcPr>
            <w:tcW w:w="9720" w:type="dxa"/>
            <w:gridSpan w:val="3"/>
            <w:shd w:val="clear" w:color="auto" w:fill="FFFFC8"/>
            <w:vAlign w:val="center"/>
          </w:tcPr>
          <w:p w:rsidR="0035449B" w:rsidRPr="00C45784" w:rsidRDefault="0035449B" w:rsidP="00D543D5">
            <w:pPr>
              <w:pStyle w:val="normal0"/>
              <w:spacing w:before="40" w:after="40"/>
              <w:rPr>
                <w:sz w:val="22"/>
                <w:szCs w:val="22"/>
              </w:rPr>
            </w:pPr>
            <w:r>
              <w:rPr>
                <w:b/>
                <w:sz w:val="22"/>
                <w:szCs w:val="22"/>
              </w:rPr>
              <w:t>Unit Rationale</w:t>
            </w:r>
            <w:r>
              <w:rPr>
                <w:sz w:val="22"/>
                <w:szCs w:val="22"/>
              </w:rPr>
              <w:t xml:space="preserve"> Developing awareness at a global level and encouraging curiosity of other cultures and people provides students with a diverse foundation that better prepares them for the interconnected world we coexist in. By grounding them with cultural awareness and the guidance to formulate their own conclusions, students are using higher level thinking skills and deepening their intellectual abilities.  </w:t>
            </w:r>
          </w:p>
        </w:tc>
      </w:tr>
      <w:tr w:rsidR="0035449B" w:rsidTr="00B61762">
        <w:tc>
          <w:tcPr>
            <w:tcW w:w="9720" w:type="dxa"/>
            <w:gridSpan w:val="3"/>
            <w:tcBorders>
              <w:bottom w:val="single" w:sz="4" w:space="0" w:color="000000"/>
            </w:tcBorders>
            <w:shd w:val="clear" w:color="auto" w:fill="365F91"/>
            <w:vAlign w:val="center"/>
          </w:tcPr>
          <w:p w:rsidR="0035449B" w:rsidRDefault="0035449B" w:rsidP="00D543D5">
            <w:pPr>
              <w:pStyle w:val="normal0"/>
              <w:jc w:val="center"/>
            </w:pPr>
            <w:r>
              <w:rPr>
                <w:rFonts w:ascii="Calibri" w:eastAsia="Calibri" w:hAnsi="Calibri" w:cs="Calibri"/>
                <w:b/>
                <w:color w:val="FFFFFF"/>
              </w:rPr>
              <w:t>Learning Targets</w:t>
            </w:r>
          </w:p>
        </w:tc>
      </w:tr>
      <w:tr w:rsidR="0035449B" w:rsidTr="00B61762">
        <w:tc>
          <w:tcPr>
            <w:tcW w:w="9720" w:type="dxa"/>
            <w:gridSpan w:val="3"/>
            <w:shd w:val="clear" w:color="auto" w:fill="FFFFC8"/>
            <w:vAlign w:val="center"/>
          </w:tcPr>
          <w:p w:rsidR="004423D4" w:rsidRDefault="004423D4" w:rsidP="004423D4">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4423D4" w:rsidRDefault="004423D4" w:rsidP="004423D4">
            <w:pPr>
              <w:pStyle w:val="normal0"/>
              <w:spacing w:before="40" w:after="40"/>
            </w:pPr>
            <w:r>
              <w:rPr>
                <w:sz w:val="16"/>
                <w:szCs w:val="16"/>
              </w:rPr>
              <w:t xml:space="preserve">Sources: </w:t>
            </w:r>
            <w:r>
              <w:rPr>
                <w:i/>
                <w:sz w:val="16"/>
                <w:szCs w:val="16"/>
              </w:rPr>
              <w:t xml:space="preserve">NJ </w:t>
            </w:r>
            <w:r w:rsidR="00005332">
              <w:rPr>
                <w:i/>
                <w:sz w:val="16"/>
                <w:szCs w:val="16"/>
              </w:rPr>
              <w:t>Core Curriculum Content Standards for World Languages</w:t>
            </w:r>
            <w:r>
              <w:rPr>
                <w:sz w:val="16"/>
                <w:szCs w:val="16"/>
              </w:rPr>
              <w:t xml:space="preserve">: </w:t>
            </w:r>
            <w:hyperlink r:id="rId27" w:history="1">
              <w:r w:rsidRPr="00887F7C">
                <w:rPr>
                  <w:rStyle w:val="Hyperlink"/>
                  <w:sz w:val="20"/>
                  <w:szCs w:val="20"/>
                </w:rPr>
                <w:t>http://www.state.nj.us/education/cccs/2014/wl/</w:t>
              </w:r>
            </w:hyperlink>
            <w:r>
              <w:t xml:space="preserve"> </w:t>
            </w:r>
          </w:p>
          <w:p w:rsidR="0035449B" w:rsidRDefault="004423D4" w:rsidP="004423D4">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35449B" w:rsidTr="00B61762">
        <w:tc>
          <w:tcPr>
            <w:tcW w:w="9720" w:type="dxa"/>
            <w:gridSpan w:val="3"/>
            <w:shd w:val="clear" w:color="auto" w:fill="FFFFC8"/>
            <w:vAlign w:val="center"/>
          </w:tcPr>
          <w:p w:rsidR="0035449B" w:rsidRDefault="0035449B" w:rsidP="00D543D5">
            <w:pPr>
              <w:pStyle w:val="normal0"/>
              <w:spacing w:before="40" w:after="40"/>
            </w:pPr>
            <w:r>
              <w:rPr>
                <w:b/>
                <w:sz w:val="22"/>
                <w:szCs w:val="22"/>
              </w:rPr>
              <w:t>Related Cultural Content Statements</w:t>
            </w:r>
          </w:p>
          <w:p w:rsidR="0035449B" w:rsidRDefault="0035449B" w:rsidP="00D543D5">
            <w:pPr>
              <w:pStyle w:val="normal0"/>
              <w:numPr>
                <w:ilvl w:val="0"/>
                <w:numId w:val="2"/>
              </w:numPr>
              <w:spacing w:before="40" w:after="40"/>
              <w:ind w:hanging="288"/>
              <w:rPr>
                <w:sz w:val="22"/>
                <w:szCs w:val="22"/>
              </w:rPr>
            </w:pPr>
            <w:r>
              <w:rPr>
                <w:sz w:val="22"/>
                <w:szCs w:val="22"/>
              </w:rPr>
              <w:t>Observation about reverse seasons and how it alters the school year in other countries.</w:t>
            </w:r>
          </w:p>
          <w:p w:rsidR="0035449B" w:rsidRDefault="0035449B" w:rsidP="00D543D5">
            <w:pPr>
              <w:pStyle w:val="normal0"/>
              <w:numPr>
                <w:ilvl w:val="0"/>
                <w:numId w:val="2"/>
              </w:numPr>
              <w:spacing w:before="40" w:after="40"/>
              <w:ind w:hanging="288"/>
              <w:rPr>
                <w:sz w:val="22"/>
                <w:szCs w:val="22"/>
              </w:rPr>
            </w:pPr>
            <w:r>
              <w:rPr>
                <w:sz w:val="22"/>
                <w:szCs w:val="22"/>
              </w:rPr>
              <w:t>Celebration of our “winter holidays” in the summer due to reverse seasons.</w:t>
            </w:r>
          </w:p>
          <w:p w:rsidR="0035449B" w:rsidRPr="00675A2F" w:rsidRDefault="00AE767C" w:rsidP="00675A2F">
            <w:pPr>
              <w:pStyle w:val="normal0"/>
              <w:numPr>
                <w:ilvl w:val="0"/>
                <w:numId w:val="2"/>
              </w:numPr>
              <w:spacing w:before="40" w:after="40"/>
              <w:ind w:hanging="288"/>
              <w:rPr>
                <w:sz w:val="22"/>
                <w:szCs w:val="22"/>
              </w:rPr>
            </w:pPr>
            <w:r>
              <w:rPr>
                <w:sz w:val="22"/>
                <w:szCs w:val="22"/>
              </w:rPr>
              <w:t>Differences between the target language</w:t>
            </w:r>
            <w:r w:rsidR="0035449B">
              <w:rPr>
                <w:sz w:val="22"/>
                <w:szCs w:val="22"/>
              </w:rPr>
              <w:t xml:space="preserve"> calendar and the United States calendar (Days of the week).</w:t>
            </w:r>
          </w:p>
        </w:tc>
      </w:tr>
      <w:tr w:rsidR="0035449B" w:rsidTr="00B61762">
        <w:tc>
          <w:tcPr>
            <w:tcW w:w="1448" w:type="dxa"/>
            <w:tcBorders>
              <w:bottom w:val="single" w:sz="4" w:space="0" w:color="000000"/>
            </w:tcBorders>
            <w:shd w:val="clear" w:color="auto" w:fill="FFFFC8"/>
            <w:vAlign w:val="center"/>
          </w:tcPr>
          <w:p w:rsidR="0035449B" w:rsidRDefault="0035449B" w:rsidP="00D543D5">
            <w:pPr>
              <w:pStyle w:val="normal0"/>
            </w:pPr>
            <w:r>
              <w:rPr>
                <w:b/>
                <w:sz w:val="22"/>
                <w:szCs w:val="22"/>
              </w:rPr>
              <w:t>CPI #</w:t>
            </w:r>
          </w:p>
        </w:tc>
        <w:tc>
          <w:tcPr>
            <w:tcW w:w="8272" w:type="dxa"/>
            <w:gridSpan w:val="2"/>
            <w:tcBorders>
              <w:bottom w:val="single" w:sz="4" w:space="0" w:color="000000"/>
            </w:tcBorders>
            <w:shd w:val="clear" w:color="auto" w:fill="FFFFC8"/>
            <w:vAlign w:val="center"/>
          </w:tcPr>
          <w:p w:rsidR="0035449B" w:rsidRDefault="0035449B" w:rsidP="00D543D5">
            <w:pPr>
              <w:pStyle w:val="normal0"/>
            </w:pPr>
            <w:r>
              <w:rPr>
                <w:b/>
                <w:sz w:val="22"/>
                <w:szCs w:val="22"/>
              </w:rPr>
              <w:t xml:space="preserve"> Cumulative Progress Indicator (CPI)</w:t>
            </w:r>
          </w:p>
        </w:tc>
      </w:tr>
      <w:tr w:rsidR="0080499A" w:rsidTr="00B61762">
        <w:tc>
          <w:tcPr>
            <w:tcW w:w="9720" w:type="dxa"/>
            <w:gridSpan w:val="3"/>
            <w:shd w:val="clear" w:color="auto" w:fill="FFFFC8"/>
            <w:vAlign w:val="center"/>
          </w:tcPr>
          <w:p w:rsidR="0080499A" w:rsidRPr="00007755" w:rsidRDefault="0080499A" w:rsidP="00D543D5">
            <w:pPr>
              <w:pStyle w:val="normal0"/>
              <w:spacing w:before="40" w:after="40"/>
              <w:rPr>
                <w:b/>
                <w:sz w:val="22"/>
                <w:szCs w:val="22"/>
              </w:rPr>
            </w:pPr>
            <w:r w:rsidRPr="00007755">
              <w:rPr>
                <w:b/>
                <w:sz w:val="22"/>
                <w:szCs w:val="22"/>
              </w:rPr>
              <w:t>Interpretive Mode</w:t>
            </w:r>
          </w:p>
        </w:tc>
      </w:tr>
      <w:tr w:rsidR="0080499A" w:rsidTr="00B61762">
        <w:tc>
          <w:tcPr>
            <w:tcW w:w="1448" w:type="dxa"/>
            <w:shd w:val="clear" w:color="auto" w:fill="FFFFC8"/>
            <w:vAlign w:val="center"/>
          </w:tcPr>
          <w:p w:rsidR="0080499A" w:rsidRPr="00007755" w:rsidRDefault="0080499A" w:rsidP="00D543D5">
            <w:pPr>
              <w:pStyle w:val="normal0"/>
              <w:spacing w:before="40" w:after="40"/>
              <w:rPr>
                <w:sz w:val="22"/>
                <w:szCs w:val="22"/>
              </w:rPr>
            </w:pPr>
            <w:r w:rsidRPr="00007755">
              <w:rPr>
                <w:sz w:val="22"/>
                <w:szCs w:val="22"/>
              </w:rPr>
              <w:t>7.1.NM.A.1</w:t>
            </w:r>
          </w:p>
        </w:tc>
        <w:tc>
          <w:tcPr>
            <w:tcW w:w="8272" w:type="dxa"/>
            <w:gridSpan w:val="2"/>
            <w:shd w:val="clear" w:color="auto" w:fill="FFFFC8"/>
            <w:vAlign w:val="center"/>
          </w:tcPr>
          <w:p w:rsidR="0080499A" w:rsidRPr="00007755" w:rsidRDefault="0080499A" w:rsidP="0080499A">
            <w:pPr>
              <w:pStyle w:val="normal0"/>
              <w:rPr>
                <w:sz w:val="22"/>
                <w:szCs w:val="22"/>
              </w:rPr>
            </w:pPr>
            <w:r w:rsidRPr="00007755">
              <w:rPr>
                <w:sz w:val="22"/>
                <w:szCs w:val="22"/>
              </w:rPr>
              <w:t>Recognize familiar spoken or written words and phrases contained in culturally</w:t>
            </w:r>
          </w:p>
          <w:p w:rsidR="0080499A" w:rsidRPr="00007755" w:rsidRDefault="0080499A" w:rsidP="0080499A">
            <w:pPr>
              <w:pStyle w:val="normal0"/>
              <w:spacing w:before="40" w:after="40"/>
              <w:rPr>
                <w:sz w:val="22"/>
                <w:szCs w:val="22"/>
              </w:rPr>
            </w:pPr>
            <w:proofErr w:type="gramStart"/>
            <w:r w:rsidRPr="00007755">
              <w:rPr>
                <w:sz w:val="22"/>
                <w:szCs w:val="22"/>
              </w:rPr>
              <w:t>authentic</w:t>
            </w:r>
            <w:proofErr w:type="gramEnd"/>
            <w:r w:rsidRPr="00007755">
              <w:rPr>
                <w:sz w:val="22"/>
                <w:szCs w:val="22"/>
              </w:rPr>
              <w:t xml:space="preserve"> materials using electronic information sources related to targeted themes.</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lastRenderedPageBreak/>
              <w:t>7.1.NM.A.3</w:t>
            </w:r>
          </w:p>
        </w:tc>
        <w:tc>
          <w:tcPr>
            <w:tcW w:w="8272" w:type="dxa"/>
            <w:gridSpan w:val="2"/>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Recognize a few common gestures and cultural practices associated with the target culture(s).</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7.1.NM.A.4</w:t>
            </w:r>
          </w:p>
        </w:tc>
        <w:tc>
          <w:tcPr>
            <w:tcW w:w="8272" w:type="dxa"/>
            <w:gridSpan w:val="2"/>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Identify familiar people, places, and objects based on simple oral and/or written descriptions.</w:t>
            </w:r>
          </w:p>
        </w:tc>
      </w:tr>
      <w:tr w:rsidR="003F5D4E" w:rsidTr="00B61762">
        <w:tc>
          <w:tcPr>
            <w:tcW w:w="1448" w:type="dxa"/>
            <w:shd w:val="clear" w:color="auto" w:fill="FFFFC8"/>
            <w:vAlign w:val="center"/>
          </w:tcPr>
          <w:p w:rsidR="003F5D4E" w:rsidRPr="00007755" w:rsidRDefault="003F5D4E" w:rsidP="00D543D5">
            <w:pPr>
              <w:pStyle w:val="normal0"/>
              <w:spacing w:before="40" w:after="40"/>
              <w:rPr>
                <w:sz w:val="22"/>
                <w:szCs w:val="22"/>
              </w:rPr>
            </w:pPr>
            <w:r w:rsidRPr="00007755">
              <w:rPr>
                <w:sz w:val="22"/>
                <w:szCs w:val="22"/>
              </w:rPr>
              <w:t>7.1.NM.A.5</w:t>
            </w:r>
          </w:p>
        </w:tc>
        <w:tc>
          <w:tcPr>
            <w:tcW w:w="8272" w:type="dxa"/>
            <w:gridSpan w:val="2"/>
            <w:shd w:val="clear" w:color="auto" w:fill="FFFFC8"/>
            <w:vAlign w:val="center"/>
          </w:tcPr>
          <w:p w:rsidR="003F5D4E" w:rsidRPr="00007755" w:rsidRDefault="003F5D4E" w:rsidP="00D543D5">
            <w:pPr>
              <w:pStyle w:val="normal0"/>
              <w:spacing w:before="40" w:after="40"/>
              <w:rPr>
                <w:sz w:val="22"/>
                <w:szCs w:val="22"/>
              </w:rPr>
            </w:pPr>
            <w:r w:rsidRPr="00007755">
              <w:rPr>
                <w:sz w:val="22"/>
                <w:szCs w:val="22"/>
              </w:rPr>
              <w:t>Demonstrate comprehension of brief oral and written messages using age- and level-appropriate, culturally authentic materials on familiar topics.</w:t>
            </w:r>
          </w:p>
        </w:tc>
      </w:tr>
      <w:tr w:rsidR="003F5D4E" w:rsidTr="00B61762">
        <w:tc>
          <w:tcPr>
            <w:tcW w:w="9720" w:type="dxa"/>
            <w:gridSpan w:val="3"/>
            <w:shd w:val="clear" w:color="auto" w:fill="FFFFC8"/>
            <w:vAlign w:val="center"/>
          </w:tcPr>
          <w:p w:rsidR="003F5D4E" w:rsidRPr="00007755" w:rsidRDefault="003F5D4E" w:rsidP="00D543D5">
            <w:pPr>
              <w:pStyle w:val="normal0"/>
              <w:spacing w:before="40" w:after="40"/>
              <w:rPr>
                <w:b/>
                <w:sz w:val="22"/>
                <w:szCs w:val="22"/>
              </w:rPr>
            </w:pPr>
            <w:r w:rsidRPr="00007755">
              <w:rPr>
                <w:b/>
                <w:sz w:val="22"/>
                <w:szCs w:val="22"/>
              </w:rPr>
              <w:t>Interpersonal Mode</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7.1.NM.B.3</w:t>
            </w:r>
          </w:p>
        </w:tc>
        <w:tc>
          <w:tcPr>
            <w:tcW w:w="8272" w:type="dxa"/>
            <w:gridSpan w:val="2"/>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Imitate appropriate gestures and intonation of the target culture(s)/language during greetings, leave-takings, and daily interactions.</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7.1.NM.B.4</w:t>
            </w:r>
          </w:p>
        </w:tc>
        <w:tc>
          <w:tcPr>
            <w:tcW w:w="8272" w:type="dxa"/>
            <w:gridSpan w:val="2"/>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Ask and respond to simple questions, make requests, and express preferences using memorized words and phrases.</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7.1.NM.B.5</w:t>
            </w:r>
          </w:p>
        </w:tc>
        <w:tc>
          <w:tcPr>
            <w:tcW w:w="8272" w:type="dxa"/>
            <w:gridSpan w:val="2"/>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Exchange information using words, phrases, and short sentences practiced in class on familiar topics or on topics studied in other content areas.</w:t>
            </w:r>
          </w:p>
        </w:tc>
      </w:tr>
      <w:tr w:rsidR="00BD4939" w:rsidTr="00B61762">
        <w:tc>
          <w:tcPr>
            <w:tcW w:w="9720" w:type="dxa"/>
            <w:gridSpan w:val="3"/>
            <w:shd w:val="clear" w:color="auto" w:fill="FFFFC8"/>
            <w:vAlign w:val="center"/>
          </w:tcPr>
          <w:p w:rsidR="00BD4939" w:rsidRPr="00007755" w:rsidRDefault="00BD4939" w:rsidP="00D543D5">
            <w:pPr>
              <w:pStyle w:val="normal0"/>
              <w:spacing w:before="40" w:after="40"/>
              <w:rPr>
                <w:b/>
                <w:sz w:val="22"/>
                <w:szCs w:val="22"/>
              </w:rPr>
            </w:pPr>
            <w:r w:rsidRPr="00007755">
              <w:rPr>
                <w:b/>
                <w:sz w:val="22"/>
                <w:szCs w:val="22"/>
              </w:rPr>
              <w:t>Presentational Mode</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7.1.NM.C.2</w:t>
            </w:r>
          </w:p>
        </w:tc>
        <w:tc>
          <w:tcPr>
            <w:tcW w:w="8272" w:type="dxa"/>
            <w:gridSpan w:val="2"/>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Imitate, recite, and/or dramatize simple poetry, rhymes, songs, and skits.</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7.1.NM.C.3</w:t>
            </w:r>
          </w:p>
        </w:tc>
        <w:tc>
          <w:tcPr>
            <w:tcW w:w="8272" w:type="dxa"/>
            <w:gridSpan w:val="2"/>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Copy/write words, phrases, or simple guided texts on familiar topics.</w:t>
            </w:r>
          </w:p>
        </w:tc>
      </w:tr>
      <w:tr w:rsidR="0035449B" w:rsidTr="00B61762">
        <w:tc>
          <w:tcPr>
            <w:tcW w:w="1448" w:type="dxa"/>
            <w:shd w:val="clear" w:color="auto" w:fill="FFFFC8"/>
            <w:vAlign w:val="center"/>
          </w:tcPr>
          <w:p w:rsidR="0035449B" w:rsidRPr="00007755" w:rsidRDefault="0035449B" w:rsidP="00D543D5">
            <w:pPr>
              <w:pStyle w:val="normal0"/>
              <w:spacing w:before="40" w:after="40"/>
              <w:rPr>
                <w:sz w:val="22"/>
                <w:szCs w:val="22"/>
              </w:rPr>
            </w:pPr>
            <w:r w:rsidRPr="00007755">
              <w:rPr>
                <w:sz w:val="22"/>
                <w:szCs w:val="22"/>
              </w:rPr>
              <w:t>7.1.NM.C.</w:t>
            </w:r>
            <w:r w:rsidR="00BD4939" w:rsidRPr="00007755">
              <w:rPr>
                <w:sz w:val="22"/>
                <w:szCs w:val="22"/>
              </w:rPr>
              <w:t>4</w:t>
            </w:r>
          </w:p>
        </w:tc>
        <w:tc>
          <w:tcPr>
            <w:tcW w:w="8272" w:type="dxa"/>
            <w:gridSpan w:val="2"/>
            <w:shd w:val="clear" w:color="auto" w:fill="FFFFC8"/>
            <w:vAlign w:val="center"/>
          </w:tcPr>
          <w:p w:rsidR="0035449B" w:rsidRPr="00007755" w:rsidRDefault="00BD4939" w:rsidP="00D543D5">
            <w:pPr>
              <w:pStyle w:val="normal0"/>
              <w:spacing w:before="40" w:after="40"/>
              <w:rPr>
                <w:sz w:val="22"/>
                <w:szCs w:val="22"/>
              </w:rPr>
            </w:pPr>
            <w:r w:rsidRPr="00007755">
              <w:rPr>
                <w:sz w:val="22"/>
                <w:szCs w:val="22"/>
              </w:rPr>
              <w:t>Present information from age- and level-appropriate, culturally authentic materials orally or in writing.</w:t>
            </w:r>
          </w:p>
        </w:tc>
      </w:tr>
      <w:tr w:rsidR="0035449B" w:rsidTr="00B61762">
        <w:tc>
          <w:tcPr>
            <w:tcW w:w="4773" w:type="dxa"/>
            <w:gridSpan w:val="2"/>
            <w:shd w:val="clear" w:color="auto" w:fill="FFFFC8"/>
          </w:tcPr>
          <w:p w:rsidR="0035449B" w:rsidRDefault="0035449B" w:rsidP="00D543D5">
            <w:pPr>
              <w:pStyle w:val="normal0"/>
              <w:spacing w:before="40" w:after="40"/>
            </w:pPr>
            <w:r>
              <w:rPr>
                <w:b/>
                <w:sz w:val="22"/>
                <w:szCs w:val="22"/>
              </w:rPr>
              <w:t>Unit Essential Questions</w:t>
            </w:r>
          </w:p>
          <w:p w:rsidR="0035449B" w:rsidRDefault="004F1CFC" w:rsidP="00D543D5">
            <w:pPr>
              <w:pStyle w:val="normal0"/>
              <w:numPr>
                <w:ilvl w:val="0"/>
                <w:numId w:val="1"/>
              </w:numPr>
              <w:spacing w:before="40" w:after="40"/>
              <w:ind w:hanging="180"/>
              <w:rPr>
                <w:b/>
                <w:sz w:val="22"/>
                <w:szCs w:val="22"/>
              </w:rPr>
            </w:pPr>
            <w:r>
              <w:rPr>
                <w:sz w:val="22"/>
                <w:szCs w:val="22"/>
              </w:rPr>
              <w:t>How does writing the date in the target language differ from the USA?</w:t>
            </w:r>
          </w:p>
          <w:p w:rsidR="0035449B" w:rsidRDefault="0035449B" w:rsidP="00D543D5">
            <w:pPr>
              <w:pStyle w:val="normal0"/>
              <w:numPr>
                <w:ilvl w:val="0"/>
                <w:numId w:val="1"/>
              </w:numPr>
              <w:spacing w:before="40" w:after="40"/>
              <w:ind w:hanging="180"/>
              <w:rPr>
                <w:b/>
                <w:sz w:val="22"/>
                <w:szCs w:val="22"/>
              </w:rPr>
            </w:pPr>
            <w:r>
              <w:rPr>
                <w:sz w:val="22"/>
                <w:szCs w:val="22"/>
              </w:rPr>
              <w:t xml:space="preserve">What are the differences between seasons (reverse seasons) in </w:t>
            </w:r>
            <w:r w:rsidR="00B83CDA">
              <w:rPr>
                <w:sz w:val="22"/>
                <w:szCs w:val="22"/>
              </w:rPr>
              <w:t>target language countries</w:t>
            </w:r>
            <w:r>
              <w:rPr>
                <w:sz w:val="22"/>
                <w:szCs w:val="22"/>
              </w:rPr>
              <w:t xml:space="preserve"> and how they affect the layout of the school year?</w:t>
            </w:r>
          </w:p>
          <w:p w:rsidR="0035449B" w:rsidRDefault="00CA39E1" w:rsidP="00CA39E1">
            <w:pPr>
              <w:pStyle w:val="normal0"/>
              <w:numPr>
                <w:ilvl w:val="0"/>
                <w:numId w:val="1"/>
              </w:numPr>
              <w:spacing w:before="40" w:after="40"/>
              <w:ind w:hanging="180"/>
              <w:rPr>
                <w:b/>
                <w:sz w:val="22"/>
                <w:szCs w:val="22"/>
              </w:rPr>
            </w:pPr>
            <w:r>
              <w:rPr>
                <w:sz w:val="22"/>
                <w:szCs w:val="22"/>
              </w:rPr>
              <w:t>How do holidays compare and contrast in the USA and target language countries?</w:t>
            </w:r>
            <w:r w:rsidR="0035449B">
              <w:rPr>
                <w:sz w:val="22"/>
                <w:szCs w:val="22"/>
              </w:rPr>
              <w:t xml:space="preserve">  </w:t>
            </w:r>
          </w:p>
        </w:tc>
        <w:tc>
          <w:tcPr>
            <w:tcW w:w="4947" w:type="dxa"/>
            <w:shd w:val="clear" w:color="auto" w:fill="FFFFC8"/>
          </w:tcPr>
          <w:p w:rsidR="0035449B" w:rsidRDefault="0035449B" w:rsidP="00D543D5">
            <w:pPr>
              <w:pStyle w:val="normal0"/>
              <w:spacing w:before="40" w:after="40"/>
            </w:pPr>
            <w:r>
              <w:rPr>
                <w:b/>
                <w:sz w:val="22"/>
                <w:szCs w:val="22"/>
              </w:rPr>
              <w:t>Unit Enduring Understandings</w:t>
            </w:r>
          </w:p>
          <w:p w:rsidR="0035449B" w:rsidRDefault="0035449B" w:rsidP="00D543D5">
            <w:pPr>
              <w:pStyle w:val="normal0"/>
              <w:numPr>
                <w:ilvl w:val="0"/>
                <w:numId w:val="1"/>
              </w:numPr>
              <w:spacing w:before="40" w:after="40"/>
              <w:ind w:hanging="180"/>
              <w:rPr>
                <w:sz w:val="22"/>
                <w:szCs w:val="22"/>
              </w:rPr>
            </w:pPr>
            <w:r>
              <w:rPr>
                <w:sz w:val="22"/>
                <w:szCs w:val="22"/>
              </w:rPr>
              <w:t>Vocabulary words related to seasons, weather, days, and months.</w:t>
            </w:r>
          </w:p>
          <w:p w:rsidR="0035449B" w:rsidRDefault="003A571B" w:rsidP="00D543D5">
            <w:pPr>
              <w:pStyle w:val="normal0"/>
              <w:numPr>
                <w:ilvl w:val="0"/>
                <w:numId w:val="1"/>
              </w:numPr>
              <w:spacing w:before="40" w:after="40"/>
              <w:ind w:hanging="180"/>
              <w:rPr>
                <w:sz w:val="22"/>
                <w:szCs w:val="22"/>
              </w:rPr>
            </w:pPr>
            <w:r>
              <w:rPr>
                <w:sz w:val="22"/>
                <w:szCs w:val="22"/>
              </w:rPr>
              <w:t xml:space="preserve">Understanding the differences in the format of writing the date in the target language. </w:t>
            </w:r>
          </w:p>
          <w:p w:rsidR="0035449B" w:rsidRDefault="0035449B" w:rsidP="00D543D5">
            <w:pPr>
              <w:pStyle w:val="normal0"/>
              <w:numPr>
                <w:ilvl w:val="0"/>
                <w:numId w:val="1"/>
              </w:numPr>
              <w:spacing w:before="40" w:after="40"/>
              <w:ind w:hanging="180"/>
              <w:rPr>
                <w:sz w:val="22"/>
                <w:szCs w:val="22"/>
              </w:rPr>
            </w:pPr>
            <w:r>
              <w:rPr>
                <w:sz w:val="22"/>
                <w:szCs w:val="22"/>
              </w:rPr>
              <w:t xml:space="preserve">Differences between English and </w:t>
            </w:r>
            <w:r w:rsidR="00B83CDA">
              <w:rPr>
                <w:sz w:val="22"/>
                <w:szCs w:val="22"/>
              </w:rPr>
              <w:t>target language</w:t>
            </w:r>
            <w:r>
              <w:rPr>
                <w:sz w:val="22"/>
                <w:szCs w:val="22"/>
              </w:rPr>
              <w:t xml:space="preserve"> spelling of the months of the year.</w:t>
            </w:r>
          </w:p>
          <w:p w:rsidR="0035449B" w:rsidRDefault="0035449B" w:rsidP="00D543D5">
            <w:pPr>
              <w:pStyle w:val="normal0"/>
              <w:spacing w:before="40" w:after="40"/>
            </w:pPr>
          </w:p>
        </w:tc>
      </w:tr>
      <w:tr w:rsidR="0035449B" w:rsidTr="00B61762">
        <w:tc>
          <w:tcPr>
            <w:tcW w:w="9720" w:type="dxa"/>
            <w:gridSpan w:val="3"/>
            <w:shd w:val="clear" w:color="auto" w:fill="FFFFC8"/>
            <w:vAlign w:val="center"/>
          </w:tcPr>
          <w:p w:rsidR="0035449B" w:rsidRDefault="0035449B" w:rsidP="00D543D5">
            <w:pPr>
              <w:pStyle w:val="normal0"/>
            </w:pPr>
            <w:r>
              <w:rPr>
                <w:b/>
                <w:sz w:val="22"/>
                <w:szCs w:val="22"/>
              </w:rPr>
              <w:t>Unit Learning Targets</w:t>
            </w:r>
          </w:p>
          <w:p w:rsidR="0035449B" w:rsidRDefault="0035449B" w:rsidP="00D543D5">
            <w:pPr>
              <w:pStyle w:val="normal0"/>
            </w:pPr>
            <w:r>
              <w:rPr>
                <w:i/>
                <w:sz w:val="22"/>
                <w:szCs w:val="22"/>
              </w:rPr>
              <w:t>Students will ...</w:t>
            </w:r>
          </w:p>
          <w:p w:rsidR="0035449B" w:rsidRDefault="0035449B" w:rsidP="00D543D5">
            <w:pPr>
              <w:pStyle w:val="normal0"/>
              <w:numPr>
                <w:ilvl w:val="0"/>
                <w:numId w:val="14"/>
              </w:numPr>
              <w:spacing w:before="40" w:after="40"/>
              <w:ind w:hanging="180"/>
              <w:rPr>
                <w:sz w:val="22"/>
                <w:szCs w:val="22"/>
              </w:rPr>
            </w:pPr>
            <w:r>
              <w:rPr>
                <w:sz w:val="22"/>
                <w:szCs w:val="22"/>
              </w:rPr>
              <w:t>Recognize gestures related to the seasons and weather.</w:t>
            </w:r>
          </w:p>
          <w:p w:rsidR="0035449B" w:rsidRDefault="0035449B" w:rsidP="00D543D5">
            <w:pPr>
              <w:pStyle w:val="normal0"/>
              <w:numPr>
                <w:ilvl w:val="0"/>
                <w:numId w:val="14"/>
              </w:numPr>
              <w:spacing w:before="40" w:after="40"/>
              <w:ind w:hanging="180"/>
              <w:rPr>
                <w:sz w:val="22"/>
                <w:szCs w:val="22"/>
              </w:rPr>
            </w:pPr>
            <w:r>
              <w:rPr>
                <w:sz w:val="22"/>
                <w:szCs w:val="22"/>
              </w:rPr>
              <w:t>Imitate gestures and intonation of weather and seasons vocabulary words.</w:t>
            </w:r>
          </w:p>
          <w:p w:rsidR="0035449B" w:rsidRDefault="0035449B" w:rsidP="00D543D5">
            <w:pPr>
              <w:pStyle w:val="normal0"/>
              <w:numPr>
                <w:ilvl w:val="0"/>
                <w:numId w:val="14"/>
              </w:numPr>
              <w:spacing w:before="40" w:after="40"/>
              <w:ind w:hanging="180"/>
              <w:rPr>
                <w:sz w:val="22"/>
                <w:szCs w:val="22"/>
              </w:rPr>
            </w:pPr>
            <w:r>
              <w:rPr>
                <w:sz w:val="22"/>
                <w:szCs w:val="22"/>
              </w:rPr>
              <w:t xml:space="preserve">Ask and respond to simple questions about </w:t>
            </w:r>
            <w:r w:rsidR="000C0CDE">
              <w:rPr>
                <w:sz w:val="22"/>
                <w:szCs w:val="22"/>
              </w:rPr>
              <w:t xml:space="preserve">weather, </w:t>
            </w:r>
            <w:r>
              <w:rPr>
                <w:sz w:val="22"/>
                <w:szCs w:val="22"/>
              </w:rPr>
              <w:t>months and days</w:t>
            </w:r>
            <w:r w:rsidR="00CE42E9">
              <w:rPr>
                <w:sz w:val="22"/>
                <w:szCs w:val="22"/>
              </w:rPr>
              <w:t>.</w:t>
            </w:r>
          </w:p>
          <w:p w:rsidR="0035449B" w:rsidRDefault="0035449B" w:rsidP="000C0CDE">
            <w:pPr>
              <w:pStyle w:val="normal0"/>
              <w:numPr>
                <w:ilvl w:val="0"/>
                <w:numId w:val="14"/>
              </w:numPr>
              <w:spacing w:before="40" w:after="40"/>
              <w:ind w:hanging="180"/>
              <w:rPr>
                <w:sz w:val="22"/>
                <w:szCs w:val="22"/>
              </w:rPr>
            </w:pPr>
            <w:r>
              <w:rPr>
                <w:sz w:val="22"/>
                <w:szCs w:val="22"/>
              </w:rPr>
              <w:t xml:space="preserve">Name </w:t>
            </w:r>
            <w:r w:rsidR="000C0CDE">
              <w:rPr>
                <w:sz w:val="22"/>
                <w:szCs w:val="22"/>
              </w:rPr>
              <w:t xml:space="preserve">holidays from target language cultures. </w:t>
            </w:r>
          </w:p>
        </w:tc>
      </w:tr>
      <w:tr w:rsidR="0035449B" w:rsidTr="00B61762">
        <w:tc>
          <w:tcPr>
            <w:tcW w:w="9720" w:type="dxa"/>
            <w:gridSpan w:val="3"/>
            <w:tcBorders>
              <w:bottom w:val="single" w:sz="4" w:space="0" w:color="000000"/>
            </w:tcBorders>
            <w:shd w:val="clear" w:color="auto" w:fill="365F91"/>
            <w:vAlign w:val="center"/>
          </w:tcPr>
          <w:p w:rsidR="0035449B" w:rsidRDefault="0035449B" w:rsidP="00D543D5">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390196" w:rsidTr="00B61762">
        <w:trPr>
          <w:trHeight w:val="368"/>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90196" w:rsidRDefault="00390196" w:rsidP="00FE48B3">
            <w:pPr>
              <w:pStyle w:val="normal0"/>
              <w:spacing w:before="39"/>
              <w:ind w:left="102"/>
            </w:pPr>
            <w:r>
              <w:rPr>
                <w:b/>
                <w:sz w:val="22"/>
                <w:szCs w:val="22"/>
              </w:rPr>
              <w:t>Formative Assessments</w:t>
            </w:r>
          </w:p>
          <w:p w:rsidR="00390196" w:rsidRDefault="00390196" w:rsidP="00FE48B3">
            <w:pPr>
              <w:pStyle w:val="normal0"/>
              <w:widowControl w:val="0"/>
              <w:numPr>
                <w:ilvl w:val="0"/>
                <w:numId w:val="28"/>
              </w:numPr>
              <w:tabs>
                <w:tab w:val="left" w:pos="357"/>
                <w:tab w:val="left" w:pos="4822"/>
              </w:tabs>
              <w:spacing w:before="72"/>
              <w:ind w:left="357"/>
            </w:pPr>
            <w:r>
              <w:rPr>
                <w:sz w:val="22"/>
                <w:szCs w:val="22"/>
              </w:rPr>
              <w:t xml:space="preserve">Role play/Skit </w:t>
            </w:r>
          </w:p>
          <w:p w:rsidR="00390196" w:rsidRPr="004339D8" w:rsidRDefault="00390196" w:rsidP="00FE48B3">
            <w:pPr>
              <w:pStyle w:val="normal0"/>
              <w:widowControl w:val="0"/>
              <w:numPr>
                <w:ilvl w:val="0"/>
                <w:numId w:val="28"/>
              </w:numPr>
              <w:tabs>
                <w:tab w:val="left" w:pos="357"/>
                <w:tab w:val="left" w:pos="4822"/>
              </w:tabs>
              <w:spacing w:before="42"/>
              <w:ind w:left="357"/>
            </w:pPr>
            <w:r>
              <w:rPr>
                <w:sz w:val="22"/>
                <w:szCs w:val="22"/>
              </w:rPr>
              <w:t>Teacher observation</w:t>
            </w:r>
          </w:p>
          <w:p w:rsidR="00390196" w:rsidRPr="004339D8" w:rsidRDefault="00390196" w:rsidP="00FE48B3">
            <w:pPr>
              <w:pStyle w:val="normal0"/>
              <w:widowControl w:val="0"/>
              <w:numPr>
                <w:ilvl w:val="0"/>
                <w:numId w:val="28"/>
              </w:numPr>
              <w:tabs>
                <w:tab w:val="left" w:pos="357"/>
                <w:tab w:val="left" w:pos="4822"/>
              </w:tabs>
              <w:spacing w:before="42"/>
              <w:ind w:left="357"/>
            </w:pPr>
            <w:r>
              <w:rPr>
                <w:sz w:val="22"/>
                <w:szCs w:val="22"/>
              </w:rPr>
              <w:t>Do-Now</w:t>
            </w:r>
          </w:p>
          <w:p w:rsidR="00390196" w:rsidRPr="004339D8" w:rsidRDefault="00390196" w:rsidP="00FE48B3">
            <w:pPr>
              <w:pStyle w:val="normal0"/>
              <w:widowControl w:val="0"/>
              <w:numPr>
                <w:ilvl w:val="0"/>
                <w:numId w:val="28"/>
              </w:numPr>
              <w:tabs>
                <w:tab w:val="left" w:pos="357"/>
                <w:tab w:val="left" w:pos="4822"/>
              </w:tabs>
              <w:spacing w:before="42"/>
              <w:ind w:left="357"/>
            </w:pPr>
            <w:r>
              <w:rPr>
                <w:sz w:val="22"/>
                <w:szCs w:val="22"/>
              </w:rPr>
              <w:t xml:space="preserve">Thumbs up/down </w:t>
            </w:r>
          </w:p>
          <w:p w:rsidR="00390196" w:rsidRPr="004339D8" w:rsidRDefault="00390196" w:rsidP="00FE48B3">
            <w:pPr>
              <w:pStyle w:val="normal0"/>
              <w:widowControl w:val="0"/>
              <w:numPr>
                <w:ilvl w:val="0"/>
                <w:numId w:val="28"/>
              </w:numPr>
              <w:tabs>
                <w:tab w:val="left" w:pos="357"/>
                <w:tab w:val="left" w:pos="4822"/>
              </w:tabs>
              <w:spacing w:before="42"/>
              <w:ind w:left="357"/>
            </w:pPr>
            <w:r>
              <w:rPr>
                <w:sz w:val="22"/>
                <w:szCs w:val="22"/>
              </w:rPr>
              <w:t>White boards</w:t>
            </w:r>
          </w:p>
          <w:p w:rsidR="00390196" w:rsidRPr="004339D8" w:rsidRDefault="00CE42E9" w:rsidP="00FE48B3">
            <w:pPr>
              <w:pStyle w:val="normal0"/>
              <w:widowControl w:val="0"/>
              <w:numPr>
                <w:ilvl w:val="0"/>
                <w:numId w:val="28"/>
              </w:numPr>
              <w:tabs>
                <w:tab w:val="left" w:pos="357"/>
                <w:tab w:val="left" w:pos="4822"/>
              </w:tabs>
              <w:spacing w:before="42"/>
              <w:ind w:left="357"/>
            </w:pPr>
            <w:r>
              <w:rPr>
                <w:sz w:val="22"/>
                <w:szCs w:val="22"/>
              </w:rPr>
              <w:t>Open-</w:t>
            </w:r>
            <w:r w:rsidR="00390196">
              <w:rPr>
                <w:sz w:val="22"/>
                <w:szCs w:val="22"/>
              </w:rPr>
              <w:t>ended questions</w:t>
            </w:r>
          </w:p>
          <w:p w:rsidR="00390196" w:rsidRPr="004339D8" w:rsidRDefault="00390196" w:rsidP="00FE48B3">
            <w:pPr>
              <w:pStyle w:val="normal0"/>
              <w:widowControl w:val="0"/>
              <w:numPr>
                <w:ilvl w:val="0"/>
                <w:numId w:val="28"/>
              </w:numPr>
              <w:tabs>
                <w:tab w:val="left" w:pos="357"/>
                <w:tab w:val="left" w:pos="4822"/>
              </w:tabs>
              <w:spacing w:before="42"/>
              <w:ind w:left="357"/>
            </w:pPr>
            <w:r>
              <w:rPr>
                <w:sz w:val="22"/>
                <w:szCs w:val="22"/>
              </w:rPr>
              <w:t>Group/pair activities</w:t>
            </w:r>
          </w:p>
          <w:p w:rsidR="00390196" w:rsidRDefault="00390196" w:rsidP="00FE48B3">
            <w:pPr>
              <w:pStyle w:val="normal0"/>
              <w:widowControl w:val="0"/>
              <w:numPr>
                <w:ilvl w:val="0"/>
                <w:numId w:val="28"/>
              </w:numPr>
              <w:tabs>
                <w:tab w:val="left" w:pos="357"/>
                <w:tab w:val="left" w:pos="4822"/>
              </w:tabs>
              <w:spacing w:before="42"/>
              <w:ind w:left="357"/>
            </w:pPr>
            <w:r>
              <w:rPr>
                <w:sz w:val="22"/>
                <w:szCs w:val="22"/>
              </w:rPr>
              <w:lastRenderedPageBreak/>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390196" w:rsidRPr="004339D8" w:rsidRDefault="00390196" w:rsidP="00FE48B3">
            <w:pPr>
              <w:pStyle w:val="normal0"/>
              <w:tabs>
                <w:tab w:val="left" w:pos="357"/>
                <w:tab w:val="left" w:pos="4822"/>
              </w:tabs>
              <w:spacing w:before="37"/>
              <w:ind w:left="174"/>
              <w:rPr>
                <w:b/>
              </w:rPr>
            </w:pPr>
            <w:r w:rsidRPr="004339D8">
              <w:rPr>
                <w:b/>
              </w:rPr>
              <w:lastRenderedPageBreak/>
              <w:t xml:space="preserve">Summative Assessments </w:t>
            </w:r>
          </w:p>
          <w:p w:rsidR="00390196" w:rsidRDefault="00390196" w:rsidP="00FE48B3">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390196" w:rsidRDefault="00390196" w:rsidP="00FE48B3">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390196" w:rsidRPr="009D3BF2" w:rsidRDefault="00390196" w:rsidP="00FE48B3">
            <w:pPr>
              <w:pStyle w:val="normal0"/>
              <w:widowControl w:val="0"/>
              <w:numPr>
                <w:ilvl w:val="0"/>
                <w:numId w:val="28"/>
              </w:numPr>
              <w:tabs>
                <w:tab w:val="left" w:pos="357"/>
              </w:tabs>
              <w:spacing w:before="37"/>
              <w:ind w:left="357"/>
            </w:pPr>
            <w:r>
              <w:rPr>
                <w:sz w:val="22"/>
                <w:szCs w:val="22"/>
              </w:rPr>
              <w:t>Oral Presentations</w:t>
            </w:r>
          </w:p>
          <w:p w:rsidR="009D3BF2" w:rsidRPr="009D3BF2" w:rsidRDefault="009D3BF2" w:rsidP="00FE48B3">
            <w:pPr>
              <w:pStyle w:val="normal0"/>
              <w:widowControl w:val="0"/>
              <w:numPr>
                <w:ilvl w:val="0"/>
                <w:numId w:val="28"/>
              </w:numPr>
              <w:tabs>
                <w:tab w:val="left" w:pos="357"/>
              </w:tabs>
              <w:spacing w:before="37"/>
              <w:ind w:left="357"/>
            </w:pPr>
            <w:r>
              <w:rPr>
                <w:sz w:val="22"/>
                <w:szCs w:val="22"/>
              </w:rPr>
              <w:t>Weather Forecast Presentation</w:t>
            </w:r>
          </w:p>
          <w:p w:rsidR="009D3BF2" w:rsidRPr="00533E64" w:rsidRDefault="009D3BF2" w:rsidP="00FE48B3">
            <w:pPr>
              <w:pStyle w:val="normal0"/>
              <w:widowControl w:val="0"/>
              <w:numPr>
                <w:ilvl w:val="0"/>
                <w:numId w:val="28"/>
              </w:numPr>
              <w:tabs>
                <w:tab w:val="left" w:pos="357"/>
              </w:tabs>
              <w:spacing w:before="37"/>
              <w:ind w:left="357"/>
            </w:pPr>
            <w:r>
              <w:rPr>
                <w:sz w:val="22"/>
                <w:szCs w:val="22"/>
              </w:rPr>
              <w:t>Create a Calendar</w:t>
            </w: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390196" w:rsidRPr="004339D8" w:rsidRDefault="00390196" w:rsidP="00FE48B3">
            <w:pPr>
              <w:pStyle w:val="normal0"/>
              <w:tabs>
                <w:tab w:val="left" w:pos="357"/>
              </w:tabs>
              <w:spacing w:before="37"/>
              <w:ind w:left="174"/>
              <w:rPr>
                <w:b/>
              </w:rPr>
            </w:pPr>
            <w:r w:rsidRPr="004339D8">
              <w:rPr>
                <w:b/>
              </w:rPr>
              <w:t>Technology Integration</w:t>
            </w:r>
          </w:p>
          <w:p w:rsidR="00390196" w:rsidRPr="00533E64" w:rsidRDefault="00390196" w:rsidP="00FE48B3">
            <w:pPr>
              <w:pStyle w:val="normal0"/>
              <w:widowControl w:val="0"/>
              <w:numPr>
                <w:ilvl w:val="0"/>
                <w:numId w:val="28"/>
              </w:numPr>
              <w:tabs>
                <w:tab w:val="left" w:pos="357"/>
              </w:tabs>
              <w:spacing w:before="37"/>
              <w:ind w:left="357"/>
            </w:pPr>
            <w:r>
              <w:rPr>
                <w:sz w:val="22"/>
                <w:szCs w:val="22"/>
              </w:rPr>
              <w:t>SMART Board activities</w:t>
            </w:r>
          </w:p>
          <w:p w:rsidR="00390196" w:rsidRPr="008328E0" w:rsidRDefault="00390196" w:rsidP="00FE48B3">
            <w:pPr>
              <w:pStyle w:val="normal0"/>
              <w:widowControl w:val="0"/>
              <w:numPr>
                <w:ilvl w:val="0"/>
                <w:numId w:val="28"/>
              </w:numPr>
              <w:tabs>
                <w:tab w:val="left" w:pos="357"/>
              </w:tabs>
              <w:spacing w:before="37"/>
              <w:ind w:left="357"/>
            </w:pPr>
            <w:r>
              <w:rPr>
                <w:sz w:val="22"/>
                <w:szCs w:val="22"/>
              </w:rPr>
              <w:t xml:space="preserve">Online quizzes </w:t>
            </w:r>
          </w:p>
          <w:p w:rsidR="00390196" w:rsidRPr="009D3BF2" w:rsidRDefault="00390196" w:rsidP="00FE48B3">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390196" w:rsidRDefault="009D3BF2" w:rsidP="0000027E">
            <w:pPr>
              <w:pStyle w:val="normal0"/>
              <w:widowControl w:val="0"/>
              <w:numPr>
                <w:ilvl w:val="0"/>
                <w:numId w:val="28"/>
              </w:numPr>
              <w:tabs>
                <w:tab w:val="left" w:pos="357"/>
              </w:tabs>
              <w:spacing w:before="37"/>
              <w:ind w:left="357"/>
            </w:pPr>
            <w:r>
              <w:rPr>
                <w:sz w:val="22"/>
                <w:szCs w:val="22"/>
              </w:rPr>
              <w:t xml:space="preserve">Use internet resources to compare and contrast weather in the USA to target language cultures. </w:t>
            </w:r>
          </w:p>
        </w:tc>
      </w:tr>
      <w:tr w:rsidR="00390196" w:rsidTr="00B61762">
        <w:trPr>
          <w:trHeight w:val="449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90196" w:rsidRDefault="00390196" w:rsidP="00FE48B3">
            <w:pPr>
              <w:pStyle w:val="normal0"/>
            </w:pPr>
            <w:r>
              <w:lastRenderedPageBreak/>
              <w:t xml:space="preserve"> </w:t>
            </w:r>
            <w:r>
              <w:rPr>
                <w:b/>
                <w:sz w:val="22"/>
                <w:szCs w:val="22"/>
              </w:rPr>
              <w:t>Modifications (ELLs, Special Education, Gifted and Talented)</w:t>
            </w:r>
          </w:p>
          <w:p w:rsidR="00390196" w:rsidRPr="00CD0346" w:rsidRDefault="00390196" w:rsidP="00FE48B3">
            <w:pPr>
              <w:pStyle w:val="normal0"/>
              <w:widowControl w:val="0"/>
              <w:numPr>
                <w:ilvl w:val="0"/>
                <w:numId w:val="29"/>
              </w:numPr>
              <w:tabs>
                <w:tab w:val="left" w:pos="357"/>
              </w:tabs>
              <w:spacing w:before="33"/>
              <w:ind w:left="357"/>
            </w:pPr>
            <w:r>
              <w:rPr>
                <w:sz w:val="22"/>
                <w:szCs w:val="22"/>
              </w:rPr>
              <w:t>White boards</w:t>
            </w:r>
          </w:p>
          <w:p w:rsidR="00390196" w:rsidRDefault="00390196" w:rsidP="00FE48B3">
            <w:pPr>
              <w:pStyle w:val="normal0"/>
              <w:widowControl w:val="0"/>
              <w:numPr>
                <w:ilvl w:val="0"/>
                <w:numId w:val="29"/>
              </w:numPr>
              <w:tabs>
                <w:tab w:val="left" w:pos="357"/>
              </w:tabs>
              <w:spacing w:before="37"/>
              <w:ind w:left="357"/>
            </w:pPr>
            <w:r>
              <w:rPr>
                <w:sz w:val="22"/>
                <w:szCs w:val="22"/>
              </w:rPr>
              <w:t>TPR</w:t>
            </w:r>
          </w:p>
          <w:p w:rsidR="00390196" w:rsidRDefault="00390196" w:rsidP="00FE48B3">
            <w:pPr>
              <w:pStyle w:val="normal0"/>
              <w:widowControl w:val="0"/>
              <w:numPr>
                <w:ilvl w:val="0"/>
                <w:numId w:val="29"/>
              </w:numPr>
              <w:tabs>
                <w:tab w:val="left" w:pos="357"/>
              </w:tabs>
              <w:spacing w:before="42"/>
              <w:ind w:left="357"/>
            </w:pPr>
            <w:r>
              <w:rPr>
                <w:sz w:val="22"/>
                <w:szCs w:val="22"/>
              </w:rPr>
              <w:t>Flexible/cooperative grouping</w:t>
            </w:r>
          </w:p>
          <w:p w:rsidR="00390196" w:rsidRDefault="00390196" w:rsidP="00FE48B3">
            <w:pPr>
              <w:pStyle w:val="normal0"/>
              <w:widowControl w:val="0"/>
              <w:numPr>
                <w:ilvl w:val="0"/>
                <w:numId w:val="29"/>
              </w:numPr>
              <w:tabs>
                <w:tab w:val="left" w:pos="357"/>
              </w:tabs>
              <w:spacing w:before="37"/>
              <w:ind w:left="357"/>
            </w:pPr>
            <w:r>
              <w:rPr>
                <w:sz w:val="22"/>
                <w:szCs w:val="22"/>
              </w:rPr>
              <w:t>Graphic organizers</w:t>
            </w:r>
          </w:p>
          <w:p w:rsidR="00390196" w:rsidRDefault="00390196" w:rsidP="00FE48B3">
            <w:pPr>
              <w:pStyle w:val="normal0"/>
              <w:widowControl w:val="0"/>
              <w:numPr>
                <w:ilvl w:val="0"/>
                <w:numId w:val="29"/>
              </w:numPr>
              <w:tabs>
                <w:tab w:val="left" w:pos="357"/>
              </w:tabs>
              <w:spacing w:before="38"/>
              <w:ind w:left="357"/>
            </w:pPr>
            <w:r>
              <w:rPr>
                <w:sz w:val="22"/>
                <w:szCs w:val="22"/>
              </w:rPr>
              <w:t>Games</w:t>
            </w:r>
          </w:p>
          <w:p w:rsidR="00390196" w:rsidRDefault="00390196" w:rsidP="00FE48B3">
            <w:pPr>
              <w:pStyle w:val="normal0"/>
              <w:widowControl w:val="0"/>
              <w:numPr>
                <w:ilvl w:val="0"/>
                <w:numId w:val="29"/>
              </w:numPr>
              <w:tabs>
                <w:tab w:val="left" w:pos="357"/>
              </w:tabs>
              <w:spacing w:before="42"/>
              <w:ind w:left="357"/>
            </w:pPr>
            <w:r>
              <w:rPr>
                <w:sz w:val="22"/>
                <w:szCs w:val="22"/>
              </w:rPr>
              <w:t>Flashcards</w:t>
            </w:r>
          </w:p>
          <w:p w:rsidR="00390196" w:rsidRDefault="00390196" w:rsidP="00FE48B3">
            <w:pPr>
              <w:pStyle w:val="normal0"/>
              <w:widowControl w:val="0"/>
              <w:numPr>
                <w:ilvl w:val="0"/>
                <w:numId w:val="29"/>
              </w:numPr>
              <w:tabs>
                <w:tab w:val="left" w:pos="357"/>
              </w:tabs>
              <w:spacing w:before="37"/>
              <w:ind w:left="357"/>
            </w:pPr>
            <w:r>
              <w:rPr>
                <w:sz w:val="22"/>
                <w:szCs w:val="22"/>
              </w:rPr>
              <w:t>Rubrics</w:t>
            </w:r>
          </w:p>
          <w:p w:rsidR="00390196" w:rsidRDefault="00390196" w:rsidP="00FE48B3">
            <w:pPr>
              <w:pStyle w:val="normal0"/>
              <w:widowControl w:val="0"/>
              <w:numPr>
                <w:ilvl w:val="0"/>
                <w:numId w:val="29"/>
              </w:numPr>
              <w:tabs>
                <w:tab w:val="left" w:pos="357"/>
              </w:tabs>
              <w:spacing w:before="37"/>
              <w:ind w:left="357"/>
            </w:pPr>
            <w:r>
              <w:rPr>
                <w:sz w:val="22"/>
                <w:szCs w:val="22"/>
              </w:rPr>
              <w:t>Shorten or simplify directions</w:t>
            </w:r>
          </w:p>
          <w:p w:rsidR="00390196" w:rsidRPr="00C91878" w:rsidRDefault="00390196" w:rsidP="00FE48B3">
            <w:pPr>
              <w:pStyle w:val="normal0"/>
              <w:widowControl w:val="0"/>
              <w:numPr>
                <w:ilvl w:val="0"/>
                <w:numId w:val="29"/>
              </w:numPr>
              <w:tabs>
                <w:tab w:val="left" w:pos="357"/>
              </w:tabs>
              <w:spacing w:before="42"/>
              <w:ind w:left="357"/>
            </w:pPr>
            <w:r>
              <w:rPr>
                <w:sz w:val="22"/>
                <w:szCs w:val="22"/>
              </w:rPr>
              <w:t>Alternative assessment</w:t>
            </w:r>
          </w:p>
          <w:p w:rsidR="00390196" w:rsidRPr="00C91878" w:rsidRDefault="00390196" w:rsidP="00FE48B3">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390196" w:rsidRPr="00F42905" w:rsidRDefault="00390196" w:rsidP="00FE48B3">
            <w:pPr>
              <w:pStyle w:val="normal0"/>
              <w:widowControl w:val="0"/>
              <w:numPr>
                <w:ilvl w:val="0"/>
                <w:numId w:val="29"/>
              </w:numPr>
              <w:tabs>
                <w:tab w:val="left" w:pos="357"/>
              </w:tabs>
              <w:spacing w:before="42"/>
              <w:ind w:left="357"/>
              <w:rPr>
                <w:sz w:val="22"/>
                <w:szCs w:val="22"/>
              </w:rPr>
            </w:pPr>
            <w:r w:rsidRPr="00F42905">
              <w:rPr>
                <w:sz w:val="22"/>
                <w:szCs w:val="22"/>
              </w:rPr>
              <w:t xml:space="preserve">Integrate a variety of activities to meet all types of multiple intelligences </w:t>
            </w:r>
          </w:p>
          <w:p w:rsidR="00390196" w:rsidRPr="00F42905" w:rsidRDefault="00390196" w:rsidP="00FE48B3">
            <w:pPr>
              <w:pStyle w:val="normal0"/>
              <w:widowControl w:val="0"/>
              <w:numPr>
                <w:ilvl w:val="0"/>
                <w:numId w:val="29"/>
              </w:numPr>
              <w:tabs>
                <w:tab w:val="left" w:pos="357"/>
              </w:tabs>
              <w:spacing w:before="42"/>
              <w:ind w:left="357"/>
              <w:rPr>
                <w:sz w:val="22"/>
                <w:szCs w:val="22"/>
              </w:rPr>
            </w:pPr>
            <w:r w:rsidRPr="00F42905">
              <w:rPr>
                <w:sz w:val="22"/>
                <w:szCs w:val="22"/>
              </w:rPr>
              <w:t>Review and make necessary IEP modifications/504 plan</w:t>
            </w:r>
          </w:p>
          <w:p w:rsidR="00390196" w:rsidRDefault="00390196" w:rsidP="00FE48B3">
            <w:pPr>
              <w:pStyle w:val="normal0"/>
              <w:widowControl w:val="0"/>
              <w:numPr>
                <w:ilvl w:val="0"/>
                <w:numId w:val="29"/>
              </w:numPr>
              <w:tabs>
                <w:tab w:val="left" w:pos="357"/>
              </w:tabs>
              <w:spacing w:before="42"/>
              <w:ind w:left="357"/>
            </w:pPr>
            <w:r w:rsidRPr="00F42905">
              <w:rPr>
                <w:sz w:val="22"/>
                <w:szCs w:val="22"/>
              </w:rPr>
              <w:t>Use differentiated instructional strategies: http://daretodifferentiate.wikispaces.com</w:t>
            </w:r>
            <w:r>
              <w:t xml:space="preserve"> </w:t>
            </w:r>
          </w:p>
        </w:tc>
      </w:tr>
      <w:tr w:rsidR="00390196" w:rsidTr="00FE48B3">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90196" w:rsidRDefault="00390196" w:rsidP="00FE48B3">
            <w:pPr>
              <w:pStyle w:val="normal0"/>
              <w:ind w:left="102"/>
            </w:pPr>
            <w:r>
              <w:rPr>
                <w:b/>
                <w:sz w:val="20"/>
                <w:szCs w:val="20"/>
              </w:rPr>
              <w:t>Curriculum development Resources/Instructional Materials/Equipment Needed /Teacher Resources:</w:t>
            </w:r>
          </w:p>
          <w:p w:rsidR="00390196" w:rsidRDefault="00390196" w:rsidP="00FE48B3">
            <w:pPr>
              <w:pStyle w:val="normal0"/>
              <w:spacing w:before="39" w:line="276" w:lineRule="auto"/>
              <w:ind w:left="102" w:right="5580"/>
              <w:rPr>
                <w:sz w:val="22"/>
                <w:szCs w:val="22"/>
              </w:rPr>
            </w:pPr>
            <w:r>
              <w:rPr>
                <w:sz w:val="22"/>
                <w:szCs w:val="22"/>
              </w:rPr>
              <w:t>Computers</w:t>
            </w:r>
          </w:p>
          <w:p w:rsidR="00390196" w:rsidRDefault="00390196" w:rsidP="00FE48B3">
            <w:pPr>
              <w:pStyle w:val="normal0"/>
              <w:spacing w:before="39" w:line="276" w:lineRule="auto"/>
              <w:ind w:left="102" w:right="5580"/>
              <w:rPr>
                <w:sz w:val="22"/>
                <w:szCs w:val="22"/>
              </w:rPr>
            </w:pPr>
            <w:r>
              <w:rPr>
                <w:sz w:val="22"/>
                <w:szCs w:val="22"/>
              </w:rPr>
              <w:t>Websites</w:t>
            </w:r>
          </w:p>
          <w:p w:rsidR="00390196" w:rsidRDefault="00390196" w:rsidP="00FE48B3">
            <w:pPr>
              <w:pStyle w:val="normal0"/>
              <w:spacing w:before="39" w:line="276" w:lineRule="auto"/>
              <w:ind w:left="102" w:right="5580"/>
              <w:rPr>
                <w:sz w:val="22"/>
                <w:szCs w:val="22"/>
              </w:rPr>
            </w:pPr>
            <w:r>
              <w:rPr>
                <w:sz w:val="22"/>
                <w:szCs w:val="22"/>
              </w:rPr>
              <w:t>Whiteboards</w:t>
            </w:r>
          </w:p>
          <w:p w:rsidR="00390196" w:rsidRPr="00C47712" w:rsidRDefault="00390196" w:rsidP="00C47712">
            <w:pPr>
              <w:pStyle w:val="normal0"/>
              <w:spacing w:before="39" w:line="276" w:lineRule="auto"/>
              <w:ind w:left="102" w:right="5580"/>
              <w:rPr>
                <w:sz w:val="22"/>
                <w:szCs w:val="22"/>
              </w:rPr>
            </w:pPr>
            <w:r>
              <w:rPr>
                <w:sz w:val="22"/>
                <w:szCs w:val="22"/>
              </w:rPr>
              <w:t>SMART Board</w:t>
            </w:r>
          </w:p>
          <w:p w:rsidR="00390196" w:rsidRDefault="00390196" w:rsidP="00FE48B3">
            <w:pPr>
              <w:pStyle w:val="normal0"/>
              <w:spacing w:before="38" w:line="252" w:lineRule="auto"/>
              <w:ind w:left="102" w:right="6608"/>
              <w:rPr>
                <w:sz w:val="22"/>
                <w:szCs w:val="22"/>
              </w:rPr>
            </w:pPr>
            <w:r>
              <w:rPr>
                <w:sz w:val="22"/>
                <w:szCs w:val="22"/>
              </w:rPr>
              <w:t>Teacher created activities (handouts, projects, etc.)</w:t>
            </w:r>
          </w:p>
          <w:p w:rsidR="006705BF" w:rsidRDefault="006705BF" w:rsidP="00FE48B3">
            <w:pPr>
              <w:pStyle w:val="normal0"/>
              <w:spacing w:before="38" w:line="252" w:lineRule="auto"/>
              <w:ind w:left="102" w:right="6608"/>
              <w:rPr>
                <w:b/>
                <w:sz w:val="22"/>
                <w:szCs w:val="22"/>
              </w:rPr>
            </w:pPr>
            <w:r>
              <w:rPr>
                <w:sz w:val="22"/>
                <w:szCs w:val="22"/>
              </w:rPr>
              <w:t>District selected textbook</w:t>
            </w:r>
          </w:p>
        </w:tc>
      </w:tr>
      <w:tr w:rsidR="00390196" w:rsidTr="00FE48B3">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90196" w:rsidRDefault="00390196" w:rsidP="00FE48B3">
            <w:pPr>
              <w:pStyle w:val="normal0"/>
              <w:spacing w:before="38" w:line="252" w:lineRule="auto"/>
              <w:ind w:left="102" w:right="6608"/>
              <w:rPr>
                <w:b/>
                <w:color w:val="0000FF"/>
                <w:sz w:val="22"/>
                <w:szCs w:val="22"/>
              </w:rPr>
            </w:pPr>
            <w:r>
              <w:rPr>
                <w:b/>
                <w:sz w:val="22"/>
                <w:szCs w:val="22"/>
              </w:rPr>
              <w:t xml:space="preserve">Teacher Notes: </w:t>
            </w:r>
            <w:hyperlink r:id="rId28">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29">
              <w:r>
                <w:rPr>
                  <w:b/>
                  <w:color w:val="0000FF"/>
                  <w:sz w:val="22"/>
                  <w:szCs w:val="22"/>
                </w:rPr>
                <w:t>http://www.quia.com</w:t>
              </w:r>
            </w:hyperlink>
          </w:p>
          <w:p w:rsidR="00390196" w:rsidRDefault="00390196" w:rsidP="00FE48B3">
            <w:pPr>
              <w:pStyle w:val="normal0"/>
              <w:spacing w:before="72"/>
              <w:ind w:left="100"/>
            </w:pPr>
            <w:r>
              <w:rPr>
                <w:sz w:val="22"/>
                <w:szCs w:val="22"/>
              </w:rPr>
              <w:t>Practice quizzes and vocabulary reinforcement</w:t>
            </w:r>
          </w:p>
          <w:p w:rsidR="00390196" w:rsidRDefault="008900EE" w:rsidP="00FE48B3">
            <w:pPr>
              <w:pStyle w:val="normal0"/>
              <w:spacing w:before="6"/>
              <w:ind w:left="100"/>
            </w:pPr>
            <w:hyperlink r:id="rId30">
              <w:r w:rsidR="00390196">
                <w:rPr>
                  <w:b/>
                  <w:color w:val="0000FF"/>
                  <w:sz w:val="22"/>
                  <w:szCs w:val="22"/>
                </w:rPr>
                <w:t>http://www.quizlet.com</w:t>
              </w:r>
            </w:hyperlink>
          </w:p>
          <w:p w:rsidR="00390196" w:rsidRDefault="00390196" w:rsidP="00FE48B3">
            <w:pPr>
              <w:pStyle w:val="normal0"/>
              <w:spacing w:before="35"/>
              <w:ind w:left="100"/>
            </w:pPr>
            <w:r>
              <w:rPr>
                <w:sz w:val="22"/>
                <w:szCs w:val="22"/>
              </w:rPr>
              <w:t>Quiz generator and practice</w:t>
            </w:r>
            <w:hyperlink r:id="rId31">
              <w:r w:rsidRPr="002276A6">
                <w:rPr>
                  <w:rStyle w:val="Hyperlink"/>
                </w:rPr>
                <w:t>http://www.quia.com/</w:t>
              </w:r>
            </w:hyperlink>
          </w:p>
          <w:p w:rsidR="00390196" w:rsidRDefault="008900EE" w:rsidP="00FE48B3">
            <w:pPr>
              <w:pStyle w:val="normal0"/>
              <w:spacing w:before="35"/>
              <w:ind w:left="100"/>
            </w:pPr>
            <w:hyperlink r:id="rId32" w:history="1">
              <w:r w:rsidR="00390196" w:rsidRPr="00845A55">
                <w:rPr>
                  <w:rStyle w:val="Hyperlink"/>
                </w:rPr>
                <w:t>http://getkahoot.com</w:t>
              </w:r>
            </w:hyperlink>
            <w:r w:rsidR="00390196">
              <w:t xml:space="preserve"> </w:t>
            </w:r>
          </w:p>
          <w:p w:rsidR="00390196" w:rsidRDefault="00390196" w:rsidP="00FE48B3">
            <w:pPr>
              <w:pStyle w:val="normal0"/>
              <w:spacing w:before="35"/>
              <w:ind w:left="100"/>
            </w:pPr>
            <w:r>
              <w:t xml:space="preserve">Practice quizzes </w:t>
            </w:r>
          </w:p>
        </w:tc>
      </w:tr>
    </w:tbl>
    <w:p w:rsidR="00D91D08" w:rsidRDefault="00D91D08">
      <w:pPr>
        <w:pStyle w:val="normal0"/>
      </w:pPr>
    </w:p>
    <w:p w:rsidR="00466370" w:rsidRDefault="00466370"/>
    <w:p w:rsidR="00466370" w:rsidRDefault="00466370"/>
    <w:p w:rsidR="00B61762" w:rsidRDefault="00B61762"/>
    <w:p w:rsidR="00B61762" w:rsidRDefault="00B61762"/>
    <w:p w:rsidR="00B61762" w:rsidRDefault="00B61762"/>
    <w:p w:rsidR="00466370" w:rsidRDefault="00466370"/>
    <w:p w:rsidR="00466370" w:rsidRDefault="00466370"/>
    <w:p w:rsidR="00466370" w:rsidRDefault="00466370"/>
    <w:p w:rsidR="00466370" w:rsidRDefault="00466370"/>
    <w:tbl>
      <w:tblPr>
        <w:tblStyle w:val="a8"/>
        <w:tblW w:w="96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325"/>
        <w:gridCol w:w="4924"/>
      </w:tblGrid>
      <w:tr w:rsidR="00466370" w:rsidTr="00B37671">
        <w:tc>
          <w:tcPr>
            <w:tcW w:w="9657" w:type="dxa"/>
            <w:gridSpan w:val="3"/>
            <w:tcBorders>
              <w:bottom w:val="single" w:sz="4" w:space="0" w:color="000000"/>
            </w:tcBorders>
            <w:shd w:val="clear" w:color="auto" w:fill="365F91"/>
            <w:vAlign w:val="center"/>
          </w:tcPr>
          <w:p w:rsidR="000F7F32" w:rsidRDefault="00B92104" w:rsidP="00B37671">
            <w:pPr>
              <w:pStyle w:val="normal0"/>
              <w:spacing w:before="40" w:after="40"/>
              <w:jc w:val="center"/>
              <w:rPr>
                <w:rFonts w:ascii="Calibri" w:eastAsia="Calibri" w:hAnsi="Calibri" w:cs="Calibri"/>
                <w:b/>
                <w:color w:val="FFFFFF"/>
              </w:rPr>
            </w:pPr>
            <w:r>
              <w:rPr>
                <w:rFonts w:ascii="Calibri" w:eastAsia="Calibri" w:hAnsi="Calibri" w:cs="Calibri"/>
                <w:b/>
                <w:color w:val="FFFFFF"/>
              </w:rPr>
              <w:t xml:space="preserve">OCEAN COUNTY WORLD LANGUAGE CURRICULUM </w:t>
            </w:r>
          </w:p>
          <w:p w:rsidR="00466370" w:rsidRDefault="00466370" w:rsidP="00B37671">
            <w:pPr>
              <w:pStyle w:val="normal0"/>
              <w:spacing w:before="40" w:after="40"/>
              <w:jc w:val="center"/>
            </w:pPr>
            <w:r>
              <w:rPr>
                <w:rFonts w:ascii="Calibri" w:eastAsia="Calibri" w:hAnsi="Calibri" w:cs="Calibri"/>
                <w:b/>
                <w:color w:val="FFFFFF"/>
              </w:rPr>
              <w:t xml:space="preserve">Unit </w:t>
            </w:r>
            <w:r w:rsidR="000F7F32">
              <w:rPr>
                <w:rFonts w:ascii="Calibri" w:eastAsia="Calibri" w:hAnsi="Calibri" w:cs="Calibri"/>
                <w:b/>
                <w:color w:val="FFFFFF"/>
              </w:rPr>
              <w:t xml:space="preserve">6.4 </w:t>
            </w:r>
            <w:r>
              <w:rPr>
                <w:rFonts w:ascii="Calibri" w:eastAsia="Calibri" w:hAnsi="Calibri" w:cs="Calibri"/>
                <w:b/>
                <w:color w:val="FFFFFF"/>
              </w:rPr>
              <w:t>Overview</w:t>
            </w:r>
          </w:p>
        </w:tc>
      </w:tr>
      <w:tr w:rsidR="00466370" w:rsidTr="00B37671">
        <w:tc>
          <w:tcPr>
            <w:tcW w:w="9657" w:type="dxa"/>
            <w:gridSpan w:val="3"/>
            <w:shd w:val="clear" w:color="auto" w:fill="FFFFC8"/>
            <w:vAlign w:val="center"/>
          </w:tcPr>
          <w:p w:rsidR="00466370" w:rsidRDefault="00466370" w:rsidP="00B37671">
            <w:pPr>
              <w:pStyle w:val="normal0"/>
              <w:spacing w:before="40" w:after="40"/>
            </w:pPr>
            <w:r>
              <w:rPr>
                <w:b/>
                <w:sz w:val="22"/>
                <w:szCs w:val="22"/>
              </w:rPr>
              <w:t xml:space="preserve">Content Area: </w:t>
            </w:r>
            <w:r w:rsidR="00CE763B">
              <w:rPr>
                <w:sz w:val="22"/>
                <w:szCs w:val="22"/>
              </w:rPr>
              <w:t xml:space="preserve">World Languages </w:t>
            </w:r>
          </w:p>
        </w:tc>
      </w:tr>
      <w:tr w:rsidR="00466370" w:rsidTr="00B37671">
        <w:tc>
          <w:tcPr>
            <w:tcW w:w="9657" w:type="dxa"/>
            <w:gridSpan w:val="3"/>
            <w:tcBorders>
              <w:bottom w:val="single" w:sz="4" w:space="0" w:color="000000"/>
            </w:tcBorders>
            <w:shd w:val="clear" w:color="auto" w:fill="FFFFC8"/>
            <w:vAlign w:val="center"/>
          </w:tcPr>
          <w:p w:rsidR="00466370" w:rsidRDefault="00466370" w:rsidP="006F0B38">
            <w:pPr>
              <w:pStyle w:val="normal0"/>
              <w:spacing w:before="40" w:after="40"/>
            </w:pPr>
            <w:r>
              <w:rPr>
                <w:b/>
                <w:sz w:val="22"/>
                <w:szCs w:val="22"/>
              </w:rPr>
              <w:t>Unit Title:</w:t>
            </w:r>
            <w:r>
              <w:rPr>
                <w:sz w:val="22"/>
                <w:szCs w:val="22"/>
              </w:rPr>
              <w:t xml:space="preserve"> </w:t>
            </w:r>
            <w:r w:rsidR="006F0B38">
              <w:rPr>
                <w:sz w:val="22"/>
                <w:szCs w:val="22"/>
              </w:rPr>
              <w:t>Classroom</w:t>
            </w:r>
            <w:r w:rsidR="00452EF5">
              <w:rPr>
                <w:sz w:val="22"/>
                <w:szCs w:val="22"/>
              </w:rPr>
              <w:t xml:space="preserve"> </w:t>
            </w:r>
            <w:r w:rsidR="00D30847">
              <w:rPr>
                <w:sz w:val="22"/>
                <w:szCs w:val="22"/>
              </w:rPr>
              <w:t xml:space="preserve">Environment </w:t>
            </w:r>
            <w:r w:rsidR="00452EF5">
              <w:rPr>
                <w:sz w:val="22"/>
                <w:szCs w:val="22"/>
              </w:rPr>
              <w:t>(Unit 6.4</w:t>
            </w:r>
            <w:r>
              <w:rPr>
                <w:sz w:val="22"/>
                <w:szCs w:val="22"/>
              </w:rPr>
              <w:t>)</w:t>
            </w:r>
          </w:p>
        </w:tc>
      </w:tr>
      <w:tr w:rsidR="00466370" w:rsidTr="00B37671">
        <w:tc>
          <w:tcPr>
            <w:tcW w:w="9657" w:type="dxa"/>
            <w:gridSpan w:val="3"/>
            <w:tcBorders>
              <w:bottom w:val="single" w:sz="4" w:space="0" w:color="000000"/>
            </w:tcBorders>
            <w:shd w:val="clear" w:color="auto" w:fill="FFFFC8"/>
            <w:vAlign w:val="center"/>
          </w:tcPr>
          <w:p w:rsidR="00466370" w:rsidRDefault="00466370" w:rsidP="00B37671">
            <w:pPr>
              <w:pStyle w:val="normal0"/>
              <w:spacing w:before="40" w:after="40"/>
            </w:pPr>
            <w:r>
              <w:rPr>
                <w:b/>
                <w:sz w:val="22"/>
                <w:szCs w:val="22"/>
              </w:rPr>
              <w:t xml:space="preserve">Target Course/Grade Level: </w:t>
            </w:r>
            <w:r>
              <w:rPr>
                <w:sz w:val="22"/>
                <w:szCs w:val="22"/>
              </w:rPr>
              <w:t xml:space="preserve">Novice-Mid (NM) Language Learner / </w:t>
            </w:r>
            <w:r w:rsidR="00452EF5">
              <w:rPr>
                <w:sz w:val="22"/>
                <w:szCs w:val="22"/>
              </w:rPr>
              <w:t>6</w:t>
            </w:r>
            <w:r>
              <w:rPr>
                <w:sz w:val="22"/>
                <w:szCs w:val="22"/>
                <w:vertAlign w:val="superscript"/>
              </w:rPr>
              <w:t>th</w:t>
            </w:r>
            <w:r>
              <w:rPr>
                <w:sz w:val="22"/>
                <w:szCs w:val="22"/>
              </w:rPr>
              <w:t xml:space="preserve"> Grade</w:t>
            </w:r>
          </w:p>
        </w:tc>
      </w:tr>
      <w:tr w:rsidR="00466370" w:rsidTr="00B37671">
        <w:tc>
          <w:tcPr>
            <w:tcW w:w="9657" w:type="dxa"/>
            <w:gridSpan w:val="3"/>
            <w:tcBorders>
              <w:top w:val="single" w:sz="4" w:space="0" w:color="000000"/>
              <w:bottom w:val="nil"/>
            </w:tcBorders>
            <w:shd w:val="clear" w:color="auto" w:fill="FFFFC8"/>
            <w:vAlign w:val="center"/>
          </w:tcPr>
          <w:p w:rsidR="00731ECB" w:rsidRDefault="00466370" w:rsidP="00B37671">
            <w:pPr>
              <w:pStyle w:val="normal0"/>
              <w:spacing w:before="40" w:after="40"/>
              <w:rPr>
                <w:b/>
                <w:sz w:val="22"/>
                <w:szCs w:val="22"/>
              </w:rPr>
            </w:pPr>
            <w:r>
              <w:rPr>
                <w:b/>
                <w:sz w:val="22"/>
                <w:szCs w:val="22"/>
              </w:rPr>
              <w:t xml:space="preserve">Unit Summary </w:t>
            </w:r>
          </w:p>
          <w:p w:rsidR="00466370" w:rsidRDefault="00466370" w:rsidP="00731ECB">
            <w:pPr>
              <w:pStyle w:val="normal0"/>
              <w:spacing w:before="40" w:after="40"/>
            </w:pPr>
            <w:r>
              <w:rPr>
                <w:sz w:val="22"/>
                <w:szCs w:val="22"/>
              </w:rPr>
              <w:t xml:space="preserve">In this unit, students will explore the concepts of daily life in school both in the USA and in a variety of </w:t>
            </w:r>
            <w:r w:rsidR="00731ECB">
              <w:rPr>
                <w:sz w:val="22"/>
                <w:szCs w:val="22"/>
              </w:rPr>
              <w:t>target language</w:t>
            </w:r>
            <w:r>
              <w:rPr>
                <w:sz w:val="22"/>
                <w:szCs w:val="22"/>
              </w:rPr>
              <w:t xml:space="preserve"> countries.  Students will communicate verbally using vocabulary related to the </w:t>
            </w:r>
            <w:r w:rsidR="00B37671">
              <w:rPr>
                <w:sz w:val="22"/>
                <w:szCs w:val="22"/>
              </w:rPr>
              <w:t xml:space="preserve">school objects, </w:t>
            </w:r>
            <w:r w:rsidR="00472E7D">
              <w:rPr>
                <w:sz w:val="22"/>
                <w:szCs w:val="22"/>
              </w:rPr>
              <w:t>schoolrooms</w:t>
            </w:r>
            <w:r w:rsidR="00D30847">
              <w:rPr>
                <w:sz w:val="22"/>
                <w:szCs w:val="22"/>
              </w:rPr>
              <w:t xml:space="preserve">, school personnel, </w:t>
            </w:r>
            <w:r>
              <w:rPr>
                <w:sz w:val="22"/>
                <w:szCs w:val="22"/>
              </w:rPr>
              <w:t>school subjects, schedules</w:t>
            </w:r>
            <w:r w:rsidR="00731ECB">
              <w:rPr>
                <w:sz w:val="22"/>
                <w:szCs w:val="22"/>
              </w:rPr>
              <w:t>,</w:t>
            </w:r>
            <w:r>
              <w:rPr>
                <w:sz w:val="22"/>
                <w:szCs w:val="22"/>
              </w:rPr>
              <w:t xml:space="preserve"> and other daily activities.  They will make comparisons between their own typical schedules and those of other students around the globe.  Furthermore, students will focus on verbs related to those themes and begin to conjugate them according to the appropriate subject pronouns.  </w:t>
            </w:r>
          </w:p>
        </w:tc>
      </w:tr>
      <w:tr w:rsidR="00466370" w:rsidTr="00B37671">
        <w:tc>
          <w:tcPr>
            <w:tcW w:w="9657" w:type="dxa"/>
            <w:gridSpan w:val="3"/>
            <w:tcBorders>
              <w:top w:val="nil"/>
              <w:bottom w:val="nil"/>
            </w:tcBorders>
            <w:shd w:val="clear" w:color="auto" w:fill="FFFFC8"/>
            <w:vAlign w:val="center"/>
          </w:tcPr>
          <w:p w:rsidR="00731ECB" w:rsidRDefault="00731ECB" w:rsidP="00B37671">
            <w:pPr>
              <w:pStyle w:val="normal0"/>
              <w:spacing w:before="40" w:after="40"/>
              <w:rPr>
                <w:b/>
                <w:sz w:val="22"/>
                <w:szCs w:val="22"/>
              </w:rPr>
            </w:pPr>
          </w:p>
          <w:p w:rsidR="00466370" w:rsidRDefault="00466370" w:rsidP="00B37671">
            <w:pPr>
              <w:pStyle w:val="normal0"/>
              <w:spacing w:before="40" w:after="40"/>
            </w:pPr>
            <w:r>
              <w:rPr>
                <w:b/>
                <w:sz w:val="22"/>
                <w:szCs w:val="22"/>
              </w:rPr>
              <w:t>Primary interdisciplinary connections:</w:t>
            </w:r>
            <w:r>
              <w:rPr>
                <w:sz w:val="22"/>
                <w:szCs w:val="22"/>
              </w:rPr>
              <w:t xml:space="preserve"> Language Arts; Mathematics; Social Studies.</w:t>
            </w:r>
          </w:p>
          <w:p w:rsidR="00466370" w:rsidRDefault="00466370" w:rsidP="00B37671">
            <w:pPr>
              <w:pStyle w:val="normal0"/>
              <w:spacing w:before="40" w:after="40"/>
              <w:rPr>
                <w:color w:val="0000FF"/>
                <w:sz w:val="22"/>
                <w:szCs w:val="22"/>
                <w:u w:val="single"/>
              </w:rPr>
            </w:pPr>
            <w:r>
              <w:rPr>
                <w:sz w:val="22"/>
                <w:szCs w:val="22"/>
              </w:rPr>
              <w:t xml:space="preserve">For more information, see </w:t>
            </w:r>
            <w:hyperlink r:id="rId33">
              <w:r w:rsidR="00516C6A">
                <w:rPr>
                  <w:color w:val="0000FF"/>
                  <w:sz w:val="22"/>
                  <w:szCs w:val="22"/>
                  <w:u w:val="single"/>
                </w:rPr>
                <w:t>http://www.state.nj.us/education/cccs/</w:t>
              </w:r>
            </w:hyperlink>
          </w:p>
          <w:p w:rsidR="00731ECB" w:rsidRDefault="00731ECB" w:rsidP="00B37671">
            <w:pPr>
              <w:pStyle w:val="normal0"/>
              <w:spacing w:before="40" w:after="40"/>
              <w:rPr>
                <w:color w:val="0000FF"/>
                <w:sz w:val="22"/>
                <w:szCs w:val="22"/>
                <w:u w:val="single"/>
              </w:rPr>
            </w:pPr>
          </w:p>
          <w:p w:rsidR="00731ECB" w:rsidRDefault="00731ECB" w:rsidP="00731ECB">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731ECB" w:rsidRDefault="00731ECB" w:rsidP="00B37671">
            <w:pPr>
              <w:pStyle w:val="normal0"/>
              <w:spacing w:before="40" w:after="40"/>
            </w:pPr>
          </w:p>
        </w:tc>
      </w:tr>
      <w:tr w:rsidR="00466370" w:rsidTr="00B37671">
        <w:tc>
          <w:tcPr>
            <w:tcW w:w="9657" w:type="dxa"/>
            <w:gridSpan w:val="3"/>
            <w:tcBorders>
              <w:top w:val="nil"/>
            </w:tcBorders>
            <w:shd w:val="clear" w:color="auto" w:fill="FFFFC8"/>
            <w:vAlign w:val="center"/>
          </w:tcPr>
          <w:p w:rsidR="00466370" w:rsidRDefault="00466370" w:rsidP="00B37671">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Global Awareness; Literacy; Life skills.</w:t>
            </w:r>
            <w:r>
              <w:rPr>
                <w:b/>
                <w:sz w:val="22"/>
                <w:szCs w:val="22"/>
              </w:rPr>
              <w:t xml:space="preserve"> </w:t>
            </w:r>
            <w:r>
              <w:rPr>
                <w:b/>
                <w:sz w:val="22"/>
                <w:szCs w:val="22"/>
              </w:rPr>
              <w:br/>
            </w:r>
            <w:r>
              <w:rPr>
                <w:sz w:val="22"/>
                <w:szCs w:val="22"/>
              </w:rPr>
              <w:t xml:space="preserve">For more information, see </w:t>
            </w:r>
            <w:hyperlink r:id="rId34" w:history="1">
              <w:r w:rsidR="00B2651B" w:rsidRPr="008F698B">
                <w:rPr>
                  <w:rStyle w:val="Hyperlink"/>
                  <w:sz w:val="22"/>
                  <w:szCs w:val="22"/>
                </w:rPr>
                <w:t>http://www.state.nj.us/education/aps/cccs/career/</w:t>
              </w:r>
            </w:hyperlink>
          </w:p>
        </w:tc>
      </w:tr>
      <w:tr w:rsidR="00466370" w:rsidTr="00B37671">
        <w:tc>
          <w:tcPr>
            <w:tcW w:w="9657" w:type="dxa"/>
            <w:gridSpan w:val="3"/>
            <w:shd w:val="clear" w:color="auto" w:fill="FFFFC8"/>
            <w:vAlign w:val="center"/>
          </w:tcPr>
          <w:p w:rsidR="00466370" w:rsidRPr="00C45784" w:rsidRDefault="00466370" w:rsidP="00B37671">
            <w:pPr>
              <w:pStyle w:val="normal0"/>
              <w:spacing w:before="40" w:after="40"/>
              <w:rPr>
                <w:sz w:val="22"/>
                <w:szCs w:val="22"/>
              </w:rPr>
            </w:pPr>
            <w:r>
              <w:rPr>
                <w:b/>
                <w:sz w:val="22"/>
                <w:szCs w:val="22"/>
              </w:rPr>
              <w:t>Unit Rationale</w:t>
            </w:r>
            <w:r>
              <w:rPr>
                <w:sz w:val="22"/>
                <w:szCs w:val="22"/>
              </w:rPr>
              <w:t xml:space="preserve"> Developing awareness of how schools are conducted in other countries and comparing the similarities and differences provides students with a window into the cultural realm of the target language they are learning.  Students become exposed to the idea that not </w:t>
            </w:r>
            <w:r w:rsidR="00472E7D">
              <w:rPr>
                <w:sz w:val="22"/>
                <w:szCs w:val="22"/>
              </w:rPr>
              <w:t>the entire</w:t>
            </w:r>
            <w:r>
              <w:rPr>
                <w:sz w:val="22"/>
                <w:szCs w:val="22"/>
              </w:rPr>
              <w:t xml:space="preserve"> world conforms to the same practices and perspectives as that of their own and thus they expand their minds to build tolerance and accept diversity.  By grounding students with the awareness of student-life abroad, they begin to formulate a fundamental understanding of the cultures they are </w:t>
            </w:r>
            <w:r w:rsidR="00C71567">
              <w:rPr>
                <w:sz w:val="22"/>
                <w:szCs w:val="22"/>
              </w:rPr>
              <w:t>studying, which</w:t>
            </w:r>
            <w:r>
              <w:rPr>
                <w:sz w:val="22"/>
                <w:szCs w:val="22"/>
              </w:rPr>
              <w:t xml:space="preserve"> thus deepens their language practice. </w:t>
            </w:r>
          </w:p>
        </w:tc>
      </w:tr>
      <w:tr w:rsidR="00466370" w:rsidTr="00B37671">
        <w:tc>
          <w:tcPr>
            <w:tcW w:w="9657" w:type="dxa"/>
            <w:gridSpan w:val="3"/>
            <w:tcBorders>
              <w:bottom w:val="single" w:sz="4" w:space="0" w:color="000000"/>
            </w:tcBorders>
            <w:shd w:val="clear" w:color="auto" w:fill="365F91"/>
            <w:vAlign w:val="center"/>
          </w:tcPr>
          <w:p w:rsidR="00466370" w:rsidRDefault="00466370" w:rsidP="00B37671">
            <w:pPr>
              <w:pStyle w:val="normal0"/>
              <w:jc w:val="center"/>
            </w:pPr>
            <w:r>
              <w:rPr>
                <w:rFonts w:ascii="Calibri" w:eastAsia="Calibri" w:hAnsi="Calibri" w:cs="Calibri"/>
                <w:b/>
                <w:color w:val="FFFFFF"/>
              </w:rPr>
              <w:t>Learning Targets</w:t>
            </w:r>
          </w:p>
        </w:tc>
      </w:tr>
      <w:tr w:rsidR="00466370" w:rsidTr="00B37671">
        <w:tc>
          <w:tcPr>
            <w:tcW w:w="9657" w:type="dxa"/>
            <w:gridSpan w:val="3"/>
            <w:shd w:val="clear" w:color="auto" w:fill="FFFFC8"/>
            <w:vAlign w:val="center"/>
          </w:tcPr>
          <w:p w:rsidR="009C633E" w:rsidRDefault="009C633E" w:rsidP="009C633E">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C633E" w:rsidRDefault="009C633E" w:rsidP="009C633E">
            <w:pPr>
              <w:pStyle w:val="normal0"/>
              <w:spacing w:before="40" w:after="40"/>
            </w:pPr>
            <w:r>
              <w:rPr>
                <w:sz w:val="16"/>
                <w:szCs w:val="16"/>
              </w:rPr>
              <w:t xml:space="preserve">Sources: </w:t>
            </w:r>
            <w:r>
              <w:rPr>
                <w:i/>
                <w:sz w:val="16"/>
                <w:szCs w:val="16"/>
              </w:rPr>
              <w:t xml:space="preserve">NJ </w:t>
            </w:r>
            <w:r w:rsidR="0054414F">
              <w:rPr>
                <w:i/>
                <w:sz w:val="16"/>
                <w:szCs w:val="16"/>
              </w:rPr>
              <w:t>Core Curriculum Content Standards for World Languages</w:t>
            </w:r>
            <w:r>
              <w:rPr>
                <w:sz w:val="16"/>
                <w:szCs w:val="16"/>
              </w:rPr>
              <w:t xml:space="preserve">: </w:t>
            </w:r>
            <w:hyperlink r:id="rId35" w:history="1">
              <w:r w:rsidRPr="00887F7C">
                <w:rPr>
                  <w:rStyle w:val="Hyperlink"/>
                  <w:sz w:val="20"/>
                  <w:szCs w:val="20"/>
                </w:rPr>
                <w:t>http://www.state.nj.us/education/cccs/2014/wl/</w:t>
              </w:r>
            </w:hyperlink>
            <w:r>
              <w:t xml:space="preserve"> </w:t>
            </w:r>
          </w:p>
          <w:p w:rsidR="00466370" w:rsidRDefault="009C633E" w:rsidP="009C633E">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466370" w:rsidTr="00B37671">
        <w:tc>
          <w:tcPr>
            <w:tcW w:w="9657" w:type="dxa"/>
            <w:gridSpan w:val="3"/>
            <w:shd w:val="clear" w:color="auto" w:fill="FFFFC8"/>
            <w:vAlign w:val="center"/>
          </w:tcPr>
          <w:p w:rsidR="00466370" w:rsidRDefault="00466370" w:rsidP="00B37671">
            <w:pPr>
              <w:pStyle w:val="normal0"/>
              <w:spacing w:before="40" w:after="40"/>
            </w:pPr>
            <w:r>
              <w:rPr>
                <w:b/>
                <w:sz w:val="22"/>
                <w:szCs w:val="22"/>
              </w:rPr>
              <w:t>Related Cultural Content Statements</w:t>
            </w:r>
          </w:p>
          <w:p w:rsidR="00466370" w:rsidRDefault="00466370" w:rsidP="00B37671">
            <w:pPr>
              <w:pStyle w:val="normal0"/>
              <w:numPr>
                <w:ilvl w:val="0"/>
                <w:numId w:val="2"/>
              </w:numPr>
              <w:spacing w:before="40" w:after="40"/>
              <w:ind w:hanging="288"/>
              <w:rPr>
                <w:sz w:val="22"/>
                <w:szCs w:val="22"/>
              </w:rPr>
            </w:pPr>
            <w:r>
              <w:rPr>
                <w:sz w:val="22"/>
                <w:szCs w:val="22"/>
              </w:rPr>
              <w:t xml:space="preserve">Focus on recess in </w:t>
            </w:r>
            <w:r w:rsidR="001C42AA">
              <w:rPr>
                <w:sz w:val="22"/>
                <w:szCs w:val="22"/>
              </w:rPr>
              <w:t xml:space="preserve">target language </w:t>
            </w:r>
            <w:r>
              <w:rPr>
                <w:sz w:val="22"/>
                <w:szCs w:val="22"/>
              </w:rPr>
              <w:t>schools</w:t>
            </w:r>
            <w:r w:rsidR="001936E8">
              <w:rPr>
                <w:sz w:val="22"/>
                <w:szCs w:val="22"/>
              </w:rPr>
              <w:t>.</w:t>
            </w:r>
          </w:p>
          <w:p w:rsidR="00466370" w:rsidRDefault="00466370" w:rsidP="00B37671">
            <w:pPr>
              <w:pStyle w:val="normal0"/>
              <w:numPr>
                <w:ilvl w:val="0"/>
                <w:numId w:val="2"/>
              </w:numPr>
              <w:spacing w:before="40" w:after="40"/>
              <w:ind w:hanging="288"/>
              <w:rPr>
                <w:sz w:val="22"/>
                <w:szCs w:val="22"/>
              </w:rPr>
            </w:pPr>
            <w:r>
              <w:rPr>
                <w:sz w:val="22"/>
                <w:szCs w:val="22"/>
              </w:rPr>
              <w:t xml:space="preserve">Difference in schedules in </w:t>
            </w:r>
            <w:r w:rsidR="001C42AA">
              <w:rPr>
                <w:sz w:val="22"/>
                <w:szCs w:val="22"/>
              </w:rPr>
              <w:t xml:space="preserve">target language </w:t>
            </w:r>
            <w:r>
              <w:rPr>
                <w:sz w:val="22"/>
                <w:szCs w:val="22"/>
              </w:rPr>
              <w:t>schools</w:t>
            </w:r>
            <w:r w:rsidR="001936E8">
              <w:rPr>
                <w:sz w:val="22"/>
                <w:szCs w:val="22"/>
              </w:rPr>
              <w:t>.</w:t>
            </w:r>
          </w:p>
          <w:p w:rsidR="00466370" w:rsidRDefault="00466370" w:rsidP="00B37671">
            <w:pPr>
              <w:pStyle w:val="normal0"/>
              <w:numPr>
                <w:ilvl w:val="0"/>
                <w:numId w:val="2"/>
              </w:numPr>
              <w:spacing w:before="40" w:after="40"/>
              <w:ind w:hanging="288"/>
              <w:rPr>
                <w:sz w:val="22"/>
                <w:szCs w:val="22"/>
              </w:rPr>
            </w:pPr>
            <w:r>
              <w:rPr>
                <w:sz w:val="22"/>
                <w:szCs w:val="22"/>
              </w:rPr>
              <w:lastRenderedPageBreak/>
              <w:t>Importance of lunch and siesta in other countries</w:t>
            </w:r>
            <w:r w:rsidR="001936E8">
              <w:rPr>
                <w:sz w:val="22"/>
                <w:szCs w:val="22"/>
              </w:rPr>
              <w:t>.</w:t>
            </w:r>
            <w:r>
              <w:rPr>
                <w:sz w:val="22"/>
                <w:szCs w:val="22"/>
              </w:rPr>
              <w:t xml:space="preserve"> </w:t>
            </w:r>
          </w:p>
        </w:tc>
      </w:tr>
      <w:tr w:rsidR="00466370" w:rsidTr="00B37671">
        <w:tc>
          <w:tcPr>
            <w:tcW w:w="1408" w:type="dxa"/>
            <w:tcBorders>
              <w:bottom w:val="single" w:sz="4" w:space="0" w:color="000000"/>
            </w:tcBorders>
            <w:shd w:val="clear" w:color="auto" w:fill="FFFFC8"/>
            <w:vAlign w:val="center"/>
          </w:tcPr>
          <w:p w:rsidR="00466370" w:rsidRDefault="00466370" w:rsidP="00B37671">
            <w:pPr>
              <w:pStyle w:val="normal0"/>
            </w:pPr>
            <w:r>
              <w:rPr>
                <w:b/>
                <w:sz w:val="22"/>
                <w:szCs w:val="22"/>
              </w:rPr>
              <w:lastRenderedPageBreak/>
              <w:t>CPI #</w:t>
            </w:r>
          </w:p>
        </w:tc>
        <w:tc>
          <w:tcPr>
            <w:tcW w:w="8249" w:type="dxa"/>
            <w:gridSpan w:val="2"/>
            <w:tcBorders>
              <w:bottom w:val="single" w:sz="4" w:space="0" w:color="000000"/>
            </w:tcBorders>
            <w:shd w:val="clear" w:color="auto" w:fill="FFFFC8"/>
            <w:vAlign w:val="center"/>
          </w:tcPr>
          <w:p w:rsidR="00466370" w:rsidRDefault="00466370" w:rsidP="00B37671">
            <w:pPr>
              <w:pStyle w:val="normal0"/>
            </w:pPr>
            <w:r>
              <w:rPr>
                <w:b/>
                <w:sz w:val="22"/>
                <w:szCs w:val="22"/>
              </w:rPr>
              <w:t xml:space="preserve"> Cumulative Progress Indicator (CPI)</w:t>
            </w:r>
          </w:p>
        </w:tc>
      </w:tr>
      <w:tr w:rsidR="0092799D" w:rsidTr="0092799D">
        <w:tc>
          <w:tcPr>
            <w:tcW w:w="9657" w:type="dxa"/>
            <w:gridSpan w:val="3"/>
            <w:shd w:val="clear" w:color="auto" w:fill="FFFFC8"/>
            <w:vAlign w:val="center"/>
          </w:tcPr>
          <w:p w:rsidR="0092799D" w:rsidRPr="006762C3" w:rsidRDefault="0092799D" w:rsidP="00B37671">
            <w:pPr>
              <w:pStyle w:val="normal0"/>
              <w:spacing w:before="40" w:after="40"/>
              <w:rPr>
                <w:b/>
                <w:sz w:val="22"/>
                <w:szCs w:val="22"/>
              </w:rPr>
            </w:pPr>
            <w:r w:rsidRPr="006762C3">
              <w:rPr>
                <w:b/>
                <w:sz w:val="22"/>
                <w:szCs w:val="22"/>
              </w:rPr>
              <w:t>Interpretive Mode</w:t>
            </w:r>
          </w:p>
        </w:tc>
      </w:tr>
      <w:tr w:rsidR="00466370" w:rsidTr="00B37671">
        <w:tc>
          <w:tcPr>
            <w:tcW w:w="1408" w:type="dxa"/>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7.1.NM.A.1</w:t>
            </w:r>
          </w:p>
        </w:tc>
        <w:tc>
          <w:tcPr>
            <w:tcW w:w="8249" w:type="dxa"/>
            <w:gridSpan w:val="2"/>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Recognize familiar spoken or written words and phrases contained in culturally authentic materials using electronic information sources related to targeted themes.</w:t>
            </w:r>
          </w:p>
        </w:tc>
      </w:tr>
      <w:tr w:rsidR="00466370" w:rsidTr="00B37671">
        <w:tc>
          <w:tcPr>
            <w:tcW w:w="1408" w:type="dxa"/>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7.1. NM.A.2</w:t>
            </w:r>
          </w:p>
        </w:tc>
        <w:tc>
          <w:tcPr>
            <w:tcW w:w="8249" w:type="dxa"/>
            <w:gridSpan w:val="2"/>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Demonstrate comprehension of simple, oral and written directions, commands, and requests through appropriate physical response.</w:t>
            </w:r>
          </w:p>
        </w:tc>
      </w:tr>
      <w:tr w:rsidR="006539F9" w:rsidTr="00B37671">
        <w:tc>
          <w:tcPr>
            <w:tcW w:w="1408" w:type="dxa"/>
            <w:shd w:val="clear" w:color="auto" w:fill="FFFFC8"/>
            <w:vAlign w:val="center"/>
          </w:tcPr>
          <w:p w:rsidR="006539F9" w:rsidRPr="006762C3" w:rsidRDefault="006539F9" w:rsidP="00B37671">
            <w:pPr>
              <w:pStyle w:val="normal0"/>
              <w:spacing w:before="40" w:after="40"/>
              <w:rPr>
                <w:sz w:val="22"/>
                <w:szCs w:val="22"/>
              </w:rPr>
            </w:pPr>
            <w:r w:rsidRPr="006762C3">
              <w:rPr>
                <w:sz w:val="22"/>
                <w:szCs w:val="22"/>
              </w:rPr>
              <w:t>7.1.NM.A.3</w:t>
            </w:r>
          </w:p>
        </w:tc>
        <w:tc>
          <w:tcPr>
            <w:tcW w:w="8249" w:type="dxa"/>
            <w:gridSpan w:val="2"/>
            <w:shd w:val="clear" w:color="auto" w:fill="FFFFC8"/>
            <w:vAlign w:val="center"/>
          </w:tcPr>
          <w:p w:rsidR="006539F9" w:rsidRPr="006762C3" w:rsidRDefault="006539F9" w:rsidP="00B37671">
            <w:pPr>
              <w:pStyle w:val="normal0"/>
              <w:spacing w:before="40" w:after="40"/>
              <w:rPr>
                <w:sz w:val="22"/>
                <w:szCs w:val="22"/>
              </w:rPr>
            </w:pPr>
            <w:r w:rsidRPr="006762C3">
              <w:rPr>
                <w:sz w:val="22"/>
                <w:szCs w:val="22"/>
              </w:rPr>
              <w:t>Recognize a few common gestures and cultural practices associated with the target culture(s).</w:t>
            </w:r>
          </w:p>
        </w:tc>
      </w:tr>
      <w:tr w:rsidR="006539F9" w:rsidTr="00B37671">
        <w:tc>
          <w:tcPr>
            <w:tcW w:w="1408" w:type="dxa"/>
            <w:shd w:val="clear" w:color="auto" w:fill="FFFFC8"/>
            <w:vAlign w:val="center"/>
          </w:tcPr>
          <w:p w:rsidR="006539F9" w:rsidRPr="006762C3" w:rsidRDefault="006539F9" w:rsidP="00B37671">
            <w:pPr>
              <w:pStyle w:val="normal0"/>
              <w:spacing w:before="40" w:after="40"/>
              <w:rPr>
                <w:sz w:val="22"/>
                <w:szCs w:val="22"/>
              </w:rPr>
            </w:pPr>
            <w:r w:rsidRPr="006762C3">
              <w:rPr>
                <w:sz w:val="22"/>
                <w:szCs w:val="22"/>
              </w:rPr>
              <w:t>7.1.NM.A.4</w:t>
            </w:r>
          </w:p>
        </w:tc>
        <w:tc>
          <w:tcPr>
            <w:tcW w:w="8249" w:type="dxa"/>
            <w:gridSpan w:val="2"/>
            <w:shd w:val="clear" w:color="auto" w:fill="FFFFC8"/>
            <w:vAlign w:val="center"/>
          </w:tcPr>
          <w:p w:rsidR="006539F9" w:rsidRPr="006762C3" w:rsidRDefault="006539F9" w:rsidP="00B37671">
            <w:pPr>
              <w:pStyle w:val="normal0"/>
              <w:spacing w:before="40" w:after="40"/>
              <w:rPr>
                <w:sz w:val="22"/>
                <w:szCs w:val="22"/>
              </w:rPr>
            </w:pPr>
            <w:r w:rsidRPr="006762C3">
              <w:rPr>
                <w:sz w:val="22"/>
                <w:szCs w:val="22"/>
              </w:rPr>
              <w:t>Identify familiar people, places, and objects based on simple oral and/or written descriptions.</w:t>
            </w:r>
          </w:p>
        </w:tc>
      </w:tr>
      <w:tr w:rsidR="006539F9" w:rsidTr="00B37671">
        <w:tc>
          <w:tcPr>
            <w:tcW w:w="1408" w:type="dxa"/>
            <w:shd w:val="clear" w:color="auto" w:fill="FFFFC8"/>
            <w:vAlign w:val="center"/>
          </w:tcPr>
          <w:p w:rsidR="006539F9" w:rsidRPr="006762C3" w:rsidRDefault="006539F9" w:rsidP="00B37671">
            <w:pPr>
              <w:pStyle w:val="normal0"/>
              <w:spacing w:before="40" w:after="40"/>
              <w:rPr>
                <w:sz w:val="22"/>
                <w:szCs w:val="22"/>
              </w:rPr>
            </w:pPr>
            <w:r w:rsidRPr="006762C3">
              <w:rPr>
                <w:sz w:val="22"/>
                <w:szCs w:val="22"/>
              </w:rPr>
              <w:t>7.1.NM.A.5</w:t>
            </w:r>
          </w:p>
        </w:tc>
        <w:tc>
          <w:tcPr>
            <w:tcW w:w="8249" w:type="dxa"/>
            <w:gridSpan w:val="2"/>
            <w:shd w:val="clear" w:color="auto" w:fill="FFFFC8"/>
            <w:vAlign w:val="center"/>
          </w:tcPr>
          <w:p w:rsidR="006539F9" w:rsidRPr="006762C3" w:rsidRDefault="006539F9" w:rsidP="00B37671">
            <w:pPr>
              <w:pStyle w:val="normal0"/>
              <w:spacing w:before="40" w:after="40"/>
              <w:rPr>
                <w:sz w:val="22"/>
                <w:szCs w:val="22"/>
              </w:rPr>
            </w:pPr>
            <w:r w:rsidRPr="006762C3">
              <w:rPr>
                <w:sz w:val="22"/>
                <w:szCs w:val="22"/>
              </w:rPr>
              <w:t>Demonstrate comprehension of brief oral and written messages using age- and level-appropriate, culturally authentic materials on familiar topics.</w:t>
            </w:r>
          </w:p>
        </w:tc>
      </w:tr>
      <w:tr w:rsidR="00FC392A" w:rsidTr="00023187">
        <w:tc>
          <w:tcPr>
            <w:tcW w:w="9657" w:type="dxa"/>
            <w:gridSpan w:val="3"/>
            <w:shd w:val="clear" w:color="auto" w:fill="FFFFC8"/>
            <w:vAlign w:val="center"/>
          </w:tcPr>
          <w:p w:rsidR="00FC392A" w:rsidRPr="006762C3" w:rsidRDefault="00FC392A" w:rsidP="00B37671">
            <w:pPr>
              <w:pStyle w:val="normal0"/>
              <w:spacing w:before="40" w:after="40"/>
              <w:rPr>
                <w:b/>
                <w:sz w:val="22"/>
                <w:szCs w:val="22"/>
              </w:rPr>
            </w:pPr>
            <w:r w:rsidRPr="006762C3">
              <w:rPr>
                <w:b/>
                <w:sz w:val="22"/>
                <w:szCs w:val="22"/>
              </w:rPr>
              <w:t>Interpersonal Mode</w:t>
            </w:r>
          </w:p>
        </w:tc>
      </w:tr>
      <w:tr w:rsidR="000F0F0E" w:rsidTr="00B37671">
        <w:tc>
          <w:tcPr>
            <w:tcW w:w="1408" w:type="dxa"/>
            <w:shd w:val="clear" w:color="auto" w:fill="FFFFC8"/>
            <w:vAlign w:val="center"/>
          </w:tcPr>
          <w:p w:rsidR="000F0F0E" w:rsidRPr="006762C3" w:rsidRDefault="000F0F0E" w:rsidP="00B37671">
            <w:pPr>
              <w:pStyle w:val="normal0"/>
              <w:spacing w:before="40" w:after="40"/>
              <w:rPr>
                <w:sz w:val="22"/>
                <w:szCs w:val="22"/>
              </w:rPr>
            </w:pPr>
            <w:r w:rsidRPr="006762C3">
              <w:rPr>
                <w:sz w:val="22"/>
                <w:szCs w:val="22"/>
              </w:rPr>
              <w:t>7.1.NM.B.2</w:t>
            </w:r>
          </w:p>
        </w:tc>
        <w:tc>
          <w:tcPr>
            <w:tcW w:w="8249" w:type="dxa"/>
            <w:gridSpan w:val="2"/>
            <w:shd w:val="clear" w:color="auto" w:fill="FFFFC8"/>
            <w:vAlign w:val="center"/>
          </w:tcPr>
          <w:p w:rsidR="007F2C91" w:rsidRPr="006762C3" w:rsidRDefault="007F2C91" w:rsidP="007F2C91">
            <w:pPr>
              <w:pStyle w:val="normal0"/>
              <w:rPr>
                <w:sz w:val="22"/>
                <w:szCs w:val="22"/>
              </w:rPr>
            </w:pPr>
            <w:r w:rsidRPr="006762C3">
              <w:rPr>
                <w:sz w:val="22"/>
                <w:szCs w:val="22"/>
              </w:rPr>
              <w:t>Give and follow simple oral and written directions, commands, and requests</w:t>
            </w:r>
          </w:p>
          <w:p w:rsidR="000F0F0E" w:rsidRPr="006762C3" w:rsidRDefault="007F2C91" w:rsidP="007F2C91">
            <w:pPr>
              <w:pStyle w:val="normal0"/>
              <w:spacing w:before="40" w:after="40"/>
              <w:rPr>
                <w:sz w:val="22"/>
                <w:szCs w:val="22"/>
              </w:rPr>
            </w:pPr>
            <w:proofErr w:type="gramStart"/>
            <w:r w:rsidRPr="006762C3">
              <w:rPr>
                <w:sz w:val="22"/>
                <w:szCs w:val="22"/>
              </w:rPr>
              <w:t>when</w:t>
            </w:r>
            <w:proofErr w:type="gramEnd"/>
            <w:r w:rsidRPr="006762C3">
              <w:rPr>
                <w:sz w:val="22"/>
                <w:szCs w:val="22"/>
              </w:rPr>
              <w:t xml:space="preserve"> participating in age-appropriate classroom and cultural activities.</w:t>
            </w:r>
          </w:p>
        </w:tc>
      </w:tr>
      <w:tr w:rsidR="00466370" w:rsidTr="00B37671">
        <w:tc>
          <w:tcPr>
            <w:tcW w:w="1408" w:type="dxa"/>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7.1.NM.B.4</w:t>
            </w:r>
          </w:p>
        </w:tc>
        <w:tc>
          <w:tcPr>
            <w:tcW w:w="8249" w:type="dxa"/>
            <w:gridSpan w:val="2"/>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Ask and respond to simple questions, make requests, and express preferences using memorized words and phrases.</w:t>
            </w:r>
          </w:p>
        </w:tc>
      </w:tr>
      <w:tr w:rsidR="00466370" w:rsidTr="00B37671">
        <w:tc>
          <w:tcPr>
            <w:tcW w:w="1408" w:type="dxa"/>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7.1.NM.B.5</w:t>
            </w:r>
          </w:p>
        </w:tc>
        <w:tc>
          <w:tcPr>
            <w:tcW w:w="8249" w:type="dxa"/>
            <w:gridSpan w:val="2"/>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Exchange information using words, phrases, and short sentences practiced in class on familiar topics or on topics studied in other content areas.</w:t>
            </w:r>
          </w:p>
        </w:tc>
      </w:tr>
      <w:tr w:rsidR="0092799D" w:rsidTr="0092799D">
        <w:tc>
          <w:tcPr>
            <w:tcW w:w="9657" w:type="dxa"/>
            <w:gridSpan w:val="3"/>
            <w:shd w:val="clear" w:color="auto" w:fill="FFFFC8"/>
            <w:vAlign w:val="center"/>
          </w:tcPr>
          <w:p w:rsidR="0092799D" w:rsidRPr="006762C3" w:rsidRDefault="0092799D" w:rsidP="00B37671">
            <w:pPr>
              <w:pStyle w:val="normal0"/>
              <w:spacing w:before="40" w:after="40"/>
              <w:rPr>
                <w:b/>
                <w:sz w:val="22"/>
                <w:szCs w:val="22"/>
              </w:rPr>
            </w:pPr>
            <w:r w:rsidRPr="006762C3">
              <w:rPr>
                <w:b/>
                <w:sz w:val="22"/>
                <w:szCs w:val="22"/>
              </w:rPr>
              <w:t>Presentational Mode</w:t>
            </w:r>
          </w:p>
        </w:tc>
      </w:tr>
      <w:tr w:rsidR="001059AC" w:rsidTr="00B37671">
        <w:tc>
          <w:tcPr>
            <w:tcW w:w="1408" w:type="dxa"/>
            <w:shd w:val="clear" w:color="auto" w:fill="FFFFC8"/>
            <w:vAlign w:val="center"/>
          </w:tcPr>
          <w:p w:rsidR="001059AC" w:rsidRPr="006762C3" w:rsidRDefault="001059AC" w:rsidP="00B37671">
            <w:pPr>
              <w:pStyle w:val="normal0"/>
              <w:spacing w:before="40" w:after="40"/>
              <w:rPr>
                <w:sz w:val="22"/>
                <w:szCs w:val="22"/>
              </w:rPr>
            </w:pPr>
            <w:r w:rsidRPr="006762C3">
              <w:rPr>
                <w:sz w:val="22"/>
                <w:szCs w:val="22"/>
              </w:rPr>
              <w:t>7.1.NM.C.1</w:t>
            </w:r>
          </w:p>
        </w:tc>
        <w:tc>
          <w:tcPr>
            <w:tcW w:w="8249" w:type="dxa"/>
            <w:gridSpan w:val="2"/>
            <w:shd w:val="clear" w:color="auto" w:fill="FFFFC8"/>
            <w:vAlign w:val="center"/>
          </w:tcPr>
          <w:p w:rsidR="001059AC" w:rsidRPr="006762C3" w:rsidRDefault="001059AC" w:rsidP="001059AC">
            <w:pPr>
              <w:pStyle w:val="normal0"/>
              <w:rPr>
                <w:sz w:val="22"/>
                <w:szCs w:val="22"/>
              </w:rPr>
            </w:pPr>
            <w:r w:rsidRPr="006762C3">
              <w:rPr>
                <w:sz w:val="22"/>
                <w:szCs w:val="22"/>
              </w:rPr>
              <w:t>Use basic information at the word and memorized-phrase level to create a</w:t>
            </w:r>
          </w:p>
          <w:p w:rsidR="001059AC" w:rsidRPr="006762C3" w:rsidRDefault="001059AC" w:rsidP="001059AC">
            <w:pPr>
              <w:pStyle w:val="normal0"/>
              <w:rPr>
                <w:sz w:val="22"/>
                <w:szCs w:val="22"/>
              </w:rPr>
            </w:pPr>
            <w:r w:rsidRPr="006762C3">
              <w:rPr>
                <w:sz w:val="22"/>
                <w:szCs w:val="22"/>
              </w:rPr>
              <w:t>multimedia-rich presentation on targeted themes to be shared virtually with a</w:t>
            </w:r>
          </w:p>
          <w:p w:rsidR="001059AC" w:rsidRPr="006762C3" w:rsidRDefault="001059AC" w:rsidP="001059AC">
            <w:pPr>
              <w:pStyle w:val="normal0"/>
              <w:spacing w:before="40" w:after="40"/>
              <w:rPr>
                <w:sz w:val="22"/>
                <w:szCs w:val="22"/>
              </w:rPr>
            </w:pPr>
            <w:proofErr w:type="gramStart"/>
            <w:r w:rsidRPr="006762C3">
              <w:rPr>
                <w:sz w:val="22"/>
                <w:szCs w:val="22"/>
              </w:rPr>
              <w:t>target</w:t>
            </w:r>
            <w:proofErr w:type="gramEnd"/>
            <w:r w:rsidRPr="006762C3">
              <w:rPr>
                <w:sz w:val="22"/>
                <w:szCs w:val="22"/>
              </w:rPr>
              <w:t xml:space="preserve"> language audience.</w:t>
            </w:r>
          </w:p>
        </w:tc>
      </w:tr>
      <w:tr w:rsidR="00466370" w:rsidTr="00B37671">
        <w:tc>
          <w:tcPr>
            <w:tcW w:w="1408" w:type="dxa"/>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7.1.NM.C.3</w:t>
            </w:r>
          </w:p>
        </w:tc>
        <w:tc>
          <w:tcPr>
            <w:tcW w:w="8249" w:type="dxa"/>
            <w:gridSpan w:val="2"/>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Copy/write words, phrases, or simple guided texts on familiar topics.</w:t>
            </w:r>
          </w:p>
        </w:tc>
      </w:tr>
      <w:tr w:rsidR="00466370" w:rsidTr="00B37671">
        <w:tc>
          <w:tcPr>
            <w:tcW w:w="1408" w:type="dxa"/>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7.1.NM.C.4</w:t>
            </w:r>
          </w:p>
        </w:tc>
        <w:tc>
          <w:tcPr>
            <w:tcW w:w="8249" w:type="dxa"/>
            <w:gridSpan w:val="2"/>
            <w:shd w:val="clear" w:color="auto" w:fill="FFFFC8"/>
            <w:vAlign w:val="center"/>
          </w:tcPr>
          <w:p w:rsidR="00466370" w:rsidRPr="006762C3" w:rsidRDefault="00466370" w:rsidP="00B37671">
            <w:pPr>
              <w:pStyle w:val="normal0"/>
              <w:spacing w:before="40" w:after="40"/>
              <w:rPr>
                <w:sz w:val="22"/>
                <w:szCs w:val="22"/>
              </w:rPr>
            </w:pPr>
            <w:r w:rsidRPr="006762C3">
              <w:rPr>
                <w:sz w:val="22"/>
                <w:szCs w:val="22"/>
              </w:rPr>
              <w:t>Present information from age- and level-appropriate, culturally authentic materials orally or in writing.</w:t>
            </w:r>
          </w:p>
        </w:tc>
      </w:tr>
      <w:tr w:rsidR="001059AC" w:rsidTr="00B37671">
        <w:tc>
          <w:tcPr>
            <w:tcW w:w="1408" w:type="dxa"/>
            <w:shd w:val="clear" w:color="auto" w:fill="FFFFC8"/>
            <w:vAlign w:val="center"/>
          </w:tcPr>
          <w:p w:rsidR="001059AC" w:rsidRPr="006762C3" w:rsidRDefault="001059AC" w:rsidP="00B37671">
            <w:pPr>
              <w:pStyle w:val="normal0"/>
              <w:spacing w:before="40" w:after="40"/>
              <w:rPr>
                <w:sz w:val="22"/>
                <w:szCs w:val="22"/>
              </w:rPr>
            </w:pPr>
            <w:r w:rsidRPr="006762C3">
              <w:rPr>
                <w:sz w:val="22"/>
                <w:szCs w:val="22"/>
              </w:rPr>
              <w:t>7.1.NM.C.5</w:t>
            </w:r>
          </w:p>
        </w:tc>
        <w:tc>
          <w:tcPr>
            <w:tcW w:w="8249" w:type="dxa"/>
            <w:gridSpan w:val="2"/>
            <w:shd w:val="clear" w:color="auto" w:fill="FFFFC8"/>
            <w:vAlign w:val="center"/>
          </w:tcPr>
          <w:p w:rsidR="001059AC" w:rsidRPr="006762C3" w:rsidRDefault="001059AC" w:rsidP="00B37671">
            <w:pPr>
              <w:pStyle w:val="normal0"/>
              <w:spacing w:before="40" w:after="40"/>
              <w:rPr>
                <w:sz w:val="22"/>
                <w:szCs w:val="22"/>
              </w:rPr>
            </w:pPr>
            <w:r w:rsidRPr="006762C3">
              <w:rPr>
                <w:sz w:val="22"/>
                <w:szCs w:val="22"/>
              </w:rPr>
              <w:t>Name and label tangible cultural products and imitate cultural practices from the target culture(s).</w:t>
            </w:r>
          </w:p>
        </w:tc>
      </w:tr>
      <w:tr w:rsidR="00466370" w:rsidTr="00B37671">
        <w:tc>
          <w:tcPr>
            <w:tcW w:w="4733" w:type="dxa"/>
            <w:gridSpan w:val="2"/>
            <w:shd w:val="clear" w:color="auto" w:fill="FFFFC8"/>
          </w:tcPr>
          <w:p w:rsidR="00466370" w:rsidRDefault="00466370" w:rsidP="00B37671">
            <w:pPr>
              <w:pStyle w:val="normal0"/>
              <w:spacing w:before="40" w:after="40"/>
            </w:pPr>
            <w:r>
              <w:rPr>
                <w:b/>
                <w:sz w:val="22"/>
                <w:szCs w:val="22"/>
              </w:rPr>
              <w:t>Unit Essential Questions</w:t>
            </w:r>
          </w:p>
          <w:p w:rsidR="003414C2" w:rsidRDefault="003414C2" w:rsidP="003414C2">
            <w:pPr>
              <w:pStyle w:val="normal0"/>
              <w:numPr>
                <w:ilvl w:val="0"/>
                <w:numId w:val="1"/>
              </w:numPr>
              <w:spacing w:before="40" w:after="40"/>
              <w:ind w:hanging="180"/>
              <w:rPr>
                <w:b/>
                <w:sz w:val="22"/>
                <w:szCs w:val="22"/>
              </w:rPr>
            </w:pPr>
            <w:r>
              <w:rPr>
                <w:sz w:val="22"/>
                <w:szCs w:val="22"/>
              </w:rPr>
              <w:t>What is a classroom used for?</w:t>
            </w:r>
          </w:p>
          <w:p w:rsidR="003414C2" w:rsidRDefault="003414C2" w:rsidP="003414C2">
            <w:pPr>
              <w:pStyle w:val="normal0"/>
              <w:numPr>
                <w:ilvl w:val="0"/>
                <w:numId w:val="1"/>
              </w:numPr>
              <w:spacing w:before="40" w:after="40"/>
              <w:ind w:hanging="180"/>
              <w:rPr>
                <w:b/>
                <w:sz w:val="22"/>
                <w:szCs w:val="22"/>
              </w:rPr>
            </w:pPr>
            <w:r>
              <w:rPr>
                <w:sz w:val="22"/>
                <w:szCs w:val="22"/>
              </w:rPr>
              <w:t>Who does one find in a classroom?</w:t>
            </w:r>
          </w:p>
          <w:p w:rsidR="003414C2" w:rsidRPr="003414C2" w:rsidRDefault="003414C2" w:rsidP="003414C2">
            <w:pPr>
              <w:pStyle w:val="normal0"/>
              <w:numPr>
                <w:ilvl w:val="0"/>
                <w:numId w:val="1"/>
              </w:numPr>
              <w:spacing w:before="40" w:after="40"/>
              <w:ind w:hanging="180"/>
              <w:rPr>
                <w:b/>
                <w:sz w:val="22"/>
                <w:szCs w:val="22"/>
              </w:rPr>
            </w:pPr>
            <w:r>
              <w:rPr>
                <w:sz w:val="22"/>
                <w:szCs w:val="22"/>
              </w:rPr>
              <w:t>Why are classrooms important?</w:t>
            </w:r>
          </w:p>
          <w:p w:rsidR="00466370" w:rsidRDefault="00466370" w:rsidP="00B37671">
            <w:pPr>
              <w:pStyle w:val="normal0"/>
              <w:numPr>
                <w:ilvl w:val="0"/>
                <w:numId w:val="1"/>
              </w:numPr>
              <w:spacing w:before="40" w:after="40"/>
              <w:ind w:hanging="180"/>
              <w:rPr>
                <w:b/>
                <w:sz w:val="22"/>
                <w:szCs w:val="22"/>
              </w:rPr>
            </w:pPr>
            <w:r>
              <w:rPr>
                <w:sz w:val="22"/>
                <w:szCs w:val="22"/>
              </w:rPr>
              <w:t xml:space="preserve">What are some of the differences between your school schedule and those typical in many </w:t>
            </w:r>
            <w:r w:rsidR="009B4B6B">
              <w:rPr>
                <w:sz w:val="22"/>
                <w:szCs w:val="22"/>
              </w:rPr>
              <w:t>target language</w:t>
            </w:r>
            <w:r>
              <w:rPr>
                <w:sz w:val="22"/>
                <w:szCs w:val="22"/>
              </w:rPr>
              <w:t xml:space="preserve"> countries?</w:t>
            </w:r>
          </w:p>
          <w:p w:rsidR="00466370" w:rsidRDefault="00466370" w:rsidP="00B37671">
            <w:pPr>
              <w:pStyle w:val="normal0"/>
              <w:numPr>
                <w:ilvl w:val="0"/>
                <w:numId w:val="1"/>
              </w:numPr>
              <w:spacing w:before="40" w:after="40"/>
              <w:ind w:hanging="180"/>
              <w:rPr>
                <w:b/>
                <w:sz w:val="22"/>
                <w:szCs w:val="22"/>
              </w:rPr>
            </w:pPr>
            <w:r>
              <w:rPr>
                <w:sz w:val="22"/>
                <w:szCs w:val="22"/>
              </w:rPr>
              <w:t>Are the subjects taught here the same as those taught in other countries?</w:t>
            </w:r>
          </w:p>
          <w:p w:rsidR="00466370" w:rsidRDefault="00466370" w:rsidP="00B37671">
            <w:pPr>
              <w:pStyle w:val="normal0"/>
              <w:numPr>
                <w:ilvl w:val="0"/>
                <w:numId w:val="1"/>
              </w:numPr>
              <w:spacing w:before="40" w:after="40"/>
              <w:ind w:hanging="180"/>
              <w:rPr>
                <w:b/>
                <w:sz w:val="22"/>
                <w:szCs w:val="22"/>
              </w:rPr>
            </w:pPr>
            <w:r>
              <w:rPr>
                <w:sz w:val="22"/>
                <w:szCs w:val="22"/>
              </w:rPr>
              <w:t>What are subject pronouns?</w:t>
            </w:r>
          </w:p>
          <w:p w:rsidR="00466370" w:rsidRDefault="00466370" w:rsidP="009B4B6B">
            <w:pPr>
              <w:pStyle w:val="normal0"/>
              <w:numPr>
                <w:ilvl w:val="0"/>
                <w:numId w:val="1"/>
              </w:numPr>
              <w:spacing w:before="40" w:after="40"/>
              <w:ind w:hanging="180"/>
              <w:rPr>
                <w:b/>
                <w:sz w:val="22"/>
                <w:szCs w:val="22"/>
              </w:rPr>
            </w:pPr>
            <w:r>
              <w:rPr>
                <w:sz w:val="22"/>
                <w:szCs w:val="22"/>
              </w:rPr>
              <w:t xml:space="preserve">How are verbs conjugated in </w:t>
            </w:r>
            <w:r w:rsidR="009B4B6B">
              <w:rPr>
                <w:sz w:val="22"/>
                <w:szCs w:val="22"/>
              </w:rPr>
              <w:t>target language</w:t>
            </w:r>
            <w:r>
              <w:rPr>
                <w:sz w:val="22"/>
                <w:szCs w:val="22"/>
              </w:rPr>
              <w:t>?</w:t>
            </w:r>
          </w:p>
        </w:tc>
        <w:tc>
          <w:tcPr>
            <w:tcW w:w="4924" w:type="dxa"/>
            <w:shd w:val="clear" w:color="auto" w:fill="FFFFC8"/>
          </w:tcPr>
          <w:p w:rsidR="00466370" w:rsidRDefault="00466370" w:rsidP="00B37671">
            <w:pPr>
              <w:pStyle w:val="normal0"/>
              <w:spacing w:before="40" w:after="40"/>
            </w:pPr>
            <w:r>
              <w:rPr>
                <w:b/>
                <w:sz w:val="22"/>
                <w:szCs w:val="22"/>
              </w:rPr>
              <w:t>Unit Enduring Understandings</w:t>
            </w:r>
          </w:p>
          <w:p w:rsidR="00D429CC" w:rsidRDefault="00D429CC" w:rsidP="00B37671">
            <w:pPr>
              <w:pStyle w:val="normal0"/>
              <w:numPr>
                <w:ilvl w:val="0"/>
                <w:numId w:val="1"/>
              </w:numPr>
              <w:spacing w:before="40" w:after="40"/>
              <w:ind w:hanging="180"/>
              <w:rPr>
                <w:sz w:val="22"/>
                <w:szCs w:val="22"/>
              </w:rPr>
            </w:pPr>
            <w:r>
              <w:rPr>
                <w:sz w:val="22"/>
                <w:szCs w:val="22"/>
              </w:rPr>
              <w:t xml:space="preserve">Education is important in every culture. </w:t>
            </w:r>
          </w:p>
          <w:p w:rsidR="00466370" w:rsidRDefault="00466370" w:rsidP="00B37671">
            <w:pPr>
              <w:pStyle w:val="normal0"/>
              <w:numPr>
                <w:ilvl w:val="0"/>
                <w:numId w:val="1"/>
              </w:numPr>
              <w:spacing w:before="40" w:after="40"/>
              <w:ind w:hanging="180"/>
              <w:rPr>
                <w:sz w:val="22"/>
                <w:szCs w:val="22"/>
              </w:rPr>
            </w:pPr>
            <w:r>
              <w:rPr>
                <w:sz w:val="22"/>
                <w:szCs w:val="22"/>
              </w:rPr>
              <w:t xml:space="preserve">Subjects taught in USA and in </w:t>
            </w:r>
            <w:r w:rsidR="009B4B6B">
              <w:rPr>
                <w:sz w:val="22"/>
                <w:szCs w:val="22"/>
              </w:rPr>
              <w:t>target language</w:t>
            </w:r>
            <w:r>
              <w:rPr>
                <w:sz w:val="22"/>
                <w:szCs w:val="22"/>
              </w:rPr>
              <w:t xml:space="preserve"> countries.</w:t>
            </w:r>
          </w:p>
          <w:p w:rsidR="00466370" w:rsidRDefault="00466370" w:rsidP="00B37671">
            <w:pPr>
              <w:pStyle w:val="normal0"/>
              <w:numPr>
                <w:ilvl w:val="0"/>
                <w:numId w:val="1"/>
              </w:numPr>
              <w:spacing w:before="40" w:after="40"/>
              <w:ind w:hanging="180"/>
              <w:rPr>
                <w:sz w:val="22"/>
                <w:szCs w:val="22"/>
              </w:rPr>
            </w:pPr>
            <w:r>
              <w:rPr>
                <w:sz w:val="22"/>
                <w:szCs w:val="22"/>
              </w:rPr>
              <w:t>School schedules (similarities and differences).</w:t>
            </w:r>
          </w:p>
          <w:p w:rsidR="00466370" w:rsidRDefault="00466370" w:rsidP="00B37671">
            <w:pPr>
              <w:pStyle w:val="normal0"/>
              <w:numPr>
                <w:ilvl w:val="0"/>
                <w:numId w:val="1"/>
              </w:numPr>
              <w:spacing w:before="40" w:after="40"/>
              <w:ind w:hanging="180"/>
              <w:rPr>
                <w:sz w:val="22"/>
                <w:szCs w:val="22"/>
              </w:rPr>
            </w:pPr>
            <w:r>
              <w:rPr>
                <w:sz w:val="22"/>
                <w:szCs w:val="22"/>
              </w:rPr>
              <w:t>The purpose and use of subject pronouns.</w:t>
            </w:r>
          </w:p>
          <w:p w:rsidR="00466370" w:rsidRDefault="00466370" w:rsidP="00B37671">
            <w:pPr>
              <w:pStyle w:val="normal0"/>
              <w:numPr>
                <w:ilvl w:val="0"/>
                <w:numId w:val="1"/>
              </w:numPr>
              <w:spacing w:before="40" w:after="40"/>
              <w:ind w:hanging="180"/>
              <w:rPr>
                <w:sz w:val="22"/>
                <w:szCs w:val="22"/>
              </w:rPr>
            </w:pPr>
            <w:r>
              <w:rPr>
                <w:sz w:val="22"/>
                <w:szCs w:val="22"/>
              </w:rPr>
              <w:t>Basic understanding of how to conjugate AR verbs.</w:t>
            </w:r>
          </w:p>
          <w:p w:rsidR="00466370" w:rsidRDefault="00466370" w:rsidP="00B37671">
            <w:pPr>
              <w:pStyle w:val="normal0"/>
              <w:numPr>
                <w:ilvl w:val="0"/>
                <w:numId w:val="1"/>
              </w:numPr>
              <w:spacing w:before="40" w:after="40"/>
              <w:ind w:hanging="180"/>
              <w:rPr>
                <w:sz w:val="22"/>
                <w:szCs w:val="22"/>
              </w:rPr>
            </w:pPr>
            <w:r>
              <w:rPr>
                <w:sz w:val="22"/>
                <w:szCs w:val="22"/>
              </w:rPr>
              <w:t>The importance of education remains high in other cultures but the means to attain them is not equal.</w:t>
            </w:r>
          </w:p>
        </w:tc>
      </w:tr>
      <w:tr w:rsidR="00466370" w:rsidTr="00B37671">
        <w:tc>
          <w:tcPr>
            <w:tcW w:w="9657" w:type="dxa"/>
            <w:gridSpan w:val="3"/>
            <w:shd w:val="clear" w:color="auto" w:fill="FFFFC8"/>
            <w:vAlign w:val="center"/>
          </w:tcPr>
          <w:p w:rsidR="00466370" w:rsidRDefault="00466370" w:rsidP="00B37671">
            <w:pPr>
              <w:pStyle w:val="normal0"/>
            </w:pPr>
            <w:r>
              <w:rPr>
                <w:b/>
                <w:sz w:val="22"/>
                <w:szCs w:val="22"/>
              </w:rPr>
              <w:t>Unit Learning Targets</w:t>
            </w:r>
          </w:p>
          <w:p w:rsidR="00466370" w:rsidRDefault="00466370" w:rsidP="00B37671">
            <w:pPr>
              <w:pStyle w:val="normal0"/>
            </w:pPr>
            <w:r>
              <w:rPr>
                <w:i/>
                <w:sz w:val="22"/>
                <w:szCs w:val="22"/>
              </w:rPr>
              <w:t>Students will ...</w:t>
            </w:r>
          </w:p>
          <w:p w:rsidR="00466370" w:rsidRDefault="00466370" w:rsidP="00B37671">
            <w:pPr>
              <w:pStyle w:val="normal0"/>
              <w:numPr>
                <w:ilvl w:val="0"/>
                <w:numId w:val="14"/>
              </w:numPr>
              <w:spacing w:before="40" w:after="40"/>
              <w:ind w:hanging="180"/>
              <w:rPr>
                <w:sz w:val="22"/>
                <w:szCs w:val="22"/>
              </w:rPr>
            </w:pPr>
            <w:r>
              <w:rPr>
                <w:sz w:val="22"/>
                <w:szCs w:val="22"/>
              </w:rPr>
              <w:lastRenderedPageBreak/>
              <w:t>Recognize spoken or written vocabulary words related to school</w:t>
            </w:r>
            <w:r w:rsidR="00756F6C">
              <w:rPr>
                <w:sz w:val="22"/>
                <w:szCs w:val="22"/>
              </w:rPr>
              <w:t xml:space="preserve"> objects,</w:t>
            </w:r>
            <w:r>
              <w:rPr>
                <w:sz w:val="22"/>
                <w:szCs w:val="22"/>
              </w:rPr>
              <w:t xml:space="preserve"> subjects, schedule, and activities.</w:t>
            </w:r>
          </w:p>
          <w:p w:rsidR="00466370" w:rsidRDefault="00466370" w:rsidP="00B37671">
            <w:pPr>
              <w:pStyle w:val="normal0"/>
              <w:numPr>
                <w:ilvl w:val="0"/>
                <w:numId w:val="14"/>
              </w:numPr>
              <w:spacing w:before="40" w:after="40"/>
              <w:ind w:hanging="180"/>
              <w:rPr>
                <w:sz w:val="22"/>
                <w:szCs w:val="22"/>
              </w:rPr>
            </w:pPr>
            <w:r>
              <w:rPr>
                <w:sz w:val="22"/>
                <w:szCs w:val="22"/>
              </w:rPr>
              <w:t xml:space="preserve">Demonstrate comprehension of simple directions in </w:t>
            </w:r>
            <w:r w:rsidR="009B709D">
              <w:rPr>
                <w:sz w:val="22"/>
                <w:szCs w:val="22"/>
              </w:rPr>
              <w:t xml:space="preserve">target language </w:t>
            </w:r>
            <w:r>
              <w:rPr>
                <w:sz w:val="22"/>
                <w:szCs w:val="22"/>
              </w:rPr>
              <w:t>in orde</w:t>
            </w:r>
            <w:r w:rsidR="00702388">
              <w:rPr>
                <w:sz w:val="22"/>
                <w:szCs w:val="22"/>
              </w:rPr>
              <w:t xml:space="preserve">r to appropriately conjugate </w:t>
            </w:r>
            <w:r>
              <w:rPr>
                <w:sz w:val="22"/>
                <w:szCs w:val="22"/>
              </w:rPr>
              <w:t>verbs</w:t>
            </w:r>
            <w:r w:rsidR="00702388">
              <w:rPr>
                <w:sz w:val="22"/>
                <w:szCs w:val="22"/>
              </w:rPr>
              <w:t xml:space="preserve"> in the present tense</w:t>
            </w:r>
            <w:r>
              <w:rPr>
                <w:sz w:val="22"/>
                <w:szCs w:val="22"/>
              </w:rPr>
              <w:t>.</w:t>
            </w:r>
          </w:p>
          <w:p w:rsidR="00466370" w:rsidRDefault="00466370" w:rsidP="00B37671">
            <w:pPr>
              <w:pStyle w:val="normal0"/>
              <w:numPr>
                <w:ilvl w:val="0"/>
                <w:numId w:val="14"/>
              </w:numPr>
              <w:spacing w:before="40" w:after="40"/>
              <w:ind w:hanging="180"/>
              <w:rPr>
                <w:sz w:val="22"/>
                <w:szCs w:val="22"/>
              </w:rPr>
            </w:pPr>
            <w:r>
              <w:rPr>
                <w:sz w:val="22"/>
                <w:szCs w:val="22"/>
              </w:rPr>
              <w:t>Identify familiar places and objects from other countries related to the school environment.</w:t>
            </w:r>
          </w:p>
          <w:p w:rsidR="00466370" w:rsidRDefault="00466370" w:rsidP="00B37671">
            <w:pPr>
              <w:pStyle w:val="normal0"/>
              <w:numPr>
                <w:ilvl w:val="0"/>
                <w:numId w:val="14"/>
              </w:numPr>
              <w:spacing w:before="40" w:after="40"/>
              <w:ind w:hanging="180"/>
              <w:rPr>
                <w:sz w:val="22"/>
                <w:szCs w:val="22"/>
              </w:rPr>
            </w:pPr>
            <w:r>
              <w:rPr>
                <w:sz w:val="22"/>
                <w:szCs w:val="22"/>
              </w:rPr>
              <w:t>Ask and respond to questions about their individual school schedules.</w:t>
            </w:r>
          </w:p>
          <w:p w:rsidR="00466370" w:rsidRDefault="00466370" w:rsidP="00B37671">
            <w:pPr>
              <w:pStyle w:val="normal0"/>
              <w:numPr>
                <w:ilvl w:val="0"/>
                <w:numId w:val="14"/>
              </w:numPr>
              <w:spacing w:before="40" w:after="40"/>
              <w:ind w:hanging="180"/>
              <w:rPr>
                <w:sz w:val="22"/>
                <w:szCs w:val="22"/>
              </w:rPr>
            </w:pPr>
            <w:r>
              <w:rPr>
                <w:sz w:val="22"/>
                <w:szCs w:val="22"/>
              </w:rPr>
              <w:t xml:space="preserve">Exchange information orally about popular daily activities in </w:t>
            </w:r>
            <w:r w:rsidR="0015136B">
              <w:rPr>
                <w:sz w:val="22"/>
                <w:szCs w:val="22"/>
              </w:rPr>
              <w:t>target language</w:t>
            </w:r>
            <w:r>
              <w:rPr>
                <w:sz w:val="22"/>
                <w:szCs w:val="22"/>
              </w:rPr>
              <w:t xml:space="preserve"> countries.</w:t>
            </w:r>
          </w:p>
          <w:p w:rsidR="00466370" w:rsidRDefault="00466370" w:rsidP="00B37671">
            <w:pPr>
              <w:pStyle w:val="normal0"/>
              <w:numPr>
                <w:ilvl w:val="0"/>
                <w:numId w:val="14"/>
              </w:numPr>
              <w:spacing w:before="40" w:after="40"/>
              <w:ind w:hanging="180"/>
              <w:rPr>
                <w:sz w:val="22"/>
                <w:szCs w:val="22"/>
              </w:rPr>
            </w:pPr>
            <w:r>
              <w:rPr>
                <w:sz w:val="22"/>
                <w:szCs w:val="22"/>
              </w:rPr>
              <w:t>Copy and write school vocabulary words.</w:t>
            </w:r>
          </w:p>
          <w:p w:rsidR="00466370" w:rsidRDefault="00466370" w:rsidP="00B37671">
            <w:pPr>
              <w:pStyle w:val="normal0"/>
              <w:numPr>
                <w:ilvl w:val="0"/>
                <w:numId w:val="14"/>
              </w:numPr>
              <w:spacing w:before="40" w:after="40"/>
              <w:ind w:hanging="180"/>
              <w:rPr>
                <w:sz w:val="22"/>
                <w:szCs w:val="22"/>
              </w:rPr>
            </w:pPr>
            <w:r>
              <w:rPr>
                <w:sz w:val="22"/>
                <w:szCs w:val="22"/>
              </w:rPr>
              <w:t xml:space="preserve">Present information to the class about school life in a particular </w:t>
            </w:r>
            <w:r w:rsidR="0015136B">
              <w:rPr>
                <w:sz w:val="22"/>
                <w:szCs w:val="22"/>
              </w:rPr>
              <w:t>target language</w:t>
            </w:r>
            <w:r>
              <w:rPr>
                <w:sz w:val="22"/>
                <w:szCs w:val="22"/>
              </w:rPr>
              <w:t xml:space="preserve"> country.</w:t>
            </w:r>
          </w:p>
          <w:p w:rsidR="00466370" w:rsidRDefault="00466370" w:rsidP="00B37671">
            <w:pPr>
              <w:pStyle w:val="normal0"/>
              <w:numPr>
                <w:ilvl w:val="0"/>
                <w:numId w:val="14"/>
              </w:numPr>
              <w:spacing w:before="40" w:after="40"/>
              <w:ind w:hanging="180"/>
              <w:rPr>
                <w:sz w:val="22"/>
                <w:szCs w:val="22"/>
              </w:rPr>
            </w:pPr>
            <w:r>
              <w:rPr>
                <w:sz w:val="22"/>
                <w:szCs w:val="22"/>
              </w:rPr>
              <w:t>Name and label tangible school items within the classroom.</w:t>
            </w:r>
          </w:p>
        </w:tc>
      </w:tr>
      <w:tr w:rsidR="00466370" w:rsidTr="00B37671">
        <w:tc>
          <w:tcPr>
            <w:tcW w:w="9657" w:type="dxa"/>
            <w:gridSpan w:val="3"/>
            <w:tcBorders>
              <w:bottom w:val="single" w:sz="4" w:space="0" w:color="000000"/>
            </w:tcBorders>
            <w:shd w:val="clear" w:color="auto" w:fill="365F91"/>
            <w:vAlign w:val="center"/>
          </w:tcPr>
          <w:p w:rsidR="00466370" w:rsidRDefault="00466370" w:rsidP="00B37671">
            <w:pPr>
              <w:pStyle w:val="normal0"/>
              <w:jc w:val="center"/>
            </w:pPr>
            <w:r>
              <w:rPr>
                <w:rFonts w:ascii="Calibri" w:eastAsia="Calibri" w:hAnsi="Calibri" w:cs="Calibri"/>
                <w:b/>
                <w:color w:val="FFFFFF"/>
              </w:rPr>
              <w:lastRenderedPageBreak/>
              <w:t>Evidence of Learning</w:t>
            </w:r>
          </w:p>
        </w:tc>
      </w:tr>
    </w:tbl>
    <w:tbl>
      <w:tblPr>
        <w:tblW w:w="9720" w:type="dxa"/>
        <w:tblInd w:w="-265" w:type="dxa"/>
        <w:tblLayout w:type="fixed"/>
        <w:tblLook w:val="0000"/>
      </w:tblPr>
      <w:tblGrid>
        <w:gridCol w:w="3594"/>
        <w:gridCol w:w="3218"/>
        <w:gridCol w:w="2908"/>
      </w:tblGrid>
      <w:tr w:rsidR="00DE72F9" w:rsidTr="00023187">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E72F9" w:rsidRDefault="00DE72F9" w:rsidP="00023187">
            <w:pPr>
              <w:pStyle w:val="normal0"/>
              <w:spacing w:before="39"/>
              <w:ind w:left="102"/>
            </w:pPr>
            <w:r>
              <w:rPr>
                <w:b/>
                <w:sz w:val="22"/>
                <w:szCs w:val="22"/>
              </w:rPr>
              <w:t>Formative Assessments</w:t>
            </w:r>
          </w:p>
          <w:p w:rsidR="00DE72F9" w:rsidRDefault="00DE72F9" w:rsidP="00023187">
            <w:pPr>
              <w:pStyle w:val="normal0"/>
              <w:widowControl w:val="0"/>
              <w:numPr>
                <w:ilvl w:val="0"/>
                <w:numId w:val="28"/>
              </w:numPr>
              <w:tabs>
                <w:tab w:val="left" w:pos="357"/>
                <w:tab w:val="left" w:pos="4822"/>
              </w:tabs>
              <w:spacing w:before="72"/>
              <w:ind w:left="357"/>
            </w:pPr>
            <w:r>
              <w:rPr>
                <w:sz w:val="22"/>
                <w:szCs w:val="22"/>
              </w:rPr>
              <w:t xml:space="preserve">Role play/Skit </w:t>
            </w:r>
          </w:p>
          <w:p w:rsidR="00DE72F9" w:rsidRPr="004339D8" w:rsidRDefault="00DE72F9" w:rsidP="00023187">
            <w:pPr>
              <w:pStyle w:val="normal0"/>
              <w:widowControl w:val="0"/>
              <w:numPr>
                <w:ilvl w:val="0"/>
                <w:numId w:val="28"/>
              </w:numPr>
              <w:tabs>
                <w:tab w:val="left" w:pos="357"/>
                <w:tab w:val="left" w:pos="4822"/>
              </w:tabs>
              <w:spacing w:before="42"/>
              <w:ind w:left="357"/>
            </w:pPr>
            <w:r>
              <w:rPr>
                <w:sz w:val="22"/>
                <w:szCs w:val="22"/>
              </w:rPr>
              <w:t>Teacher observation</w:t>
            </w:r>
          </w:p>
          <w:p w:rsidR="00DE72F9" w:rsidRPr="004339D8" w:rsidRDefault="00DE72F9" w:rsidP="00023187">
            <w:pPr>
              <w:pStyle w:val="normal0"/>
              <w:widowControl w:val="0"/>
              <w:numPr>
                <w:ilvl w:val="0"/>
                <w:numId w:val="28"/>
              </w:numPr>
              <w:tabs>
                <w:tab w:val="left" w:pos="357"/>
                <w:tab w:val="left" w:pos="4822"/>
              </w:tabs>
              <w:spacing w:before="42"/>
              <w:ind w:left="357"/>
            </w:pPr>
            <w:r>
              <w:rPr>
                <w:sz w:val="22"/>
                <w:szCs w:val="22"/>
              </w:rPr>
              <w:t>Do-Now</w:t>
            </w:r>
          </w:p>
          <w:p w:rsidR="00DE72F9" w:rsidRPr="004339D8" w:rsidRDefault="00DE72F9" w:rsidP="00023187">
            <w:pPr>
              <w:pStyle w:val="normal0"/>
              <w:widowControl w:val="0"/>
              <w:numPr>
                <w:ilvl w:val="0"/>
                <w:numId w:val="28"/>
              </w:numPr>
              <w:tabs>
                <w:tab w:val="left" w:pos="357"/>
                <w:tab w:val="left" w:pos="4822"/>
              </w:tabs>
              <w:spacing w:before="42"/>
              <w:ind w:left="357"/>
            </w:pPr>
            <w:r>
              <w:rPr>
                <w:sz w:val="22"/>
                <w:szCs w:val="22"/>
              </w:rPr>
              <w:t xml:space="preserve">Thumbs up/down </w:t>
            </w:r>
          </w:p>
          <w:p w:rsidR="00DE72F9" w:rsidRPr="004339D8" w:rsidRDefault="00DE72F9" w:rsidP="00023187">
            <w:pPr>
              <w:pStyle w:val="normal0"/>
              <w:widowControl w:val="0"/>
              <w:numPr>
                <w:ilvl w:val="0"/>
                <w:numId w:val="28"/>
              </w:numPr>
              <w:tabs>
                <w:tab w:val="left" w:pos="357"/>
                <w:tab w:val="left" w:pos="4822"/>
              </w:tabs>
              <w:spacing w:before="42"/>
              <w:ind w:left="357"/>
            </w:pPr>
            <w:r>
              <w:rPr>
                <w:sz w:val="22"/>
                <w:szCs w:val="22"/>
              </w:rPr>
              <w:t>White boards</w:t>
            </w:r>
          </w:p>
          <w:p w:rsidR="00DE72F9" w:rsidRPr="004339D8" w:rsidRDefault="006705BF" w:rsidP="00023187">
            <w:pPr>
              <w:pStyle w:val="normal0"/>
              <w:widowControl w:val="0"/>
              <w:numPr>
                <w:ilvl w:val="0"/>
                <w:numId w:val="28"/>
              </w:numPr>
              <w:tabs>
                <w:tab w:val="left" w:pos="357"/>
                <w:tab w:val="left" w:pos="4822"/>
              </w:tabs>
              <w:spacing w:before="42"/>
              <w:ind w:left="357"/>
            </w:pPr>
            <w:r>
              <w:rPr>
                <w:sz w:val="22"/>
                <w:szCs w:val="22"/>
              </w:rPr>
              <w:t>Open-</w:t>
            </w:r>
            <w:r w:rsidR="00DE72F9">
              <w:rPr>
                <w:sz w:val="22"/>
                <w:szCs w:val="22"/>
              </w:rPr>
              <w:t>ended questions</w:t>
            </w:r>
          </w:p>
          <w:p w:rsidR="00DE72F9" w:rsidRPr="004339D8" w:rsidRDefault="00DE72F9" w:rsidP="00023187">
            <w:pPr>
              <w:pStyle w:val="normal0"/>
              <w:widowControl w:val="0"/>
              <w:numPr>
                <w:ilvl w:val="0"/>
                <w:numId w:val="28"/>
              </w:numPr>
              <w:tabs>
                <w:tab w:val="left" w:pos="357"/>
                <w:tab w:val="left" w:pos="4822"/>
              </w:tabs>
              <w:spacing w:before="42"/>
              <w:ind w:left="357"/>
            </w:pPr>
            <w:r>
              <w:rPr>
                <w:sz w:val="22"/>
                <w:szCs w:val="22"/>
              </w:rPr>
              <w:t>Group/pair activities</w:t>
            </w:r>
          </w:p>
          <w:p w:rsidR="00DE72F9" w:rsidRDefault="00DE72F9" w:rsidP="00023187">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DE72F9" w:rsidRPr="004339D8" w:rsidRDefault="00DE72F9" w:rsidP="00023187">
            <w:pPr>
              <w:pStyle w:val="normal0"/>
              <w:tabs>
                <w:tab w:val="left" w:pos="357"/>
                <w:tab w:val="left" w:pos="4822"/>
              </w:tabs>
              <w:spacing w:before="37"/>
              <w:ind w:left="174"/>
              <w:rPr>
                <w:b/>
              </w:rPr>
            </w:pPr>
            <w:r w:rsidRPr="004339D8">
              <w:rPr>
                <w:b/>
              </w:rPr>
              <w:t xml:space="preserve">Summative Assessments </w:t>
            </w:r>
          </w:p>
          <w:p w:rsidR="00DE72F9" w:rsidRDefault="00DE72F9" w:rsidP="00023187">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DE72F9" w:rsidRDefault="00DE72F9" w:rsidP="00023187">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DE72F9" w:rsidRPr="00DE72F9" w:rsidRDefault="00DE72F9" w:rsidP="00023187">
            <w:pPr>
              <w:pStyle w:val="normal0"/>
              <w:widowControl w:val="0"/>
              <w:numPr>
                <w:ilvl w:val="0"/>
                <w:numId w:val="28"/>
              </w:numPr>
              <w:tabs>
                <w:tab w:val="left" w:pos="357"/>
              </w:tabs>
              <w:spacing w:before="37"/>
              <w:ind w:left="357"/>
            </w:pPr>
            <w:r>
              <w:rPr>
                <w:sz w:val="22"/>
                <w:szCs w:val="22"/>
              </w:rPr>
              <w:t>Oral Presentations</w:t>
            </w:r>
          </w:p>
          <w:p w:rsidR="00DE72F9" w:rsidRPr="00DE72F9" w:rsidRDefault="00DE72F9" w:rsidP="00023187">
            <w:pPr>
              <w:pStyle w:val="normal0"/>
              <w:widowControl w:val="0"/>
              <w:numPr>
                <w:ilvl w:val="0"/>
                <w:numId w:val="28"/>
              </w:numPr>
              <w:tabs>
                <w:tab w:val="left" w:pos="357"/>
              </w:tabs>
              <w:spacing w:before="37"/>
              <w:ind w:left="357"/>
            </w:pPr>
            <w:r>
              <w:rPr>
                <w:sz w:val="22"/>
                <w:szCs w:val="22"/>
              </w:rPr>
              <w:t>Design weekly schedule</w:t>
            </w:r>
          </w:p>
          <w:p w:rsidR="00DE72F9" w:rsidRPr="009D3BF2" w:rsidRDefault="00DE72F9" w:rsidP="00023187">
            <w:pPr>
              <w:pStyle w:val="normal0"/>
              <w:widowControl w:val="0"/>
              <w:numPr>
                <w:ilvl w:val="0"/>
                <w:numId w:val="28"/>
              </w:numPr>
              <w:tabs>
                <w:tab w:val="left" w:pos="357"/>
              </w:tabs>
              <w:spacing w:before="37"/>
              <w:ind w:left="357"/>
            </w:pPr>
            <w:r>
              <w:rPr>
                <w:sz w:val="22"/>
                <w:szCs w:val="22"/>
              </w:rPr>
              <w:t xml:space="preserve">Presentation on school life in target language culture. </w:t>
            </w:r>
          </w:p>
          <w:p w:rsidR="00DE72F9" w:rsidRPr="00533E64" w:rsidRDefault="00DE72F9" w:rsidP="00DE72F9">
            <w:pPr>
              <w:pStyle w:val="normal0"/>
              <w:widowControl w:val="0"/>
              <w:tabs>
                <w:tab w:val="left" w:pos="357"/>
              </w:tabs>
              <w:spacing w:before="37"/>
              <w:ind w:left="357"/>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DE72F9" w:rsidRPr="004339D8" w:rsidRDefault="00DE72F9" w:rsidP="00023187">
            <w:pPr>
              <w:pStyle w:val="normal0"/>
              <w:tabs>
                <w:tab w:val="left" w:pos="357"/>
              </w:tabs>
              <w:spacing w:before="37"/>
              <w:ind w:left="174"/>
              <w:rPr>
                <w:b/>
              </w:rPr>
            </w:pPr>
            <w:r w:rsidRPr="004339D8">
              <w:rPr>
                <w:b/>
              </w:rPr>
              <w:t>Technology Integration</w:t>
            </w:r>
          </w:p>
          <w:p w:rsidR="00DE72F9" w:rsidRPr="00533E64" w:rsidRDefault="00DE72F9" w:rsidP="00023187">
            <w:pPr>
              <w:pStyle w:val="normal0"/>
              <w:widowControl w:val="0"/>
              <w:numPr>
                <w:ilvl w:val="0"/>
                <w:numId w:val="28"/>
              </w:numPr>
              <w:tabs>
                <w:tab w:val="left" w:pos="357"/>
              </w:tabs>
              <w:spacing w:before="37"/>
              <w:ind w:left="357"/>
            </w:pPr>
            <w:r>
              <w:rPr>
                <w:sz w:val="22"/>
                <w:szCs w:val="22"/>
              </w:rPr>
              <w:t>SMART Board activities</w:t>
            </w:r>
          </w:p>
          <w:p w:rsidR="00DE72F9" w:rsidRPr="008328E0" w:rsidRDefault="00DE72F9" w:rsidP="00023187">
            <w:pPr>
              <w:pStyle w:val="normal0"/>
              <w:widowControl w:val="0"/>
              <w:numPr>
                <w:ilvl w:val="0"/>
                <w:numId w:val="28"/>
              </w:numPr>
              <w:tabs>
                <w:tab w:val="left" w:pos="357"/>
              </w:tabs>
              <w:spacing w:before="37"/>
              <w:ind w:left="357"/>
            </w:pPr>
            <w:r>
              <w:rPr>
                <w:sz w:val="22"/>
                <w:szCs w:val="22"/>
              </w:rPr>
              <w:t xml:space="preserve">Online quizzes </w:t>
            </w:r>
          </w:p>
          <w:p w:rsidR="00DE72F9" w:rsidRPr="009D3BF2" w:rsidRDefault="00DE72F9" w:rsidP="00023187">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DE72F9" w:rsidRPr="00533E64" w:rsidRDefault="00DE72F9" w:rsidP="00023187">
            <w:pPr>
              <w:pStyle w:val="normal0"/>
              <w:widowControl w:val="0"/>
              <w:numPr>
                <w:ilvl w:val="0"/>
                <w:numId w:val="28"/>
              </w:numPr>
              <w:tabs>
                <w:tab w:val="left" w:pos="357"/>
              </w:tabs>
              <w:spacing w:before="37"/>
              <w:ind w:left="357"/>
            </w:pPr>
            <w:r>
              <w:rPr>
                <w:sz w:val="22"/>
                <w:szCs w:val="22"/>
              </w:rPr>
              <w:t xml:space="preserve">Use internet resources to compare and contrast schools in the USA to target language cultures. </w:t>
            </w:r>
          </w:p>
          <w:p w:rsidR="00DE72F9" w:rsidRDefault="00DE72F9" w:rsidP="00023187">
            <w:pPr>
              <w:pStyle w:val="normal0"/>
              <w:tabs>
                <w:tab w:val="left" w:pos="357"/>
              </w:tabs>
              <w:spacing w:before="37"/>
              <w:ind w:left="174"/>
            </w:pPr>
          </w:p>
        </w:tc>
      </w:tr>
      <w:tr w:rsidR="00DE72F9" w:rsidTr="00B61762">
        <w:trPr>
          <w:trHeight w:val="4427"/>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E72F9" w:rsidRDefault="00DE72F9" w:rsidP="00023187">
            <w:pPr>
              <w:pStyle w:val="normal0"/>
            </w:pPr>
            <w:r>
              <w:t xml:space="preserve"> </w:t>
            </w:r>
            <w:r>
              <w:rPr>
                <w:b/>
                <w:sz w:val="22"/>
                <w:szCs w:val="22"/>
              </w:rPr>
              <w:t>Modifications (ELLs, Special Education, Gifted and Talented)</w:t>
            </w:r>
          </w:p>
          <w:p w:rsidR="00DE72F9" w:rsidRPr="00CD0346" w:rsidRDefault="00DE72F9" w:rsidP="00023187">
            <w:pPr>
              <w:pStyle w:val="normal0"/>
              <w:widowControl w:val="0"/>
              <w:numPr>
                <w:ilvl w:val="0"/>
                <w:numId w:val="29"/>
              </w:numPr>
              <w:tabs>
                <w:tab w:val="left" w:pos="357"/>
              </w:tabs>
              <w:spacing w:before="33"/>
              <w:ind w:left="357"/>
            </w:pPr>
            <w:r>
              <w:rPr>
                <w:sz w:val="22"/>
                <w:szCs w:val="22"/>
              </w:rPr>
              <w:t>White boards</w:t>
            </w:r>
          </w:p>
          <w:p w:rsidR="00DE72F9" w:rsidRDefault="00DE72F9" w:rsidP="00023187">
            <w:pPr>
              <w:pStyle w:val="normal0"/>
              <w:widowControl w:val="0"/>
              <w:numPr>
                <w:ilvl w:val="0"/>
                <w:numId w:val="29"/>
              </w:numPr>
              <w:tabs>
                <w:tab w:val="left" w:pos="357"/>
              </w:tabs>
              <w:spacing w:before="37"/>
              <w:ind w:left="357"/>
            </w:pPr>
            <w:r>
              <w:rPr>
                <w:sz w:val="22"/>
                <w:szCs w:val="22"/>
              </w:rPr>
              <w:t>TPR</w:t>
            </w:r>
          </w:p>
          <w:p w:rsidR="00DE72F9" w:rsidRDefault="00DE72F9" w:rsidP="00023187">
            <w:pPr>
              <w:pStyle w:val="normal0"/>
              <w:widowControl w:val="0"/>
              <w:numPr>
                <w:ilvl w:val="0"/>
                <w:numId w:val="29"/>
              </w:numPr>
              <w:tabs>
                <w:tab w:val="left" w:pos="357"/>
              </w:tabs>
              <w:spacing w:before="42"/>
              <w:ind w:left="357"/>
            </w:pPr>
            <w:r>
              <w:rPr>
                <w:sz w:val="22"/>
                <w:szCs w:val="22"/>
              </w:rPr>
              <w:t>Flexible/cooperative grouping</w:t>
            </w:r>
          </w:p>
          <w:p w:rsidR="00DE72F9" w:rsidRDefault="00DE72F9" w:rsidP="00023187">
            <w:pPr>
              <w:pStyle w:val="normal0"/>
              <w:widowControl w:val="0"/>
              <w:numPr>
                <w:ilvl w:val="0"/>
                <w:numId w:val="29"/>
              </w:numPr>
              <w:tabs>
                <w:tab w:val="left" w:pos="357"/>
              </w:tabs>
              <w:spacing w:before="37"/>
              <w:ind w:left="357"/>
            </w:pPr>
            <w:r>
              <w:rPr>
                <w:sz w:val="22"/>
                <w:szCs w:val="22"/>
              </w:rPr>
              <w:t>Graphic organizers</w:t>
            </w:r>
          </w:p>
          <w:p w:rsidR="00DE72F9" w:rsidRDefault="00DE72F9" w:rsidP="00023187">
            <w:pPr>
              <w:pStyle w:val="normal0"/>
              <w:widowControl w:val="0"/>
              <w:numPr>
                <w:ilvl w:val="0"/>
                <w:numId w:val="29"/>
              </w:numPr>
              <w:tabs>
                <w:tab w:val="left" w:pos="357"/>
              </w:tabs>
              <w:spacing w:before="38"/>
              <w:ind w:left="357"/>
            </w:pPr>
            <w:r>
              <w:rPr>
                <w:sz w:val="22"/>
                <w:szCs w:val="22"/>
              </w:rPr>
              <w:t>Games</w:t>
            </w:r>
          </w:p>
          <w:p w:rsidR="00DE72F9" w:rsidRDefault="00DE72F9" w:rsidP="00023187">
            <w:pPr>
              <w:pStyle w:val="normal0"/>
              <w:widowControl w:val="0"/>
              <w:numPr>
                <w:ilvl w:val="0"/>
                <w:numId w:val="29"/>
              </w:numPr>
              <w:tabs>
                <w:tab w:val="left" w:pos="357"/>
              </w:tabs>
              <w:spacing w:before="42"/>
              <w:ind w:left="357"/>
            </w:pPr>
            <w:r>
              <w:rPr>
                <w:sz w:val="22"/>
                <w:szCs w:val="22"/>
              </w:rPr>
              <w:t>Flashcards</w:t>
            </w:r>
          </w:p>
          <w:p w:rsidR="00DE72F9" w:rsidRDefault="00DE72F9" w:rsidP="00023187">
            <w:pPr>
              <w:pStyle w:val="normal0"/>
              <w:widowControl w:val="0"/>
              <w:numPr>
                <w:ilvl w:val="0"/>
                <w:numId w:val="29"/>
              </w:numPr>
              <w:tabs>
                <w:tab w:val="left" w:pos="357"/>
              </w:tabs>
              <w:spacing w:before="37"/>
              <w:ind w:left="357"/>
            </w:pPr>
            <w:r>
              <w:rPr>
                <w:sz w:val="22"/>
                <w:szCs w:val="22"/>
              </w:rPr>
              <w:t>Rubrics</w:t>
            </w:r>
          </w:p>
          <w:p w:rsidR="00DE72F9" w:rsidRDefault="00DE72F9" w:rsidP="00023187">
            <w:pPr>
              <w:pStyle w:val="normal0"/>
              <w:widowControl w:val="0"/>
              <w:numPr>
                <w:ilvl w:val="0"/>
                <w:numId w:val="29"/>
              </w:numPr>
              <w:tabs>
                <w:tab w:val="left" w:pos="357"/>
              </w:tabs>
              <w:spacing w:before="37"/>
              <w:ind w:left="357"/>
            </w:pPr>
            <w:r>
              <w:rPr>
                <w:sz w:val="22"/>
                <w:szCs w:val="22"/>
              </w:rPr>
              <w:t>Shorten or simplify directions</w:t>
            </w:r>
          </w:p>
          <w:p w:rsidR="00DE72F9" w:rsidRPr="00C91878" w:rsidRDefault="00DE72F9" w:rsidP="00023187">
            <w:pPr>
              <w:pStyle w:val="normal0"/>
              <w:widowControl w:val="0"/>
              <w:numPr>
                <w:ilvl w:val="0"/>
                <w:numId w:val="29"/>
              </w:numPr>
              <w:tabs>
                <w:tab w:val="left" w:pos="357"/>
              </w:tabs>
              <w:spacing w:before="42"/>
              <w:ind w:left="357"/>
            </w:pPr>
            <w:r>
              <w:rPr>
                <w:sz w:val="22"/>
                <w:szCs w:val="22"/>
              </w:rPr>
              <w:t>Alternative assessment</w:t>
            </w:r>
          </w:p>
          <w:p w:rsidR="00DE72F9" w:rsidRPr="00C91878" w:rsidRDefault="00DE72F9" w:rsidP="00023187">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DE72F9" w:rsidRPr="00514EEF" w:rsidRDefault="00DE72F9" w:rsidP="00023187">
            <w:pPr>
              <w:pStyle w:val="normal0"/>
              <w:widowControl w:val="0"/>
              <w:numPr>
                <w:ilvl w:val="0"/>
                <w:numId w:val="29"/>
              </w:numPr>
              <w:tabs>
                <w:tab w:val="left" w:pos="357"/>
              </w:tabs>
              <w:spacing w:before="42"/>
              <w:ind w:left="357"/>
              <w:rPr>
                <w:sz w:val="22"/>
                <w:szCs w:val="22"/>
              </w:rPr>
            </w:pPr>
            <w:r w:rsidRPr="00514EEF">
              <w:rPr>
                <w:sz w:val="22"/>
                <w:szCs w:val="22"/>
              </w:rPr>
              <w:t xml:space="preserve">Integrate a variety of activities to meet all types of multiple intelligences </w:t>
            </w:r>
          </w:p>
          <w:p w:rsidR="00DE72F9" w:rsidRPr="00514EEF" w:rsidRDefault="00DE72F9" w:rsidP="00023187">
            <w:pPr>
              <w:pStyle w:val="normal0"/>
              <w:widowControl w:val="0"/>
              <w:numPr>
                <w:ilvl w:val="0"/>
                <w:numId w:val="29"/>
              </w:numPr>
              <w:tabs>
                <w:tab w:val="left" w:pos="357"/>
              </w:tabs>
              <w:spacing w:before="42"/>
              <w:ind w:left="357"/>
              <w:rPr>
                <w:sz w:val="22"/>
                <w:szCs w:val="22"/>
              </w:rPr>
            </w:pPr>
            <w:r w:rsidRPr="00514EEF">
              <w:rPr>
                <w:sz w:val="22"/>
                <w:szCs w:val="22"/>
              </w:rPr>
              <w:t>Review and make necessary IEP modifications/504 plan</w:t>
            </w:r>
          </w:p>
          <w:p w:rsidR="00DE72F9" w:rsidRDefault="00DE72F9" w:rsidP="00023187">
            <w:pPr>
              <w:pStyle w:val="normal0"/>
              <w:widowControl w:val="0"/>
              <w:numPr>
                <w:ilvl w:val="0"/>
                <w:numId w:val="29"/>
              </w:numPr>
              <w:tabs>
                <w:tab w:val="left" w:pos="357"/>
              </w:tabs>
              <w:spacing w:before="42"/>
              <w:ind w:left="357"/>
            </w:pPr>
            <w:r w:rsidRPr="00514EEF">
              <w:rPr>
                <w:sz w:val="22"/>
                <w:szCs w:val="22"/>
              </w:rPr>
              <w:t>Use differentiated instructional strategies: http://daretodifferentiate.wikispaces.com</w:t>
            </w:r>
            <w:r>
              <w:t xml:space="preserve"> </w:t>
            </w:r>
          </w:p>
        </w:tc>
      </w:tr>
      <w:tr w:rsidR="00DE72F9" w:rsidTr="0002318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E72F9" w:rsidRDefault="00DE72F9" w:rsidP="00023187">
            <w:pPr>
              <w:pStyle w:val="normal0"/>
              <w:ind w:left="102"/>
            </w:pPr>
            <w:r>
              <w:rPr>
                <w:b/>
                <w:sz w:val="20"/>
                <w:szCs w:val="20"/>
              </w:rPr>
              <w:t>Curriculum development Resources/Instructional Materials/Equipment Needed /Teacher Resources:</w:t>
            </w:r>
          </w:p>
          <w:p w:rsidR="00DE72F9" w:rsidRDefault="00DE72F9" w:rsidP="00023187">
            <w:pPr>
              <w:pStyle w:val="normal0"/>
              <w:spacing w:before="39" w:line="276" w:lineRule="auto"/>
              <w:ind w:left="102" w:right="5580"/>
              <w:rPr>
                <w:sz w:val="22"/>
                <w:szCs w:val="22"/>
              </w:rPr>
            </w:pPr>
            <w:r>
              <w:rPr>
                <w:sz w:val="22"/>
                <w:szCs w:val="22"/>
              </w:rPr>
              <w:t>Computers</w:t>
            </w:r>
          </w:p>
          <w:p w:rsidR="00DE72F9" w:rsidRDefault="00DE72F9" w:rsidP="00023187">
            <w:pPr>
              <w:pStyle w:val="normal0"/>
              <w:spacing w:before="39" w:line="276" w:lineRule="auto"/>
              <w:ind w:left="102" w:right="5580"/>
              <w:rPr>
                <w:sz w:val="22"/>
                <w:szCs w:val="22"/>
              </w:rPr>
            </w:pPr>
            <w:r>
              <w:rPr>
                <w:sz w:val="22"/>
                <w:szCs w:val="22"/>
              </w:rPr>
              <w:t>Websites</w:t>
            </w:r>
          </w:p>
          <w:p w:rsidR="00DE72F9" w:rsidRDefault="00DE72F9" w:rsidP="00023187">
            <w:pPr>
              <w:pStyle w:val="normal0"/>
              <w:spacing w:before="39" w:line="276" w:lineRule="auto"/>
              <w:ind w:left="102" w:right="5580"/>
              <w:rPr>
                <w:sz w:val="22"/>
                <w:szCs w:val="22"/>
              </w:rPr>
            </w:pPr>
            <w:r>
              <w:rPr>
                <w:sz w:val="22"/>
                <w:szCs w:val="22"/>
              </w:rPr>
              <w:t>Whiteboards</w:t>
            </w:r>
          </w:p>
          <w:p w:rsidR="00DE72F9" w:rsidRDefault="00DE72F9" w:rsidP="00023187">
            <w:pPr>
              <w:pStyle w:val="normal0"/>
              <w:spacing w:before="39" w:line="276" w:lineRule="auto"/>
              <w:ind w:left="102" w:right="5580"/>
              <w:rPr>
                <w:sz w:val="22"/>
                <w:szCs w:val="22"/>
              </w:rPr>
            </w:pPr>
            <w:r>
              <w:rPr>
                <w:sz w:val="22"/>
                <w:szCs w:val="22"/>
              </w:rPr>
              <w:t>SMART Board</w:t>
            </w:r>
          </w:p>
          <w:p w:rsidR="00DE72F9" w:rsidRDefault="00DE72F9" w:rsidP="00023187">
            <w:pPr>
              <w:pStyle w:val="normal0"/>
              <w:spacing w:before="38" w:line="252" w:lineRule="auto"/>
              <w:ind w:left="102" w:right="6608"/>
              <w:rPr>
                <w:sz w:val="22"/>
                <w:szCs w:val="22"/>
              </w:rPr>
            </w:pPr>
            <w:r>
              <w:rPr>
                <w:sz w:val="22"/>
                <w:szCs w:val="22"/>
              </w:rPr>
              <w:t xml:space="preserve">Teacher created activities </w:t>
            </w:r>
            <w:r>
              <w:rPr>
                <w:sz w:val="22"/>
                <w:szCs w:val="22"/>
              </w:rPr>
              <w:lastRenderedPageBreak/>
              <w:t>(handouts, projects, etc.)</w:t>
            </w:r>
          </w:p>
          <w:p w:rsidR="0015136B" w:rsidRDefault="0015136B" w:rsidP="00023187">
            <w:pPr>
              <w:pStyle w:val="normal0"/>
              <w:spacing w:before="38" w:line="252" w:lineRule="auto"/>
              <w:ind w:left="102" w:right="6608"/>
              <w:rPr>
                <w:b/>
                <w:sz w:val="22"/>
                <w:szCs w:val="22"/>
              </w:rPr>
            </w:pPr>
            <w:r>
              <w:rPr>
                <w:sz w:val="22"/>
                <w:szCs w:val="22"/>
              </w:rPr>
              <w:t>District selected textbook</w:t>
            </w:r>
          </w:p>
        </w:tc>
      </w:tr>
      <w:tr w:rsidR="00DE72F9" w:rsidTr="0002318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DE72F9" w:rsidRDefault="00DE72F9" w:rsidP="00023187">
            <w:pPr>
              <w:pStyle w:val="normal0"/>
              <w:spacing w:before="38" w:line="252" w:lineRule="auto"/>
              <w:ind w:left="102" w:right="6608"/>
              <w:rPr>
                <w:b/>
                <w:color w:val="0000FF"/>
                <w:sz w:val="22"/>
                <w:szCs w:val="22"/>
              </w:rPr>
            </w:pPr>
            <w:r>
              <w:rPr>
                <w:b/>
                <w:sz w:val="22"/>
                <w:szCs w:val="22"/>
              </w:rPr>
              <w:lastRenderedPageBreak/>
              <w:t xml:space="preserve">Teacher Notes: </w:t>
            </w:r>
            <w:hyperlink r:id="rId36">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37">
              <w:r>
                <w:rPr>
                  <w:b/>
                  <w:color w:val="0000FF"/>
                  <w:sz w:val="22"/>
                  <w:szCs w:val="22"/>
                </w:rPr>
                <w:t>http://www.quia.com</w:t>
              </w:r>
            </w:hyperlink>
          </w:p>
          <w:p w:rsidR="00DE72F9" w:rsidRDefault="00DE72F9" w:rsidP="00023187">
            <w:pPr>
              <w:pStyle w:val="normal0"/>
              <w:spacing w:before="72"/>
              <w:ind w:left="100"/>
            </w:pPr>
            <w:r>
              <w:rPr>
                <w:sz w:val="22"/>
                <w:szCs w:val="22"/>
              </w:rPr>
              <w:t>Practice quizzes and vocabulary reinforcement</w:t>
            </w:r>
          </w:p>
          <w:p w:rsidR="00DE72F9" w:rsidRDefault="008900EE" w:rsidP="00023187">
            <w:pPr>
              <w:pStyle w:val="normal0"/>
              <w:spacing w:before="6"/>
              <w:ind w:left="100"/>
            </w:pPr>
            <w:hyperlink r:id="rId38">
              <w:r w:rsidR="00DE72F9">
                <w:rPr>
                  <w:b/>
                  <w:color w:val="0000FF"/>
                  <w:sz w:val="22"/>
                  <w:szCs w:val="22"/>
                </w:rPr>
                <w:t>http://www.quizlet.com</w:t>
              </w:r>
            </w:hyperlink>
          </w:p>
          <w:p w:rsidR="00DE72F9" w:rsidRDefault="00DE72F9" w:rsidP="00023187">
            <w:pPr>
              <w:pStyle w:val="normal0"/>
              <w:spacing w:before="35"/>
              <w:ind w:left="100"/>
            </w:pPr>
            <w:r>
              <w:rPr>
                <w:sz w:val="22"/>
                <w:szCs w:val="22"/>
              </w:rPr>
              <w:t>Quiz generator and practice</w:t>
            </w:r>
            <w:hyperlink r:id="rId39">
              <w:r w:rsidRPr="002276A6">
                <w:rPr>
                  <w:rStyle w:val="Hyperlink"/>
                </w:rPr>
                <w:t>http://www.quia.com/</w:t>
              </w:r>
            </w:hyperlink>
          </w:p>
          <w:p w:rsidR="00DE72F9" w:rsidRDefault="008900EE" w:rsidP="00023187">
            <w:pPr>
              <w:pStyle w:val="normal0"/>
              <w:spacing w:before="35"/>
              <w:ind w:left="100"/>
            </w:pPr>
            <w:hyperlink r:id="rId40" w:history="1">
              <w:r w:rsidR="00DE72F9" w:rsidRPr="00845A55">
                <w:rPr>
                  <w:rStyle w:val="Hyperlink"/>
                </w:rPr>
                <w:t>http://getkahoot.com</w:t>
              </w:r>
            </w:hyperlink>
            <w:r w:rsidR="00DE72F9">
              <w:t xml:space="preserve"> </w:t>
            </w:r>
          </w:p>
          <w:p w:rsidR="00DE72F9" w:rsidRDefault="00DE72F9" w:rsidP="00023187">
            <w:pPr>
              <w:pStyle w:val="normal0"/>
              <w:spacing w:before="35"/>
              <w:ind w:left="100"/>
            </w:pPr>
            <w:r>
              <w:t xml:space="preserve">Practice quizzes </w:t>
            </w:r>
          </w:p>
        </w:tc>
      </w:tr>
    </w:tbl>
    <w:p w:rsidR="0082029F" w:rsidRDefault="0082029F"/>
    <w:p w:rsidR="0082029F" w:rsidRDefault="0082029F"/>
    <w:p w:rsidR="0082029F" w:rsidRDefault="0082029F"/>
    <w:p w:rsidR="00624B11" w:rsidRDefault="00624B11"/>
    <w:p w:rsidR="00624B11" w:rsidRDefault="00624B11"/>
    <w:p w:rsidR="00624B11" w:rsidRDefault="00624B11"/>
    <w:p w:rsidR="00624B11" w:rsidRDefault="00624B11"/>
    <w:p w:rsidR="00624B11" w:rsidRDefault="00624B11"/>
    <w:p w:rsidR="00624B11" w:rsidRDefault="00624B11"/>
    <w:p w:rsidR="0095112E" w:rsidRDefault="0095112E">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B61762" w:rsidRDefault="00B61762">
      <w:pPr>
        <w:rPr>
          <w:rFonts w:ascii="Times" w:hAnsi="Times"/>
          <w:color w:val="auto"/>
          <w:sz w:val="20"/>
          <w:szCs w:val="20"/>
        </w:rPr>
      </w:pPr>
    </w:p>
    <w:p w:rsidR="00624B11" w:rsidRPr="00740045" w:rsidRDefault="00624B11" w:rsidP="00624B11">
      <w:pPr>
        <w:rPr>
          <w:rFonts w:ascii="Times" w:hAnsi="Times"/>
          <w:color w:val="auto"/>
          <w:sz w:val="20"/>
          <w:szCs w:val="20"/>
        </w:rPr>
      </w:pPr>
    </w:p>
    <w:p w:rsidR="00624B11" w:rsidRDefault="00624B11" w:rsidP="00624B11"/>
    <w:tbl>
      <w:tblPr>
        <w:tblW w:w="9360" w:type="dxa"/>
        <w:tblCellMar>
          <w:top w:w="15" w:type="dxa"/>
          <w:left w:w="15" w:type="dxa"/>
          <w:bottom w:w="15" w:type="dxa"/>
          <w:right w:w="15" w:type="dxa"/>
        </w:tblCellMar>
        <w:tblLook w:val="04A0"/>
      </w:tblPr>
      <w:tblGrid>
        <w:gridCol w:w="6131"/>
        <w:gridCol w:w="3229"/>
      </w:tblGrid>
      <w:tr w:rsidR="00CC1674" w:rsidRPr="00740045" w:rsidTr="00185759">
        <w:trPr>
          <w:trHeight w:val="420"/>
        </w:trPr>
        <w:tc>
          <w:tcPr>
            <w:tcW w:w="0" w:type="auto"/>
            <w:gridSpan w:val="2"/>
            <w:tcBorders>
              <w:top w:val="single" w:sz="18" w:space="0" w:color="073763"/>
              <w:left w:val="single" w:sz="18" w:space="0" w:color="073763"/>
              <w:bottom w:val="single" w:sz="18" w:space="0" w:color="073763"/>
              <w:right w:val="single" w:sz="18" w:space="0" w:color="073763"/>
            </w:tcBorders>
            <w:shd w:val="clear" w:color="auto" w:fill="073763"/>
            <w:tcMar>
              <w:top w:w="105" w:type="dxa"/>
              <w:left w:w="105" w:type="dxa"/>
              <w:bottom w:w="105" w:type="dxa"/>
              <w:right w:w="105" w:type="dxa"/>
            </w:tcMar>
            <w:hideMark/>
          </w:tcPr>
          <w:p w:rsidR="00CC1674" w:rsidRPr="00D43421" w:rsidRDefault="00CC1674" w:rsidP="00185759">
            <w:pPr>
              <w:jc w:val="center"/>
              <w:rPr>
                <w:color w:val="auto"/>
                <w:sz w:val="20"/>
                <w:szCs w:val="20"/>
              </w:rPr>
            </w:pPr>
            <w:r w:rsidRPr="00D43421">
              <w:rPr>
                <w:b/>
                <w:bCs/>
                <w:color w:val="FFFFFF"/>
                <w:sz w:val="22"/>
                <w:szCs w:val="22"/>
              </w:rPr>
              <w:t>OCEAN COUNTY</w:t>
            </w:r>
            <w:r>
              <w:rPr>
                <w:b/>
                <w:bCs/>
                <w:color w:val="FFFFFF"/>
                <w:sz w:val="22"/>
                <w:szCs w:val="22"/>
              </w:rPr>
              <w:t xml:space="preserve"> </w:t>
            </w:r>
          </w:p>
          <w:p w:rsidR="00CC1674" w:rsidRPr="00D43421" w:rsidRDefault="00CC1674" w:rsidP="00185759">
            <w:pPr>
              <w:jc w:val="center"/>
              <w:rPr>
                <w:color w:val="auto"/>
                <w:sz w:val="20"/>
                <w:szCs w:val="20"/>
              </w:rPr>
            </w:pPr>
            <w:r>
              <w:rPr>
                <w:b/>
                <w:bCs/>
                <w:color w:val="FFFFFF"/>
                <w:sz w:val="22"/>
                <w:szCs w:val="22"/>
              </w:rPr>
              <w:t>WORLD LANGUAGE CURRICULUM</w:t>
            </w:r>
          </w:p>
        </w:tc>
      </w:tr>
      <w:tr w:rsidR="00CC1674" w:rsidRPr="00740045" w:rsidTr="00185759">
        <w:trPr>
          <w:trHeight w:val="420"/>
        </w:trPr>
        <w:tc>
          <w:tcPr>
            <w:tcW w:w="0" w:type="auto"/>
            <w:gridSpan w:val="2"/>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CC1674" w:rsidRPr="00D43421" w:rsidRDefault="00CC1674" w:rsidP="00185759">
            <w:pPr>
              <w:rPr>
                <w:color w:val="auto"/>
                <w:sz w:val="20"/>
                <w:szCs w:val="20"/>
              </w:rPr>
            </w:pPr>
            <w:r w:rsidRPr="00D43421">
              <w:rPr>
                <w:sz w:val="22"/>
                <w:szCs w:val="22"/>
              </w:rPr>
              <w:t>Content Area: World Language</w:t>
            </w:r>
          </w:p>
        </w:tc>
      </w:tr>
      <w:tr w:rsidR="00CC1674" w:rsidRPr="00740045" w:rsidTr="00185759">
        <w:trPr>
          <w:trHeight w:val="420"/>
        </w:trPr>
        <w:tc>
          <w:tcPr>
            <w:tcW w:w="0" w:type="auto"/>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CC1674" w:rsidRPr="00D43421" w:rsidRDefault="00CC1674" w:rsidP="00185759">
            <w:pPr>
              <w:rPr>
                <w:color w:val="auto"/>
                <w:sz w:val="20"/>
                <w:szCs w:val="20"/>
              </w:rPr>
            </w:pPr>
            <w:r w:rsidRPr="00D43421">
              <w:rPr>
                <w:sz w:val="22"/>
                <w:szCs w:val="22"/>
              </w:rPr>
              <w:t>Course Title: World Language</w:t>
            </w:r>
          </w:p>
        </w:tc>
        <w:tc>
          <w:tcPr>
            <w:tcW w:w="0" w:type="auto"/>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CC1674" w:rsidRPr="00D43421" w:rsidRDefault="00CC1674" w:rsidP="00185759">
            <w:pPr>
              <w:rPr>
                <w:color w:val="auto"/>
                <w:sz w:val="20"/>
                <w:szCs w:val="20"/>
              </w:rPr>
            </w:pPr>
            <w:r w:rsidRPr="00D43421">
              <w:rPr>
                <w:sz w:val="22"/>
                <w:szCs w:val="22"/>
              </w:rPr>
              <w:t xml:space="preserve">Grade Level: </w:t>
            </w:r>
            <w:r>
              <w:rPr>
                <w:sz w:val="22"/>
                <w:szCs w:val="22"/>
              </w:rPr>
              <w:t>7</w:t>
            </w:r>
          </w:p>
        </w:tc>
      </w:tr>
      <w:tr w:rsidR="00CC1674" w:rsidRPr="00740045" w:rsidTr="00185759">
        <w:trPr>
          <w:trHeight w:val="420"/>
        </w:trPr>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Pr="00D43421" w:rsidRDefault="00CC1674" w:rsidP="00185759">
            <w:pPr>
              <w:rPr>
                <w:color w:val="auto"/>
                <w:sz w:val="20"/>
                <w:szCs w:val="20"/>
              </w:rPr>
            </w:pPr>
            <w:r>
              <w:rPr>
                <w:sz w:val="22"/>
                <w:szCs w:val="22"/>
              </w:rPr>
              <w:t>UNIT 1: Greetings</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Pr="00D43421" w:rsidRDefault="00CC1674" w:rsidP="00185759">
            <w:pPr>
              <w:rPr>
                <w:color w:val="auto"/>
                <w:sz w:val="20"/>
                <w:szCs w:val="20"/>
              </w:rPr>
            </w:pPr>
            <w:r>
              <w:rPr>
                <w:sz w:val="22"/>
                <w:szCs w:val="22"/>
              </w:rPr>
              <w:t>1-2 weeks</w:t>
            </w:r>
            <w:r w:rsidRPr="00D43421">
              <w:rPr>
                <w:sz w:val="22"/>
                <w:szCs w:val="22"/>
              </w:rPr>
              <w:t xml:space="preserve"> </w:t>
            </w:r>
          </w:p>
        </w:tc>
      </w:tr>
      <w:tr w:rsidR="00CC1674" w:rsidRPr="00740045" w:rsidTr="00185759">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Pr="00D43421" w:rsidRDefault="00CC1674" w:rsidP="00185759">
            <w:pPr>
              <w:rPr>
                <w:color w:val="auto"/>
                <w:sz w:val="20"/>
                <w:szCs w:val="20"/>
              </w:rPr>
            </w:pPr>
            <w:r w:rsidRPr="00D43421">
              <w:rPr>
                <w:sz w:val="22"/>
                <w:szCs w:val="22"/>
              </w:rPr>
              <w:t>UNIT 2:</w:t>
            </w:r>
            <w:r>
              <w:rPr>
                <w:sz w:val="22"/>
                <w:szCs w:val="22"/>
              </w:rPr>
              <w:t xml:space="preserve"> Body</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Pr="00D43421" w:rsidRDefault="00CC1674" w:rsidP="00185759">
            <w:pPr>
              <w:spacing w:line="0" w:lineRule="atLeast"/>
              <w:rPr>
                <w:color w:val="auto"/>
                <w:sz w:val="20"/>
                <w:szCs w:val="20"/>
              </w:rPr>
            </w:pPr>
            <w:r>
              <w:rPr>
                <w:sz w:val="22"/>
                <w:szCs w:val="22"/>
              </w:rPr>
              <w:t>1-2 weeks</w:t>
            </w:r>
          </w:p>
        </w:tc>
      </w:tr>
      <w:tr w:rsidR="00CC1674" w:rsidRPr="00740045" w:rsidTr="00185759">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Pr="00D43421" w:rsidRDefault="00CC1674" w:rsidP="00185759">
            <w:pPr>
              <w:spacing w:line="0" w:lineRule="atLeast"/>
              <w:rPr>
                <w:color w:val="auto"/>
                <w:sz w:val="20"/>
                <w:szCs w:val="20"/>
              </w:rPr>
            </w:pPr>
            <w:r w:rsidRPr="00D43421">
              <w:rPr>
                <w:sz w:val="22"/>
                <w:szCs w:val="22"/>
              </w:rPr>
              <w:t>UNIT 3:</w:t>
            </w:r>
            <w:r>
              <w:rPr>
                <w:sz w:val="22"/>
                <w:szCs w:val="22"/>
              </w:rPr>
              <w:t xml:space="preserve"> Clothing</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Default="00CC1674" w:rsidP="00185759">
            <w:pPr>
              <w:rPr>
                <w:color w:val="auto"/>
                <w:sz w:val="1"/>
                <w:szCs w:val="20"/>
              </w:rPr>
            </w:pPr>
            <w:r>
              <w:rPr>
                <w:color w:val="auto"/>
                <w:sz w:val="1"/>
                <w:szCs w:val="20"/>
              </w:rPr>
              <w:t>6</w:t>
            </w:r>
            <w:r w:rsidRPr="00C31413">
              <w:rPr>
                <w:color w:val="auto"/>
                <w:sz w:val="1"/>
                <w:szCs w:val="20"/>
                <w:vertAlign w:val="superscript"/>
              </w:rPr>
              <w:t>th</w:t>
            </w:r>
            <w:r>
              <w:rPr>
                <w:color w:val="auto"/>
                <w:sz w:val="1"/>
                <w:szCs w:val="20"/>
              </w:rPr>
              <w:t xml:space="preserve"> </w:t>
            </w: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r>
              <w:rPr>
                <w:sz w:val="22"/>
                <w:szCs w:val="22"/>
              </w:rPr>
              <w:t>2-3 weeks</w:t>
            </w: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rPr>
                <w:sz w:val="1"/>
                <w:szCs w:val="20"/>
              </w:rPr>
            </w:pPr>
          </w:p>
          <w:p w:rsidR="00CC1674" w:rsidRPr="00C31413" w:rsidRDefault="00CC1674" w:rsidP="00185759">
            <w:pPr>
              <w:tabs>
                <w:tab w:val="left" w:pos="460"/>
              </w:tabs>
              <w:rPr>
                <w:sz w:val="1"/>
                <w:szCs w:val="20"/>
              </w:rPr>
            </w:pPr>
            <w:r>
              <w:rPr>
                <w:sz w:val="1"/>
                <w:szCs w:val="20"/>
              </w:rPr>
              <w:tab/>
              <w:t>G</w:t>
            </w:r>
          </w:p>
          <w:p w:rsidR="00CC1674" w:rsidRPr="00C31413" w:rsidRDefault="00CC1674" w:rsidP="00185759">
            <w:pPr>
              <w:rPr>
                <w:sz w:val="1"/>
                <w:szCs w:val="20"/>
              </w:rPr>
            </w:pPr>
          </w:p>
        </w:tc>
      </w:tr>
      <w:tr w:rsidR="00CC1674" w:rsidRPr="00740045" w:rsidTr="00185759">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Pr="00D43421" w:rsidRDefault="00CC1674" w:rsidP="00CC1674">
            <w:pPr>
              <w:spacing w:line="0" w:lineRule="atLeast"/>
              <w:rPr>
                <w:color w:val="auto"/>
                <w:sz w:val="20"/>
                <w:szCs w:val="20"/>
              </w:rPr>
            </w:pPr>
            <w:r w:rsidRPr="00D43421">
              <w:rPr>
                <w:sz w:val="22"/>
                <w:szCs w:val="22"/>
              </w:rPr>
              <w:t>UNIT 4:</w:t>
            </w:r>
            <w:r>
              <w:rPr>
                <w:sz w:val="22"/>
                <w:szCs w:val="22"/>
              </w:rPr>
              <w:t xml:space="preserve"> Leisure Activities</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C1674" w:rsidRPr="00D43421" w:rsidRDefault="00CC1674" w:rsidP="00185759">
            <w:pPr>
              <w:rPr>
                <w:color w:val="auto"/>
                <w:sz w:val="1"/>
                <w:szCs w:val="20"/>
              </w:rPr>
            </w:pPr>
            <w:r>
              <w:rPr>
                <w:sz w:val="22"/>
                <w:szCs w:val="22"/>
              </w:rPr>
              <w:t>2-3 weeks</w:t>
            </w:r>
          </w:p>
        </w:tc>
      </w:tr>
      <w:tr w:rsidR="00CC1674" w:rsidRPr="00740045" w:rsidTr="00185759">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CC1674" w:rsidRPr="00D43421" w:rsidRDefault="00CC1674" w:rsidP="00CC1674">
            <w:pPr>
              <w:spacing w:line="0" w:lineRule="atLeast"/>
              <w:rPr>
                <w:sz w:val="22"/>
                <w:szCs w:val="22"/>
              </w:rPr>
            </w:pPr>
            <w:r>
              <w:rPr>
                <w:sz w:val="22"/>
                <w:szCs w:val="22"/>
              </w:rPr>
              <w:t>UNIT 5: Personality Traits</w:t>
            </w:r>
          </w:p>
        </w:tc>
        <w:tc>
          <w:tcPr>
            <w:tcW w:w="0" w:type="auto"/>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CC1674" w:rsidRDefault="00CC1674" w:rsidP="00185759">
            <w:pPr>
              <w:rPr>
                <w:sz w:val="22"/>
                <w:szCs w:val="22"/>
              </w:rPr>
            </w:pPr>
            <w:r>
              <w:rPr>
                <w:sz w:val="22"/>
                <w:szCs w:val="22"/>
              </w:rPr>
              <w:t xml:space="preserve">2-3 weeks </w:t>
            </w:r>
          </w:p>
        </w:tc>
      </w:tr>
    </w:tbl>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D91D08" w:rsidRDefault="00D91D08"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p w:rsidR="00B61762" w:rsidRDefault="00B61762" w:rsidP="00CF5D82"/>
    <w:tbl>
      <w:tblPr>
        <w:tblStyle w:val="a3"/>
        <w:tblW w:w="96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8"/>
        <w:gridCol w:w="3325"/>
        <w:gridCol w:w="4924"/>
      </w:tblGrid>
      <w:tr w:rsidR="00D91D08">
        <w:tc>
          <w:tcPr>
            <w:tcW w:w="9657" w:type="dxa"/>
            <w:gridSpan w:val="3"/>
            <w:tcBorders>
              <w:bottom w:val="single" w:sz="4" w:space="0" w:color="000000"/>
            </w:tcBorders>
            <w:shd w:val="clear" w:color="auto" w:fill="365F91"/>
            <w:vAlign w:val="center"/>
          </w:tcPr>
          <w:p w:rsidR="0064202C" w:rsidRDefault="002470C4">
            <w:pPr>
              <w:pStyle w:val="normal0"/>
              <w:spacing w:before="40" w:after="40"/>
              <w:jc w:val="center"/>
              <w:rPr>
                <w:rFonts w:ascii="Calibri" w:eastAsia="Calibri" w:hAnsi="Calibri" w:cs="Calibri"/>
                <w:b/>
                <w:color w:val="FFFFFF"/>
              </w:rPr>
            </w:pPr>
            <w:bookmarkStart w:id="3" w:name="h.tyjcwt" w:colFirst="0" w:colLast="0"/>
            <w:bookmarkEnd w:id="3"/>
            <w:r>
              <w:rPr>
                <w:rFonts w:ascii="Calibri" w:eastAsia="Calibri" w:hAnsi="Calibri" w:cs="Calibri"/>
                <w:b/>
                <w:color w:val="FFFFFF"/>
              </w:rPr>
              <w:lastRenderedPageBreak/>
              <w:t>OCEAN COUNTY WORLD LANGUAGE CURRICULUM</w:t>
            </w:r>
          </w:p>
          <w:p w:rsidR="00D91D08" w:rsidRDefault="009F5789">
            <w:pPr>
              <w:pStyle w:val="normal0"/>
              <w:spacing w:before="40" w:after="40"/>
              <w:jc w:val="center"/>
            </w:pPr>
            <w:r>
              <w:rPr>
                <w:rFonts w:ascii="Calibri" w:eastAsia="Calibri" w:hAnsi="Calibri" w:cs="Calibri"/>
                <w:b/>
                <w:color w:val="FFFFFF"/>
              </w:rPr>
              <w:t xml:space="preserve">Unit </w:t>
            </w:r>
            <w:r w:rsidR="0064202C">
              <w:rPr>
                <w:rFonts w:ascii="Calibri" w:eastAsia="Calibri" w:hAnsi="Calibri" w:cs="Calibri"/>
                <w:b/>
                <w:color w:val="FFFFFF"/>
              </w:rPr>
              <w:t xml:space="preserve">7.1 </w:t>
            </w:r>
            <w:r>
              <w:rPr>
                <w:rFonts w:ascii="Calibri" w:eastAsia="Calibri" w:hAnsi="Calibri" w:cs="Calibri"/>
                <w:b/>
                <w:color w:val="FFFFFF"/>
              </w:rPr>
              <w:t>Overview</w:t>
            </w:r>
          </w:p>
        </w:tc>
      </w:tr>
      <w:tr w:rsidR="00D91D08">
        <w:tc>
          <w:tcPr>
            <w:tcW w:w="9657" w:type="dxa"/>
            <w:gridSpan w:val="3"/>
            <w:shd w:val="clear" w:color="auto" w:fill="FFFFC8"/>
            <w:vAlign w:val="center"/>
          </w:tcPr>
          <w:p w:rsidR="00D91D08" w:rsidRDefault="009F5789" w:rsidP="00CF5D82">
            <w:pPr>
              <w:pStyle w:val="normal0"/>
              <w:spacing w:before="40" w:after="40"/>
            </w:pPr>
            <w:r>
              <w:rPr>
                <w:b/>
                <w:sz w:val="22"/>
                <w:szCs w:val="22"/>
              </w:rPr>
              <w:t xml:space="preserve">Content Area: </w:t>
            </w:r>
            <w:r>
              <w:rPr>
                <w:sz w:val="22"/>
                <w:szCs w:val="22"/>
              </w:rPr>
              <w:t xml:space="preserve">World Languages </w:t>
            </w:r>
          </w:p>
        </w:tc>
      </w:tr>
      <w:tr w:rsidR="00D91D08">
        <w:tc>
          <w:tcPr>
            <w:tcW w:w="9657"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Unit Title:</w:t>
            </w:r>
            <w:r>
              <w:rPr>
                <w:sz w:val="22"/>
                <w:szCs w:val="22"/>
              </w:rPr>
              <w:t xml:space="preserve"> Greetings (Unit 7.1)</w:t>
            </w:r>
          </w:p>
        </w:tc>
      </w:tr>
      <w:tr w:rsidR="00D91D08">
        <w:tc>
          <w:tcPr>
            <w:tcW w:w="9657"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 xml:space="preserve">Target Course/Grade Level: </w:t>
            </w:r>
            <w:r>
              <w:rPr>
                <w:sz w:val="22"/>
                <w:szCs w:val="22"/>
              </w:rPr>
              <w:t>Novice-Mid (NM) Language Learner / 7</w:t>
            </w:r>
            <w:r>
              <w:rPr>
                <w:sz w:val="22"/>
                <w:szCs w:val="22"/>
                <w:vertAlign w:val="superscript"/>
              </w:rPr>
              <w:t>th</w:t>
            </w:r>
            <w:r>
              <w:rPr>
                <w:sz w:val="22"/>
                <w:szCs w:val="22"/>
              </w:rPr>
              <w:t xml:space="preserve"> Grade</w:t>
            </w:r>
          </w:p>
        </w:tc>
      </w:tr>
      <w:tr w:rsidR="00D91D08">
        <w:tc>
          <w:tcPr>
            <w:tcW w:w="9657" w:type="dxa"/>
            <w:gridSpan w:val="3"/>
            <w:tcBorders>
              <w:top w:val="single" w:sz="4" w:space="0" w:color="000000"/>
              <w:bottom w:val="nil"/>
            </w:tcBorders>
            <w:shd w:val="clear" w:color="auto" w:fill="FFFFC8"/>
            <w:vAlign w:val="center"/>
          </w:tcPr>
          <w:p w:rsidR="002470C4" w:rsidRDefault="009F5789" w:rsidP="00CF5D82">
            <w:pPr>
              <w:pStyle w:val="normal0"/>
              <w:spacing w:before="40" w:after="40"/>
              <w:rPr>
                <w:b/>
                <w:sz w:val="22"/>
                <w:szCs w:val="22"/>
              </w:rPr>
            </w:pPr>
            <w:r>
              <w:rPr>
                <w:b/>
                <w:sz w:val="22"/>
                <w:szCs w:val="22"/>
              </w:rPr>
              <w:t xml:space="preserve">Unit Summary </w:t>
            </w:r>
          </w:p>
          <w:p w:rsidR="00D91D08" w:rsidRDefault="009F5789" w:rsidP="00CF5D82">
            <w:pPr>
              <w:pStyle w:val="normal0"/>
              <w:spacing w:before="40" w:after="40"/>
            </w:pPr>
            <w:r>
              <w:rPr>
                <w:sz w:val="22"/>
                <w:szCs w:val="22"/>
              </w:rPr>
              <w:t xml:space="preserve">In this unit, students will explore types of greetings that are used throughout the </w:t>
            </w:r>
            <w:r w:rsidR="00CF5D82">
              <w:rPr>
                <w:sz w:val="22"/>
                <w:szCs w:val="22"/>
              </w:rPr>
              <w:t>target language countries</w:t>
            </w:r>
            <w:r>
              <w:rPr>
                <w:sz w:val="22"/>
                <w:szCs w:val="22"/>
              </w:rPr>
              <w:t xml:space="preserve"> and thus learn to introduce themselves to other individuals in basic conversation.  Furthermore, s</w:t>
            </w:r>
            <w:r w:rsidR="00CF5D82">
              <w:rPr>
                <w:sz w:val="22"/>
                <w:szCs w:val="22"/>
              </w:rPr>
              <w:t>tudents will explore the</w:t>
            </w:r>
            <w:r>
              <w:rPr>
                <w:sz w:val="22"/>
                <w:szCs w:val="22"/>
              </w:rPr>
              <w:t xml:space="preserve"> alphabet, colors, </w:t>
            </w:r>
            <w:r w:rsidR="00005742">
              <w:rPr>
                <w:sz w:val="22"/>
                <w:szCs w:val="22"/>
              </w:rPr>
              <w:t xml:space="preserve">seasons, weather, </w:t>
            </w:r>
            <w:r>
              <w:rPr>
                <w:sz w:val="22"/>
                <w:szCs w:val="22"/>
              </w:rPr>
              <w:t>and basic numbers through the use of culturally authentic materials.</w:t>
            </w:r>
          </w:p>
        </w:tc>
      </w:tr>
      <w:tr w:rsidR="00D91D08">
        <w:tc>
          <w:tcPr>
            <w:tcW w:w="9657" w:type="dxa"/>
            <w:gridSpan w:val="3"/>
            <w:tcBorders>
              <w:top w:val="nil"/>
              <w:bottom w:val="nil"/>
            </w:tcBorders>
            <w:shd w:val="clear" w:color="auto" w:fill="FFFFC8"/>
            <w:vAlign w:val="center"/>
          </w:tcPr>
          <w:p w:rsidR="00CF5D82" w:rsidRDefault="00CF5D82">
            <w:pPr>
              <w:pStyle w:val="normal0"/>
              <w:spacing w:before="40" w:after="40"/>
              <w:rPr>
                <w:b/>
                <w:sz w:val="22"/>
                <w:szCs w:val="22"/>
              </w:rPr>
            </w:pPr>
          </w:p>
          <w:p w:rsidR="00CF5D82" w:rsidRDefault="009F5789">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Mathematics; Social Studies; Art.</w:t>
            </w:r>
            <w:r>
              <w:rPr>
                <w:sz w:val="22"/>
                <w:szCs w:val="22"/>
              </w:rPr>
              <w:br/>
              <w:t xml:space="preserve">For more information, see </w:t>
            </w:r>
            <w:hyperlink r:id="rId41">
              <w:r>
                <w:rPr>
                  <w:color w:val="0000FF"/>
                  <w:sz w:val="22"/>
                  <w:szCs w:val="22"/>
                  <w:u w:val="single"/>
                </w:rPr>
                <w:t>http://www.state.nj.us/education/cccs/</w:t>
              </w:r>
            </w:hyperlink>
          </w:p>
          <w:p w:rsidR="00CF5D82" w:rsidRDefault="00CF5D82">
            <w:pPr>
              <w:pStyle w:val="normal0"/>
              <w:spacing w:before="40" w:after="40"/>
              <w:rPr>
                <w:color w:val="0000FF"/>
                <w:sz w:val="22"/>
                <w:szCs w:val="22"/>
                <w:u w:val="single"/>
              </w:rPr>
            </w:pPr>
          </w:p>
          <w:p w:rsidR="00CF5D82" w:rsidRDefault="00CF5D82" w:rsidP="00CF5D82">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D91D08" w:rsidRDefault="008900EE">
            <w:pPr>
              <w:pStyle w:val="normal0"/>
              <w:spacing w:before="40" w:after="40"/>
            </w:pPr>
            <w:hyperlink r:id="rId42"/>
          </w:p>
        </w:tc>
      </w:tr>
      <w:tr w:rsidR="00D91D08">
        <w:tc>
          <w:tcPr>
            <w:tcW w:w="9657" w:type="dxa"/>
            <w:gridSpan w:val="3"/>
            <w:tcBorders>
              <w:top w:val="nil"/>
            </w:tcBorders>
            <w:shd w:val="clear" w:color="auto" w:fill="FFFFC8"/>
            <w:vAlign w:val="center"/>
          </w:tcPr>
          <w:p w:rsidR="00D91D08" w:rsidRDefault="009F5789">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Global Awareness; literacy; higher-level-thinking skills; life skills.</w:t>
            </w:r>
            <w:r>
              <w:rPr>
                <w:b/>
                <w:sz w:val="22"/>
                <w:szCs w:val="22"/>
              </w:rPr>
              <w:br/>
            </w:r>
            <w:r>
              <w:rPr>
                <w:sz w:val="22"/>
                <w:szCs w:val="22"/>
              </w:rPr>
              <w:t xml:space="preserve">For more information, see </w:t>
            </w:r>
            <w:hyperlink r:id="rId43" w:history="1">
              <w:r w:rsidR="00547FE5" w:rsidRPr="00DD2EA3">
                <w:rPr>
                  <w:rStyle w:val="Hyperlink"/>
                  <w:sz w:val="22"/>
                  <w:szCs w:val="22"/>
                </w:rPr>
                <w:t>http://www.state.nj.us/education/aps/cccs/career/</w:t>
              </w:r>
            </w:hyperlink>
            <w:hyperlink r:id="rId44"/>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Unit Rationale</w:t>
            </w:r>
            <w:r>
              <w:rPr>
                <w:sz w:val="22"/>
                <w:szCs w:val="22"/>
              </w:rPr>
              <w:t xml:space="preserve"> Developing awareness of basic and introductory conversation skills is crucial for students to learn to communicate in the target language.  By grounding students with core vocabulary words related to colors, numbers</w:t>
            </w:r>
            <w:r w:rsidR="00547FE5">
              <w:rPr>
                <w:sz w:val="22"/>
                <w:szCs w:val="22"/>
              </w:rPr>
              <w:t>, seasons, weather,</w:t>
            </w:r>
            <w:r>
              <w:rPr>
                <w:sz w:val="22"/>
                <w:szCs w:val="22"/>
              </w:rPr>
              <w:t xml:space="preserve"> and greetings, they begin developing a framework for future scaffolding and learning. </w:t>
            </w:r>
          </w:p>
        </w:tc>
      </w:tr>
      <w:tr w:rsidR="00D91D08">
        <w:tc>
          <w:tcPr>
            <w:tcW w:w="9657"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Learning Targets</w:t>
            </w:r>
          </w:p>
        </w:tc>
      </w:tr>
      <w:tr w:rsidR="00D91D08">
        <w:tc>
          <w:tcPr>
            <w:tcW w:w="9657" w:type="dxa"/>
            <w:gridSpan w:val="3"/>
            <w:shd w:val="clear" w:color="auto" w:fill="FFFFC8"/>
            <w:vAlign w:val="center"/>
          </w:tcPr>
          <w:p w:rsidR="002D7A3C" w:rsidRDefault="002D7A3C" w:rsidP="002D7A3C">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2D7A3C" w:rsidRDefault="002D7A3C" w:rsidP="002D7A3C">
            <w:pPr>
              <w:pStyle w:val="normal0"/>
              <w:spacing w:before="40" w:after="40"/>
            </w:pPr>
            <w:r>
              <w:rPr>
                <w:sz w:val="16"/>
                <w:szCs w:val="16"/>
              </w:rPr>
              <w:t xml:space="preserve">Sources: </w:t>
            </w:r>
            <w:r>
              <w:rPr>
                <w:i/>
                <w:sz w:val="16"/>
                <w:szCs w:val="16"/>
              </w:rPr>
              <w:t xml:space="preserve">NJ </w:t>
            </w:r>
            <w:r w:rsidR="00A60053">
              <w:rPr>
                <w:i/>
                <w:sz w:val="16"/>
                <w:szCs w:val="16"/>
              </w:rPr>
              <w:t>Core Curriculum Content Standards for World Languages</w:t>
            </w:r>
            <w:r>
              <w:rPr>
                <w:sz w:val="16"/>
                <w:szCs w:val="16"/>
              </w:rPr>
              <w:t xml:space="preserve">: </w:t>
            </w:r>
            <w:hyperlink r:id="rId45" w:history="1">
              <w:r w:rsidRPr="00887F7C">
                <w:rPr>
                  <w:rStyle w:val="Hyperlink"/>
                  <w:sz w:val="20"/>
                  <w:szCs w:val="20"/>
                </w:rPr>
                <w:t>http://www.state.nj.us/education/cccs/2014/wl/</w:t>
              </w:r>
            </w:hyperlink>
            <w:r>
              <w:t xml:space="preserve"> </w:t>
            </w:r>
          </w:p>
          <w:p w:rsidR="00D91D08" w:rsidRDefault="002D7A3C" w:rsidP="002D7A3C">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D91D08">
        <w:tc>
          <w:tcPr>
            <w:tcW w:w="9657" w:type="dxa"/>
            <w:gridSpan w:val="3"/>
            <w:shd w:val="clear" w:color="auto" w:fill="FFFFC8"/>
            <w:vAlign w:val="center"/>
          </w:tcPr>
          <w:p w:rsidR="00D91D08" w:rsidRDefault="009F5789">
            <w:pPr>
              <w:pStyle w:val="normal0"/>
              <w:spacing w:before="40" w:after="40"/>
            </w:pPr>
            <w:r>
              <w:rPr>
                <w:b/>
                <w:sz w:val="22"/>
                <w:szCs w:val="22"/>
              </w:rPr>
              <w:t>Related Cultural Content Statements</w:t>
            </w:r>
          </w:p>
          <w:p w:rsidR="00D91D08" w:rsidRDefault="009F5789">
            <w:pPr>
              <w:pStyle w:val="normal0"/>
              <w:numPr>
                <w:ilvl w:val="0"/>
                <w:numId w:val="2"/>
              </w:numPr>
              <w:spacing w:before="40" w:after="40"/>
              <w:ind w:hanging="288"/>
              <w:rPr>
                <w:sz w:val="22"/>
                <w:szCs w:val="22"/>
              </w:rPr>
            </w:pPr>
            <w:r>
              <w:rPr>
                <w:sz w:val="22"/>
                <w:szCs w:val="22"/>
              </w:rPr>
              <w:t>Comparisons between physical and</w:t>
            </w:r>
            <w:r w:rsidR="00980B6D">
              <w:rPr>
                <w:sz w:val="22"/>
                <w:szCs w:val="22"/>
              </w:rPr>
              <w:t xml:space="preserve"> spoken greetings throughout</w:t>
            </w:r>
            <w:r>
              <w:rPr>
                <w:sz w:val="22"/>
                <w:szCs w:val="22"/>
              </w:rPr>
              <w:t xml:space="preserve"> </w:t>
            </w:r>
            <w:r w:rsidR="00980B6D">
              <w:rPr>
                <w:sz w:val="22"/>
                <w:szCs w:val="22"/>
              </w:rPr>
              <w:t>target language countries</w:t>
            </w:r>
            <w:r>
              <w:rPr>
                <w:sz w:val="22"/>
                <w:szCs w:val="22"/>
              </w:rPr>
              <w:t>.</w:t>
            </w:r>
          </w:p>
          <w:p w:rsidR="00D91D08" w:rsidRDefault="009F5789">
            <w:pPr>
              <w:pStyle w:val="normal0"/>
              <w:numPr>
                <w:ilvl w:val="0"/>
                <w:numId w:val="2"/>
              </w:numPr>
              <w:spacing w:before="40" w:after="40"/>
              <w:ind w:hanging="288"/>
              <w:rPr>
                <w:sz w:val="22"/>
                <w:szCs w:val="22"/>
              </w:rPr>
            </w:pPr>
            <w:r>
              <w:rPr>
                <w:sz w:val="22"/>
                <w:szCs w:val="22"/>
              </w:rPr>
              <w:t>Levels of respect given to elders and how this concept varies throughout many different countries (</w:t>
            </w:r>
            <w:proofErr w:type="spellStart"/>
            <w:r>
              <w:rPr>
                <w:sz w:val="22"/>
                <w:szCs w:val="22"/>
              </w:rPr>
              <w:t>Tu</w:t>
            </w:r>
            <w:proofErr w:type="spellEnd"/>
            <w:r>
              <w:rPr>
                <w:sz w:val="22"/>
                <w:szCs w:val="22"/>
              </w:rPr>
              <w:t xml:space="preserve">, </w:t>
            </w:r>
            <w:proofErr w:type="spellStart"/>
            <w:r>
              <w:rPr>
                <w:sz w:val="22"/>
                <w:szCs w:val="22"/>
              </w:rPr>
              <w:t>usted</w:t>
            </w:r>
            <w:proofErr w:type="spellEnd"/>
            <w:r>
              <w:rPr>
                <w:sz w:val="22"/>
                <w:szCs w:val="22"/>
              </w:rPr>
              <w:t xml:space="preserve">, etc.) </w:t>
            </w:r>
          </w:p>
        </w:tc>
      </w:tr>
      <w:tr w:rsidR="00D91D08">
        <w:tc>
          <w:tcPr>
            <w:tcW w:w="1408" w:type="dxa"/>
            <w:tcBorders>
              <w:bottom w:val="single" w:sz="4" w:space="0" w:color="000000"/>
            </w:tcBorders>
            <w:shd w:val="clear" w:color="auto" w:fill="FFFFC8"/>
            <w:vAlign w:val="center"/>
          </w:tcPr>
          <w:p w:rsidR="00D91D08" w:rsidRDefault="009F5789">
            <w:pPr>
              <w:pStyle w:val="normal0"/>
            </w:pPr>
            <w:r>
              <w:rPr>
                <w:b/>
                <w:sz w:val="22"/>
                <w:szCs w:val="22"/>
              </w:rPr>
              <w:t>CPI #</w:t>
            </w:r>
          </w:p>
        </w:tc>
        <w:tc>
          <w:tcPr>
            <w:tcW w:w="8249" w:type="dxa"/>
            <w:gridSpan w:val="2"/>
            <w:tcBorders>
              <w:bottom w:val="single" w:sz="4" w:space="0" w:color="000000"/>
            </w:tcBorders>
            <w:shd w:val="clear" w:color="auto" w:fill="FFFFC8"/>
            <w:vAlign w:val="center"/>
          </w:tcPr>
          <w:p w:rsidR="00D91D08" w:rsidRDefault="009F5789">
            <w:pPr>
              <w:pStyle w:val="normal0"/>
            </w:pPr>
            <w:r>
              <w:rPr>
                <w:b/>
                <w:sz w:val="22"/>
                <w:szCs w:val="22"/>
              </w:rPr>
              <w:t xml:space="preserve"> Cumulative Progress Indicator (CPI)</w:t>
            </w:r>
          </w:p>
        </w:tc>
      </w:tr>
      <w:tr w:rsidR="008D0B87" w:rsidTr="009334B7">
        <w:tc>
          <w:tcPr>
            <w:tcW w:w="9657" w:type="dxa"/>
            <w:gridSpan w:val="3"/>
            <w:shd w:val="clear" w:color="auto" w:fill="FFFFC8"/>
            <w:vAlign w:val="center"/>
          </w:tcPr>
          <w:p w:rsidR="008D0B87" w:rsidRPr="00980B6D" w:rsidRDefault="008D0B87">
            <w:pPr>
              <w:pStyle w:val="normal0"/>
              <w:spacing w:before="40" w:after="40"/>
              <w:rPr>
                <w:b/>
                <w:sz w:val="22"/>
                <w:szCs w:val="22"/>
              </w:rPr>
            </w:pPr>
            <w:r w:rsidRPr="00980B6D">
              <w:rPr>
                <w:b/>
                <w:sz w:val="22"/>
                <w:szCs w:val="22"/>
              </w:rPr>
              <w:t>Interpretive Mode</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7.1.NM.A.1</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Recognize familiar spoken or written words and phrases contained in culturally authentic materials using electronic information sources related to targeted themes.</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lastRenderedPageBreak/>
              <w:t>7.1. NM.A.2</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Demonstrate comprehension of simple, oral and written directions, commands, and requests through appropriate physical response.</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7.1.NM.A.3</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Recognize a few common gestures and cultural practices associated with the target culture(s).</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7.1.NM.A.4</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Identify familiar people, places, and objects based on simple oral and/or written descriptions.</w:t>
            </w:r>
          </w:p>
        </w:tc>
      </w:tr>
      <w:tr w:rsidR="008D0B87">
        <w:tc>
          <w:tcPr>
            <w:tcW w:w="1408" w:type="dxa"/>
            <w:shd w:val="clear" w:color="auto" w:fill="FFFFC8"/>
            <w:vAlign w:val="center"/>
          </w:tcPr>
          <w:p w:rsidR="008D0B87" w:rsidRPr="00980B6D" w:rsidRDefault="008D0B87">
            <w:pPr>
              <w:pStyle w:val="normal0"/>
              <w:spacing w:before="40" w:after="40"/>
              <w:rPr>
                <w:sz w:val="22"/>
                <w:szCs w:val="22"/>
              </w:rPr>
            </w:pPr>
            <w:r w:rsidRPr="00980B6D">
              <w:rPr>
                <w:sz w:val="22"/>
                <w:szCs w:val="22"/>
              </w:rPr>
              <w:t>7.1.NM.A.5</w:t>
            </w:r>
          </w:p>
        </w:tc>
        <w:tc>
          <w:tcPr>
            <w:tcW w:w="8249" w:type="dxa"/>
            <w:gridSpan w:val="2"/>
            <w:shd w:val="clear" w:color="auto" w:fill="FFFFC8"/>
            <w:vAlign w:val="center"/>
          </w:tcPr>
          <w:p w:rsidR="008D0B87" w:rsidRPr="00980B6D" w:rsidRDefault="008D0B87">
            <w:pPr>
              <w:pStyle w:val="normal0"/>
              <w:spacing w:before="40" w:after="40"/>
              <w:rPr>
                <w:sz w:val="22"/>
                <w:szCs w:val="22"/>
              </w:rPr>
            </w:pPr>
            <w:r w:rsidRPr="00980B6D">
              <w:rPr>
                <w:sz w:val="22"/>
                <w:szCs w:val="22"/>
              </w:rPr>
              <w:t>Demonstrate comprehension of brief oral and written messages using age- and level-appropriate, culturally authentic materials on familiar topics.</w:t>
            </w:r>
          </w:p>
        </w:tc>
      </w:tr>
      <w:tr w:rsidR="008D0B87" w:rsidTr="009334B7">
        <w:tc>
          <w:tcPr>
            <w:tcW w:w="9657" w:type="dxa"/>
            <w:gridSpan w:val="3"/>
            <w:shd w:val="clear" w:color="auto" w:fill="FFFFC8"/>
            <w:vAlign w:val="center"/>
          </w:tcPr>
          <w:p w:rsidR="008D0B87" w:rsidRPr="00980B6D" w:rsidRDefault="008D0B87">
            <w:pPr>
              <w:pStyle w:val="normal0"/>
              <w:spacing w:before="40" w:after="40"/>
              <w:rPr>
                <w:b/>
                <w:sz w:val="22"/>
                <w:szCs w:val="22"/>
              </w:rPr>
            </w:pPr>
            <w:r w:rsidRPr="00980B6D">
              <w:rPr>
                <w:b/>
                <w:sz w:val="22"/>
                <w:szCs w:val="22"/>
              </w:rPr>
              <w:t>Interpersonal Mode</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7.1.NM.B.2</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Give and follow simple oral and written directions, commands, and requests when participating in age-appropriate classroom and cultural activities.</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7.1.NM.B.3</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Imitate appropriate gestures and intonation of the target culture(s)/language during greetings, leave-takings, and daily interactions.</w:t>
            </w:r>
          </w:p>
        </w:tc>
      </w:tr>
      <w:tr w:rsidR="008D0B87">
        <w:tc>
          <w:tcPr>
            <w:tcW w:w="1408" w:type="dxa"/>
            <w:shd w:val="clear" w:color="auto" w:fill="FFFFC8"/>
            <w:vAlign w:val="center"/>
          </w:tcPr>
          <w:p w:rsidR="008D0B87" w:rsidRPr="00980B6D" w:rsidRDefault="008D0B87">
            <w:pPr>
              <w:pStyle w:val="normal0"/>
              <w:spacing w:before="40" w:after="40"/>
              <w:rPr>
                <w:sz w:val="22"/>
                <w:szCs w:val="22"/>
              </w:rPr>
            </w:pPr>
            <w:r w:rsidRPr="00980B6D">
              <w:rPr>
                <w:sz w:val="22"/>
                <w:szCs w:val="22"/>
              </w:rPr>
              <w:t>7.1.NM.B.4</w:t>
            </w:r>
          </w:p>
        </w:tc>
        <w:tc>
          <w:tcPr>
            <w:tcW w:w="8249" w:type="dxa"/>
            <w:gridSpan w:val="2"/>
            <w:shd w:val="clear" w:color="auto" w:fill="FFFFC8"/>
            <w:vAlign w:val="center"/>
          </w:tcPr>
          <w:p w:rsidR="008D0B87" w:rsidRPr="00980B6D" w:rsidRDefault="008D0B87">
            <w:pPr>
              <w:pStyle w:val="normal0"/>
              <w:spacing w:before="40" w:after="40"/>
              <w:rPr>
                <w:sz w:val="22"/>
                <w:szCs w:val="22"/>
              </w:rPr>
            </w:pPr>
            <w:r w:rsidRPr="00980B6D">
              <w:rPr>
                <w:sz w:val="22"/>
                <w:szCs w:val="22"/>
              </w:rPr>
              <w:t>Ask and respond to simple questions, make requests, and express preferences using memorized words and phrases.</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7.1.NM.B.5</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Exchange information using words, phrases, and short sentences practiced in class on familiar topics or on topics studied in other content areas.</w:t>
            </w:r>
          </w:p>
        </w:tc>
      </w:tr>
      <w:tr w:rsidR="008D0B87" w:rsidTr="009334B7">
        <w:tc>
          <w:tcPr>
            <w:tcW w:w="9657" w:type="dxa"/>
            <w:gridSpan w:val="3"/>
            <w:shd w:val="clear" w:color="auto" w:fill="FFFFC8"/>
            <w:vAlign w:val="center"/>
          </w:tcPr>
          <w:p w:rsidR="008D0B87" w:rsidRPr="00980B6D" w:rsidRDefault="008D0B87">
            <w:pPr>
              <w:pStyle w:val="normal0"/>
              <w:spacing w:before="40" w:after="40"/>
              <w:rPr>
                <w:b/>
                <w:sz w:val="22"/>
                <w:szCs w:val="22"/>
              </w:rPr>
            </w:pPr>
            <w:r w:rsidRPr="00980B6D">
              <w:rPr>
                <w:b/>
                <w:sz w:val="22"/>
                <w:szCs w:val="22"/>
              </w:rPr>
              <w:t>Presentational Mode</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7.1.NM.C.2</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Imitate, recite, and/or dramatize simple poetry, rhymes, songs, and skits.</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7.1.NM.C.3</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Copy/write words, phrases, or simple guided texts on familiar topics.</w:t>
            </w:r>
          </w:p>
        </w:tc>
      </w:tr>
      <w:tr w:rsidR="00D91D08">
        <w:tc>
          <w:tcPr>
            <w:tcW w:w="1408" w:type="dxa"/>
            <w:shd w:val="clear" w:color="auto" w:fill="FFFFC8"/>
            <w:vAlign w:val="center"/>
          </w:tcPr>
          <w:p w:rsidR="00D91D08" w:rsidRPr="00980B6D" w:rsidRDefault="009F5789">
            <w:pPr>
              <w:pStyle w:val="normal0"/>
              <w:spacing w:before="40" w:after="40"/>
              <w:rPr>
                <w:sz w:val="22"/>
                <w:szCs w:val="22"/>
              </w:rPr>
            </w:pPr>
            <w:r w:rsidRPr="00980B6D">
              <w:rPr>
                <w:sz w:val="22"/>
                <w:szCs w:val="22"/>
              </w:rPr>
              <w:t>7.1.NM.C.4</w:t>
            </w:r>
          </w:p>
        </w:tc>
        <w:tc>
          <w:tcPr>
            <w:tcW w:w="8249" w:type="dxa"/>
            <w:gridSpan w:val="2"/>
            <w:shd w:val="clear" w:color="auto" w:fill="FFFFC8"/>
            <w:vAlign w:val="center"/>
          </w:tcPr>
          <w:p w:rsidR="00D91D08" w:rsidRPr="00980B6D" w:rsidRDefault="009F5789">
            <w:pPr>
              <w:pStyle w:val="normal0"/>
              <w:spacing w:before="40" w:after="40"/>
              <w:rPr>
                <w:sz w:val="22"/>
                <w:szCs w:val="22"/>
              </w:rPr>
            </w:pPr>
            <w:r w:rsidRPr="00980B6D">
              <w:rPr>
                <w:sz w:val="22"/>
                <w:szCs w:val="22"/>
              </w:rPr>
              <w:t>Present information from age- and level-appropriate, culturally authentic materials orally or in writing.</w:t>
            </w:r>
          </w:p>
        </w:tc>
      </w:tr>
      <w:tr w:rsidR="00D91D08" w:rsidTr="00B61762">
        <w:trPr>
          <w:trHeight w:val="2604"/>
        </w:trPr>
        <w:tc>
          <w:tcPr>
            <w:tcW w:w="4733" w:type="dxa"/>
            <w:gridSpan w:val="2"/>
            <w:shd w:val="clear" w:color="auto" w:fill="FFFFC8"/>
          </w:tcPr>
          <w:p w:rsidR="00D91D08" w:rsidRDefault="009F5789">
            <w:pPr>
              <w:pStyle w:val="normal0"/>
              <w:spacing w:before="40" w:after="40"/>
            </w:pPr>
            <w:r>
              <w:rPr>
                <w:b/>
                <w:sz w:val="22"/>
                <w:szCs w:val="22"/>
              </w:rPr>
              <w:t>Unit Essential Questions</w:t>
            </w:r>
          </w:p>
          <w:p w:rsidR="00D91D08" w:rsidRDefault="009F5789">
            <w:pPr>
              <w:pStyle w:val="normal0"/>
              <w:numPr>
                <w:ilvl w:val="0"/>
                <w:numId w:val="1"/>
              </w:numPr>
              <w:spacing w:before="40" w:after="40"/>
              <w:ind w:hanging="180"/>
              <w:rPr>
                <w:b/>
                <w:sz w:val="22"/>
                <w:szCs w:val="22"/>
              </w:rPr>
            </w:pPr>
            <w:r>
              <w:rPr>
                <w:sz w:val="22"/>
                <w:szCs w:val="22"/>
              </w:rPr>
              <w:t xml:space="preserve">How do people throughout the </w:t>
            </w:r>
            <w:r w:rsidR="003E0056">
              <w:rPr>
                <w:sz w:val="22"/>
                <w:szCs w:val="22"/>
              </w:rPr>
              <w:t xml:space="preserve">target language countries </w:t>
            </w:r>
            <w:r>
              <w:rPr>
                <w:sz w:val="22"/>
                <w:szCs w:val="22"/>
              </w:rPr>
              <w:t>greet one another? (explain the similarities and differences)</w:t>
            </w:r>
          </w:p>
          <w:p w:rsidR="00D91D08" w:rsidRDefault="009F5789">
            <w:pPr>
              <w:pStyle w:val="normal0"/>
              <w:numPr>
                <w:ilvl w:val="0"/>
                <w:numId w:val="1"/>
              </w:numPr>
              <w:spacing w:before="40" w:after="40"/>
              <w:ind w:hanging="180"/>
              <w:rPr>
                <w:b/>
                <w:sz w:val="22"/>
                <w:szCs w:val="22"/>
              </w:rPr>
            </w:pPr>
            <w:r>
              <w:rPr>
                <w:sz w:val="22"/>
                <w:szCs w:val="22"/>
              </w:rPr>
              <w:t xml:space="preserve">What are the differences between the English and </w:t>
            </w:r>
            <w:r w:rsidR="003E0056">
              <w:rPr>
                <w:sz w:val="22"/>
                <w:szCs w:val="22"/>
              </w:rPr>
              <w:t>target language</w:t>
            </w:r>
            <w:r>
              <w:rPr>
                <w:sz w:val="22"/>
                <w:szCs w:val="22"/>
              </w:rPr>
              <w:t xml:space="preserve"> alphabet?</w:t>
            </w:r>
          </w:p>
          <w:p w:rsidR="00D91D08" w:rsidRDefault="009F5789">
            <w:pPr>
              <w:pStyle w:val="normal0"/>
              <w:numPr>
                <w:ilvl w:val="0"/>
                <w:numId w:val="1"/>
              </w:numPr>
              <w:spacing w:before="40" w:after="40"/>
              <w:ind w:hanging="180"/>
              <w:rPr>
                <w:b/>
                <w:sz w:val="22"/>
                <w:szCs w:val="22"/>
              </w:rPr>
            </w:pPr>
            <w:r>
              <w:rPr>
                <w:sz w:val="22"/>
                <w:szCs w:val="22"/>
              </w:rPr>
              <w:t>Why do you think the way in which people greet one another varies so greatly from one country to the next?</w:t>
            </w:r>
          </w:p>
        </w:tc>
        <w:tc>
          <w:tcPr>
            <w:tcW w:w="4924" w:type="dxa"/>
            <w:shd w:val="clear" w:color="auto" w:fill="FFFFC8"/>
          </w:tcPr>
          <w:p w:rsidR="00D91D08" w:rsidRDefault="009F5789">
            <w:pPr>
              <w:pStyle w:val="normal0"/>
              <w:spacing w:before="40" w:after="40"/>
            </w:pPr>
            <w:r>
              <w:rPr>
                <w:b/>
                <w:sz w:val="22"/>
                <w:szCs w:val="22"/>
              </w:rPr>
              <w:t>Unit Enduring Understandings</w:t>
            </w:r>
          </w:p>
          <w:p w:rsidR="00D91D08" w:rsidRDefault="009F5789">
            <w:pPr>
              <w:pStyle w:val="normal0"/>
              <w:numPr>
                <w:ilvl w:val="0"/>
                <w:numId w:val="1"/>
              </w:numPr>
              <w:spacing w:before="40" w:after="40"/>
              <w:ind w:hanging="180"/>
              <w:rPr>
                <w:sz w:val="22"/>
                <w:szCs w:val="22"/>
              </w:rPr>
            </w:pPr>
            <w:r>
              <w:rPr>
                <w:sz w:val="22"/>
                <w:szCs w:val="22"/>
              </w:rPr>
              <w:t>Vocabulary words related to greetings and introductions</w:t>
            </w:r>
            <w:r w:rsidR="00AB1060">
              <w:rPr>
                <w:sz w:val="22"/>
                <w:szCs w:val="22"/>
              </w:rPr>
              <w:t>.</w:t>
            </w:r>
          </w:p>
          <w:p w:rsidR="00D91D08" w:rsidRDefault="009F5789">
            <w:pPr>
              <w:pStyle w:val="normal0"/>
              <w:numPr>
                <w:ilvl w:val="0"/>
                <w:numId w:val="1"/>
              </w:numPr>
              <w:spacing w:before="40" w:after="40"/>
              <w:ind w:hanging="180"/>
              <w:rPr>
                <w:sz w:val="22"/>
                <w:szCs w:val="22"/>
              </w:rPr>
            </w:pPr>
            <w:r>
              <w:rPr>
                <w:sz w:val="22"/>
                <w:szCs w:val="22"/>
              </w:rPr>
              <w:t>Comparisons between types of greetings throughout the world</w:t>
            </w:r>
            <w:r w:rsidR="00AB1060">
              <w:rPr>
                <w:sz w:val="22"/>
                <w:szCs w:val="22"/>
              </w:rPr>
              <w:t>.</w:t>
            </w:r>
          </w:p>
          <w:p w:rsidR="00D91D08" w:rsidRDefault="009F5789">
            <w:pPr>
              <w:pStyle w:val="normal0"/>
              <w:numPr>
                <w:ilvl w:val="0"/>
                <w:numId w:val="1"/>
              </w:numPr>
              <w:spacing w:before="40" w:after="40"/>
              <w:ind w:hanging="180"/>
              <w:rPr>
                <w:sz w:val="22"/>
                <w:szCs w:val="22"/>
              </w:rPr>
            </w:pPr>
            <w:r>
              <w:rPr>
                <w:sz w:val="22"/>
                <w:szCs w:val="22"/>
              </w:rPr>
              <w:t xml:space="preserve">Identification of differences between English and </w:t>
            </w:r>
            <w:r w:rsidR="003E0056">
              <w:rPr>
                <w:sz w:val="22"/>
                <w:szCs w:val="22"/>
              </w:rPr>
              <w:t>target language a</w:t>
            </w:r>
            <w:r>
              <w:rPr>
                <w:sz w:val="22"/>
                <w:szCs w:val="22"/>
              </w:rPr>
              <w:t>lphabet</w:t>
            </w:r>
            <w:r w:rsidR="00AB1060">
              <w:rPr>
                <w:sz w:val="22"/>
                <w:szCs w:val="22"/>
              </w:rPr>
              <w:t>.</w:t>
            </w:r>
          </w:p>
          <w:p w:rsidR="00D91D08" w:rsidRDefault="009F5789">
            <w:pPr>
              <w:pStyle w:val="normal0"/>
              <w:numPr>
                <w:ilvl w:val="0"/>
                <w:numId w:val="1"/>
              </w:numPr>
              <w:spacing w:before="40" w:after="40"/>
              <w:ind w:hanging="180"/>
              <w:rPr>
                <w:sz w:val="22"/>
                <w:szCs w:val="22"/>
              </w:rPr>
            </w:pPr>
            <w:r>
              <w:rPr>
                <w:sz w:val="22"/>
                <w:szCs w:val="22"/>
              </w:rPr>
              <w:t>Recognition and pronunciation of basic numbers and colors</w:t>
            </w:r>
            <w:r w:rsidR="00AB1060">
              <w:rPr>
                <w:sz w:val="22"/>
                <w:szCs w:val="22"/>
              </w:rPr>
              <w:t>.</w:t>
            </w:r>
            <w:r>
              <w:rPr>
                <w:sz w:val="22"/>
                <w:szCs w:val="22"/>
              </w:rPr>
              <w:t xml:space="preserve"> </w:t>
            </w:r>
          </w:p>
          <w:p w:rsidR="00D91D08" w:rsidRDefault="00D91D08">
            <w:pPr>
              <w:pStyle w:val="normal0"/>
              <w:spacing w:before="40" w:after="40"/>
              <w:ind w:left="180"/>
            </w:pPr>
          </w:p>
        </w:tc>
      </w:tr>
      <w:tr w:rsidR="00D91D08">
        <w:tc>
          <w:tcPr>
            <w:tcW w:w="9657" w:type="dxa"/>
            <w:gridSpan w:val="3"/>
            <w:shd w:val="clear" w:color="auto" w:fill="FFFFC8"/>
            <w:vAlign w:val="center"/>
          </w:tcPr>
          <w:p w:rsidR="00D91D08" w:rsidRDefault="009F5789">
            <w:pPr>
              <w:pStyle w:val="normal0"/>
            </w:pPr>
            <w:r>
              <w:rPr>
                <w:b/>
                <w:sz w:val="22"/>
                <w:szCs w:val="22"/>
              </w:rPr>
              <w:t>Unit Learning Targets</w:t>
            </w:r>
          </w:p>
          <w:p w:rsidR="00D91D08" w:rsidRDefault="009F5789">
            <w:pPr>
              <w:pStyle w:val="normal0"/>
            </w:pPr>
            <w:r>
              <w:rPr>
                <w:i/>
                <w:sz w:val="22"/>
                <w:szCs w:val="22"/>
              </w:rPr>
              <w:t>Students will ...</w:t>
            </w:r>
          </w:p>
          <w:p w:rsidR="00D91D08" w:rsidRDefault="009F5789">
            <w:pPr>
              <w:pStyle w:val="normal0"/>
              <w:numPr>
                <w:ilvl w:val="0"/>
                <w:numId w:val="14"/>
              </w:numPr>
              <w:spacing w:before="40" w:after="40"/>
              <w:ind w:hanging="180"/>
              <w:rPr>
                <w:sz w:val="22"/>
                <w:szCs w:val="22"/>
              </w:rPr>
            </w:pPr>
            <w:r>
              <w:rPr>
                <w:sz w:val="22"/>
                <w:szCs w:val="22"/>
              </w:rPr>
              <w:t xml:space="preserve">Recognize spoken or written words about greetings and introductions. </w:t>
            </w:r>
          </w:p>
          <w:p w:rsidR="00D91D08" w:rsidRDefault="009F5789">
            <w:pPr>
              <w:pStyle w:val="normal0"/>
              <w:numPr>
                <w:ilvl w:val="0"/>
                <w:numId w:val="14"/>
              </w:numPr>
              <w:spacing w:before="40" w:after="40"/>
              <w:ind w:hanging="180"/>
              <w:rPr>
                <w:sz w:val="22"/>
                <w:szCs w:val="22"/>
              </w:rPr>
            </w:pPr>
            <w:r>
              <w:rPr>
                <w:sz w:val="22"/>
                <w:szCs w:val="22"/>
              </w:rPr>
              <w:t>Imitate gestures and linguistic intonation with partners.</w:t>
            </w:r>
          </w:p>
          <w:p w:rsidR="00D91D08" w:rsidRDefault="009F5789">
            <w:pPr>
              <w:pStyle w:val="normal0"/>
              <w:numPr>
                <w:ilvl w:val="0"/>
                <w:numId w:val="14"/>
              </w:numPr>
              <w:spacing w:before="40" w:after="40"/>
              <w:ind w:hanging="180"/>
              <w:rPr>
                <w:sz w:val="22"/>
                <w:szCs w:val="22"/>
              </w:rPr>
            </w:pPr>
            <w:r>
              <w:rPr>
                <w:sz w:val="22"/>
                <w:szCs w:val="22"/>
              </w:rPr>
              <w:t>Dramatize short skits that incorporate all greetings vocabulary in a basic and introductory conversation</w:t>
            </w:r>
            <w:r w:rsidR="006D39B2">
              <w:rPr>
                <w:sz w:val="22"/>
                <w:szCs w:val="22"/>
              </w:rPr>
              <w:t>.</w:t>
            </w:r>
          </w:p>
          <w:p w:rsidR="00D91D08" w:rsidRDefault="009F5789">
            <w:pPr>
              <w:pStyle w:val="normal0"/>
              <w:numPr>
                <w:ilvl w:val="0"/>
                <w:numId w:val="14"/>
              </w:numPr>
              <w:spacing w:before="40" w:after="40"/>
              <w:ind w:hanging="180"/>
              <w:rPr>
                <w:sz w:val="22"/>
                <w:szCs w:val="22"/>
              </w:rPr>
            </w:pPr>
            <w:r>
              <w:rPr>
                <w:sz w:val="22"/>
                <w:szCs w:val="22"/>
              </w:rPr>
              <w:t>Copy and writ</w:t>
            </w:r>
            <w:r w:rsidR="001C249F">
              <w:rPr>
                <w:sz w:val="22"/>
                <w:szCs w:val="22"/>
              </w:rPr>
              <w:t xml:space="preserve">e out the words for numbers, </w:t>
            </w:r>
            <w:r>
              <w:rPr>
                <w:sz w:val="22"/>
                <w:szCs w:val="22"/>
              </w:rPr>
              <w:t>colors</w:t>
            </w:r>
            <w:r w:rsidR="001C249F">
              <w:rPr>
                <w:sz w:val="22"/>
                <w:szCs w:val="22"/>
              </w:rPr>
              <w:t>, and weather</w:t>
            </w:r>
            <w:r>
              <w:rPr>
                <w:sz w:val="22"/>
                <w:szCs w:val="22"/>
              </w:rPr>
              <w:t>.</w:t>
            </w:r>
          </w:p>
          <w:p w:rsidR="00D91D08" w:rsidRDefault="009F5789">
            <w:pPr>
              <w:pStyle w:val="normal0"/>
              <w:numPr>
                <w:ilvl w:val="0"/>
                <w:numId w:val="14"/>
              </w:numPr>
              <w:spacing w:before="40" w:after="40"/>
              <w:ind w:hanging="180"/>
              <w:rPr>
                <w:sz w:val="22"/>
                <w:szCs w:val="22"/>
              </w:rPr>
            </w:pPr>
            <w:r>
              <w:rPr>
                <w:sz w:val="22"/>
                <w:szCs w:val="22"/>
              </w:rPr>
              <w:t>Name and label numbers and colors.</w:t>
            </w:r>
          </w:p>
          <w:p w:rsidR="00D91D08" w:rsidRDefault="009F5789">
            <w:pPr>
              <w:pStyle w:val="normal0"/>
              <w:numPr>
                <w:ilvl w:val="0"/>
                <w:numId w:val="14"/>
              </w:numPr>
              <w:spacing w:before="40" w:after="40"/>
              <w:ind w:hanging="180"/>
              <w:rPr>
                <w:sz w:val="22"/>
                <w:szCs w:val="22"/>
              </w:rPr>
            </w:pPr>
            <w:r>
              <w:rPr>
                <w:sz w:val="22"/>
                <w:szCs w:val="22"/>
              </w:rPr>
              <w:t>Compare and contrast cultural products, practices, and perspectives related to greetings throughout the world.</w:t>
            </w:r>
          </w:p>
          <w:p w:rsidR="00D91D08" w:rsidRDefault="009F5789">
            <w:pPr>
              <w:pStyle w:val="normal0"/>
              <w:numPr>
                <w:ilvl w:val="0"/>
                <w:numId w:val="14"/>
              </w:numPr>
              <w:spacing w:before="40" w:after="40"/>
              <w:ind w:hanging="180"/>
              <w:rPr>
                <w:sz w:val="22"/>
                <w:szCs w:val="22"/>
              </w:rPr>
            </w:pPr>
            <w:r>
              <w:rPr>
                <w:sz w:val="22"/>
                <w:szCs w:val="22"/>
              </w:rPr>
              <w:t>Present a dialogue to the class.</w:t>
            </w:r>
          </w:p>
        </w:tc>
      </w:tr>
      <w:tr w:rsidR="00D91D08">
        <w:tc>
          <w:tcPr>
            <w:tcW w:w="9657"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lastRenderedPageBreak/>
              <w:t>Evidence of Learning</w:t>
            </w:r>
          </w:p>
        </w:tc>
      </w:tr>
    </w:tbl>
    <w:tbl>
      <w:tblPr>
        <w:tblW w:w="9720" w:type="dxa"/>
        <w:tblInd w:w="-265" w:type="dxa"/>
        <w:tblLayout w:type="fixed"/>
        <w:tblLook w:val="0000"/>
      </w:tblPr>
      <w:tblGrid>
        <w:gridCol w:w="3594"/>
        <w:gridCol w:w="3218"/>
        <w:gridCol w:w="2908"/>
      </w:tblGrid>
      <w:tr w:rsidR="002F6398" w:rsidTr="009334B7">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F6398" w:rsidRDefault="002F6398" w:rsidP="009334B7">
            <w:pPr>
              <w:pStyle w:val="normal0"/>
              <w:spacing w:before="39"/>
              <w:ind w:left="102"/>
            </w:pPr>
            <w:r>
              <w:rPr>
                <w:b/>
                <w:sz w:val="22"/>
                <w:szCs w:val="22"/>
              </w:rPr>
              <w:t>Formative Assessments</w:t>
            </w:r>
          </w:p>
          <w:p w:rsidR="002F6398" w:rsidRDefault="002F6398" w:rsidP="009334B7">
            <w:pPr>
              <w:pStyle w:val="normal0"/>
              <w:widowControl w:val="0"/>
              <w:numPr>
                <w:ilvl w:val="0"/>
                <w:numId w:val="28"/>
              </w:numPr>
              <w:tabs>
                <w:tab w:val="left" w:pos="357"/>
                <w:tab w:val="left" w:pos="4822"/>
              </w:tabs>
              <w:spacing w:before="72"/>
              <w:ind w:left="357"/>
            </w:pPr>
            <w:r>
              <w:rPr>
                <w:sz w:val="22"/>
                <w:szCs w:val="22"/>
              </w:rPr>
              <w:t xml:space="preserve">Role play/Skit </w:t>
            </w:r>
          </w:p>
          <w:p w:rsidR="002F6398" w:rsidRPr="004339D8" w:rsidRDefault="002F6398" w:rsidP="009334B7">
            <w:pPr>
              <w:pStyle w:val="normal0"/>
              <w:widowControl w:val="0"/>
              <w:numPr>
                <w:ilvl w:val="0"/>
                <w:numId w:val="28"/>
              </w:numPr>
              <w:tabs>
                <w:tab w:val="left" w:pos="357"/>
                <w:tab w:val="left" w:pos="4822"/>
              </w:tabs>
              <w:spacing w:before="42"/>
              <w:ind w:left="357"/>
            </w:pPr>
            <w:r>
              <w:rPr>
                <w:sz w:val="22"/>
                <w:szCs w:val="22"/>
              </w:rPr>
              <w:t>Teacher observation</w:t>
            </w:r>
          </w:p>
          <w:p w:rsidR="002F6398" w:rsidRPr="004339D8" w:rsidRDefault="002F6398" w:rsidP="009334B7">
            <w:pPr>
              <w:pStyle w:val="normal0"/>
              <w:widowControl w:val="0"/>
              <w:numPr>
                <w:ilvl w:val="0"/>
                <w:numId w:val="28"/>
              </w:numPr>
              <w:tabs>
                <w:tab w:val="left" w:pos="357"/>
                <w:tab w:val="left" w:pos="4822"/>
              </w:tabs>
              <w:spacing w:before="42"/>
              <w:ind w:left="357"/>
            </w:pPr>
            <w:r>
              <w:rPr>
                <w:sz w:val="22"/>
                <w:szCs w:val="22"/>
              </w:rPr>
              <w:t>Do-Now</w:t>
            </w:r>
          </w:p>
          <w:p w:rsidR="002F6398" w:rsidRPr="004339D8" w:rsidRDefault="002F6398" w:rsidP="009334B7">
            <w:pPr>
              <w:pStyle w:val="normal0"/>
              <w:widowControl w:val="0"/>
              <w:numPr>
                <w:ilvl w:val="0"/>
                <w:numId w:val="28"/>
              </w:numPr>
              <w:tabs>
                <w:tab w:val="left" w:pos="357"/>
                <w:tab w:val="left" w:pos="4822"/>
              </w:tabs>
              <w:spacing w:before="42"/>
              <w:ind w:left="357"/>
            </w:pPr>
            <w:r>
              <w:rPr>
                <w:sz w:val="22"/>
                <w:szCs w:val="22"/>
              </w:rPr>
              <w:t xml:space="preserve">Thumbs up/down </w:t>
            </w:r>
          </w:p>
          <w:p w:rsidR="002F6398" w:rsidRPr="004339D8" w:rsidRDefault="002F6398" w:rsidP="009334B7">
            <w:pPr>
              <w:pStyle w:val="normal0"/>
              <w:widowControl w:val="0"/>
              <w:numPr>
                <w:ilvl w:val="0"/>
                <w:numId w:val="28"/>
              </w:numPr>
              <w:tabs>
                <w:tab w:val="left" w:pos="357"/>
                <w:tab w:val="left" w:pos="4822"/>
              </w:tabs>
              <w:spacing w:before="42"/>
              <w:ind w:left="357"/>
            </w:pPr>
            <w:r>
              <w:rPr>
                <w:sz w:val="22"/>
                <w:szCs w:val="22"/>
              </w:rPr>
              <w:t>White boards</w:t>
            </w:r>
          </w:p>
          <w:p w:rsidR="002F6398" w:rsidRPr="004339D8" w:rsidRDefault="0001597D" w:rsidP="009334B7">
            <w:pPr>
              <w:pStyle w:val="normal0"/>
              <w:widowControl w:val="0"/>
              <w:numPr>
                <w:ilvl w:val="0"/>
                <w:numId w:val="28"/>
              </w:numPr>
              <w:tabs>
                <w:tab w:val="left" w:pos="357"/>
                <w:tab w:val="left" w:pos="4822"/>
              </w:tabs>
              <w:spacing w:before="42"/>
              <w:ind w:left="357"/>
            </w:pPr>
            <w:r>
              <w:rPr>
                <w:sz w:val="22"/>
                <w:szCs w:val="22"/>
              </w:rPr>
              <w:t>Open-</w:t>
            </w:r>
            <w:r w:rsidR="002F6398">
              <w:rPr>
                <w:sz w:val="22"/>
                <w:szCs w:val="22"/>
              </w:rPr>
              <w:t>ended questions</w:t>
            </w:r>
          </w:p>
          <w:p w:rsidR="002F6398" w:rsidRPr="004339D8" w:rsidRDefault="002F6398" w:rsidP="009334B7">
            <w:pPr>
              <w:pStyle w:val="normal0"/>
              <w:widowControl w:val="0"/>
              <w:numPr>
                <w:ilvl w:val="0"/>
                <w:numId w:val="28"/>
              </w:numPr>
              <w:tabs>
                <w:tab w:val="left" w:pos="357"/>
                <w:tab w:val="left" w:pos="4822"/>
              </w:tabs>
              <w:spacing w:before="42"/>
              <w:ind w:left="357"/>
            </w:pPr>
            <w:r>
              <w:rPr>
                <w:sz w:val="22"/>
                <w:szCs w:val="22"/>
              </w:rPr>
              <w:t>Group/pair activities</w:t>
            </w:r>
          </w:p>
          <w:p w:rsidR="002F6398" w:rsidRDefault="002F6398" w:rsidP="009334B7">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2F6398" w:rsidRPr="004339D8" w:rsidRDefault="002F6398" w:rsidP="009334B7">
            <w:pPr>
              <w:pStyle w:val="normal0"/>
              <w:tabs>
                <w:tab w:val="left" w:pos="357"/>
                <w:tab w:val="left" w:pos="4822"/>
              </w:tabs>
              <w:spacing w:before="37"/>
              <w:ind w:left="174"/>
              <w:rPr>
                <w:b/>
              </w:rPr>
            </w:pPr>
            <w:r w:rsidRPr="004339D8">
              <w:rPr>
                <w:b/>
              </w:rPr>
              <w:t xml:space="preserve">Summative Assessments </w:t>
            </w:r>
          </w:p>
          <w:p w:rsidR="002F6398" w:rsidRDefault="002F6398" w:rsidP="009334B7">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2F6398" w:rsidRDefault="002F6398" w:rsidP="009334B7">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2F6398" w:rsidRPr="002F6398" w:rsidRDefault="002F6398" w:rsidP="009334B7">
            <w:pPr>
              <w:pStyle w:val="normal0"/>
              <w:widowControl w:val="0"/>
              <w:numPr>
                <w:ilvl w:val="0"/>
                <w:numId w:val="28"/>
              </w:numPr>
              <w:tabs>
                <w:tab w:val="left" w:pos="357"/>
              </w:tabs>
              <w:spacing w:before="37"/>
              <w:ind w:left="357"/>
            </w:pPr>
            <w:r>
              <w:rPr>
                <w:sz w:val="22"/>
                <w:szCs w:val="22"/>
              </w:rPr>
              <w:t>Oral Presentations/Dialogues</w:t>
            </w:r>
          </w:p>
          <w:p w:rsidR="003E696C" w:rsidRPr="003E696C" w:rsidRDefault="002F6398" w:rsidP="009334B7">
            <w:pPr>
              <w:pStyle w:val="normal0"/>
              <w:widowControl w:val="0"/>
              <w:numPr>
                <w:ilvl w:val="0"/>
                <w:numId w:val="28"/>
              </w:numPr>
              <w:tabs>
                <w:tab w:val="left" w:pos="357"/>
              </w:tabs>
              <w:spacing w:before="37"/>
              <w:ind w:left="357"/>
            </w:pPr>
            <w:r>
              <w:rPr>
                <w:sz w:val="22"/>
                <w:szCs w:val="22"/>
              </w:rPr>
              <w:t>Listening Comprehension</w:t>
            </w:r>
          </w:p>
          <w:p w:rsidR="002F6398" w:rsidRPr="00DE72F9" w:rsidRDefault="003E696C" w:rsidP="009334B7">
            <w:pPr>
              <w:pStyle w:val="normal0"/>
              <w:widowControl w:val="0"/>
              <w:numPr>
                <w:ilvl w:val="0"/>
                <w:numId w:val="28"/>
              </w:numPr>
              <w:tabs>
                <w:tab w:val="left" w:pos="357"/>
              </w:tabs>
              <w:spacing w:before="37"/>
              <w:ind w:left="357"/>
            </w:pPr>
            <w:r>
              <w:rPr>
                <w:sz w:val="22"/>
                <w:szCs w:val="22"/>
              </w:rPr>
              <w:t>Present a dialogue to the class</w:t>
            </w:r>
            <w:r w:rsidR="002F6398">
              <w:rPr>
                <w:sz w:val="22"/>
                <w:szCs w:val="22"/>
              </w:rPr>
              <w:t xml:space="preserve"> </w:t>
            </w:r>
          </w:p>
          <w:p w:rsidR="002F6398" w:rsidRPr="00533E64" w:rsidRDefault="002F6398" w:rsidP="002F6398">
            <w:pPr>
              <w:pStyle w:val="normal0"/>
              <w:widowControl w:val="0"/>
              <w:tabs>
                <w:tab w:val="left" w:pos="357"/>
              </w:tabs>
              <w:spacing w:before="37"/>
              <w:ind w:left="174"/>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2F6398" w:rsidRPr="004339D8" w:rsidRDefault="002F6398" w:rsidP="009334B7">
            <w:pPr>
              <w:pStyle w:val="normal0"/>
              <w:tabs>
                <w:tab w:val="left" w:pos="357"/>
              </w:tabs>
              <w:spacing w:before="37"/>
              <w:ind w:left="174"/>
              <w:rPr>
                <w:b/>
              </w:rPr>
            </w:pPr>
            <w:r w:rsidRPr="004339D8">
              <w:rPr>
                <w:b/>
              </w:rPr>
              <w:t>Technology Integration</w:t>
            </w:r>
          </w:p>
          <w:p w:rsidR="002F6398" w:rsidRPr="00533E64" w:rsidRDefault="002F6398" w:rsidP="009334B7">
            <w:pPr>
              <w:pStyle w:val="normal0"/>
              <w:widowControl w:val="0"/>
              <w:numPr>
                <w:ilvl w:val="0"/>
                <w:numId w:val="28"/>
              </w:numPr>
              <w:tabs>
                <w:tab w:val="left" w:pos="357"/>
              </w:tabs>
              <w:spacing w:before="37"/>
              <w:ind w:left="357"/>
            </w:pPr>
            <w:r>
              <w:rPr>
                <w:sz w:val="22"/>
                <w:szCs w:val="22"/>
              </w:rPr>
              <w:t>SMART Board activities</w:t>
            </w:r>
          </w:p>
          <w:p w:rsidR="002F6398" w:rsidRPr="008328E0" w:rsidRDefault="002F6398" w:rsidP="009334B7">
            <w:pPr>
              <w:pStyle w:val="normal0"/>
              <w:widowControl w:val="0"/>
              <w:numPr>
                <w:ilvl w:val="0"/>
                <w:numId w:val="28"/>
              </w:numPr>
              <w:tabs>
                <w:tab w:val="left" w:pos="357"/>
              </w:tabs>
              <w:spacing w:before="37"/>
              <w:ind w:left="357"/>
            </w:pPr>
            <w:r>
              <w:rPr>
                <w:sz w:val="22"/>
                <w:szCs w:val="22"/>
              </w:rPr>
              <w:t xml:space="preserve">Online quizzes </w:t>
            </w:r>
          </w:p>
          <w:p w:rsidR="002F6398" w:rsidRPr="009D3BF2" w:rsidRDefault="002F6398" w:rsidP="009334B7">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2F6398" w:rsidRDefault="002F6398" w:rsidP="002F6398">
            <w:pPr>
              <w:pStyle w:val="normal0"/>
              <w:widowControl w:val="0"/>
              <w:tabs>
                <w:tab w:val="left" w:pos="357"/>
              </w:tabs>
              <w:spacing w:before="37"/>
              <w:ind w:left="357"/>
            </w:pPr>
          </w:p>
        </w:tc>
      </w:tr>
      <w:tr w:rsidR="002F6398" w:rsidTr="00B86FB5">
        <w:trPr>
          <w:trHeight w:val="4598"/>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F6398" w:rsidRDefault="002F6398" w:rsidP="009334B7">
            <w:pPr>
              <w:pStyle w:val="normal0"/>
            </w:pPr>
            <w:r>
              <w:t xml:space="preserve"> </w:t>
            </w:r>
            <w:r>
              <w:rPr>
                <w:b/>
                <w:sz w:val="22"/>
                <w:szCs w:val="22"/>
              </w:rPr>
              <w:t>Modifications (ELLs, Special Education, Gifted and Talented)</w:t>
            </w:r>
          </w:p>
          <w:p w:rsidR="002F6398" w:rsidRPr="00CD0346" w:rsidRDefault="002F6398" w:rsidP="009334B7">
            <w:pPr>
              <w:pStyle w:val="normal0"/>
              <w:widowControl w:val="0"/>
              <w:numPr>
                <w:ilvl w:val="0"/>
                <w:numId w:val="29"/>
              </w:numPr>
              <w:tabs>
                <w:tab w:val="left" w:pos="357"/>
              </w:tabs>
              <w:spacing w:before="33"/>
              <w:ind w:left="357"/>
            </w:pPr>
            <w:r>
              <w:rPr>
                <w:sz w:val="22"/>
                <w:szCs w:val="22"/>
              </w:rPr>
              <w:t>White boards</w:t>
            </w:r>
          </w:p>
          <w:p w:rsidR="002F6398" w:rsidRDefault="002F6398" w:rsidP="009334B7">
            <w:pPr>
              <w:pStyle w:val="normal0"/>
              <w:widowControl w:val="0"/>
              <w:numPr>
                <w:ilvl w:val="0"/>
                <w:numId w:val="29"/>
              </w:numPr>
              <w:tabs>
                <w:tab w:val="left" w:pos="357"/>
              </w:tabs>
              <w:spacing w:before="37"/>
              <w:ind w:left="357"/>
            </w:pPr>
            <w:r>
              <w:rPr>
                <w:sz w:val="22"/>
                <w:szCs w:val="22"/>
              </w:rPr>
              <w:t>TPR</w:t>
            </w:r>
          </w:p>
          <w:p w:rsidR="002F6398" w:rsidRDefault="002F6398" w:rsidP="009334B7">
            <w:pPr>
              <w:pStyle w:val="normal0"/>
              <w:widowControl w:val="0"/>
              <w:numPr>
                <w:ilvl w:val="0"/>
                <w:numId w:val="29"/>
              </w:numPr>
              <w:tabs>
                <w:tab w:val="left" w:pos="357"/>
              </w:tabs>
              <w:spacing w:before="42"/>
              <w:ind w:left="357"/>
            </w:pPr>
            <w:r>
              <w:rPr>
                <w:sz w:val="22"/>
                <w:szCs w:val="22"/>
              </w:rPr>
              <w:t>Flexible/cooperative grouping</w:t>
            </w:r>
          </w:p>
          <w:p w:rsidR="002F6398" w:rsidRDefault="002F6398" w:rsidP="009334B7">
            <w:pPr>
              <w:pStyle w:val="normal0"/>
              <w:widowControl w:val="0"/>
              <w:numPr>
                <w:ilvl w:val="0"/>
                <w:numId w:val="29"/>
              </w:numPr>
              <w:tabs>
                <w:tab w:val="left" w:pos="357"/>
              </w:tabs>
              <w:spacing w:before="37"/>
              <w:ind w:left="357"/>
            </w:pPr>
            <w:r>
              <w:rPr>
                <w:sz w:val="22"/>
                <w:szCs w:val="22"/>
              </w:rPr>
              <w:t>Graphic organizers</w:t>
            </w:r>
          </w:p>
          <w:p w:rsidR="002F6398" w:rsidRDefault="002F6398" w:rsidP="009334B7">
            <w:pPr>
              <w:pStyle w:val="normal0"/>
              <w:widowControl w:val="0"/>
              <w:numPr>
                <w:ilvl w:val="0"/>
                <w:numId w:val="29"/>
              </w:numPr>
              <w:tabs>
                <w:tab w:val="left" w:pos="357"/>
              </w:tabs>
              <w:spacing w:before="38"/>
              <w:ind w:left="357"/>
            </w:pPr>
            <w:r>
              <w:rPr>
                <w:sz w:val="22"/>
                <w:szCs w:val="22"/>
              </w:rPr>
              <w:t>Games</w:t>
            </w:r>
          </w:p>
          <w:p w:rsidR="002F6398" w:rsidRDefault="002F6398" w:rsidP="009334B7">
            <w:pPr>
              <w:pStyle w:val="normal0"/>
              <w:widowControl w:val="0"/>
              <w:numPr>
                <w:ilvl w:val="0"/>
                <w:numId w:val="29"/>
              </w:numPr>
              <w:tabs>
                <w:tab w:val="left" w:pos="357"/>
              </w:tabs>
              <w:spacing w:before="42"/>
              <w:ind w:left="357"/>
            </w:pPr>
            <w:r>
              <w:rPr>
                <w:sz w:val="22"/>
                <w:szCs w:val="22"/>
              </w:rPr>
              <w:t>Flashcards</w:t>
            </w:r>
          </w:p>
          <w:p w:rsidR="002F6398" w:rsidRDefault="002F6398" w:rsidP="009334B7">
            <w:pPr>
              <w:pStyle w:val="normal0"/>
              <w:widowControl w:val="0"/>
              <w:numPr>
                <w:ilvl w:val="0"/>
                <w:numId w:val="29"/>
              </w:numPr>
              <w:tabs>
                <w:tab w:val="left" w:pos="357"/>
              </w:tabs>
              <w:spacing w:before="37"/>
              <w:ind w:left="357"/>
            </w:pPr>
            <w:r>
              <w:rPr>
                <w:sz w:val="22"/>
                <w:szCs w:val="22"/>
              </w:rPr>
              <w:t>Rubrics</w:t>
            </w:r>
          </w:p>
          <w:p w:rsidR="002F6398" w:rsidRDefault="002F6398" w:rsidP="009334B7">
            <w:pPr>
              <w:pStyle w:val="normal0"/>
              <w:widowControl w:val="0"/>
              <w:numPr>
                <w:ilvl w:val="0"/>
                <w:numId w:val="29"/>
              </w:numPr>
              <w:tabs>
                <w:tab w:val="left" w:pos="357"/>
              </w:tabs>
              <w:spacing w:before="37"/>
              <w:ind w:left="357"/>
            </w:pPr>
            <w:r>
              <w:rPr>
                <w:sz w:val="22"/>
                <w:szCs w:val="22"/>
              </w:rPr>
              <w:t>Shorten or simplify directions</w:t>
            </w:r>
          </w:p>
          <w:p w:rsidR="002F6398" w:rsidRPr="00C91878" w:rsidRDefault="002F6398" w:rsidP="009334B7">
            <w:pPr>
              <w:pStyle w:val="normal0"/>
              <w:widowControl w:val="0"/>
              <w:numPr>
                <w:ilvl w:val="0"/>
                <w:numId w:val="29"/>
              </w:numPr>
              <w:tabs>
                <w:tab w:val="left" w:pos="357"/>
              </w:tabs>
              <w:spacing w:before="42"/>
              <w:ind w:left="357"/>
            </w:pPr>
            <w:r>
              <w:rPr>
                <w:sz w:val="22"/>
                <w:szCs w:val="22"/>
              </w:rPr>
              <w:t>Alternative assessment</w:t>
            </w:r>
          </w:p>
          <w:p w:rsidR="002F6398" w:rsidRPr="00C91878" w:rsidRDefault="002F6398" w:rsidP="009334B7">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2F6398" w:rsidRPr="00DD2EA3" w:rsidRDefault="002F6398" w:rsidP="009334B7">
            <w:pPr>
              <w:pStyle w:val="normal0"/>
              <w:widowControl w:val="0"/>
              <w:numPr>
                <w:ilvl w:val="0"/>
                <w:numId w:val="29"/>
              </w:numPr>
              <w:tabs>
                <w:tab w:val="left" w:pos="357"/>
              </w:tabs>
              <w:spacing w:before="42"/>
              <w:ind w:left="357"/>
              <w:rPr>
                <w:sz w:val="22"/>
                <w:szCs w:val="22"/>
              </w:rPr>
            </w:pPr>
            <w:r w:rsidRPr="00DD2EA3">
              <w:rPr>
                <w:sz w:val="22"/>
                <w:szCs w:val="22"/>
              </w:rPr>
              <w:t xml:space="preserve">Integrate a variety of activities to meet all types of multiple intelligences </w:t>
            </w:r>
          </w:p>
          <w:p w:rsidR="002F6398" w:rsidRPr="00DD2EA3" w:rsidRDefault="002F6398" w:rsidP="009334B7">
            <w:pPr>
              <w:pStyle w:val="normal0"/>
              <w:widowControl w:val="0"/>
              <w:numPr>
                <w:ilvl w:val="0"/>
                <w:numId w:val="29"/>
              </w:numPr>
              <w:tabs>
                <w:tab w:val="left" w:pos="357"/>
              </w:tabs>
              <w:spacing w:before="42"/>
              <w:ind w:left="357"/>
              <w:rPr>
                <w:sz w:val="22"/>
                <w:szCs w:val="22"/>
              </w:rPr>
            </w:pPr>
            <w:r w:rsidRPr="00DD2EA3">
              <w:rPr>
                <w:sz w:val="22"/>
                <w:szCs w:val="22"/>
              </w:rPr>
              <w:t>Review and make necessary IEP modifications/504 plan</w:t>
            </w:r>
          </w:p>
          <w:p w:rsidR="002F6398" w:rsidRDefault="002F6398" w:rsidP="009334B7">
            <w:pPr>
              <w:pStyle w:val="normal0"/>
              <w:widowControl w:val="0"/>
              <w:numPr>
                <w:ilvl w:val="0"/>
                <w:numId w:val="29"/>
              </w:numPr>
              <w:tabs>
                <w:tab w:val="left" w:pos="357"/>
              </w:tabs>
              <w:spacing w:before="42"/>
              <w:ind w:left="357"/>
            </w:pPr>
            <w:r w:rsidRPr="00DD2EA3">
              <w:rPr>
                <w:sz w:val="22"/>
                <w:szCs w:val="22"/>
              </w:rPr>
              <w:t>Use differentiated instructional strategies: http://daretodifferentiate.wikispaces.com</w:t>
            </w:r>
            <w:r>
              <w:t xml:space="preserve"> </w:t>
            </w:r>
          </w:p>
        </w:tc>
      </w:tr>
      <w:tr w:rsidR="002F6398" w:rsidTr="009334B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F6398" w:rsidRDefault="002F6398" w:rsidP="009334B7">
            <w:pPr>
              <w:pStyle w:val="normal0"/>
              <w:ind w:left="102"/>
            </w:pPr>
            <w:r>
              <w:rPr>
                <w:b/>
                <w:sz w:val="20"/>
                <w:szCs w:val="20"/>
              </w:rPr>
              <w:t>Curriculum development Resources/Instructional Materials/Equipment Needed /Teacher Resources:</w:t>
            </w:r>
          </w:p>
          <w:p w:rsidR="002F6398" w:rsidRDefault="002F6398" w:rsidP="009334B7">
            <w:pPr>
              <w:pStyle w:val="normal0"/>
              <w:spacing w:before="39" w:line="276" w:lineRule="auto"/>
              <w:ind w:left="102" w:right="5580"/>
              <w:rPr>
                <w:sz w:val="22"/>
                <w:szCs w:val="22"/>
              </w:rPr>
            </w:pPr>
            <w:r>
              <w:rPr>
                <w:sz w:val="22"/>
                <w:szCs w:val="22"/>
              </w:rPr>
              <w:t>Computers</w:t>
            </w:r>
          </w:p>
          <w:p w:rsidR="002F6398" w:rsidRDefault="002F6398" w:rsidP="009334B7">
            <w:pPr>
              <w:pStyle w:val="normal0"/>
              <w:spacing w:before="39" w:line="276" w:lineRule="auto"/>
              <w:ind w:left="102" w:right="5580"/>
              <w:rPr>
                <w:sz w:val="22"/>
                <w:szCs w:val="22"/>
              </w:rPr>
            </w:pPr>
            <w:r>
              <w:rPr>
                <w:sz w:val="22"/>
                <w:szCs w:val="22"/>
              </w:rPr>
              <w:t>Websites</w:t>
            </w:r>
          </w:p>
          <w:p w:rsidR="002F6398" w:rsidRDefault="002F6398" w:rsidP="009334B7">
            <w:pPr>
              <w:pStyle w:val="normal0"/>
              <w:spacing w:before="39" w:line="276" w:lineRule="auto"/>
              <w:ind w:left="102" w:right="5580"/>
              <w:rPr>
                <w:sz w:val="22"/>
                <w:szCs w:val="22"/>
              </w:rPr>
            </w:pPr>
            <w:r>
              <w:rPr>
                <w:sz w:val="22"/>
                <w:szCs w:val="22"/>
              </w:rPr>
              <w:t>Whiteboards</w:t>
            </w:r>
          </w:p>
          <w:p w:rsidR="002F6398" w:rsidRDefault="002F6398" w:rsidP="009334B7">
            <w:pPr>
              <w:pStyle w:val="normal0"/>
              <w:spacing w:before="39" w:line="276" w:lineRule="auto"/>
              <w:ind w:left="102" w:right="5580"/>
              <w:rPr>
                <w:sz w:val="22"/>
                <w:szCs w:val="22"/>
              </w:rPr>
            </w:pPr>
            <w:r>
              <w:rPr>
                <w:sz w:val="22"/>
                <w:szCs w:val="22"/>
              </w:rPr>
              <w:t>SMART Board</w:t>
            </w:r>
          </w:p>
          <w:p w:rsidR="002F6398" w:rsidRDefault="002F6398" w:rsidP="009334B7">
            <w:pPr>
              <w:pStyle w:val="normal0"/>
              <w:spacing w:before="38" w:line="252" w:lineRule="auto"/>
              <w:ind w:left="102" w:right="6608"/>
              <w:rPr>
                <w:sz w:val="22"/>
                <w:szCs w:val="22"/>
              </w:rPr>
            </w:pPr>
            <w:r>
              <w:rPr>
                <w:sz w:val="22"/>
                <w:szCs w:val="22"/>
              </w:rPr>
              <w:t>Teacher created activities (handouts, projects, etc.)</w:t>
            </w:r>
          </w:p>
          <w:p w:rsidR="00272321" w:rsidRDefault="00272321" w:rsidP="009334B7">
            <w:pPr>
              <w:pStyle w:val="normal0"/>
              <w:spacing w:before="38" w:line="252" w:lineRule="auto"/>
              <w:ind w:left="102" w:right="6608"/>
              <w:rPr>
                <w:b/>
                <w:sz w:val="22"/>
                <w:szCs w:val="22"/>
              </w:rPr>
            </w:pPr>
            <w:r>
              <w:rPr>
                <w:sz w:val="22"/>
                <w:szCs w:val="22"/>
              </w:rPr>
              <w:t xml:space="preserve">District selected textbook </w:t>
            </w:r>
          </w:p>
        </w:tc>
      </w:tr>
      <w:tr w:rsidR="002F6398" w:rsidTr="00B86FB5">
        <w:trPr>
          <w:trHeight w:val="44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2F6398" w:rsidRDefault="002F6398" w:rsidP="009334B7">
            <w:pPr>
              <w:pStyle w:val="normal0"/>
              <w:spacing w:before="38" w:line="252" w:lineRule="auto"/>
              <w:ind w:left="102" w:right="6608"/>
              <w:rPr>
                <w:b/>
                <w:color w:val="0000FF"/>
                <w:sz w:val="22"/>
                <w:szCs w:val="22"/>
              </w:rPr>
            </w:pPr>
            <w:r>
              <w:rPr>
                <w:b/>
                <w:sz w:val="22"/>
                <w:szCs w:val="22"/>
              </w:rPr>
              <w:t xml:space="preserve">Teacher Notes: </w:t>
            </w:r>
            <w:hyperlink r:id="rId46">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47">
              <w:r>
                <w:rPr>
                  <w:b/>
                  <w:color w:val="0000FF"/>
                  <w:sz w:val="22"/>
                  <w:szCs w:val="22"/>
                </w:rPr>
                <w:t>http://www.quia.com</w:t>
              </w:r>
            </w:hyperlink>
          </w:p>
          <w:p w:rsidR="002F6398" w:rsidRDefault="002F6398" w:rsidP="009334B7">
            <w:pPr>
              <w:pStyle w:val="normal0"/>
              <w:spacing w:before="72"/>
              <w:ind w:left="100"/>
            </w:pPr>
            <w:r>
              <w:rPr>
                <w:sz w:val="22"/>
                <w:szCs w:val="22"/>
              </w:rPr>
              <w:t>Practice quizzes and vocabulary reinforcement</w:t>
            </w:r>
          </w:p>
          <w:p w:rsidR="002F6398" w:rsidRDefault="008900EE" w:rsidP="009334B7">
            <w:pPr>
              <w:pStyle w:val="normal0"/>
              <w:spacing w:before="6"/>
              <w:ind w:left="100"/>
            </w:pPr>
            <w:hyperlink r:id="rId48">
              <w:r w:rsidR="002F6398">
                <w:rPr>
                  <w:b/>
                  <w:color w:val="0000FF"/>
                  <w:sz w:val="22"/>
                  <w:szCs w:val="22"/>
                </w:rPr>
                <w:t>http://www.quizlet.com</w:t>
              </w:r>
            </w:hyperlink>
          </w:p>
          <w:p w:rsidR="002F6398" w:rsidRDefault="002F6398" w:rsidP="009334B7">
            <w:pPr>
              <w:pStyle w:val="normal0"/>
              <w:spacing w:before="35"/>
              <w:ind w:left="100"/>
            </w:pPr>
            <w:r>
              <w:rPr>
                <w:sz w:val="22"/>
                <w:szCs w:val="22"/>
              </w:rPr>
              <w:t>Quiz generator and practice</w:t>
            </w:r>
          </w:p>
          <w:p w:rsidR="002F6398" w:rsidRDefault="008900EE" w:rsidP="009334B7">
            <w:pPr>
              <w:pStyle w:val="normal0"/>
              <w:spacing w:before="35"/>
              <w:ind w:left="100"/>
            </w:pPr>
            <w:hyperlink r:id="rId49" w:history="1">
              <w:r w:rsidR="002F6398" w:rsidRPr="00845A55">
                <w:rPr>
                  <w:rStyle w:val="Hyperlink"/>
                </w:rPr>
                <w:t>http://getkahoot.com</w:t>
              </w:r>
            </w:hyperlink>
            <w:r w:rsidR="002F6398">
              <w:t xml:space="preserve"> </w:t>
            </w:r>
          </w:p>
          <w:p w:rsidR="002F6398" w:rsidRDefault="002F6398" w:rsidP="009334B7">
            <w:pPr>
              <w:pStyle w:val="normal0"/>
              <w:spacing w:before="35"/>
              <w:ind w:left="100"/>
            </w:pPr>
            <w:r>
              <w:t xml:space="preserve">Practice quizzes </w:t>
            </w:r>
          </w:p>
        </w:tc>
      </w:tr>
    </w:tbl>
    <w:tbl>
      <w:tblPr>
        <w:tblStyle w:val="a4"/>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D91D08" w:rsidTr="00B61762">
        <w:tc>
          <w:tcPr>
            <w:tcW w:w="9720" w:type="dxa"/>
            <w:gridSpan w:val="3"/>
            <w:tcBorders>
              <w:bottom w:val="single" w:sz="4" w:space="0" w:color="000000"/>
            </w:tcBorders>
            <w:shd w:val="clear" w:color="auto" w:fill="365F91"/>
            <w:vAlign w:val="center"/>
          </w:tcPr>
          <w:p w:rsidR="004A266B" w:rsidRDefault="009F5789">
            <w:pPr>
              <w:pStyle w:val="normal0"/>
              <w:spacing w:before="40" w:after="40"/>
              <w:jc w:val="center"/>
              <w:rPr>
                <w:rFonts w:ascii="Calibri" w:eastAsia="Calibri" w:hAnsi="Calibri" w:cs="Calibri"/>
                <w:b/>
                <w:color w:val="FFFFFF"/>
              </w:rPr>
            </w:pPr>
            <w:r>
              <w:br w:type="page"/>
            </w:r>
            <w:bookmarkStart w:id="4" w:name="h.3dy6vkm" w:colFirst="0" w:colLast="0"/>
            <w:bookmarkEnd w:id="4"/>
            <w:r w:rsidR="001A5F98">
              <w:rPr>
                <w:rFonts w:ascii="Calibri" w:eastAsia="Calibri" w:hAnsi="Calibri" w:cs="Calibri"/>
                <w:b/>
                <w:color w:val="FFFFFF"/>
              </w:rPr>
              <w:t>OCEAN COUNTY WORLD LANGUAGE CURRICULUM</w:t>
            </w:r>
          </w:p>
          <w:p w:rsidR="00D91D08" w:rsidRDefault="009F5789">
            <w:pPr>
              <w:pStyle w:val="normal0"/>
              <w:spacing w:before="40" w:after="40"/>
              <w:jc w:val="center"/>
            </w:pPr>
            <w:r>
              <w:rPr>
                <w:rFonts w:ascii="Calibri" w:eastAsia="Calibri" w:hAnsi="Calibri" w:cs="Calibri"/>
                <w:b/>
                <w:color w:val="FFFFFF"/>
              </w:rPr>
              <w:t xml:space="preserve">Unit </w:t>
            </w:r>
            <w:r w:rsidR="004A266B">
              <w:rPr>
                <w:rFonts w:ascii="Calibri" w:eastAsia="Calibri" w:hAnsi="Calibri" w:cs="Calibri"/>
                <w:b/>
                <w:color w:val="FFFFFF"/>
              </w:rPr>
              <w:t xml:space="preserve">7.2 </w:t>
            </w:r>
            <w:r>
              <w:rPr>
                <w:rFonts w:ascii="Calibri" w:eastAsia="Calibri" w:hAnsi="Calibri" w:cs="Calibri"/>
                <w:b/>
                <w:color w:val="FFFFFF"/>
              </w:rPr>
              <w:t>Overview</w:t>
            </w:r>
          </w:p>
        </w:tc>
      </w:tr>
      <w:tr w:rsidR="00D91D08" w:rsidTr="00B61762">
        <w:tc>
          <w:tcPr>
            <w:tcW w:w="9720" w:type="dxa"/>
            <w:gridSpan w:val="3"/>
            <w:shd w:val="clear" w:color="auto" w:fill="FFFFC8"/>
            <w:vAlign w:val="center"/>
          </w:tcPr>
          <w:p w:rsidR="00D91D08" w:rsidRDefault="009F5789" w:rsidP="00CC0CA0">
            <w:pPr>
              <w:pStyle w:val="normal0"/>
              <w:spacing w:before="40" w:after="40"/>
            </w:pPr>
            <w:r>
              <w:rPr>
                <w:b/>
                <w:sz w:val="22"/>
                <w:szCs w:val="22"/>
              </w:rPr>
              <w:t xml:space="preserve">Content Area: </w:t>
            </w:r>
            <w:r w:rsidR="00CC0CA0">
              <w:rPr>
                <w:sz w:val="22"/>
                <w:szCs w:val="22"/>
              </w:rPr>
              <w:t>World Languages</w:t>
            </w:r>
          </w:p>
        </w:tc>
      </w:tr>
      <w:tr w:rsidR="00D91D08" w:rsidTr="00B61762">
        <w:tc>
          <w:tcPr>
            <w:tcW w:w="9720" w:type="dxa"/>
            <w:gridSpan w:val="3"/>
            <w:tcBorders>
              <w:bottom w:val="single" w:sz="4" w:space="0" w:color="000000"/>
            </w:tcBorders>
            <w:shd w:val="clear" w:color="auto" w:fill="FFFFC8"/>
            <w:vAlign w:val="center"/>
          </w:tcPr>
          <w:p w:rsidR="00D91D08" w:rsidRDefault="009F5789" w:rsidP="00D85F4B">
            <w:pPr>
              <w:pStyle w:val="normal0"/>
              <w:spacing w:before="40" w:after="40"/>
            </w:pPr>
            <w:r>
              <w:rPr>
                <w:b/>
                <w:sz w:val="22"/>
                <w:szCs w:val="22"/>
              </w:rPr>
              <w:t>Unit Title:</w:t>
            </w:r>
            <w:r>
              <w:rPr>
                <w:sz w:val="22"/>
                <w:szCs w:val="22"/>
              </w:rPr>
              <w:t xml:space="preserve"> </w:t>
            </w:r>
            <w:r w:rsidR="00D85F4B">
              <w:rPr>
                <w:sz w:val="22"/>
                <w:szCs w:val="22"/>
              </w:rPr>
              <w:t>The Body</w:t>
            </w:r>
            <w:r>
              <w:rPr>
                <w:sz w:val="22"/>
                <w:szCs w:val="22"/>
              </w:rPr>
              <w:t xml:space="preserve"> (Unit 7.2)</w:t>
            </w:r>
          </w:p>
        </w:tc>
      </w:tr>
      <w:tr w:rsidR="00D91D08" w:rsidTr="00B61762">
        <w:tc>
          <w:tcPr>
            <w:tcW w:w="9720"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 xml:space="preserve">Target Course/Grade Level: </w:t>
            </w:r>
            <w:r>
              <w:rPr>
                <w:sz w:val="22"/>
                <w:szCs w:val="22"/>
              </w:rPr>
              <w:t>Novice-Mid (NM) Language Learner / 7</w:t>
            </w:r>
            <w:r>
              <w:rPr>
                <w:sz w:val="22"/>
                <w:szCs w:val="22"/>
                <w:vertAlign w:val="superscript"/>
              </w:rPr>
              <w:t>th</w:t>
            </w:r>
            <w:r>
              <w:rPr>
                <w:sz w:val="22"/>
                <w:szCs w:val="22"/>
              </w:rPr>
              <w:t xml:space="preserve"> Grade</w:t>
            </w:r>
          </w:p>
        </w:tc>
      </w:tr>
      <w:tr w:rsidR="00D91D08" w:rsidTr="00B61762">
        <w:tc>
          <w:tcPr>
            <w:tcW w:w="9720" w:type="dxa"/>
            <w:gridSpan w:val="3"/>
            <w:tcBorders>
              <w:top w:val="single" w:sz="4" w:space="0" w:color="000000"/>
              <w:bottom w:val="nil"/>
            </w:tcBorders>
            <w:shd w:val="clear" w:color="auto" w:fill="FFFFC8"/>
            <w:vAlign w:val="center"/>
          </w:tcPr>
          <w:p w:rsidR="001A5F98" w:rsidRDefault="009F5789" w:rsidP="004F109A">
            <w:pPr>
              <w:pStyle w:val="normal0"/>
              <w:spacing w:before="40" w:after="40"/>
              <w:rPr>
                <w:b/>
                <w:sz w:val="22"/>
                <w:szCs w:val="22"/>
              </w:rPr>
            </w:pPr>
            <w:r>
              <w:rPr>
                <w:b/>
                <w:sz w:val="22"/>
                <w:szCs w:val="22"/>
              </w:rPr>
              <w:t xml:space="preserve">Unit Summary </w:t>
            </w:r>
          </w:p>
          <w:p w:rsidR="00D91D08" w:rsidRDefault="009F5789" w:rsidP="004F109A">
            <w:pPr>
              <w:pStyle w:val="normal0"/>
              <w:spacing w:before="40" w:after="40"/>
            </w:pPr>
            <w:r>
              <w:rPr>
                <w:sz w:val="22"/>
                <w:szCs w:val="22"/>
              </w:rPr>
              <w:t xml:space="preserve">In this unit, students will </w:t>
            </w:r>
            <w:r w:rsidR="00CD4C05">
              <w:rPr>
                <w:sz w:val="22"/>
                <w:szCs w:val="22"/>
              </w:rPr>
              <w:t>identify and describe</w:t>
            </w:r>
            <w:r>
              <w:rPr>
                <w:sz w:val="22"/>
                <w:szCs w:val="22"/>
              </w:rPr>
              <w:t xml:space="preserve"> </w:t>
            </w:r>
            <w:r w:rsidR="00CD4C05">
              <w:rPr>
                <w:sz w:val="22"/>
                <w:szCs w:val="22"/>
              </w:rPr>
              <w:t xml:space="preserve">parts of the body. </w:t>
            </w:r>
            <w:r>
              <w:rPr>
                <w:sz w:val="22"/>
                <w:szCs w:val="22"/>
              </w:rPr>
              <w:t xml:space="preserve">They will make comparisons between </w:t>
            </w:r>
            <w:r w:rsidR="00CD4C05">
              <w:rPr>
                <w:sz w:val="22"/>
                <w:szCs w:val="22"/>
              </w:rPr>
              <w:t xml:space="preserve">themself and others based on physical description such as hair color, eye color, height, etc. </w:t>
            </w:r>
            <w:r>
              <w:rPr>
                <w:sz w:val="22"/>
                <w:szCs w:val="22"/>
              </w:rPr>
              <w:t xml:space="preserve">In addition, students will </w:t>
            </w:r>
            <w:r w:rsidR="004F109A">
              <w:rPr>
                <w:sz w:val="22"/>
                <w:szCs w:val="22"/>
              </w:rPr>
              <w:t>develop an understanding of feminine and masculine articles as well as gender agreement in the target language.</w:t>
            </w:r>
          </w:p>
        </w:tc>
      </w:tr>
      <w:tr w:rsidR="00D91D08" w:rsidTr="00B61762">
        <w:tc>
          <w:tcPr>
            <w:tcW w:w="9720" w:type="dxa"/>
            <w:gridSpan w:val="3"/>
            <w:tcBorders>
              <w:top w:val="nil"/>
              <w:bottom w:val="nil"/>
            </w:tcBorders>
            <w:shd w:val="clear" w:color="auto" w:fill="FFFFC8"/>
            <w:vAlign w:val="center"/>
          </w:tcPr>
          <w:p w:rsidR="001A5F98" w:rsidRDefault="001A5F98" w:rsidP="00EF74DB">
            <w:pPr>
              <w:pStyle w:val="normal0"/>
              <w:spacing w:before="40" w:after="40"/>
              <w:rPr>
                <w:b/>
                <w:sz w:val="22"/>
                <w:szCs w:val="22"/>
              </w:rPr>
            </w:pPr>
          </w:p>
          <w:p w:rsidR="00D91D08" w:rsidRDefault="009F5789" w:rsidP="00EF74DB">
            <w:pPr>
              <w:pStyle w:val="normal0"/>
              <w:spacing w:before="40" w:after="40"/>
            </w:pPr>
            <w:r>
              <w:rPr>
                <w:b/>
                <w:sz w:val="22"/>
                <w:szCs w:val="22"/>
              </w:rPr>
              <w:t>Primary interdisciplinary connections:</w:t>
            </w:r>
            <w:r>
              <w:rPr>
                <w:sz w:val="22"/>
                <w:szCs w:val="22"/>
              </w:rPr>
              <w:t xml:space="preserve"> Mathematics; </w:t>
            </w:r>
            <w:r w:rsidR="00EF74DB">
              <w:rPr>
                <w:sz w:val="22"/>
                <w:szCs w:val="22"/>
              </w:rPr>
              <w:t>Health &amp; Nutrition,</w:t>
            </w:r>
            <w:r>
              <w:rPr>
                <w:sz w:val="22"/>
                <w:szCs w:val="22"/>
              </w:rPr>
              <w:t xml:space="preserve"> Science.</w:t>
            </w:r>
            <w:r>
              <w:rPr>
                <w:sz w:val="22"/>
                <w:szCs w:val="22"/>
              </w:rPr>
              <w:br/>
              <w:t xml:space="preserve">For more information, see </w:t>
            </w:r>
            <w:hyperlink r:id="rId50">
              <w:r>
                <w:rPr>
                  <w:color w:val="0000FF"/>
                  <w:sz w:val="22"/>
                  <w:szCs w:val="22"/>
                  <w:u w:val="single"/>
                </w:rPr>
                <w:t>http://www.state.nj.us/education/cccs/</w:t>
              </w:r>
            </w:hyperlink>
            <w:hyperlink r:id="rId51"/>
          </w:p>
        </w:tc>
      </w:tr>
      <w:tr w:rsidR="00D91D08" w:rsidTr="00B61762">
        <w:tc>
          <w:tcPr>
            <w:tcW w:w="9720" w:type="dxa"/>
            <w:gridSpan w:val="3"/>
            <w:tcBorders>
              <w:top w:val="nil"/>
            </w:tcBorders>
            <w:shd w:val="clear" w:color="auto" w:fill="FFFFC8"/>
            <w:vAlign w:val="center"/>
          </w:tcPr>
          <w:p w:rsidR="001A5F98" w:rsidRDefault="001A5F98">
            <w:pPr>
              <w:pStyle w:val="normal0"/>
              <w:spacing w:before="40" w:after="40"/>
              <w:rPr>
                <w:b/>
                <w:sz w:val="22"/>
                <w:szCs w:val="22"/>
              </w:rPr>
            </w:pPr>
          </w:p>
          <w:p w:rsidR="001A5F98" w:rsidRDefault="001A5F98">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1A5F98" w:rsidRDefault="001A5F98">
            <w:pPr>
              <w:pStyle w:val="normal0"/>
              <w:spacing w:before="40" w:after="40"/>
              <w:rPr>
                <w:b/>
                <w:sz w:val="22"/>
                <w:szCs w:val="22"/>
              </w:rPr>
            </w:pPr>
          </w:p>
          <w:p w:rsidR="00D91D08" w:rsidRDefault="009F5789">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 xml:space="preserve">Global Awareness and comparisons; Reading comprehension; Speculative conclusions; Critical thinking; Life skills. </w:t>
            </w:r>
            <w:r>
              <w:rPr>
                <w:b/>
                <w:sz w:val="22"/>
                <w:szCs w:val="22"/>
              </w:rPr>
              <w:br/>
            </w:r>
            <w:r>
              <w:rPr>
                <w:sz w:val="22"/>
                <w:szCs w:val="22"/>
              </w:rPr>
              <w:t xml:space="preserve">For more information, see </w:t>
            </w:r>
            <w:hyperlink r:id="rId52" w:history="1">
              <w:r w:rsidR="00F90608" w:rsidRPr="00D634FD">
                <w:rPr>
                  <w:rStyle w:val="Hyperlink"/>
                  <w:sz w:val="22"/>
                  <w:szCs w:val="22"/>
                </w:rPr>
                <w:t>http://www.state.nj.us/education/aps/cccs/career/</w:t>
              </w:r>
            </w:hyperlink>
            <w:hyperlink r:id="rId53"/>
          </w:p>
        </w:tc>
      </w:tr>
      <w:tr w:rsidR="00D91D08" w:rsidTr="00B61762">
        <w:tc>
          <w:tcPr>
            <w:tcW w:w="9720" w:type="dxa"/>
            <w:gridSpan w:val="3"/>
            <w:shd w:val="clear" w:color="auto" w:fill="FFFFC8"/>
            <w:vAlign w:val="center"/>
          </w:tcPr>
          <w:p w:rsidR="00D91D08" w:rsidRDefault="009F5789">
            <w:pPr>
              <w:pStyle w:val="normal0"/>
              <w:spacing w:before="40" w:after="40"/>
            </w:pPr>
            <w:r>
              <w:rPr>
                <w:b/>
                <w:sz w:val="22"/>
                <w:szCs w:val="22"/>
              </w:rPr>
              <w:t>Unit Rationale</w:t>
            </w:r>
            <w:r>
              <w:rPr>
                <w:sz w:val="22"/>
                <w:szCs w:val="22"/>
              </w:rPr>
              <w:t xml:space="preserve"> Developing awareness at a global level and encouraging curiosity of other cultures and people provides students with a diverse foundation that better prepares them for the interconnected world we coexist in. By grounding them with cultural awareness and the guidance to formulate their own conclusions, students are using higher level thinking skills and deepening their intellectual abilities.  </w:t>
            </w:r>
          </w:p>
        </w:tc>
      </w:tr>
      <w:tr w:rsidR="00D91D08" w:rsidTr="00B61762">
        <w:tc>
          <w:tcPr>
            <w:tcW w:w="9720"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Learning Targets</w:t>
            </w:r>
          </w:p>
        </w:tc>
      </w:tr>
      <w:tr w:rsidR="00D91D08" w:rsidTr="00B61762">
        <w:tc>
          <w:tcPr>
            <w:tcW w:w="9720" w:type="dxa"/>
            <w:gridSpan w:val="3"/>
            <w:shd w:val="clear" w:color="auto" w:fill="FFFFC8"/>
            <w:vAlign w:val="center"/>
          </w:tcPr>
          <w:p w:rsidR="00FF0447" w:rsidRDefault="00FF0447" w:rsidP="00FF0447">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FF0447" w:rsidRDefault="00FF0447" w:rsidP="00FF0447">
            <w:pPr>
              <w:pStyle w:val="normal0"/>
              <w:spacing w:before="40" w:after="40"/>
            </w:pPr>
            <w:r>
              <w:rPr>
                <w:sz w:val="16"/>
                <w:szCs w:val="16"/>
              </w:rPr>
              <w:t xml:space="preserve">Sources: </w:t>
            </w:r>
            <w:r>
              <w:rPr>
                <w:i/>
                <w:sz w:val="16"/>
                <w:szCs w:val="16"/>
              </w:rPr>
              <w:t xml:space="preserve">NJ </w:t>
            </w:r>
            <w:r w:rsidR="005172E4">
              <w:rPr>
                <w:i/>
                <w:sz w:val="16"/>
                <w:szCs w:val="16"/>
              </w:rPr>
              <w:t>Core Curriculum Content Standards for World Languages</w:t>
            </w:r>
            <w:r>
              <w:rPr>
                <w:sz w:val="16"/>
                <w:szCs w:val="16"/>
              </w:rPr>
              <w:t xml:space="preserve">: </w:t>
            </w:r>
            <w:hyperlink r:id="rId54" w:history="1">
              <w:r w:rsidRPr="00887F7C">
                <w:rPr>
                  <w:rStyle w:val="Hyperlink"/>
                  <w:sz w:val="20"/>
                  <w:szCs w:val="20"/>
                </w:rPr>
                <w:t>http://www.state.nj.us/education/cccs/2014/wl/</w:t>
              </w:r>
            </w:hyperlink>
            <w:r>
              <w:t xml:space="preserve"> </w:t>
            </w:r>
          </w:p>
          <w:p w:rsidR="00D91D08" w:rsidRDefault="00FF0447" w:rsidP="00FF0447">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D91D08" w:rsidTr="00B61762">
        <w:tc>
          <w:tcPr>
            <w:tcW w:w="9720" w:type="dxa"/>
            <w:gridSpan w:val="3"/>
            <w:shd w:val="clear" w:color="auto" w:fill="FFFFC8"/>
            <w:vAlign w:val="center"/>
          </w:tcPr>
          <w:p w:rsidR="00D91D08" w:rsidRDefault="009F5789">
            <w:pPr>
              <w:pStyle w:val="normal0"/>
              <w:spacing w:before="40" w:after="40"/>
            </w:pPr>
            <w:r>
              <w:rPr>
                <w:b/>
                <w:sz w:val="22"/>
                <w:szCs w:val="22"/>
              </w:rPr>
              <w:t>Related Cultural Content Statements</w:t>
            </w:r>
          </w:p>
          <w:p w:rsidR="00D91D08" w:rsidRDefault="00C37897">
            <w:pPr>
              <w:pStyle w:val="normal0"/>
              <w:numPr>
                <w:ilvl w:val="0"/>
                <w:numId w:val="2"/>
              </w:numPr>
              <w:spacing w:before="40" w:after="40"/>
              <w:ind w:hanging="288"/>
              <w:rPr>
                <w:sz w:val="22"/>
                <w:szCs w:val="22"/>
              </w:rPr>
            </w:pPr>
            <w:r>
              <w:rPr>
                <w:sz w:val="22"/>
                <w:szCs w:val="22"/>
              </w:rPr>
              <w:t>Describing physical characteristics of people of different cultures</w:t>
            </w:r>
            <w:r w:rsidR="00FF7DAD">
              <w:rPr>
                <w:sz w:val="22"/>
                <w:szCs w:val="22"/>
              </w:rPr>
              <w:t xml:space="preserve">. </w:t>
            </w:r>
          </w:p>
          <w:p w:rsidR="00D91D08" w:rsidRPr="00324286" w:rsidRDefault="00324286" w:rsidP="00324286">
            <w:pPr>
              <w:pStyle w:val="normal0"/>
              <w:numPr>
                <w:ilvl w:val="0"/>
                <w:numId w:val="2"/>
              </w:numPr>
              <w:spacing w:before="40" w:after="40"/>
              <w:ind w:hanging="288"/>
              <w:rPr>
                <w:sz w:val="22"/>
                <w:szCs w:val="22"/>
              </w:rPr>
            </w:pPr>
            <w:r>
              <w:rPr>
                <w:sz w:val="22"/>
                <w:szCs w:val="22"/>
              </w:rPr>
              <w:t xml:space="preserve">Exploring Stereotypes. </w:t>
            </w:r>
            <w:r w:rsidR="009F5789" w:rsidRPr="00324286">
              <w:rPr>
                <w:sz w:val="22"/>
                <w:szCs w:val="22"/>
              </w:rPr>
              <w:t xml:space="preserve"> </w:t>
            </w:r>
          </w:p>
        </w:tc>
      </w:tr>
      <w:tr w:rsidR="00D91D08" w:rsidTr="00B61762">
        <w:tc>
          <w:tcPr>
            <w:tcW w:w="1448" w:type="dxa"/>
            <w:tcBorders>
              <w:bottom w:val="single" w:sz="4" w:space="0" w:color="000000"/>
            </w:tcBorders>
            <w:shd w:val="clear" w:color="auto" w:fill="FFFFC8"/>
            <w:vAlign w:val="center"/>
          </w:tcPr>
          <w:p w:rsidR="00D91D08" w:rsidRDefault="009F5789">
            <w:pPr>
              <w:pStyle w:val="normal0"/>
            </w:pPr>
            <w:r>
              <w:rPr>
                <w:b/>
                <w:sz w:val="22"/>
                <w:szCs w:val="22"/>
              </w:rPr>
              <w:t>CPI #</w:t>
            </w:r>
          </w:p>
        </w:tc>
        <w:tc>
          <w:tcPr>
            <w:tcW w:w="8272" w:type="dxa"/>
            <w:gridSpan w:val="2"/>
            <w:tcBorders>
              <w:bottom w:val="single" w:sz="4" w:space="0" w:color="000000"/>
            </w:tcBorders>
            <w:shd w:val="clear" w:color="auto" w:fill="FFFFC8"/>
            <w:vAlign w:val="center"/>
          </w:tcPr>
          <w:p w:rsidR="00D91D08" w:rsidRDefault="009F5789">
            <w:pPr>
              <w:pStyle w:val="normal0"/>
            </w:pPr>
            <w:r>
              <w:rPr>
                <w:b/>
                <w:sz w:val="22"/>
                <w:szCs w:val="22"/>
              </w:rPr>
              <w:t xml:space="preserve"> Cumulative Progress Indicator (CPI)</w:t>
            </w:r>
          </w:p>
        </w:tc>
      </w:tr>
      <w:tr w:rsidR="009334B7" w:rsidTr="00B61762">
        <w:tc>
          <w:tcPr>
            <w:tcW w:w="9720" w:type="dxa"/>
            <w:gridSpan w:val="3"/>
            <w:shd w:val="clear" w:color="auto" w:fill="FFFFC8"/>
            <w:vAlign w:val="center"/>
          </w:tcPr>
          <w:p w:rsidR="009334B7" w:rsidRPr="007A6ECA" w:rsidRDefault="009334B7">
            <w:pPr>
              <w:pStyle w:val="normal0"/>
              <w:spacing w:before="40" w:after="40"/>
              <w:rPr>
                <w:b/>
                <w:sz w:val="22"/>
                <w:szCs w:val="22"/>
              </w:rPr>
            </w:pPr>
            <w:r w:rsidRPr="007A6ECA">
              <w:rPr>
                <w:b/>
                <w:sz w:val="22"/>
                <w:szCs w:val="22"/>
              </w:rPr>
              <w:t>Interpretive Mode</w:t>
            </w:r>
          </w:p>
        </w:tc>
      </w:tr>
      <w:tr w:rsidR="00AB4EE3" w:rsidTr="00B61762">
        <w:tc>
          <w:tcPr>
            <w:tcW w:w="1448" w:type="dxa"/>
            <w:shd w:val="clear" w:color="auto" w:fill="FFFFC8"/>
            <w:vAlign w:val="center"/>
          </w:tcPr>
          <w:p w:rsidR="00AB4EE3" w:rsidRPr="007A6ECA" w:rsidRDefault="00AB4EE3">
            <w:pPr>
              <w:pStyle w:val="normal0"/>
              <w:spacing w:before="40" w:after="40"/>
              <w:rPr>
                <w:sz w:val="22"/>
                <w:szCs w:val="22"/>
              </w:rPr>
            </w:pPr>
            <w:r w:rsidRPr="007A6ECA">
              <w:rPr>
                <w:sz w:val="22"/>
                <w:szCs w:val="22"/>
              </w:rPr>
              <w:t>7.1.NM.A.1</w:t>
            </w:r>
          </w:p>
        </w:tc>
        <w:tc>
          <w:tcPr>
            <w:tcW w:w="8272" w:type="dxa"/>
            <w:gridSpan w:val="2"/>
            <w:shd w:val="clear" w:color="auto" w:fill="FFFFC8"/>
            <w:vAlign w:val="center"/>
          </w:tcPr>
          <w:p w:rsidR="00AB4EE3" w:rsidRPr="007A6ECA" w:rsidRDefault="00AB4EE3">
            <w:pPr>
              <w:pStyle w:val="normal0"/>
              <w:spacing w:before="40" w:after="40"/>
              <w:rPr>
                <w:sz w:val="22"/>
                <w:szCs w:val="22"/>
              </w:rPr>
            </w:pPr>
            <w:r w:rsidRPr="007A6ECA">
              <w:rPr>
                <w:sz w:val="22"/>
                <w:szCs w:val="22"/>
              </w:rPr>
              <w:t>Recognize familiar spoken or written words and phrases contained in culturally authentic materials using electronic information sources related to targeted themes.</w:t>
            </w:r>
          </w:p>
        </w:tc>
      </w:tr>
      <w:tr w:rsidR="00AB4EE3" w:rsidTr="00B61762">
        <w:tc>
          <w:tcPr>
            <w:tcW w:w="1448" w:type="dxa"/>
            <w:shd w:val="clear" w:color="auto" w:fill="FFFFC8"/>
            <w:vAlign w:val="center"/>
          </w:tcPr>
          <w:p w:rsidR="00AB4EE3" w:rsidRPr="007A6ECA" w:rsidRDefault="00AB4EE3">
            <w:pPr>
              <w:pStyle w:val="normal0"/>
              <w:spacing w:before="40" w:after="40"/>
              <w:rPr>
                <w:sz w:val="22"/>
                <w:szCs w:val="22"/>
              </w:rPr>
            </w:pPr>
            <w:r w:rsidRPr="007A6ECA">
              <w:rPr>
                <w:sz w:val="22"/>
                <w:szCs w:val="22"/>
              </w:rPr>
              <w:lastRenderedPageBreak/>
              <w:t>7.1.NM.A.2</w:t>
            </w:r>
          </w:p>
        </w:tc>
        <w:tc>
          <w:tcPr>
            <w:tcW w:w="8272" w:type="dxa"/>
            <w:gridSpan w:val="2"/>
            <w:shd w:val="clear" w:color="auto" w:fill="FFFFC8"/>
            <w:vAlign w:val="center"/>
          </w:tcPr>
          <w:p w:rsidR="00AB4EE3" w:rsidRPr="007A6ECA" w:rsidRDefault="00AB4EE3">
            <w:pPr>
              <w:pStyle w:val="normal0"/>
              <w:spacing w:before="40" w:after="40"/>
              <w:rPr>
                <w:sz w:val="22"/>
                <w:szCs w:val="22"/>
              </w:rPr>
            </w:pPr>
            <w:r w:rsidRPr="007A6ECA">
              <w:rPr>
                <w:sz w:val="22"/>
                <w:szCs w:val="22"/>
              </w:rPr>
              <w:t>Demonstrate comprehension of simple, oral and written directions, commands, and requests through appropriate physical response.</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7.1.NM.A.3</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Recognize a few common gestures and cultural practices associated with the target culture(s).</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7.1.NM.A.4</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Identify familiar people, places, and objects based on simple oral and/or written descriptions.</w:t>
            </w:r>
          </w:p>
        </w:tc>
      </w:tr>
      <w:tr w:rsidR="00062EB7" w:rsidTr="00B61762">
        <w:tc>
          <w:tcPr>
            <w:tcW w:w="1448" w:type="dxa"/>
            <w:shd w:val="clear" w:color="auto" w:fill="FFFFC8"/>
            <w:vAlign w:val="center"/>
          </w:tcPr>
          <w:p w:rsidR="00062EB7" w:rsidRPr="007A6ECA" w:rsidRDefault="00062EB7">
            <w:pPr>
              <w:pStyle w:val="normal0"/>
              <w:spacing w:before="40" w:after="40"/>
              <w:rPr>
                <w:sz w:val="22"/>
                <w:szCs w:val="22"/>
              </w:rPr>
            </w:pPr>
            <w:r w:rsidRPr="007A6ECA">
              <w:rPr>
                <w:sz w:val="22"/>
                <w:szCs w:val="22"/>
              </w:rPr>
              <w:t>7.1.NM.A.5</w:t>
            </w:r>
          </w:p>
        </w:tc>
        <w:tc>
          <w:tcPr>
            <w:tcW w:w="8272" w:type="dxa"/>
            <w:gridSpan w:val="2"/>
            <w:shd w:val="clear" w:color="auto" w:fill="FFFFC8"/>
            <w:vAlign w:val="center"/>
          </w:tcPr>
          <w:p w:rsidR="00062EB7" w:rsidRPr="007A6ECA" w:rsidRDefault="00062EB7">
            <w:pPr>
              <w:pStyle w:val="normal0"/>
              <w:spacing w:before="40" w:after="40"/>
              <w:rPr>
                <w:sz w:val="22"/>
                <w:szCs w:val="22"/>
              </w:rPr>
            </w:pPr>
            <w:r w:rsidRPr="007A6ECA">
              <w:rPr>
                <w:sz w:val="22"/>
                <w:szCs w:val="22"/>
              </w:rPr>
              <w:t>Demonstrate comprehension of brief oral and written messages using age- and level-appropriate, culturally authentic materials on familiar topics.</w:t>
            </w:r>
          </w:p>
        </w:tc>
      </w:tr>
      <w:tr w:rsidR="00062EB7" w:rsidTr="00B61762">
        <w:tc>
          <w:tcPr>
            <w:tcW w:w="9720" w:type="dxa"/>
            <w:gridSpan w:val="3"/>
            <w:shd w:val="clear" w:color="auto" w:fill="FFFFC8"/>
            <w:vAlign w:val="center"/>
          </w:tcPr>
          <w:p w:rsidR="00062EB7" w:rsidRPr="007A6ECA" w:rsidRDefault="00062EB7">
            <w:pPr>
              <w:pStyle w:val="normal0"/>
              <w:spacing w:before="40" w:after="40"/>
              <w:rPr>
                <w:b/>
                <w:sz w:val="22"/>
                <w:szCs w:val="22"/>
              </w:rPr>
            </w:pPr>
            <w:r w:rsidRPr="007A6ECA">
              <w:rPr>
                <w:b/>
                <w:sz w:val="22"/>
                <w:szCs w:val="22"/>
              </w:rPr>
              <w:t>Interpersonal Mode</w:t>
            </w:r>
          </w:p>
        </w:tc>
      </w:tr>
      <w:tr w:rsidR="00062EB7" w:rsidTr="00B61762">
        <w:tc>
          <w:tcPr>
            <w:tcW w:w="1448" w:type="dxa"/>
            <w:shd w:val="clear" w:color="auto" w:fill="FFFFC8"/>
            <w:vAlign w:val="center"/>
          </w:tcPr>
          <w:p w:rsidR="00062EB7" w:rsidRPr="007A6ECA" w:rsidRDefault="00062EB7">
            <w:pPr>
              <w:pStyle w:val="normal0"/>
              <w:spacing w:before="40" w:after="40"/>
              <w:rPr>
                <w:sz w:val="22"/>
                <w:szCs w:val="22"/>
              </w:rPr>
            </w:pPr>
            <w:r w:rsidRPr="007A6ECA">
              <w:rPr>
                <w:sz w:val="22"/>
                <w:szCs w:val="22"/>
              </w:rPr>
              <w:t>7.1.NM.B.1</w:t>
            </w:r>
          </w:p>
        </w:tc>
        <w:tc>
          <w:tcPr>
            <w:tcW w:w="8272" w:type="dxa"/>
            <w:gridSpan w:val="2"/>
            <w:shd w:val="clear" w:color="auto" w:fill="FFFFC8"/>
            <w:vAlign w:val="center"/>
          </w:tcPr>
          <w:p w:rsidR="00CC0CA0" w:rsidRPr="007A6ECA" w:rsidRDefault="00CC0CA0" w:rsidP="00CC0CA0">
            <w:pPr>
              <w:pStyle w:val="normal0"/>
              <w:rPr>
                <w:sz w:val="22"/>
                <w:szCs w:val="22"/>
              </w:rPr>
            </w:pPr>
            <w:r w:rsidRPr="007A6ECA">
              <w:rPr>
                <w:sz w:val="22"/>
                <w:szCs w:val="22"/>
              </w:rPr>
              <w:t>Use digital tools to exchange basic information at the word and memorized</w:t>
            </w:r>
          </w:p>
          <w:p w:rsidR="00062EB7" w:rsidRPr="007A6ECA" w:rsidRDefault="00CC0CA0" w:rsidP="00CC0CA0">
            <w:pPr>
              <w:pStyle w:val="normal0"/>
              <w:spacing w:before="40" w:after="40"/>
              <w:rPr>
                <w:sz w:val="22"/>
                <w:szCs w:val="22"/>
              </w:rPr>
            </w:pPr>
            <w:proofErr w:type="gramStart"/>
            <w:r w:rsidRPr="007A6ECA">
              <w:rPr>
                <w:sz w:val="22"/>
                <w:szCs w:val="22"/>
              </w:rPr>
              <w:t>phrase</w:t>
            </w:r>
            <w:proofErr w:type="gramEnd"/>
            <w:r w:rsidRPr="007A6ECA">
              <w:rPr>
                <w:sz w:val="22"/>
                <w:szCs w:val="22"/>
              </w:rPr>
              <w:t xml:space="preserve"> level related to self and targeted themes.</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7.1.NM.B.2</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Give and follow simple oral and written directions, commands, and requests when participating in age-appropriate classroom and cultural activities.</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7.1.NM.B.4</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Ask and respond to simple questions, make requests, and express preferences using memorized words and phrases.</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7.1.NM.B.5</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Exchange information using words, phrases, and short sentences practiced in class on familiar topics or on topics studied in other content areas.</w:t>
            </w:r>
          </w:p>
        </w:tc>
      </w:tr>
      <w:tr w:rsidR="00434212" w:rsidTr="00B61762">
        <w:tc>
          <w:tcPr>
            <w:tcW w:w="9720" w:type="dxa"/>
            <w:gridSpan w:val="3"/>
            <w:shd w:val="clear" w:color="auto" w:fill="FFFFC8"/>
            <w:vAlign w:val="center"/>
          </w:tcPr>
          <w:p w:rsidR="00434212" w:rsidRPr="007A6ECA" w:rsidRDefault="00434212">
            <w:pPr>
              <w:pStyle w:val="normal0"/>
              <w:spacing w:before="40" w:after="40"/>
              <w:rPr>
                <w:b/>
                <w:sz w:val="22"/>
                <w:szCs w:val="22"/>
              </w:rPr>
            </w:pPr>
            <w:r w:rsidRPr="007A6ECA">
              <w:rPr>
                <w:b/>
                <w:sz w:val="22"/>
                <w:szCs w:val="22"/>
              </w:rPr>
              <w:t>Presentational Mode</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7.1.NM.C.2</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Imitate, recite, and/or dramatize simple poetry, rhymes, songs, and skits.</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7.1.NM.C.3</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Copy/write words, phrases, or simple guided texts on familiar topics.</w:t>
            </w:r>
          </w:p>
        </w:tc>
      </w:tr>
      <w:tr w:rsidR="00D91D08" w:rsidTr="00B61762">
        <w:tc>
          <w:tcPr>
            <w:tcW w:w="1448" w:type="dxa"/>
            <w:shd w:val="clear" w:color="auto" w:fill="FFFFC8"/>
            <w:vAlign w:val="center"/>
          </w:tcPr>
          <w:p w:rsidR="00D91D08" w:rsidRPr="007A6ECA" w:rsidRDefault="009F5789">
            <w:pPr>
              <w:pStyle w:val="normal0"/>
              <w:spacing w:before="40" w:after="40"/>
              <w:rPr>
                <w:sz w:val="22"/>
                <w:szCs w:val="22"/>
              </w:rPr>
            </w:pPr>
            <w:r w:rsidRPr="007A6ECA">
              <w:rPr>
                <w:sz w:val="22"/>
                <w:szCs w:val="22"/>
              </w:rPr>
              <w:t>7.1.NM.C.5</w:t>
            </w:r>
          </w:p>
        </w:tc>
        <w:tc>
          <w:tcPr>
            <w:tcW w:w="8272" w:type="dxa"/>
            <w:gridSpan w:val="2"/>
            <w:shd w:val="clear" w:color="auto" w:fill="FFFFC8"/>
            <w:vAlign w:val="center"/>
          </w:tcPr>
          <w:p w:rsidR="00D91D08" w:rsidRPr="007A6ECA" w:rsidRDefault="009F5789">
            <w:pPr>
              <w:pStyle w:val="normal0"/>
              <w:spacing w:before="40" w:after="40"/>
              <w:rPr>
                <w:sz w:val="22"/>
                <w:szCs w:val="22"/>
              </w:rPr>
            </w:pPr>
            <w:r w:rsidRPr="007A6ECA">
              <w:rPr>
                <w:sz w:val="22"/>
                <w:szCs w:val="22"/>
              </w:rPr>
              <w:t>Name and label tangible cultural products and imitate cultural practices from the target culture(s).</w:t>
            </w:r>
          </w:p>
        </w:tc>
      </w:tr>
      <w:tr w:rsidR="00D91D08" w:rsidTr="00B61762">
        <w:tc>
          <w:tcPr>
            <w:tcW w:w="4773" w:type="dxa"/>
            <w:gridSpan w:val="2"/>
            <w:shd w:val="clear" w:color="auto" w:fill="FFFFC8"/>
          </w:tcPr>
          <w:p w:rsidR="00D91D08" w:rsidRDefault="009F5789">
            <w:pPr>
              <w:pStyle w:val="normal0"/>
              <w:spacing w:before="40" w:after="40"/>
            </w:pPr>
            <w:r>
              <w:rPr>
                <w:b/>
                <w:sz w:val="22"/>
                <w:szCs w:val="22"/>
              </w:rPr>
              <w:t>Unit Essential Questions</w:t>
            </w:r>
          </w:p>
          <w:p w:rsidR="00D91D08" w:rsidRPr="00912AA4" w:rsidRDefault="009F5789">
            <w:pPr>
              <w:pStyle w:val="normal0"/>
              <w:numPr>
                <w:ilvl w:val="0"/>
                <w:numId w:val="1"/>
              </w:numPr>
              <w:spacing w:before="40" w:after="40"/>
              <w:ind w:hanging="180"/>
              <w:rPr>
                <w:b/>
                <w:sz w:val="22"/>
                <w:szCs w:val="22"/>
              </w:rPr>
            </w:pPr>
            <w:r>
              <w:rPr>
                <w:sz w:val="22"/>
                <w:szCs w:val="22"/>
              </w:rPr>
              <w:t xml:space="preserve">How </w:t>
            </w:r>
            <w:r w:rsidR="00912AA4">
              <w:rPr>
                <w:sz w:val="22"/>
                <w:szCs w:val="22"/>
              </w:rPr>
              <w:t>do you describe physical appearance?</w:t>
            </w:r>
          </w:p>
          <w:p w:rsidR="00912AA4" w:rsidRPr="00470DD7" w:rsidRDefault="00470DD7">
            <w:pPr>
              <w:pStyle w:val="normal0"/>
              <w:numPr>
                <w:ilvl w:val="0"/>
                <w:numId w:val="1"/>
              </w:numPr>
              <w:spacing w:before="40" w:after="40"/>
              <w:ind w:hanging="180"/>
              <w:rPr>
                <w:sz w:val="22"/>
                <w:szCs w:val="22"/>
              </w:rPr>
            </w:pPr>
            <w:r w:rsidRPr="00470DD7">
              <w:rPr>
                <w:sz w:val="22"/>
                <w:szCs w:val="22"/>
              </w:rPr>
              <w:t>How do stereotypes affect cultures?</w:t>
            </w:r>
          </w:p>
          <w:p w:rsidR="00D91D08" w:rsidRDefault="00D91D08" w:rsidP="00470DD7">
            <w:pPr>
              <w:pStyle w:val="normal0"/>
              <w:spacing w:before="40" w:after="40"/>
              <w:ind w:left="180"/>
              <w:rPr>
                <w:b/>
                <w:sz w:val="22"/>
                <w:szCs w:val="22"/>
              </w:rPr>
            </w:pPr>
          </w:p>
        </w:tc>
        <w:tc>
          <w:tcPr>
            <w:tcW w:w="4947" w:type="dxa"/>
            <w:shd w:val="clear" w:color="auto" w:fill="FFFFC8"/>
          </w:tcPr>
          <w:p w:rsidR="00D91D08" w:rsidRDefault="009F5789">
            <w:pPr>
              <w:pStyle w:val="normal0"/>
              <w:spacing w:before="40" w:after="40"/>
            </w:pPr>
            <w:r>
              <w:rPr>
                <w:b/>
                <w:sz w:val="22"/>
                <w:szCs w:val="22"/>
              </w:rPr>
              <w:t>Unit Enduring Understandings</w:t>
            </w:r>
          </w:p>
          <w:p w:rsidR="00D91D08" w:rsidRDefault="009F5789">
            <w:pPr>
              <w:pStyle w:val="normal0"/>
              <w:numPr>
                <w:ilvl w:val="0"/>
                <w:numId w:val="1"/>
              </w:numPr>
              <w:spacing w:before="40" w:after="40"/>
              <w:ind w:hanging="180"/>
              <w:rPr>
                <w:sz w:val="22"/>
                <w:szCs w:val="22"/>
              </w:rPr>
            </w:pPr>
            <w:r>
              <w:rPr>
                <w:sz w:val="22"/>
                <w:szCs w:val="22"/>
              </w:rPr>
              <w:t xml:space="preserve">Vocabulary words related to </w:t>
            </w:r>
            <w:r w:rsidR="00470DD7">
              <w:rPr>
                <w:sz w:val="22"/>
                <w:szCs w:val="22"/>
              </w:rPr>
              <w:t xml:space="preserve">parts of the body. </w:t>
            </w:r>
          </w:p>
          <w:p w:rsidR="00D91D08" w:rsidRDefault="00471AA6">
            <w:pPr>
              <w:pStyle w:val="normal0"/>
              <w:numPr>
                <w:ilvl w:val="0"/>
                <w:numId w:val="1"/>
              </w:numPr>
              <w:spacing w:before="40" w:after="40"/>
              <w:ind w:hanging="180"/>
              <w:rPr>
                <w:sz w:val="22"/>
                <w:szCs w:val="22"/>
              </w:rPr>
            </w:pPr>
            <w:r>
              <w:rPr>
                <w:sz w:val="22"/>
                <w:szCs w:val="22"/>
              </w:rPr>
              <w:t xml:space="preserve">Differences in word order for nouns and adjectives in </w:t>
            </w:r>
            <w:r w:rsidR="007A6ECA">
              <w:rPr>
                <w:sz w:val="22"/>
                <w:szCs w:val="22"/>
              </w:rPr>
              <w:t>English vs. target languages</w:t>
            </w:r>
            <w:r>
              <w:rPr>
                <w:sz w:val="22"/>
                <w:szCs w:val="22"/>
              </w:rPr>
              <w:t xml:space="preserve">. </w:t>
            </w:r>
          </w:p>
          <w:p w:rsidR="00D91D08" w:rsidRPr="00471AA6" w:rsidRDefault="00471AA6" w:rsidP="00471AA6">
            <w:pPr>
              <w:pStyle w:val="normal0"/>
              <w:numPr>
                <w:ilvl w:val="0"/>
                <w:numId w:val="1"/>
              </w:numPr>
              <w:spacing w:before="40" w:after="40"/>
              <w:ind w:hanging="180"/>
              <w:rPr>
                <w:sz w:val="22"/>
                <w:szCs w:val="22"/>
              </w:rPr>
            </w:pPr>
            <w:r>
              <w:rPr>
                <w:sz w:val="22"/>
                <w:szCs w:val="22"/>
              </w:rPr>
              <w:t xml:space="preserve">Understanding gender agreement and use of articles. </w:t>
            </w:r>
          </w:p>
        </w:tc>
      </w:tr>
      <w:tr w:rsidR="00D91D08" w:rsidTr="00B61762">
        <w:tc>
          <w:tcPr>
            <w:tcW w:w="9720" w:type="dxa"/>
            <w:gridSpan w:val="3"/>
            <w:shd w:val="clear" w:color="auto" w:fill="FFFFC8"/>
            <w:vAlign w:val="center"/>
          </w:tcPr>
          <w:p w:rsidR="00D91D08" w:rsidRDefault="009F5789">
            <w:pPr>
              <w:pStyle w:val="normal0"/>
            </w:pPr>
            <w:r>
              <w:rPr>
                <w:b/>
                <w:sz w:val="22"/>
                <w:szCs w:val="22"/>
              </w:rPr>
              <w:t>Unit Learning Targets</w:t>
            </w:r>
          </w:p>
          <w:p w:rsidR="00D91D08" w:rsidRDefault="009F5789">
            <w:pPr>
              <w:pStyle w:val="normal0"/>
            </w:pPr>
            <w:r>
              <w:rPr>
                <w:i/>
                <w:sz w:val="22"/>
                <w:szCs w:val="22"/>
              </w:rPr>
              <w:t>Students will ...</w:t>
            </w:r>
          </w:p>
          <w:p w:rsidR="00D91D08" w:rsidRDefault="00FD0C33">
            <w:pPr>
              <w:pStyle w:val="normal0"/>
              <w:numPr>
                <w:ilvl w:val="0"/>
                <w:numId w:val="14"/>
              </w:numPr>
              <w:spacing w:before="40" w:after="40"/>
              <w:ind w:hanging="180"/>
              <w:rPr>
                <w:sz w:val="22"/>
                <w:szCs w:val="22"/>
              </w:rPr>
            </w:pPr>
            <w:r>
              <w:rPr>
                <w:sz w:val="22"/>
                <w:szCs w:val="22"/>
              </w:rPr>
              <w:t xml:space="preserve">Identify parts of the body. </w:t>
            </w:r>
          </w:p>
          <w:p w:rsidR="00D91D08" w:rsidRDefault="009F5789">
            <w:pPr>
              <w:pStyle w:val="normal0"/>
              <w:numPr>
                <w:ilvl w:val="0"/>
                <w:numId w:val="14"/>
              </w:numPr>
              <w:spacing w:before="40" w:after="40"/>
              <w:ind w:hanging="180"/>
              <w:rPr>
                <w:sz w:val="22"/>
                <w:szCs w:val="22"/>
              </w:rPr>
            </w:pPr>
            <w:r>
              <w:rPr>
                <w:sz w:val="22"/>
                <w:szCs w:val="22"/>
              </w:rPr>
              <w:t>Give and follow simple, oral</w:t>
            </w:r>
            <w:r w:rsidR="008E00B2">
              <w:rPr>
                <w:sz w:val="22"/>
                <w:szCs w:val="22"/>
              </w:rPr>
              <w:t>,</w:t>
            </w:r>
            <w:r>
              <w:rPr>
                <w:sz w:val="22"/>
                <w:szCs w:val="22"/>
              </w:rPr>
              <w:t xml:space="preserve"> and written directions related to </w:t>
            </w:r>
            <w:r w:rsidR="0003368C">
              <w:rPr>
                <w:sz w:val="22"/>
                <w:szCs w:val="22"/>
              </w:rPr>
              <w:t>parts of the body</w:t>
            </w:r>
            <w:r>
              <w:rPr>
                <w:sz w:val="22"/>
                <w:szCs w:val="22"/>
              </w:rPr>
              <w:t>.</w:t>
            </w:r>
          </w:p>
          <w:p w:rsidR="00D91D08" w:rsidRDefault="009F5789">
            <w:pPr>
              <w:pStyle w:val="normal0"/>
              <w:numPr>
                <w:ilvl w:val="0"/>
                <w:numId w:val="14"/>
              </w:numPr>
              <w:spacing w:before="40" w:after="40"/>
              <w:ind w:hanging="180"/>
              <w:rPr>
                <w:sz w:val="22"/>
                <w:szCs w:val="22"/>
              </w:rPr>
            </w:pPr>
            <w:r>
              <w:rPr>
                <w:sz w:val="22"/>
                <w:szCs w:val="22"/>
              </w:rPr>
              <w:t xml:space="preserve">Ask and respond to simple questions about </w:t>
            </w:r>
            <w:r w:rsidR="00D85F4B">
              <w:rPr>
                <w:sz w:val="22"/>
                <w:szCs w:val="22"/>
              </w:rPr>
              <w:t>the body and physical characteristics</w:t>
            </w:r>
          </w:p>
          <w:p w:rsidR="00D91D08" w:rsidRPr="00FD0C33" w:rsidRDefault="00D85F4B" w:rsidP="00664D7A">
            <w:pPr>
              <w:pStyle w:val="normal0"/>
              <w:numPr>
                <w:ilvl w:val="0"/>
                <w:numId w:val="14"/>
              </w:numPr>
              <w:spacing w:before="40" w:after="40"/>
              <w:ind w:hanging="180"/>
              <w:rPr>
                <w:sz w:val="22"/>
                <w:szCs w:val="22"/>
              </w:rPr>
            </w:pPr>
            <w:r>
              <w:rPr>
                <w:sz w:val="22"/>
                <w:szCs w:val="22"/>
              </w:rPr>
              <w:t xml:space="preserve">Describe physical traits </w:t>
            </w:r>
            <w:r w:rsidR="00664D7A">
              <w:rPr>
                <w:sz w:val="22"/>
                <w:szCs w:val="22"/>
              </w:rPr>
              <w:t>of</w:t>
            </w:r>
            <w:r>
              <w:rPr>
                <w:sz w:val="22"/>
                <w:szCs w:val="22"/>
              </w:rPr>
              <w:t xml:space="preserve"> yourself and others</w:t>
            </w:r>
            <w:r w:rsidR="00664D7A">
              <w:rPr>
                <w:sz w:val="22"/>
                <w:szCs w:val="22"/>
              </w:rPr>
              <w:t xml:space="preserve">. </w:t>
            </w:r>
          </w:p>
        </w:tc>
      </w:tr>
      <w:tr w:rsidR="00D91D08" w:rsidTr="00B61762">
        <w:tc>
          <w:tcPr>
            <w:tcW w:w="9720"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4D6081" w:rsidTr="00787EA0">
        <w:trPr>
          <w:trHeight w:val="116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D6081" w:rsidRDefault="004D6081" w:rsidP="009334B7">
            <w:pPr>
              <w:pStyle w:val="normal0"/>
              <w:spacing w:before="39"/>
              <w:ind w:left="102"/>
            </w:pPr>
            <w:r>
              <w:rPr>
                <w:b/>
                <w:sz w:val="22"/>
                <w:szCs w:val="22"/>
              </w:rPr>
              <w:t>Formative Assessments</w:t>
            </w:r>
          </w:p>
          <w:p w:rsidR="004D6081" w:rsidRPr="00104931" w:rsidRDefault="004D6081" w:rsidP="009334B7">
            <w:pPr>
              <w:pStyle w:val="normal0"/>
              <w:widowControl w:val="0"/>
              <w:numPr>
                <w:ilvl w:val="0"/>
                <w:numId w:val="28"/>
              </w:numPr>
              <w:tabs>
                <w:tab w:val="left" w:pos="357"/>
                <w:tab w:val="left" w:pos="4822"/>
              </w:tabs>
              <w:spacing w:before="42"/>
              <w:ind w:left="357"/>
            </w:pPr>
            <w:r>
              <w:rPr>
                <w:sz w:val="22"/>
                <w:szCs w:val="22"/>
              </w:rPr>
              <w:t>Teacher observation</w:t>
            </w:r>
          </w:p>
          <w:p w:rsidR="00104931" w:rsidRPr="004339D8" w:rsidRDefault="00104931" w:rsidP="009334B7">
            <w:pPr>
              <w:pStyle w:val="normal0"/>
              <w:widowControl w:val="0"/>
              <w:numPr>
                <w:ilvl w:val="0"/>
                <w:numId w:val="28"/>
              </w:numPr>
              <w:tabs>
                <w:tab w:val="left" w:pos="357"/>
                <w:tab w:val="left" w:pos="4822"/>
              </w:tabs>
              <w:spacing w:before="42"/>
              <w:ind w:left="357"/>
            </w:pPr>
            <w:r>
              <w:rPr>
                <w:sz w:val="22"/>
                <w:szCs w:val="22"/>
              </w:rPr>
              <w:t xml:space="preserve">Simon says </w:t>
            </w:r>
          </w:p>
          <w:p w:rsidR="004D6081" w:rsidRPr="004339D8" w:rsidRDefault="004D6081" w:rsidP="009334B7">
            <w:pPr>
              <w:pStyle w:val="normal0"/>
              <w:widowControl w:val="0"/>
              <w:numPr>
                <w:ilvl w:val="0"/>
                <w:numId w:val="28"/>
              </w:numPr>
              <w:tabs>
                <w:tab w:val="left" w:pos="357"/>
                <w:tab w:val="left" w:pos="4822"/>
              </w:tabs>
              <w:spacing w:before="42"/>
              <w:ind w:left="357"/>
            </w:pPr>
            <w:r>
              <w:rPr>
                <w:sz w:val="22"/>
                <w:szCs w:val="22"/>
              </w:rPr>
              <w:t>Do-Now</w:t>
            </w:r>
          </w:p>
          <w:p w:rsidR="004D6081" w:rsidRPr="004339D8" w:rsidRDefault="004D6081" w:rsidP="009334B7">
            <w:pPr>
              <w:pStyle w:val="normal0"/>
              <w:widowControl w:val="0"/>
              <w:numPr>
                <w:ilvl w:val="0"/>
                <w:numId w:val="28"/>
              </w:numPr>
              <w:tabs>
                <w:tab w:val="left" w:pos="357"/>
                <w:tab w:val="left" w:pos="4822"/>
              </w:tabs>
              <w:spacing w:before="42"/>
              <w:ind w:left="357"/>
            </w:pPr>
            <w:r>
              <w:rPr>
                <w:sz w:val="22"/>
                <w:szCs w:val="22"/>
              </w:rPr>
              <w:t xml:space="preserve">Thumbs up/down </w:t>
            </w:r>
          </w:p>
          <w:p w:rsidR="004D6081" w:rsidRPr="004339D8" w:rsidRDefault="004D6081" w:rsidP="009334B7">
            <w:pPr>
              <w:pStyle w:val="normal0"/>
              <w:widowControl w:val="0"/>
              <w:numPr>
                <w:ilvl w:val="0"/>
                <w:numId w:val="28"/>
              </w:numPr>
              <w:tabs>
                <w:tab w:val="left" w:pos="357"/>
                <w:tab w:val="left" w:pos="4822"/>
              </w:tabs>
              <w:spacing w:before="42"/>
              <w:ind w:left="357"/>
            </w:pPr>
            <w:r>
              <w:rPr>
                <w:sz w:val="22"/>
                <w:szCs w:val="22"/>
              </w:rPr>
              <w:t>White boards</w:t>
            </w:r>
          </w:p>
          <w:p w:rsidR="004D6081" w:rsidRPr="004339D8" w:rsidRDefault="008E00B2" w:rsidP="009334B7">
            <w:pPr>
              <w:pStyle w:val="normal0"/>
              <w:widowControl w:val="0"/>
              <w:numPr>
                <w:ilvl w:val="0"/>
                <w:numId w:val="28"/>
              </w:numPr>
              <w:tabs>
                <w:tab w:val="left" w:pos="357"/>
                <w:tab w:val="left" w:pos="4822"/>
              </w:tabs>
              <w:spacing w:before="42"/>
              <w:ind w:left="357"/>
            </w:pPr>
            <w:r>
              <w:rPr>
                <w:sz w:val="22"/>
                <w:szCs w:val="22"/>
              </w:rPr>
              <w:lastRenderedPageBreak/>
              <w:t>Open-</w:t>
            </w:r>
            <w:r w:rsidR="004D6081">
              <w:rPr>
                <w:sz w:val="22"/>
                <w:szCs w:val="22"/>
              </w:rPr>
              <w:t>ended questions</w:t>
            </w:r>
          </w:p>
          <w:p w:rsidR="004D6081" w:rsidRPr="004339D8" w:rsidRDefault="004D6081" w:rsidP="009334B7">
            <w:pPr>
              <w:pStyle w:val="normal0"/>
              <w:widowControl w:val="0"/>
              <w:numPr>
                <w:ilvl w:val="0"/>
                <w:numId w:val="28"/>
              </w:numPr>
              <w:tabs>
                <w:tab w:val="left" w:pos="357"/>
                <w:tab w:val="left" w:pos="4822"/>
              </w:tabs>
              <w:spacing w:before="42"/>
              <w:ind w:left="357"/>
            </w:pPr>
            <w:r>
              <w:rPr>
                <w:sz w:val="22"/>
                <w:szCs w:val="22"/>
              </w:rPr>
              <w:t>Group/pair activities</w:t>
            </w:r>
          </w:p>
          <w:p w:rsidR="004D6081" w:rsidRDefault="004D6081" w:rsidP="009334B7">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4D6081" w:rsidRPr="004339D8" w:rsidRDefault="004D6081" w:rsidP="009334B7">
            <w:pPr>
              <w:pStyle w:val="normal0"/>
              <w:tabs>
                <w:tab w:val="left" w:pos="357"/>
                <w:tab w:val="left" w:pos="4822"/>
              </w:tabs>
              <w:spacing w:before="37"/>
              <w:ind w:left="174"/>
              <w:rPr>
                <w:b/>
              </w:rPr>
            </w:pPr>
            <w:r w:rsidRPr="004339D8">
              <w:rPr>
                <w:b/>
              </w:rPr>
              <w:lastRenderedPageBreak/>
              <w:t xml:space="preserve">Summative Assessments </w:t>
            </w:r>
          </w:p>
          <w:p w:rsidR="004D6081" w:rsidRDefault="004D6081" w:rsidP="009334B7">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4D6081" w:rsidRDefault="004D6081" w:rsidP="009334B7">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4D6081" w:rsidRPr="00DE72F9" w:rsidRDefault="004D6081" w:rsidP="009334B7">
            <w:pPr>
              <w:pStyle w:val="normal0"/>
              <w:widowControl w:val="0"/>
              <w:numPr>
                <w:ilvl w:val="0"/>
                <w:numId w:val="28"/>
              </w:numPr>
              <w:tabs>
                <w:tab w:val="left" w:pos="357"/>
              </w:tabs>
              <w:spacing w:before="37"/>
              <w:ind w:left="357"/>
            </w:pPr>
            <w:r>
              <w:rPr>
                <w:sz w:val="22"/>
                <w:szCs w:val="22"/>
              </w:rPr>
              <w:t>Oral Presentations</w:t>
            </w:r>
          </w:p>
          <w:p w:rsidR="004D6081" w:rsidRPr="00533E64" w:rsidRDefault="004D6081" w:rsidP="00104931">
            <w:pPr>
              <w:pStyle w:val="normal0"/>
              <w:widowControl w:val="0"/>
              <w:tabs>
                <w:tab w:val="left" w:pos="357"/>
              </w:tabs>
              <w:spacing w:before="37"/>
              <w:ind w:left="174"/>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4D6081" w:rsidRPr="004339D8" w:rsidRDefault="004D6081" w:rsidP="009334B7">
            <w:pPr>
              <w:pStyle w:val="normal0"/>
              <w:tabs>
                <w:tab w:val="left" w:pos="357"/>
              </w:tabs>
              <w:spacing w:before="37"/>
              <w:ind w:left="174"/>
              <w:rPr>
                <w:b/>
              </w:rPr>
            </w:pPr>
            <w:r w:rsidRPr="004339D8">
              <w:rPr>
                <w:b/>
              </w:rPr>
              <w:t>Technology Integration</w:t>
            </w:r>
          </w:p>
          <w:p w:rsidR="004D6081" w:rsidRPr="00533E64" w:rsidRDefault="004D6081" w:rsidP="009334B7">
            <w:pPr>
              <w:pStyle w:val="normal0"/>
              <w:widowControl w:val="0"/>
              <w:numPr>
                <w:ilvl w:val="0"/>
                <w:numId w:val="28"/>
              </w:numPr>
              <w:tabs>
                <w:tab w:val="left" w:pos="357"/>
              </w:tabs>
              <w:spacing w:before="37"/>
              <w:ind w:left="357"/>
            </w:pPr>
            <w:r>
              <w:rPr>
                <w:sz w:val="22"/>
                <w:szCs w:val="22"/>
              </w:rPr>
              <w:t>SMART Board activities</w:t>
            </w:r>
          </w:p>
          <w:p w:rsidR="004D6081" w:rsidRPr="008328E0" w:rsidRDefault="004D6081" w:rsidP="009334B7">
            <w:pPr>
              <w:pStyle w:val="normal0"/>
              <w:widowControl w:val="0"/>
              <w:numPr>
                <w:ilvl w:val="0"/>
                <w:numId w:val="28"/>
              </w:numPr>
              <w:tabs>
                <w:tab w:val="left" w:pos="357"/>
              </w:tabs>
              <w:spacing w:before="37"/>
              <w:ind w:left="357"/>
            </w:pPr>
            <w:r>
              <w:rPr>
                <w:sz w:val="22"/>
                <w:szCs w:val="22"/>
              </w:rPr>
              <w:t xml:space="preserve">Online quizzes </w:t>
            </w:r>
          </w:p>
          <w:p w:rsidR="004D6081" w:rsidRPr="009D3BF2" w:rsidRDefault="004D6081" w:rsidP="009334B7">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4D6081" w:rsidRPr="00533E64" w:rsidRDefault="004D6081" w:rsidP="00A9138E">
            <w:pPr>
              <w:pStyle w:val="normal0"/>
              <w:widowControl w:val="0"/>
              <w:tabs>
                <w:tab w:val="left" w:pos="357"/>
              </w:tabs>
              <w:spacing w:before="37"/>
              <w:ind w:left="174"/>
            </w:pPr>
            <w:r>
              <w:rPr>
                <w:sz w:val="22"/>
                <w:szCs w:val="22"/>
              </w:rPr>
              <w:t xml:space="preserve"> </w:t>
            </w:r>
          </w:p>
          <w:p w:rsidR="004D6081" w:rsidRDefault="004D6081" w:rsidP="009334B7">
            <w:pPr>
              <w:pStyle w:val="normal0"/>
              <w:tabs>
                <w:tab w:val="left" w:pos="357"/>
              </w:tabs>
              <w:spacing w:before="37"/>
              <w:ind w:left="174"/>
            </w:pPr>
          </w:p>
        </w:tc>
      </w:tr>
      <w:tr w:rsidR="004D6081" w:rsidTr="009C7C3A">
        <w:trPr>
          <w:trHeight w:val="449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D6081" w:rsidRDefault="004D6081" w:rsidP="009334B7">
            <w:pPr>
              <w:pStyle w:val="normal0"/>
            </w:pPr>
            <w:r>
              <w:lastRenderedPageBreak/>
              <w:t xml:space="preserve"> </w:t>
            </w:r>
            <w:r>
              <w:rPr>
                <w:b/>
                <w:sz w:val="22"/>
                <w:szCs w:val="22"/>
              </w:rPr>
              <w:t>Modifications (ELLs, Special Education, Gifted and Talented)</w:t>
            </w:r>
          </w:p>
          <w:p w:rsidR="004D6081" w:rsidRPr="00CD0346" w:rsidRDefault="004D6081" w:rsidP="009334B7">
            <w:pPr>
              <w:pStyle w:val="normal0"/>
              <w:widowControl w:val="0"/>
              <w:numPr>
                <w:ilvl w:val="0"/>
                <w:numId w:val="29"/>
              </w:numPr>
              <w:tabs>
                <w:tab w:val="left" w:pos="357"/>
              </w:tabs>
              <w:spacing w:before="33"/>
              <w:ind w:left="357"/>
            </w:pPr>
            <w:r>
              <w:rPr>
                <w:sz w:val="22"/>
                <w:szCs w:val="22"/>
              </w:rPr>
              <w:t>White boards</w:t>
            </w:r>
          </w:p>
          <w:p w:rsidR="004D6081" w:rsidRDefault="004D6081" w:rsidP="009334B7">
            <w:pPr>
              <w:pStyle w:val="normal0"/>
              <w:widowControl w:val="0"/>
              <w:numPr>
                <w:ilvl w:val="0"/>
                <w:numId w:val="29"/>
              </w:numPr>
              <w:tabs>
                <w:tab w:val="left" w:pos="357"/>
              </w:tabs>
              <w:spacing w:before="37"/>
              <w:ind w:left="357"/>
            </w:pPr>
            <w:r>
              <w:rPr>
                <w:sz w:val="22"/>
                <w:szCs w:val="22"/>
              </w:rPr>
              <w:t>TPR</w:t>
            </w:r>
          </w:p>
          <w:p w:rsidR="004D6081" w:rsidRDefault="004D6081" w:rsidP="009334B7">
            <w:pPr>
              <w:pStyle w:val="normal0"/>
              <w:widowControl w:val="0"/>
              <w:numPr>
                <w:ilvl w:val="0"/>
                <w:numId w:val="29"/>
              </w:numPr>
              <w:tabs>
                <w:tab w:val="left" w:pos="357"/>
              </w:tabs>
              <w:spacing w:before="42"/>
              <w:ind w:left="357"/>
            </w:pPr>
            <w:r>
              <w:rPr>
                <w:sz w:val="22"/>
                <w:szCs w:val="22"/>
              </w:rPr>
              <w:t>Flexible/cooperative grouping</w:t>
            </w:r>
          </w:p>
          <w:p w:rsidR="004D6081" w:rsidRDefault="004D6081" w:rsidP="009334B7">
            <w:pPr>
              <w:pStyle w:val="normal0"/>
              <w:widowControl w:val="0"/>
              <w:numPr>
                <w:ilvl w:val="0"/>
                <w:numId w:val="29"/>
              </w:numPr>
              <w:tabs>
                <w:tab w:val="left" w:pos="357"/>
              </w:tabs>
              <w:spacing w:before="37"/>
              <w:ind w:left="357"/>
            </w:pPr>
            <w:r>
              <w:rPr>
                <w:sz w:val="22"/>
                <w:szCs w:val="22"/>
              </w:rPr>
              <w:t>Graphic organizers</w:t>
            </w:r>
          </w:p>
          <w:p w:rsidR="004D6081" w:rsidRDefault="004D6081" w:rsidP="009334B7">
            <w:pPr>
              <w:pStyle w:val="normal0"/>
              <w:widowControl w:val="0"/>
              <w:numPr>
                <w:ilvl w:val="0"/>
                <w:numId w:val="29"/>
              </w:numPr>
              <w:tabs>
                <w:tab w:val="left" w:pos="357"/>
              </w:tabs>
              <w:spacing w:before="38"/>
              <w:ind w:left="357"/>
            </w:pPr>
            <w:r>
              <w:rPr>
                <w:sz w:val="22"/>
                <w:szCs w:val="22"/>
              </w:rPr>
              <w:t>Games</w:t>
            </w:r>
          </w:p>
          <w:p w:rsidR="004D6081" w:rsidRDefault="004D6081" w:rsidP="009334B7">
            <w:pPr>
              <w:pStyle w:val="normal0"/>
              <w:widowControl w:val="0"/>
              <w:numPr>
                <w:ilvl w:val="0"/>
                <w:numId w:val="29"/>
              </w:numPr>
              <w:tabs>
                <w:tab w:val="left" w:pos="357"/>
              </w:tabs>
              <w:spacing w:before="42"/>
              <w:ind w:left="357"/>
            </w:pPr>
            <w:r>
              <w:rPr>
                <w:sz w:val="22"/>
                <w:szCs w:val="22"/>
              </w:rPr>
              <w:t>Flashcards</w:t>
            </w:r>
          </w:p>
          <w:p w:rsidR="004D6081" w:rsidRDefault="004D6081" w:rsidP="009334B7">
            <w:pPr>
              <w:pStyle w:val="normal0"/>
              <w:widowControl w:val="0"/>
              <w:numPr>
                <w:ilvl w:val="0"/>
                <w:numId w:val="29"/>
              </w:numPr>
              <w:tabs>
                <w:tab w:val="left" w:pos="357"/>
              </w:tabs>
              <w:spacing w:before="37"/>
              <w:ind w:left="357"/>
            </w:pPr>
            <w:r>
              <w:rPr>
                <w:sz w:val="22"/>
                <w:szCs w:val="22"/>
              </w:rPr>
              <w:t>Rubrics</w:t>
            </w:r>
          </w:p>
          <w:p w:rsidR="004D6081" w:rsidRDefault="004D6081" w:rsidP="009334B7">
            <w:pPr>
              <w:pStyle w:val="normal0"/>
              <w:widowControl w:val="0"/>
              <w:numPr>
                <w:ilvl w:val="0"/>
                <w:numId w:val="29"/>
              </w:numPr>
              <w:tabs>
                <w:tab w:val="left" w:pos="357"/>
              </w:tabs>
              <w:spacing w:before="37"/>
              <w:ind w:left="357"/>
            </w:pPr>
            <w:r>
              <w:rPr>
                <w:sz w:val="22"/>
                <w:szCs w:val="22"/>
              </w:rPr>
              <w:t>Shorten or simplify directions</w:t>
            </w:r>
          </w:p>
          <w:p w:rsidR="004D6081" w:rsidRPr="00C91878" w:rsidRDefault="004D6081" w:rsidP="009334B7">
            <w:pPr>
              <w:pStyle w:val="normal0"/>
              <w:widowControl w:val="0"/>
              <w:numPr>
                <w:ilvl w:val="0"/>
                <w:numId w:val="29"/>
              </w:numPr>
              <w:tabs>
                <w:tab w:val="left" w:pos="357"/>
              </w:tabs>
              <w:spacing w:before="42"/>
              <w:ind w:left="357"/>
            </w:pPr>
            <w:r>
              <w:rPr>
                <w:sz w:val="22"/>
                <w:szCs w:val="22"/>
              </w:rPr>
              <w:t>Alternative assessment</w:t>
            </w:r>
          </w:p>
          <w:p w:rsidR="004D6081" w:rsidRPr="00C91878" w:rsidRDefault="004D6081" w:rsidP="009334B7">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4D6081" w:rsidRPr="008E00B2" w:rsidRDefault="004D6081" w:rsidP="009334B7">
            <w:pPr>
              <w:pStyle w:val="normal0"/>
              <w:widowControl w:val="0"/>
              <w:numPr>
                <w:ilvl w:val="0"/>
                <w:numId w:val="29"/>
              </w:numPr>
              <w:tabs>
                <w:tab w:val="left" w:pos="357"/>
              </w:tabs>
              <w:spacing w:before="42"/>
              <w:ind w:left="357"/>
              <w:rPr>
                <w:sz w:val="22"/>
                <w:szCs w:val="22"/>
              </w:rPr>
            </w:pPr>
            <w:r w:rsidRPr="008E00B2">
              <w:rPr>
                <w:sz w:val="22"/>
                <w:szCs w:val="22"/>
              </w:rPr>
              <w:t xml:space="preserve">Integrate a variety of activities to meet all types of multiple intelligences </w:t>
            </w:r>
          </w:p>
          <w:p w:rsidR="004D6081" w:rsidRPr="008E00B2" w:rsidRDefault="004D6081" w:rsidP="009334B7">
            <w:pPr>
              <w:pStyle w:val="normal0"/>
              <w:widowControl w:val="0"/>
              <w:numPr>
                <w:ilvl w:val="0"/>
                <w:numId w:val="29"/>
              </w:numPr>
              <w:tabs>
                <w:tab w:val="left" w:pos="357"/>
              </w:tabs>
              <w:spacing w:before="42"/>
              <w:ind w:left="357"/>
              <w:rPr>
                <w:sz w:val="22"/>
                <w:szCs w:val="22"/>
              </w:rPr>
            </w:pPr>
            <w:r w:rsidRPr="008E00B2">
              <w:rPr>
                <w:sz w:val="22"/>
                <w:szCs w:val="22"/>
              </w:rPr>
              <w:t>Review and make necessary IEP modifications/504 plan</w:t>
            </w:r>
          </w:p>
          <w:p w:rsidR="004D6081" w:rsidRDefault="004D6081" w:rsidP="009334B7">
            <w:pPr>
              <w:pStyle w:val="normal0"/>
              <w:widowControl w:val="0"/>
              <w:numPr>
                <w:ilvl w:val="0"/>
                <w:numId w:val="29"/>
              </w:numPr>
              <w:tabs>
                <w:tab w:val="left" w:pos="357"/>
              </w:tabs>
              <w:spacing w:before="42"/>
              <w:ind w:left="357"/>
            </w:pPr>
            <w:r w:rsidRPr="008E00B2">
              <w:rPr>
                <w:sz w:val="22"/>
                <w:szCs w:val="22"/>
              </w:rPr>
              <w:t>Use differentiated instructional strategies: http://daretodifferentiate.wikispaces.com</w:t>
            </w:r>
            <w:r>
              <w:t xml:space="preserve"> </w:t>
            </w:r>
          </w:p>
        </w:tc>
      </w:tr>
      <w:tr w:rsidR="004D6081" w:rsidTr="009334B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D6081" w:rsidRDefault="004D6081" w:rsidP="009334B7">
            <w:pPr>
              <w:pStyle w:val="normal0"/>
              <w:ind w:left="102"/>
            </w:pPr>
            <w:r>
              <w:rPr>
                <w:b/>
                <w:sz w:val="20"/>
                <w:szCs w:val="20"/>
              </w:rPr>
              <w:t>Curriculum development Resources/Instructional Materials/Equipment Needed /Teacher Resources:</w:t>
            </w:r>
          </w:p>
          <w:p w:rsidR="004D6081" w:rsidRDefault="004D6081" w:rsidP="009334B7">
            <w:pPr>
              <w:pStyle w:val="normal0"/>
              <w:spacing w:before="39" w:line="276" w:lineRule="auto"/>
              <w:ind w:left="102" w:right="5580"/>
              <w:rPr>
                <w:sz w:val="22"/>
                <w:szCs w:val="22"/>
              </w:rPr>
            </w:pPr>
            <w:r>
              <w:rPr>
                <w:sz w:val="22"/>
                <w:szCs w:val="22"/>
              </w:rPr>
              <w:t>Computers</w:t>
            </w:r>
          </w:p>
          <w:p w:rsidR="004D6081" w:rsidRDefault="004D6081" w:rsidP="009334B7">
            <w:pPr>
              <w:pStyle w:val="normal0"/>
              <w:spacing w:before="39" w:line="276" w:lineRule="auto"/>
              <w:ind w:left="102" w:right="5580"/>
              <w:rPr>
                <w:sz w:val="22"/>
                <w:szCs w:val="22"/>
              </w:rPr>
            </w:pPr>
            <w:r>
              <w:rPr>
                <w:sz w:val="22"/>
                <w:szCs w:val="22"/>
              </w:rPr>
              <w:t>Websites</w:t>
            </w:r>
          </w:p>
          <w:p w:rsidR="004D6081" w:rsidRDefault="004D6081" w:rsidP="009334B7">
            <w:pPr>
              <w:pStyle w:val="normal0"/>
              <w:spacing w:before="39" w:line="276" w:lineRule="auto"/>
              <w:ind w:left="102" w:right="5580"/>
              <w:rPr>
                <w:sz w:val="22"/>
                <w:szCs w:val="22"/>
              </w:rPr>
            </w:pPr>
            <w:r>
              <w:rPr>
                <w:sz w:val="22"/>
                <w:szCs w:val="22"/>
              </w:rPr>
              <w:t>Whiteboards</w:t>
            </w:r>
          </w:p>
          <w:p w:rsidR="004D6081" w:rsidRDefault="004D6081" w:rsidP="009334B7">
            <w:pPr>
              <w:pStyle w:val="normal0"/>
              <w:spacing w:before="39" w:line="276" w:lineRule="auto"/>
              <w:ind w:left="102" w:right="5580"/>
              <w:rPr>
                <w:sz w:val="22"/>
                <w:szCs w:val="22"/>
              </w:rPr>
            </w:pPr>
            <w:r>
              <w:rPr>
                <w:sz w:val="22"/>
                <w:szCs w:val="22"/>
              </w:rPr>
              <w:t>SMART Board</w:t>
            </w:r>
          </w:p>
          <w:p w:rsidR="004D6081" w:rsidRDefault="004D6081" w:rsidP="009334B7">
            <w:pPr>
              <w:pStyle w:val="normal0"/>
              <w:spacing w:before="38" w:line="252" w:lineRule="auto"/>
              <w:ind w:left="102" w:right="6608"/>
              <w:rPr>
                <w:sz w:val="22"/>
                <w:szCs w:val="22"/>
              </w:rPr>
            </w:pPr>
            <w:r>
              <w:rPr>
                <w:sz w:val="22"/>
                <w:szCs w:val="22"/>
              </w:rPr>
              <w:t>Teacher created activities (handouts, projects, etc.)</w:t>
            </w:r>
          </w:p>
          <w:p w:rsidR="00E94B2C" w:rsidRDefault="00E94B2C" w:rsidP="009334B7">
            <w:pPr>
              <w:pStyle w:val="normal0"/>
              <w:spacing w:before="38" w:line="252" w:lineRule="auto"/>
              <w:ind w:left="102" w:right="6608"/>
              <w:rPr>
                <w:b/>
                <w:sz w:val="22"/>
                <w:szCs w:val="22"/>
              </w:rPr>
            </w:pPr>
            <w:r>
              <w:rPr>
                <w:sz w:val="22"/>
                <w:szCs w:val="22"/>
              </w:rPr>
              <w:t>District selected textboo</w:t>
            </w:r>
            <w:r w:rsidR="003F0EAD">
              <w:rPr>
                <w:sz w:val="22"/>
                <w:szCs w:val="22"/>
              </w:rPr>
              <w:t>k</w:t>
            </w:r>
          </w:p>
        </w:tc>
      </w:tr>
      <w:tr w:rsidR="004D6081" w:rsidTr="009334B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D6081" w:rsidRDefault="004D6081" w:rsidP="009334B7">
            <w:pPr>
              <w:pStyle w:val="normal0"/>
              <w:spacing w:before="38" w:line="252" w:lineRule="auto"/>
              <w:ind w:left="102" w:right="6608"/>
              <w:rPr>
                <w:b/>
                <w:color w:val="0000FF"/>
                <w:sz w:val="22"/>
                <w:szCs w:val="22"/>
              </w:rPr>
            </w:pPr>
            <w:r>
              <w:rPr>
                <w:b/>
                <w:sz w:val="22"/>
                <w:szCs w:val="22"/>
              </w:rPr>
              <w:t xml:space="preserve">Teacher Notes: </w:t>
            </w:r>
            <w:hyperlink r:id="rId55">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56">
              <w:r>
                <w:rPr>
                  <w:b/>
                  <w:color w:val="0000FF"/>
                  <w:sz w:val="22"/>
                  <w:szCs w:val="22"/>
                </w:rPr>
                <w:t>http://www.quia.com</w:t>
              </w:r>
            </w:hyperlink>
          </w:p>
          <w:p w:rsidR="004D6081" w:rsidRDefault="004D6081" w:rsidP="009334B7">
            <w:pPr>
              <w:pStyle w:val="normal0"/>
              <w:spacing w:before="72"/>
              <w:ind w:left="100"/>
            </w:pPr>
            <w:r>
              <w:rPr>
                <w:sz w:val="22"/>
                <w:szCs w:val="22"/>
              </w:rPr>
              <w:t>Practice quizzes and vocabulary reinforcement</w:t>
            </w:r>
          </w:p>
          <w:p w:rsidR="004D6081" w:rsidRDefault="008900EE" w:rsidP="009334B7">
            <w:pPr>
              <w:pStyle w:val="normal0"/>
              <w:spacing w:before="6"/>
              <w:ind w:left="100"/>
            </w:pPr>
            <w:hyperlink r:id="rId57">
              <w:r w:rsidR="004D6081">
                <w:rPr>
                  <w:b/>
                  <w:color w:val="0000FF"/>
                  <w:sz w:val="22"/>
                  <w:szCs w:val="22"/>
                </w:rPr>
                <w:t>http://www.quizlet.com</w:t>
              </w:r>
            </w:hyperlink>
          </w:p>
          <w:p w:rsidR="004D6081" w:rsidRDefault="004D6081" w:rsidP="009334B7">
            <w:pPr>
              <w:pStyle w:val="normal0"/>
              <w:spacing w:before="35"/>
              <w:ind w:left="100"/>
            </w:pPr>
            <w:r>
              <w:rPr>
                <w:sz w:val="22"/>
                <w:szCs w:val="22"/>
              </w:rPr>
              <w:t>Quiz generator and practice</w:t>
            </w:r>
          </w:p>
          <w:p w:rsidR="004D6081" w:rsidRDefault="008900EE" w:rsidP="009334B7">
            <w:pPr>
              <w:pStyle w:val="normal0"/>
              <w:spacing w:before="35"/>
              <w:ind w:left="100"/>
            </w:pPr>
            <w:hyperlink r:id="rId58" w:history="1">
              <w:r w:rsidR="004D6081" w:rsidRPr="00845A55">
                <w:rPr>
                  <w:rStyle w:val="Hyperlink"/>
                </w:rPr>
                <w:t>http://getkahoot.com</w:t>
              </w:r>
            </w:hyperlink>
            <w:r w:rsidR="004D6081">
              <w:t xml:space="preserve"> </w:t>
            </w:r>
          </w:p>
          <w:p w:rsidR="004D6081" w:rsidRDefault="004D6081" w:rsidP="009334B7">
            <w:pPr>
              <w:pStyle w:val="normal0"/>
              <w:spacing w:before="35"/>
              <w:ind w:left="100"/>
            </w:pPr>
            <w:r>
              <w:t xml:space="preserve">Practice quizzes </w:t>
            </w:r>
          </w:p>
        </w:tc>
      </w:tr>
    </w:tbl>
    <w:p w:rsidR="00573951" w:rsidRDefault="00573951" w:rsidP="009C7C3A"/>
    <w:p w:rsidR="00B61762" w:rsidRDefault="00B61762" w:rsidP="009C7C3A"/>
    <w:p w:rsidR="00B61762" w:rsidRDefault="00B61762" w:rsidP="009C7C3A"/>
    <w:p w:rsidR="00B61762" w:rsidRDefault="00B61762" w:rsidP="009C7C3A"/>
    <w:p w:rsidR="00B61762" w:rsidRDefault="00B61762" w:rsidP="009C7C3A"/>
    <w:p w:rsidR="00B61762" w:rsidRDefault="00B61762" w:rsidP="009C7C3A"/>
    <w:p w:rsidR="00B61762" w:rsidRDefault="00B61762" w:rsidP="009C7C3A"/>
    <w:tbl>
      <w:tblPr>
        <w:tblStyle w:val="af7"/>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573951" w:rsidTr="00B61762">
        <w:tc>
          <w:tcPr>
            <w:tcW w:w="9720" w:type="dxa"/>
            <w:gridSpan w:val="3"/>
            <w:tcBorders>
              <w:bottom w:val="single" w:sz="4" w:space="0" w:color="000000"/>
            </w:tcBorders>
            <w:shd w:val="clear" w:color="auto" w:fill="365F91"/>
            <w:vAlign w:val="center"/>
          </w:tcPr>
          <w:p w:rsidR="003F0EAD" w:rsidRDefault="003F0EAD" w:rsidP="00573951">
            <w:pPr>
              <w:pStyle w:val="normal0"/>
              <w:spacing w:before="40" w:after="40"/>
              <w:jc w:val="center"/>
              <w:rPr>
                <w:rFonts w:ascii="Calibri" w:eastAsia="Calibri" w:hAnsi="Calibri" w:cs="Calibri"/>
                <w:b/>
                <w:color w:val="FFFFFF"/>
              </w:rPr>
            </w:pPr>
            <w:r>
              <w:rPr>
                <w:rFonts w:ascii="Calibri" w:eastAsia="Calibri" w:hAnsi="Calibri" w:cs="Calibri"/>
                <w:b/>
                <w:color w:val="FFFFFF"/>
              </w:rPr>
              <w:lastRenderedPageBreak/>
              <w:t>OCEAN COUNTY WORLD LANGUAGE CURRICULUM</w:t>
            </w:r>
          </w:p>
          <w:p w:rsidR="00573951" w:rsidRDefault="00573951" w:rsidP="00573951">
            <w:pPr>
              <w:pStyle w:val="normal0"/>
              <w:spacing w:before="40" w:after="40"/>
              <w:jc w:val="center"/>
            </w:pPr>
            <w:r>
              <w:rPr>
                <w:rFonts w:ascii="Calibri" w:eastAsia="Calibri" w:hAnsi="Calibri" w:cs="Calibri"/>
                <w:b/>
                <w:color w:val="FFFFFF"/>
              </w:rPr>
              <w:t xml:space="preserve">Unit </w:t>
            </w:r>
            <w:r w:rsidR="003F0EAD">
              <w:rPr>
                <w:rFonts w:ascii="Calibri" w:eastAsia="Calibri" w:hAnsi="Calibri" w:cs="Calibri"/>
                <w:b/>
                <w:color w:val="FFFFFF"/>
              </w:rPr>
              <w:t xml:space="preserve">7.3 </w:t>
            </w:r>
            <w:r>
              <w:rPr>
                <w:rFonts w:ascii="Calibri" w:eastAsia="Calibri" w:hAnsi="Calibri" w:cs="Calibri"/>
                <w:b/>
                <w:color w:val="FFFFFF"/>
              </w:rPr>
              <w:t>Overview</w:t>
            </w:r>
          </w:p>
        </w:tc>
      </w:tr>
      <w:tr w:rsidR="00573951" w:rsidTr="00B61762">
        <w:tc>
          <w:tcPr>
            <w:tcW w:w="9720" w:type="dxa"/>
            <w:gridSpan w:val="3"/>
            <w:shd w:val="clear" w:color="auto" w:fill="FFFFC8"/>
            <w:vAlign w:val="center"/>
          </w:tcPr>
          <w:p w:rsidR="00573951" w:rsidRDefault="00573951" w:rsidP="00BD70CE">
            <w:pPr>
              <w:pStyle w:val="normal0"/>
              <w:spacing w:before="40" w:after="40"/>
            </w:pPr>
            <w:r>
              <w:rPr>
                <w:b/>
                <w:sz w:val="22"/>
                <w:szCs w:val="22"/>
              </w:rPr>
              <w:t xml:space="preserve">Content Area: </w:t>
            </w:r>
            <w:r w:rsidR="003F0EAD">
              <w:rPr>
                <w:sz w:val="22"/>
                <w:szCs w:val="22"/>
              </w:rPr>
              <w:t>World Languages</w:t>
            </w:r>
          </w:p>
        </w:tc>
      </w:tr>
      <w:tr w:rsidR="00573951" w:rsidTr="00B61762">
        <w:tc>
          <w:tcPr>
            <w:tcW w:w="9720" w:type="dxa"/>
            <w:gridSpan w:val="3"/>
            <w:tcBorders>
              <w:bottom w:val="single" w:sz="4" w:space="0" w:color="000000"/>
            </w:tcBorders>
            <w:shd w:val="clear" w:color="auto" w:fill="FFFFC8"/>
            <w:vAlign w:val="center"/>
          </w:tcPr>
          <w:p w:rsidR="00573951" w:rsidRDefault="00573951" w:rsidP="00BD70CE">
            <w:pPr>
              <w:pStyle w:val="normal0"/>
              <w:spacing w:before="40" w:after="40"/>
            </w:pPr>
            <w:r>
              <w:rPr>
                <w:b/>
                <w:sz w:val="22"/>
                <w:szCs w:val="22"/>
              </w:rPr>
              <w:t>Unit Title:</w:t>
            </w:r>
            <w:r w:rsidR="00BD70CE">
              <w:rPr>
                <w:sz w:val="22"/>
                <w:szCs w:val="22"/>
              </w:rPr>
              <w:t xml:space="preserve"> Clothing (Unit 7.3</w:t>
            </w:r>
            <w:r>
              <w:rPr>
                <w:sz w:val="22"/>
                <w:szCs w:val="22"/>
              </w:rPr>
              <w:t>)</w:t>
            </w:r>
          </w:p>
        </w:tc>
      </w:tr>
      <w:tr w:rsidR="00573951" w:rsidTr="00B61762">
        <w:tc>
          <w:tcPr>
            <w:tcW w:w="9720" w:type="dxa"/>
            <w:gridSpan w:val="3"/>
            <w:tcBorders>
              <w:bottom w:val="single" w:sz="4" w:space="0" w:color="000000"/>
            </w:tcBorders>
            <w:shd w:val="clear" w:color="auto" w:fill="FFFFC8"/>
            <w:vAlign w:val="center"/>
          </w:tcPr>
          <w:p w:rsidR="00573951" w:rsidRDefault="00573951" w:rsidP="00573951">
            <w:pPr>
              <w:pStyle w:val="normal0"/>
              <w:spacing w:before="40" w:after="40"/>
            </w:pPr>
            <w:r>
              <w:rPr>
                <w:b/>
                <w:sz w:val="22"/>
                <w:szCs w:val="22"/>
              </w:rPr>
              <w:t xml:space="preserve">Target Course/Grade Level: </w:t>
            </w:r>
            <w:r w:rsidR="00BD70CE">
              <w:rPr>
                <w:sz w:val="22"/>
                <w:szCs w:val="22"/>
              </w:rPr>
              <w:t>Novice-Mid (NM) Language Learner / 7</w:t>
            </w:r>
            <w:r w:rsidR="00BD70CE">
              <w:rPr>
                <w:sz w:val="22"/>
                <w:szCs w:val="22"/>
                <w:vertAlign w:val="superscript"/>
              </w:rPr>
              <w:t>th</w:t>
            </w:r>
            <w:r w:rsidR="00BD70CE">
              <w:rPr>
                <w:sz w:val="22"/>
                <w:szCs w:val="22"/>
              </w:rPr>
              <w:t xml:space="preserve"> Grade</w:t>
            </w:r>
          </w:p>
        </w:tc>
      </w:tr>
      <w:tr w:rsidR="00573951" w:rsidTr="00B61762">
        <w:tc>
          <w:tcPr>
            <w:tcW w:w="9720" w:type="dxa"/>
            <w:gridSpan w:val="3"/>
            <w:tcBorders>
              <w:top w:val="single" w:sz="4" w:space="0" w:color="000000"/>
              <w:bottom w:val="nil"/>
            </w:tcBorders>
            <w:shd w:val="clear" w:color="auto" w:fill="FFFFC8"/>
            <w:vAlign w:val="center"/>
          </w:tcPr>
          <w:p w:rsidR="00573951" w:rsidRDefault="00573951" w:rsidP="00573951">
            <w:pPr>
              <w:pStyle w:val="normal0"/>
              <w:spacing w:before="40" w:after="40"/>
            </w:pPr>
            <w:r>
              <w:rPr>
                <w:b/>
                <w:sz w:val="22"/>
                <w:szCs w:val="22"/>
              </w:rPr>
              <w:t xml:space="preserve">Unit Summary </w:t>
            </w:r>
          </w:p>
          <w:p w:rsidR="00573951" w:rsidRDefault="003F0EAD" w:rsidP="00573951">
            <w:pPr>
              <w:pStyle w:val="normal0"/>
              <w:spacing w:before="40" w:after="40"/>
            </w:pPr>
            <w:r>
              <w:rPr>
                <w:sz w:val="22"/>
                <w:szCs w:val="22"/>
              </w:rPr>
              <w:t>In this u</w:t>
            </w:r>
            <w:r w:rsidR="00573951">
              <w:rPr>
                <w:sz w:val="22"/>
                <w:szCs w:val="22"/>
              </w:rPr>
              <w:t>ni</w:t>
            </w:r>
            <w:r w:rsidR="00E9726C">
              <w:rPr>
                <w:sz w:val="22"/>
                <w:szCs w:val="22"/>
              </w:rPr>
              <w:t xml:space="preserve">t, students will explore clothing </w:t>
            </w:r>
            <w:r w:rsidR="00573951">
              <w:rPr>
                <w:sz w:val="22"/>
                <w:szCs w:val="22"/>
              </w:rPr>
              <w:t xml:space="preserve">using a range of culturally authentic learning materials.  They will reflect on their own </w:t>
            </w:r>
            <w:r w:rsidR="00E9726C">
              <w:rPr>
                <w:sz w:val="22"/>
                <w:szCs w:val="22"/>
              </w:rPr>
              <w:t xml:space="preserve">clothing style, season-appropriate clothing choices, </w:t>
            </w:r>
            <w:r w:rsidR="00573951">
              <w:rPr>
                <w:sz w:val="22"/>
                <w:szCs w:val="22"/>
              </w:rPr>
              <w:t xml:space="preserve">shopping habits, </w:t>
            </w:r>
            <w:r w:rsidR="00E9726C">
              <w:rPr>
                <w:sz w:val="22"/>
                <w:szCs w:val="22"/>
              </w:rPr>
              <w:t xml:space="preserve">and </w:t>
            </w:r>
            <w:r w:rsidR="00573951">
              <w:rPr>
                <w:sz w:val="22"/>
                <w:szCs w:val="22"/>
              </w:rPr>
              <w:t xml:space="preserve">develop an understanding of “value” in relation to what something costs, and consider the concept of international currencies.  </w:t>
            </w:r>
            <w:r w:rsidR="00E9726C">
              <w:rPr>
                <w:sz w:val="22"/>
                <w:szCs w:val="22"/>
              </w:rPr>
              <w:t xml:space="preserve">Students will compare clothing styles in the USA to target language cultures. </w:t>
            </w:r>
            <w:r w:rsidR="00573951">
              <w:rPr>
                <w:sz w:val="22"/>
                <w:szCs w:val="22"/>
              </w:rPr>
              <w:t>Through a series of scaffolded learning activities, students will strengthen their interpretive, interpersonal, and presentational skills.</w:t>
            </w:r>
          </w:p>
        </w:tc>
      </w:tr>
      <w:tr w:rsidR="00573951" w:rsidTr="00B61762">
        <w:tc>
          <w:tcPr>
            <w:tcW w:w="9720" w:type="dxa"/>
            <w:gridSpan w:val="3"/>
            <w:tcBorders>
              <w:top w:val="nil"/>
              <w:bottom w:val="nil"/>
            </w:tcBorders>
            <w:shd w:val="clear" w:color="auto" w:fill="FFFFC8"/>
            <w:vAlign w:val="center"/>
          </w:tcPr>
          <w:p w:rsidR="003F0EAD" w:rsidRDefault="003F0EAD" w:rsidP="00573951">
            <w:pPr>
              <w:pStyle w:val="normal0"/>
              <w:spacing w:before="40" w:after="40"/>
              <w:rPr>
                <w:b/>
                <w:sz w:val="22"/>
                <w:szCs w:val="22"/>
              </w:rPr>
            </w:pPr>
          </w:p>
          <w:p w:rsidR="00573951" w:rsidRDefault="00573951" w:rsidP="00573951">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Social Studies</w:t>
            </w:r>
            <w:r w:rsidR="00E9726C">
              <w:rPr>
                <w:sz w:val="22"/>
                <w:szCs w:val="22"/>
              </w:rPr>
              <w:t>; Mathematics</w:t>
            </w:r>
            <w:r>
              <w:rPr>
                <w:sz w:val="22"/>
                <w:szCs w:val="22"/>
              </w:rPr>
              <w:t xml:space="preserve"> </w:t>
            </w:r>
            <w:r>
              <w:rPr>
                <w:sz w:val="22"/>
                <w:szCs w:val="22"/>
              </w:rPr>
              <w:br/>
              <w:t xml:space="preserve">For more information, see </w:t>
            </w:r>
            <w:hyperlink r:id="rId59">
              <w:r w:rsidR="001A285B">
                <w:rPr>
                  <w:color w:val="0000FF"/>
                  <w:sz w:val="22"/>
                  <w:szCs w:val="22"/>
                  <w:u w:val="single"/>
                </w:rPr>
                <w:t>http://www.state.nj.us/education/cccs/</w:t>
              </w:r>
            </w:hyperlink>
          </w:p>
          <w:p w:rsidR="003F0EAD" w:rsidRDefault="003F0EAD" w:rsidP="00573951">
            <w:pPr>
              <w:pStyle w:val="normal0"/>
              <w:spacing w:before="40" w:after="40"/>
              <w:rPr>
                <w:color w:val="0000FF"/>
                <w:sz w:val="22"/>
                <w:szCs w:val="22"/>
                <w:u w:val="single"/>
              </w:rPr>
            </w:pPr>
          </w:p>
          <w:p w:rsidR="003F0EAD" w:rsidRDefault="003F0EAD" w:rsidP="003F0EAD">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3F0EAD" w:rsidRDefault="003F0EAD" w:rsidP="00573951">
            <w:pPr>
              <w:pStyle w:val="normal0"/>
              <w:spacing w:before="40" w:after="40"/>
            </w:pPr>
          </w:p>
        </w:tc>
      </w:tr>
      <w:tr w:rsidR="00573951" w:rsidTr="00B61762">
        <w:tc>
          <w:tcPr>
            <w:tcW w:w="9720" w:type="dxa"/>
            <w:gridSpan w:val="3"/>
            <w:tcBorders>
              <w:top w:val="nil"/>
            </w:tcBorders>
            <w:shd w:val="clear" w:color="auto" w:fill="FFFFC8"/>
            <w:vAlign w:val="center"/>
          </w:tcPr>
          <w:p w:rsidR="00573951" w:rsidRDefault="00573951" w:rsidP="00573951">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Global Awareness; Financial, Economic, Business, and Entrepreneurial Literacy</w:t>
            </w:r>
            <w:r>
              <w:rPr>
                <w:b/>
                <w:sz w:val="22"/>
                <w:szCs w:val="22"/>
              </w:rPr>
              <w:t xml:space="preserve"> </w:t>
            </w:r>
            <w:r>
              <w:rPr>
                <w:b/>
                <w:sz w:val="22"/>
                <w:szCs w:val="22"/>
              </w:rPr>
              <w:br/>
            </w:r>
            <w:r>
              <w:rPr>
                <w:sz w:val="22"/>
                <w:szCs w:val="22"/>
              </w:rPr>
              <w:t xml:space="preserve">For more information, see </w:t>
            </w:r>
            <w:hyperlink r:id="rId60" w:history="1">
              <w:r w:rsidR="001A285B" w:rsidRPr="001E22E4">
                <w:rPr>
                  <w:rStyle w:val="Hyperlink"/>
                  <w:sz w:val="22"/>
                  <w:szCs w:val="22"/>
                </w:rPr>
                <w:t>http://www.state.nj.us/education/aps/cccs/career/</w:t>
              </w:r>
            </w:hyperlink>
          </w:p>
        </w:tc>
      </w:tr>
      <w:tr w:rsidR="00573951" w:rsidTr="00B61762">
        <w:tc>
          <w:tcPr>
            <w:tcW w:w="9720" w:type="dxa"/>
            <w:gridSpan w:val="3"/>
            <w:shd w:val="clear" w:color="auto" w:fill="FFFFC8"/>
            <w:vAlign w:val="center"/>
          </w:tcPr>
          <w:p w:rsidR="00573951" w:rsidRDefault="00573951" w:rsidP="00573951">
            <w:pPr>
              <w:pStyle w:val="normal0"/>
              <w:spacing w:before="40" w:after="40"/>
            </w:pPr>
            <w:r>
              <w:rPr>
                <w:b/>
                <w:sz w:val="22"/>
                <w:szCs w:val="22"/>
              </w:rPr>
              <w:t>Unit Rationale</w:t>
            </w:r>
            <w:r w:rsidR="001E22E4">
              <w:t xml:space="preserve"> </w:t>
            </w:r>
            <w:r>
              <w:rPr>
                <w:sz w:val="22"/>
                <w:szCs w:val="22"/>
              </w:rPr>
              <w:t>By grounding a study of shopping for clothing in a cross-cultural comparison, students will have an opportunity to critically reflect upon their own clothing preferences and shopping strategies and compare their own cultural views with the products, practices, and perspectives of others.</w:t>
            </w:r>
          </w:p>
        </w:tc>
      </w:tr>
      <w:tr w:rsidR="00573951" w:rsidTr="00B61762">
        <w:tc>
          <w:tcPr>
            <w:tcW w:w="9720" w:type="dxa"/>
            <w:gridSpan w:val="3"/>
            <w:tcBorders>
              <w:bottom w:val="single" w:sz="4" w:space="0" w:color="000000"/>
            </w:tcBorders>
            <w:shd w:val="clear" w:color="auto" w:fill="365F91"/>
            <w:vAlign w:val="center"/>
          </w:tcPr>
          <w:p w:rsidR="00573951" w:rsidRDefault="00573951" w:rsidP="00573951">
            <w:pPr>
              <w:pStyle w:val="normal0"/>
              <w:jc w:val="center"/>
            </w:pPr>
            <w:r>
              <w:rPr>
                <w:rFonts w:ascii="Calibri" w:eastAsia="Calibri" w:hAnsi="Calibri" w:cs="Calibri"/>
                <w:b/>
                <w:color w:val="FFFFFF"/>
              </w:rPr>
              <w:t>Learning Targets</w:t>
            </w:r>
          </w:p>
        </w:tc>
      </w:tr>
      <w:tr w:rsidR="00573951" w:rsidTr="00B61762">
        <w:tc>
          <w:tcPr>
            <w:tcW w:w="9720" w:type="dxa"/>
            <w:gridSpan w:val="3"/>
            <w:shd w:val="clear" w:color="auto" w:fill="FFFFC8"/>
            <w:vAlign w:val="center"/>
          </w:tcPr>
          <w:p w:rsidR="001A285B" w:rsidRDefault="001A285B" w:rsidP="001A285B">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1A285B" w:rsidRDefault="001A285B" w:rsidP="001A285B">
            <w:pPr>
              <w:pStyle w:val="normal0"/>
              <w:spacing w:before="40" w:after="40"/>
            </w:pPr>
            <w:r>
              <w:rPr>
                <w:sz w:val="16"/>
                <w:szCs w:val="16"/>
              </w:rPr>
              <w:t xml:space="preserve">Sources: </w:t>
            </w:r>
            <w:r>
              <w:rPr>
                <w:i/>
                <w:sz w:val="16"/>
                <w:szCs w:val="16"/>
              </w:rPr>
              <w:t xml:space="preserve">NJ </w:t>
            </w:r>
            <w:r w:rsidR="001E22E4">
              <w:rPr>
                <w:i/>
                <w:sz w:val="16"/>
                <w:szCs w:val="16"/>
              </w:rPr>
              <w:t>Core Curriculum Content Standards for World Languages</w:t>
            </w:r>
            <w:r>
              <w:rPr>
                <w:sz w:val="16"/>
                <w:szCs w:val="16"/>
              </w:rPr>
              <w:t xml:space="preserve">: </w:t>
            </w:r>
            <w:hyperlink r:id="rId61" w:history="1">
              <w:r w:rsidRPr="00887F7C">
                <w:rPr>
                  <w:rStyle w:val="Hyperlink"/>
                  <w:sz w:val="20"/>
                  <w:szCs w:val="20"/>
                </w:rPr>
                <w:t>http://www.state.nj.us/education/cccs/2014/wl/</w:t>
              </w:r>
            </w:hyperlink>
            <w:r>
              <w:t xml:space="preserve"> </w:t>
            </w:r>
          </w:p>
          <w:p w:rsidR="00573951" w:rsidRDefault="001A285B" w:rsidP="001A285B">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573951" w:rsidTr="00B61762">
        <w:tc>
          <w:tcPr>
            <w:tcW w:w="9720" w:type="dxa"/>
            <w:gridSpan w:val="3"/>
            <w:shd w:val="clear" w:color="auto" w:fill="FFFFC8"/>
            <w:vAlign w:val="center"/>
          </w:tcPr>
          <w:p w:rsidR="00573951" w:rsidRDefault="00573951" w:rsidP="00573951">
            <w:pPr>
              <w:pStyle w:val="normal0"/>
              <w:spacing w:before="40" w:after="40"/>
            </w:pPr>
            <w:r>
              <w:rPr>
                <w:b/>
                <w:sz w:val="22"/>
                <w:szCs w:val="22"/>
              </w:rPr>
              <w:t>Related Cultural Content Statements</w:t>
            </w:r>
          </w:p>
          <w:p w:rsidR="00573951" w:rsidRDefault="00573951" w:rsidP="00573951">
            <w:pPr>
              <w:pStyle w:val="normal0"/>
              <w:numPr>
                <w:ilvl w:val="0"/>
                <w:numId w:val="2"/>
              </w:numPr>
              <w:spacing w:before="40" w:after="40"/>
              <w:ind w:hanging="288"/>
              <w:rPr>
                <w:sz w:val="22"/>
                <w:szCs w:val="22"/>
              </w:rPr>
            </w:pPr>
            <w:r>
              <w:rPr>
                <w:sz w:val="22"/>
                <w:szCs w:val="22"/>
              </w:rPr>
              <w:t>The formality of casual wear is dependent on culture.</w:t>
            </w:r>
          </w:p>
          <w:p w:rsidR="00573951" w:rsidRDefault="00573951" w:rsidP="00573951">
            <w:pPr>
              <w:pStyle w:val="normal0"/>
              <w:numPr>
                <w:ilvl w:val="0"/>
                <w:numId w:val="2"/>
              </w:numPr>
              <w:spacing w:before="40" w:after="40"/>
              <w:ind w:hanging="288"/>
              <w:rPr>
                <w:sz w:val="22"/>
                <w:szCs w:val="22"/>
              </w:rPr>
            </w:pPr>
            <w:r>
              <w:rPr>
                <w:sz w:val="22"/>
                <w:szCs w:val="22"/>
              </w:rPr>
              <w:t>Some non-verbal forms of communication have different meanings in different cultures.</w:t>
            </w:r>
          </w:p>
          <w:p w:rsidR="00573951" w:rsidRDefault="00573951" w:rsidP="00573951">
            <w:pPr>
              <w:pStyle w:val="normal0"/>
              <w:numPr>
                <w:ilvl w:val="0"/>
                <w:numId w:val="2"/>
              </w:numPr>
              <w:spacing w:before="40" w:after="40"/>
              <w:ind w:hanging="288"/>
              <w:rPr>
                <w:sz w:val="22"/>
                <w:szCs w:val="22"/>
              </w:rPr>
            </w:pPr>
            <w:r>
              <w:rPr>
                <w:sz w:val="22"/>
                <w:szCs w:val="22"/>
              </w:rPr>
              <w:t xml:space="preserve">Current information and perspectives on the target culture regarding global/international, regional, national, and local relevant issues are readily available though online information sources, such as: newspapers, magazines, government and public television web sites, blogs, podcasts, wikis, etc. </w:t>
            </w:r>
          </w:p>
        </w:tc>
      </w:tr>
      <w:tr w:rsidR="00573951" w:rsidTr="00B61762">
        <w:tc>
          <w:tcPr>
            <w:tcW w:w="1448" w:type="dxa"/>
            <w:tcBorders>
              <w:bottom w:val="single" w:sz="4" w:space="0" w:color="000000"/>
            </w:tcBorders>
            <w:shd w:val="clear" w:color="auto" w:fill="FFFFC8"/>
            <w:vAlign w:val="center"/>
          </w:tcPr>
          <w:p w:rsidR="00573951" w:rsidRDefault="00573951" w:rsidP="00573951">
            <w:pPr>
              <w:pStyle w:val="normal0"/>
            </w:pPr>
            <w:r>
              <w:rPr>
                <w:b/>
                <w:sz w:val="22"/>
                <w:szCs w:val="22"/>
              </w:rPr>
              <w:t>CPI #</w:t>
            </w:r>
          </w:p>
        </w:tc>
        <w:tc>
          <w:tcPr>
            <w:tcW w:w="8272" w:type="dxa"/>
            <w:gridSpan w:val="2"/>
            <w:tcBorders>
              <w:bottom w:val="single" w:sz="4" w:space="0" w:color="000000"/>
            </w:tcBorders>
            <w:shd w:val="clear" w:color="auto" w:fill="FFFFC8"/>
            <w:vAlign w:val="center"/>
          </w:tcPr>
          <w:p w:rsidR="00573951" w:rsidRDefault="00573951" w:rsidP="00573951">
            <w:pPr>
              <w:pStyle w:val="normal0"/>
            </w:pPr>
            <w:r>
              <w:rPr>
                <w:b/>
                <w:sz w:val="22"/>
                <w:szCs w:val="22"/>
              </w:rPr>
              <w:t xml:space="preserve"> Cumulative Progress Indicator (CPI)</w:t>
            </w:r>
          </w:p>
        </w:tc>
      </w:tr>
      <w:tr w:rsidR="00E9726C" w:rsidTr="00B61762">
        <w:tc>
          <w:tcPr>
            <w:tcW w:w="9720" w:type="dxa"/>
            <w:gridSpan w:val="3"/>
            <w:shd w:val="clear" w:color="auto" w:fill="FFFFC8"/>
            <w:vAlign w:val="center"/>
          </w:tcPr>
          <w:p w:rsidR="00E9726C" w:rsidRPr="001E22E4" w:rsidRDefault="00E9726C" w:rsidP="00573951">
            <w:pPr>
              <w:pStyle w:val="normal0"/>
              <w:spacing w:before="40" w:after="40"/>
              <w:rPr>
                <w:sz w:val="22"/>
                <w:szCs w:val="22"/>
              </w:rPr>
            </w:pPr>
            <w:r w:rsidRPr="001E22E4">
              <w:rPr>
                <w:b/>
                <w:sz w:val="22"/>
                <w:szCs w:val="22"/>
              </w:rPr>
              <w:t>Interpretive Mode</w:t>
            </w:r>
          </w:p>
        </w:tc>
      </w:tr>
      <w:tr w:rsidR="00E9726C" w:rsidTr="00B61762">
        <w:tc>
          <w:tcPr>
            <w:tcW w:w="1448" w:type="dxa"/>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lastRenderedPageBreak/>
              <w:t>7.1.NM.A.1</w:t>
            </w:r>
          </w:p>
        </w:tc>
        <w:tc>
          <w:tcPr>
            <w:tcW w:w="8272" w:type="dxa"/>
            <w:gridSpan w:val="2"/>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Recognize familiar spoken or written words and phrases contained in culturally authentic materials using electronic information sources related to targeted themes.</w:t>
            </w:r>
          </w:p>
        </w:tc>
      </w:tr>
      <w:tr w:rsidR="00E9726C" w:rsidTr="00B61762">
        <w:tc>
          <w:tcPr>
            <w:tcW w:w="1448" w:type="dxa"/>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7.1.NM.A.2</w:t>
            </w:r>
          </w:p>
        </w:tc>
        <w:tc>
          <w:tcPr>
            <w:tcW w:w="8272" w:type="dxa"/>
            <w:gridSpan w:val="2"/>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Demonstrate comprehension of simple, oral and written directions, commands, and requests through appropriate physical response.</w:t>
            </w:r>
          </w:p>
        </w:tc>
      </w:tr>
      <w:tr w:rsidR="00E9726C" w:rsidTr="00B61762">
        <w:tc>
          <w:tcPr>
            <w:tcW w:w="1448" w:type="dxa"/>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7.1.NM.A.3</w:t>
            </w:r>
          </w:p>
        </w:tc>
        <w:tc>
          <w:tcPr>
            <w:tcW w:w="8272" w:type="dxa"/>
            <w:gridSpan w:val="2"/>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Recognize a few common gestures and cultural practices associated with the target culture(s).</w:t>
            </w:r>
          </w:p>
        </w:tc>
      </w:tr>
      <w:tr w:rsidR="00E9726C" w:rsidTr="00B61762">
        <w:tc>
          <w:tcPr>
            <w:tcW w:w="1448" w:type="dxa"/>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7.1.NM.A.4</w:t>
            </w:r>
          </w:p>
        </w:tc>
        <w:tc>
          <w:tcPr>
            <w:tcW w:w="8272" w:type="dxa"/>
            <w:gridSpan w:val="2"/>
            <w:shd w:val="clear" w:color="auto" w:fill="FFFFC8"/>
            <w:vAlign w:val="center"/>
          </w:tcPr>
          <w:p w:rsidR="00E9726C" w:rsidRPr="001E22E4" w:rsidRDefault="00E9726C" w:rsidP="00E9726C">
            <w:pPr>
              <w:pStyle w:val="normal0"/>
              <w:spacing w:before="40" w:after="40"/>
              <w:rPr>
                <w:sz w:val="22"/>
                <w:szCs w:val="22"/>
              </w:rPr>
            </w:pPr>
            <w:r w:rsidRPr="001E22E4">
              <w:rPr>
                <w:sz w:val="22"/>
                <w:szCs w:val="22"/>
              </w:rPr>
              <w:t>Identify familiar people, places, and objects based on simple oral and/or written descriptions.</w:t>
            </w:r>
          </w:p>
        </w:tc>
      </w:tr>
      <w:tr w:rsidR="00E9726C" w:rsidTr="00B61762">
        <w:tc>
          <w:tcPr>
            <w:tcW w:w="1448" w:type="dxa"/>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7.1.NM.A.5</w:t>
            </w:r>
          </w:p>
        </w:tc>
        <w:tc>
          <w:tcPr>
            <w:tcW w:w="8272" w:type="dxa"/>
            <w:gridSpan w:val="2"/>
            <w:shd w:val="clear" w:color="auto" w:fill="FFFFC8"/>
            <w:vAlign w:val="center"/>
          </w:tcPr>
          <w:p w:rsidR="00E9726C" w:rsidRPr="001E22E4" w:rsidRDefault="00E9726C" w:rsidP="00573951">
            <w:pPr>
              <w:pStyle w:val="normal0"/>
              <w:spacing w:before="40" w:after="40"/>
              <w:rPr>
                <w:sz w:val="22"/>
                <w:szCs w:val="22"/>
              </w:rPr>
            </w:pPr>
            <w:r w:rsidRPr="001E22E4">
              <w:rPr>
                <w:sz w:val="22"/>
                <w:szCs w:val="22"/>
              </w:rPr>
              <w:t>Demonstrate comprehension of brief oral and written messages using age- and level-appropriate, culturally authentic materials on familiar topics.</w:t>
            </w:r>
          </w:p>
        </w:tc>
      </w:tr>
      <w:tr w:rsidR="00E9726C" w:rsidTr="00B61762">
        <w:tc>
          <w:tcPr>
            <w:tcW w:w="9720" w:type="dxa"/>
            <w:gridSpan w:val="3"/>
            <w:shd w:val="clear" w:color="auto" w:fill="FFFFC8"/>
            <w:vAlign w:val="center"/>
          </w:tcPr>
          <w:p w:rsidR="00E9726C" w:rsidRPr="001E22E4" w:rsidRDefault="00E9726C" w:rsidP="00573951">
            <w:pPr>
              <w:pStyle w:val="normal0"/>
              <w:spacing w:before="40" w:after="40"/>
              <w:rPr>
                <w:sz w:val="22"/>
                <w:szCs w:val="22"/>
              </w:rPr>
            </w:pPr>
            <w:r w:rsidRPr="001E22E4">
              <w:rPr>
                <w:b/>
                <w:sz w:val="22"/>
                <w:szCs w:val="22"/>
              </w:rPr>
              <w:t>Interpersonal Mode</w:t>
            </w:r>
          </w:p>
        </w:tc>
      </w:tr>
      <w:tr w:rsidR="00450261" w:rsidTr="00B61762">
        <w:tc>
          <w:tcPr>
            <w:tcW w:w="1448" w:type="dxa"/>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7.1.NM.B.1</w:t>
            </w:r>
          </w:p>
        </w:tc>
        <w:tc>
          <w:tcPr>
            <w:tcW w:w="8272" w:type="dxa"/>
            <w:gridSpan w:val="2"/>
            <w:shd w:val="clear" w:color="auto" w:fill="FFFFC8"/>
            <w:vAlign w:val="center"/>
          </w:tcPr>
          <w:p w:rsidR="00450261" w:rsidRPr="001E22E4" w:rsidRDefault="00450261" w:rsidP="00983436">
            <w:pPr>
              <w:pStyle w:val="normal0"/>
              <w:rPr>
                <w:sz w:val="22"/>
                <w:szCs w:val="22"/>
              </w:rPr>
            </w:pPr>
            <w:r w:rsidRPr="001E22E4">
              <w:rPr>
                <w:sz w:val="22"/>
                <w:szCs w:val="22"/>
              </w:rPr>
              <w:t>Use digital tools to exchange basic information at the word and memorized</w:t>
            </w:r>
          </w:p>
          <w:p w:rsidR="00450261" w:rsidRPr="001E22E4" w:rsidRDefault="00450261" w:rsidP="00573951">
            <w:pPr>
              <w:pStyle w:val="normal0"/>
              <w:spacing w:before="40" w:after="40"/>
              <w:rPr>
                <w:sz w:val="22"/>
                <w:szCs w:val="22"/>
              </w:rPr>
            </w:pPr>
            <w:proofErr w:type="gramStart"/>
            <w:r w:rsidRPr="001E22E4">
              <w:rPr>
                <w:sz w:val="22"/>
                <w:szCs w:val="22"/>
              </w:rPr>
              <w:t>phrase</w:t>
            </w:r>
            <w:proofErr w:type="gramEnd"/>
            <w:r w:rsidRPr="001E22E4">
              <w:rPr>
                <w:sz w:val="22"/>
                <w:szCs w:val="22"/>
              </w:rPr>
              <w:t xml:space="preserve"> level related to self and targeted themes.</w:t>
            </w:r>
          </w:p>
        </w:tc>
      </w:tr>
      <w:tr w:rsidR="00450261" w:rsidTr="00B61762">
        <w:tc>
          <w:tcPr>
            <w:tcW w:w="1448" w:type="dxa"/>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7.1.NM.B.2</w:t>
            </w:r>
          </w:p>
        </w:tc>
        <w:tc>
          <w:tcPr>
            <w:tcW w:w="8272" w:type="dxa"/>
            <w:gridSpan w:val="2"/>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Give and follow simple oral and written directions, commands, and requests when participating in age-appropriate classroom and cultural activities.</w:t>
            </w:r>
          </w:p>
        </w:tc>
      </w:tr>
      <w:tr w:rsidR="00450261" w:rsidTr="00B61762">
        <w:tc>
          <w:tcPr>
            <w:tcW w:w="1448" w:type="dxa"/>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7.1.NM.B.3</w:t>
            </w:r>
          </w:p>
        </w:tc>
        <w:tc>
          <w:tcPr>
            <w:tcW w:w="8272" w:type="dxa"/>
            <w:gridSpan w:val="2"/>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 xml:space="preserve">Imitate appropriate gestures and intonation of the target culture(s)/language during greetings, leave-takings, and daily interactions. </w:t>
            </w:r>
          </w:p>
        </w:tc>
      </w:tr>
      <w:tr w:rsidR="00450261" w:rsidTr="00B61762">
        <w:tc>
          <w:tcPr>
            <w:tcW w:w="1448" w:type="dxa"/>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7.1.NM.B.4</w:t>
            </w:r>
          </w:p>
        </w:tc>
        <w:tc>
          <w:tcPr>
            <w:tcW w:w="8272" w:type="dxa"/>
            <w:gridSpan w:val="2"/>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Ask and respond to simple questions, make requests, and express preferences using memorized words and phrases.</w:t>
            </w:r>
          </w:p>
        </w:tc>
      </w:tr>
      <w:tr w:rsidR="00450261" w:rsidTr="00B61762">
        <w:tc>
          <w:tcPr>
            <w:tcW w:w="1448" w:type="dxa"/>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7.1.NM.B.5</w:t>
            </w:r>
          </w:p>
        </w:tc>
        <w:tc>
          <w:tcPr>
            <w:tcW w:w="8272" w:type="dxa"/>
            <w:gridSpan w:val="2"/>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Exchange information using words, phrases, and short sentences practiced in class on familiar topics or on topics studied in other content areas.</w:t>
            </w:r>
          </w:p>
        </w:tc>
      </w:tr>
      <w:tr w:rsidR="00450261" w:rsidTr="00B61762">
        <w:tc>
          <w:tcPr>
            <w:tcW w:w="9720" w:type="dxa"/>
            <w:gridSpan w:val="3"/>
            <w:shd w:val="clear" w:color="auto" w:fill="FFFFC8"/>
            <w:vAlign w:val="center"/>
          </w:tcPr>
          <w:p w:rsidR="00450261" w:rsidRPr="001E22E4" w:rsidRDefault="00450261" w:rsidP="00573951">
            <w:pPr>
              <w:pStyle w:val="normal0"/>
              <w:spacing w:before="40" w:after="40"/>
              <w:rPr>
                <w:b/>
                <w:sz w:val="22"/>
                <w:szCs w:val="22"/>
              </w:rPr>
            </w:pPr>
            <w:r w:rsidRPr="001E22E4">
              <w:rPr>
                <w:b/>
                <w:sz w:val="22"/>
                <w:szCs w:val="22"/>
              </w:rPr>
              <w:t>Presentational Mode</w:t>
            </w:r>
          </w:p>
        </w:tc>
      </w:tr>
      <w:tr w:rsidR="009B3000" w:rsidTr="00B61762">
        <w:tc>
          <w:tcPr>
            <w:tcW w:w="1448" w:type="dxa"/>
            <w:shd w:val="clear" w:color="auto" w:fill="FFFFC8"/>
            <w:vAlign w:val="center"/>
          </w:tcPr>
          <w:p w:rsidR="009B3000" w:rsidRPr="001E22E4" w:rsidRDefault="009B3000" w:rsidP="00573951">
            <w:pPr>
              <w:pStyle w:val="normal0"/>
              <w:spacing w:before="40" w:after="40"/>
              <w:rPr>
                <w:sz w:val="22"/>
                <w:szCs w:val="22"/>
              </w:rPr>
            </w:pPr>
            <w:r w:rsidRPr="001E22E4">
              <w:rPr>
                <w:sz w:val="22"/>
                <w:szCs w:val="22"/>
              </w:rPr>
              <w:t>7.1.NM.C.1</w:t>
            </w:r>
          </w:p>
        </w:tc>
        <w:tc>
          <w:tcPr>
            <w:tcW w:w="8272" w:type="dxa"/>
            <w:gridSpan w:val="2"/>
            <w:shd w:val="clear" w:color="auto" w:fill="FFFFC8"/>
            <w:vAlign w:val="center"/>
          </w:tcPr>
          <w:p w:rsidR="009B3000" w:rsidRPr="001E22E4" w:rsidRDefault="009B3000" w:rsidP="00573951">
            <w:pPr>
              <w:pStyle w:val="normal0"/>
              <w:spacing w:before="40" w:after="40"/>
              <w:rPr>
                <w:sz w:val="22"/>
                <w:szCs w:val="22"/>
              </w:rPr>
            </w:pPr>
            <w:r w:rsidRPr="001E22E4">
              <w:rPr>
                <w:sz w:val="22"/>
                <w:szCs w:val="22"/>
              </w:rPr>
              <w:t xml:space="preserve">Use basic information at the word and memorized-phrase level to create a multimedia-rich presentation on targeted themes to be shared virtually with a target language audience. </w:t>
            </w:r>
          </w:p>
        </w:tc>
      </w:tr>
      <w:tr w:rsidR="009B3000" w:rsidTr="00B61762">
        <w:tc>
          <w:tcPr>
            <w:tcW w:w="1448" w:type="dxa"/>
            <w:shd w:val="clear" w:color="auto" w:fill="FFFFC8"/>
            <w:vAlign w:val="center"/>
          </w:tcPr>
          <w:p w:rsidR="009B3000" w:rsidRPr="001E22E4" w:rsidRDefault="009B3000" w:rsidP="00573951">
            <w:pPr>
              <w:pStyle w:val="normal0"/>
              <w:spacing w:before="40" w:after="40"/>
              <w:rPr>
                <w:sz w:val="22"/>
                <w:szCs w:val="22"/>
              </w:rPr>
            </w:pPr>
            <w:r w:rsidRPr="001E22E4">
              <w:rPr>
                <w:sz w:val="22"/>
                <w:szCs w:val="22"/>
              </w:rPr>
              <w:t>7.1.NM.C.2</w:t>
            </w:r>
          </w:p>
        </w:tc>
        <w:tc>
          <w:tcPr>
            <w:tcW w:w="8272" w:type="dxa"/>
            <w:gridSpan w:val="2"/>
            <w:shd w:val="clear" w:color="auto" w:fill="FFFFC8"/>
            <w:vAlign w:val="center"/>
          </w:tcPr>
          <w:p w:rsidR="009B3000" w:rsidRPr="001E22E4" w:rsidRDefault="009B3000" w:rsidP="00573951">
            <w:pPr>
              <w:pStyle w:val="normal0"/>
              <w:spacing w:before="40" w:after="40"/>
              <w:rPr>
                <w:sz w:val="22"/>
                <w:szCs w:val="22"/>
              </w:rPr>
            </w:pPr>
            <w:r w:rsidRPr="001E22E4">
              <w:rPr>
                <w:sz w:val="22"/>
                <w:szCs w:val="22"/>
              </w:rPr>
              <w:t>Imitate, recite, and/or dramatize simple poetry, rhymes, songs, and skits.</w:t>
            </w:r>
          </w:p>
        </w:tc>
      </w:tr>
      <w:tr w:rsidR="009B3000" w:rsidTr="00B61762">
        <w:tc>
          <w:tcPr>
            <w:tcW w:w="1448" w:type="dxa"/>
            <w:shd w:val="clear" w:color="auto" w:fill="FFFFC8"/>
            <w:vAlign w:val="center"/>
          </w:tcPr>
          <w:p w:rsidR="009B3000" w:rsidRPr="001E22E4" w:rsidRDefault="009B3000" w:rsidP="00573951">
            <w:pPr>
              <w:pStyle w:val="normal0"/>
              <w:spacing w:before="40" w:after="40"/>
              <w:rPr>
                <w:sz w:val="22"/>
                <w:szCs w:val="22"/>
              </w:rPr>
            </w:pPr>
            <w:r w:rsidRPr="001E22E4">
              <w:rPr>
                <w:sz w:val="22"/>
                <w:szCs w:val="22"/>
              </w:rPr>
              <w:t>7.1.NM.C.3</w:t>
            </w:r>
          </w:p>
        </w:tc>
        <w:tc>
          <w:tcPr>
            <w:tcW w:w="8272" w:type="dxa"/>
            <w:gridSpan w:val="2"/>
            <w:shd w:val="clear" w:color="auto" w:fill="FFFFC8"/>
            <w:vAlign w:val="center"/>
          </w:tcPr>
          <w:p w:rsidR="009B3000" w:rsidRPr="001E22E4" w:rsidRDefault="009B3000" w:rsidP="00573951">
            <w:pPr>
              <w:pStyle w:val="normal0"/>
              <w:spacing w:before="40" w:after="40"/>
              <w:rPr>
                <w:sz w:val="22"/>
                <w:szCs w:val="22"/>
              </w:rPr>
            </w:pPr>
            <w:r w:rsidRPr="001E22E4">
              <w:rPr>
                <w:sz w:val="22"/>
                <w:szCs w:val="22"/>
              </w:rPr>
              <w:t>Copy/write words, phrases, or simple guided texts on familiar topics.</w:t>
            </w:r>
          </w:p>
        </w:tc>
      </w:tr>
      <w:tr w:rsidR="00450261" w:rsidTr="00B61762">
        <w:tc>
          <w:tcPr>
            <w:tcW w:w="1448" w:type="dxa"/>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7.1.NM.C.4</w:t>
            </w:r>
          </w:p>
        </w:tc>
        <w:tc>
          <w:tcPr>
            <w:tcW w:w="8272" w:type="dxa"/>
            <w:gridSpan w:val="2"/>
            <w:shd w:val="clear" w:color="auto" w:fill="FFFFC8"/>
            <w:vAlign w:val="center"/>
          </w:tcPr>
          <w:p w:rsidR="00450261" w:rsidRPr="001E22E4" w:rsidRDefault="009B3000" w:rsidP="00573951">
            <w:pPr>
              <w:pStyle w:val="normal0"/>
              <w:spacing w:before="40" w:after="40"/>
              <w:rPr>
                <w:sz w:val="22"/>
                <w:szCs w:val="22"/>
              </w:rPr>
            </w:pPr>
            <w:r w:rsidRPr="001E22E4">
              <w:rPr>
                <w:sz w:val="22"/>
                <w:szCs w:val="22"/>
              </w:rPr>
              <w:t xml:space="preserve">Present information from age- and level-appropriate, culturally authentic materials orally or in writing. </w:t>
            </w:r>
          </w:p>
        </w:tc>
      </w:tr>
      <w:tr w:rsidR="00450261" w:rsidTr="00B61762">
        <w:tc>
          <w:tcPr>
            <w:tcW w:w="1448" w:type="dxa"/>
            <w:shd w:val="clear" w:color="auto" w:fill="FFFFC8"/>
            <w:vAlign w:val="center"/>
          </w:tcPr>
          <w:p w:rsidR="00450261" w:rsidRPr="001E22E4" w:rsidRDefault="00450261" w:rsidP="00573951">
            <w:pPr>
              <w:pStyle w:val="normal0"/>
              <w:spacing w:before="40" w:after="40"/>
              <w:rPr>
                <w:sz w:val="22"/>
                <w:szCs w:val="22"/>
              </w:rPr>
            </w:pPr>
            <w:r w:rsidRPr="001E22E4">
              <w:rPr>
                <w:sz w:val="22"/>
                <w:szCs w:val="22"/>
              </w:rPr>
              <w:t>7.1.NM.C.5</w:t>
            </w:r>
          </w:p>
        </w:tc>
        <w:tc>
          <w:tcPr>
            <w:tcW w:w="8272" w:type="dxa"/>
            <w:gridSpan w:val="2"/>
            <w:shd w:val="clear" w:color="auto" w:fill="FFFFC8"/>
            <w:vAlign w:val="center"/>
          </w:tcPr>
          <w:p w:rsidR="00450261" w:rsidRPr="001E22E4" w:rsidRDefault="009B3000" w:rsidP="00573951">
            <w:pPr>
              <w:pStyle w:val="normal0"/>
              <w:spacing w:before="40" w:after="40"/>
              <w:rPr>
                <w:sz w:val="22"/>
                <w:szCs w:val="22"/>
              </w:rPr>
            </w:pPr>
            <w:r w:rsidRPr="001E22E4">
              <w:rPr>
                <w:sz w:val="22"/>
                <w:szCs w:val="22"/>
              </w:rPr>
              <w:t>Name and label tangible cultural products and imitate cultural practices from the target culture(s).</w:t>
            </w:r>
          </w:p>
        </w:tc>
      </w:tr>
      <w:tr w:rsidR="00573951" w:rsidTr="00B61762">
        <w:tc>
          <w:tcPr>
            <w:tcW w:w="4773" w:type="dxa"/>
            <w:gridSpan w:val="2"/>
            <w:shd w:val="clear" w:color="auto" w:fill="FFFFC8"/>
          </w:tcPr>
          <w:p w:rsidR="00573951" w:rsidRDefault="00573951" w:rsidP="00573951">
            <w:pPr>
              <w:pStyle w:val="normal0"/>
              <w:spacing w:before="40" w:after="40"/>
            </w:pPr>
            <w:r>
              <w:rPr>
                <w:b/>
                <w:sz w:val="22"/>
                <w:szCs w:val="22"/>
              </w:rPr>
              <w:t>Unit Essential Questions</w:t>
            </w:r>
          </w:p>
          <w:p w:rsidR="00573951" w:rsidRDefault="00573951" w:rsidP="00573951">
            <w:pPr>
              <w:pStyle w:val="normal0"/>
              <w:numPr>
                <w:ilvl w:val="0"/>
                <w:numId w:val="1"/>
              </w:numPr>
              <w:spacing w:before="40" w:after="40"/>
              <w:ind w:hanging="180"/>
              <w:rPr>
                <w:b/>
                <w:sz w:val="22"/>
                <w:szCs w:val="22"/>
              </w:rPr>
            </w:pPr>
            <w:r>
              <w:rPr>
                <w:sz w:val="22"/>
                <w:szCs w:val="22"/>
              </w:rPr>
              <w:t>What is a currency?</w:t>
            </w:r>
          </w:p>
          <w:p w:rsidR="00573951" w:rsidRDefault="00573951" w:rsidP="00573951">
            <w:pPr>
              <w:pStyle w:val="normal0"/>
              <w:numPr>
                <w:ilvl w:val="0"/>
                <w:numId w:val="1"/>
              </w:numPr>
              <w:spacing w:before="40" w:after="40"/>
              <w:ind w:hanging="180"/>
              <w:rPr>
                <w:b/>
                <w:sz w:val="22"/>
                <w:szCs w:val="22"/>
              </w:rPr>
            </w:pPr>
            <w:r>
              <w:rPr>
                <w:sz w:val="22"/>
                <w:szCs w:val="22"/>
              </w:rPr>
              <w:t>Are clothing preferences culturally dependent?  Explain.</w:t>
            </w:r>
          </w:p>
          <w:p w:rsidR="00573951" w:rsidRPr="00672EA3" w:rsidRDefault="00573951" w:rsidP="00573951">
            <w:pPr>
              <w:pStyle w:val="normal0"/>
              <w:numPr>
                <w:ilvl w:val="0"/>
                <w:numId w:val="1"/>
              </w:numPr>
              <w:spacing w:before="40" w:after="40"/>
              <w:ind w:hanging="180"/>
              <w:rPr>
                <w:b/>
                <w:sz w:val="22"/>
                <w:szCs w:val="22"/>
              </w:rPr>
            </w:pPr>
            <w:r>
              <w:rPr>
                <w:sz w:val="22"/>
                <w:szCs w:val="22"/>
              </w:rPr>
              <w:t>Why is value important when shopping?</w:t>
            </w:r>
          </w:p>
          <w:p w:rsidR="00672EA3" w:rsidRDefault="00672EA3" w:rsidP="00573951">
            <w:pPr>
              <w:pStyle w:val="normal0"/>
              <w:numPr>
                <w:ilvl w:val="0"/>
                <w:numId w:val="1"/>
              </w:numPr>
              <w:spacing w:before="40" w:after="40"/>
              <w:ind w:hanging="180"/>
              <w:rPr>
                <w:b/>
                <w:sz w:val="22"/>
                <w:szCs w:val="22"/>
              </w:rPr>
            </w:pPr>
            <w:r>
              <w:rPr>
                <w:sz w:val="22"/>
                <w:szCs w:val="22"/>
              </w:rPr>
              <w:t>Does clothing change based on weather/seasons?</w:t>
            </w:r>
          </w:p>
        </w:tc>
        <w:tc>
          <w:tcPr>
            <w:tcW w:w="4947" w:type="dxa"/>
            <w:shd w:val="clear" w:color="auto" w:fill="FFFFC8"/>
          </w:tcPr>
          <w:p w:rsidR="00573951" w:rsidRDefault="00573951" w:rsidP="00573951">
            <w:pPr>
              <w:pStyle w:val="normal0"/>
              <w:spacing w:before="40" w:after="40"/>
            </w:pPr>
            <w:r>
              <w:rPr>
                <w:b/>
                <w:sz w:val="22"/>
                <w:szCs w:val="22"/>
              </w:rPr>
              <w:t>Unit Enduring Understandings</w:t>
            </w:r>
          </w:p>
          <w:p w:rsidR="00573951" w:rsidRDefault="00573951" w:rsidP="00573951">
            <w:pPr>
              <w:pStyle w:val="normal0"/>
              <w:numPr>
                <w:ilvl w:val="0"/>
                <w:numId w:val="1"/>
              </w:numPr>
              <w:spacing w:before="40" w:after="40"/>
              <w:ind w:hanging="180"/>
              <w:rPr>
                <w:sz w:val="22"/>
                <w:szCs w:val="22"/>
              </w:rPr>
            </w:pPr>
            <w:r>
              <w:rPr>
                <w:sz w:val="22"/>
                <w:szCs w:val="22"/>
              </w:rPr>
              <w:t>Gestures in one culture may not have the same meaning in another.</w:t>
            </w:r>
          </w:p>
          <w:p w:rsidR="00573951" w:rsidRDefault="00573951" w:rsidP="00573951">
            <w:pPr>
              <w:pStyle w:val="normal0"/>
              <w:numPr>
                <w:ilvl w:val="0"/>
                <w:numId w:val="1"/>
              </w:numPr>
              <w:spacing w:before="40" w:after="40"/>
              <w:ind w:hanging="180"/>
              <w:rPr>
                <w:sz w:val="22"/>
                <w:szCs w:val="22"/>
              </w:rPr>
            </w:pPr>
            <w:r>
              <w:rPr>
                <w:sz w:val="22"/>
                <w:szCs w:val="22"/>
              </w:rPr>
              <w:t>Each country or economic community has its own currency.</w:t>
            </w:r>
          </w:p>
          <w:p w:rsidR="00983436" w:rsidRDefault="00983436" w:rsidP="00573951">
            <w:pPr>
              <w:pStyle w:val="normal0"/>
              <w:numPr>
                <w:ilvl w:val="0"/>
                <w:numId w:val="1"/>
              </w:numPr>
              <w:spacing w:before="40" w:after="40"/>
              <w:ind w:hanging="180"/>
              <w:rPr>
                <w:sz w:val="22"/>
                <w:szCs w:val="22"/>
              </w:rPr>
            </w:pPr>
            <w:r>
              <w:rPr>
                <w:sz w:val="22"/>
                <w:szCs w:val="22"/>
              </w:rPr>
              <w:t xml:space="preserve">Clothing style can vary from one country to another. </w:t>
            </w:r>
          </w:p>
        </w:tc>
      </w:tr>
      <w:tr w:rsidR="00573951" w:rsidTr="00B61762">
        <w:tc>
          <w:tcPr>
            <w:tcW w:w="9720" w:type="dxa"/>
            <w:gridSpan w:val="3"/>
            <w:shd w:val="clear" w:color="auto" w:fill="FFFFC8"/>
            <w:vAlign w:val="center"/>
          </w:tcPr>
          <w:p w:rsidR="00573951" w:rsidRDefault="00573951" w:rsidP="00573951">
            <w:pPr>
              <w:pStyle w:val="normal0"/>
            </w:pPr>
            <w:r>
              <w:rPr>
                <w:b/>
                <w:sz w:val="22"/>
                <w:szCs w:val="22"/>
              </w:rPr>
              <w:t>Unit Learning Targets</w:t>
            </w:r>
          </w:p>
          <w:p w:rsidR="00573951" w:rsidRDefault="00573951" w:rsidP="00573951">
            <w:pPr>
              <w:pStyle w:val="normal0"/>
            </w:pPr>
            <w:r>
              <w:rPr>
                <w:i/>
                <w:sz w:val="22"/>
                <w:szCs w:val="22"/>
              </w:rPr>
              <w:t>Students will ...</w:t>
            </w:r>
          </w:p>
          <w:p w:rsidR="006C2725" w:rsidRDefault="006C2725" w:rsidP="00573951">
            <w:pPr>
              <w:pStyle w:val="normal0"/>
              <w:numPr>
                <w:ilvl w:val="0"/>
                <w:numId w:val="14"/>
              </w:numPr>
              <w:spacing w:before="40" w:after="40"/>
              <w:ind w:hanging="180"/>
              <w:rPr>
                <w:sz w:val="22"/>
                <w:szCs w:val="22"/>
              </w:rPr>
            </w:pPr>
            <w:r>
              <w:rPr>
                <w:sz w:val="22"/>
                <w:szCs w:val="22"/>
              </w:rPr>
              <w:t xml:space="preserve">Identify and describe pieces of clothing in the target language. </w:t>
            </w:r>
          </w:p>
          <w:p w:rsidR="00573951" w:rsidRDefault="00573951" w:rsidP="00573951">
            <w:pPr>
              <w:pStyle w:val="normal0"/>
              <w:numPr>
                <w:ilvl w:val="0"/>
                <w:numId w:val="14"/>
              </w:numPr>
              <w:spacing w:before="40" w:after="40"/>
              <w:ind w:hanging="180"/>
              <w:rPr>
                <w:sz w:val="22"/>
                <w:szCs w:val="22"/>
              </w:rPr>
            </w:pPr>
            <w:r>
              <w:rPr>
                <w:sz w:val="22"/>
                <w:szCs w:val="22"/>
              </w:rPr>
              <w:t>Understand and interpret written and spoken language about shopping for clothing.</w:t>
            </w:r>
          </w:p>
          <w:p w:rsidR="00573951" w:rsidRDefault="00573951" w:rsidP="00573951">
            <w:pPr>
              <w:pStyle w:val="normal0"/>
              <w:numPr>
                <w:ilvl w:val="0"/>
                <w:numId w:val="14"/>
              </w:numPr>
              <w:spacing w:before="40" w:after="40"/>
              <w:ind w:hanging="180"/>
              <w:rPr>
                <w:sz w:val="22"/>
                <w:szCs w:val="22"/>
              </w:rPr>
            </w:pPr>
            <w:r>
              <w:rPr>
                <w:sz w:val="22"/>
                <w:szCs w:val="22"/>
              </w:rPr>
              <w:lastRenderedPageBreak/>
              <w:t xml:space="preserve">Compare and contrast cultural products, practices, and perspectives related to </w:t>
            </w:r>
            <w:r w:rsidR="001E22E4">
              <w:rPr>
                <w:sz w:val="22"/>
                <w:szCs w:val="22"/>
              </w:rPr>
              <w:t>shopping</w:t>
            </w:r>
            <w:r>
              <w:rPr>
                <w:sz w:val="22"/>
                <w:szCs w:val="22"/>
              </w:rPr>
              <w:t>.</w:t>
            </w:r>
          </w:p>
          <w:p w:rsidR="00573951" w:rsidRPr="00983436" w:rsidRDefault="00573951" w:rsidP="00983436">
            <w:pPr>
              <w:pStyle w:val="normal0"/>
              <w:numPr>
                <w:ilvl w:val="0"/>
                <w:numId w:val="14"/>
              </w:numPr>
              <w:spacing w:before="40" w:after="40"/>
              <w:ind w:hanging="180"/>
              <w:rPr>
                <w:sz w:val="22"/>
                <w:szCs w:val="22"/>
              </w:rPr>
            </w:pPr>
            <w:r>
              <w:rPr>
                <w:sz w:val="22"/>
                <w:szCs w:val="22"/>
              </w:rPr>
              <w:t>Exchange information about ways to shop for value with peers.</w:t>
            </w:r>
          </w:p>
        </w:tc>
      </w:tr>
      <w:tr w:rsidR="00573951" w:rsidTr="00B61762">
        <w:tc>
          <w:tcPr>
            <w:tcW w:w="9720" w:type="dxa"/>
            <w:gridSpan w:val="3"/>
            <w:tcBorders>
              <w:bottom w:val="single" w:sz="4" w:space="0" w:color="000000"/>
            </w:tcBorders>
            <w:shd w:val="clear" w:color="auto" w:fill="365F91"/>
            <w:vAlign w:val="center"/>
          </w:tcPr>
          <w:p w:rsidR="00573951" w:rsidRDefault="00573951" w:rsidP="00573951">
            <w:pPr>
              <w:pStyle w:val="normal0"/>
              <w:jc w:val="center"/>
            </w:pPr>
            <w:r>
              <w:rPr>
                <w:rFonts w:ascii="Calibri" w:eastAsia="Calibri" w:hAnsi="Calibri" w:cs="Calibri"/>
                <w:b/>
                <w:color w:val="FFFFFF"/>
              </w:rPr>
              <w:lastRenderedPageBreak/>
              <w:t>Evidence of Learning</w:t>
            </w:r>
          </w:p>
        </w:tc>
      </w:tr>
    </w:tbl>
    <w:tbl>
      <w:tblPr>
        <w:tblW w:w="9720" w:type="dxa"/>
        <w:tblInd w:w="-265" w:type="dxa"/>
        <w:tblLayout w:type="fixed"/>
        <w:tblLook w:val="0000"/>
      </w:tblPr>
      <w:tblGrid>
        <w:gridCol w:w="3594"/>
        <w:gridCol w:w="3218"/>
        <w:gridCol w:w="2908"/>
      </w:tblGrid>
      <w:tr w:rsidR="005B2C87" w:rsidTr="00D9175F">
        <w:trPr>
          <w:trHeight w:val="2717"/>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B2C87" w:rsidRDefault="005B2C87" w:rsidP="001A285B">
            <w:pPr>
              <w:pStyle w:val="normal0"/>
              <w:spacing w:before="39"/>
              <w:ind w:left="102"/>
            </w:pPr>
            <w:r>
              <w:rPr>
                <w:b/>
                <w:sz w:val="22"/>
                <w:szCs w:val="22"/>
              </w:rPr>
              <w:t>Formative Assessments</w:t>
            </w:r>
          </w:p>
          <w:p w:rsidR="005B2C87" w:rsidRPr="006C2725" w:rsidRDefault="005B2C87" w:rsidP="001A285B">
            <w:pPr>
              <w:pStyle w:val="normal0"/>
              <w:widowControl w:val="0"/>
              <w:numPr>
                <w:ilvl w:val="0"/>
                <w:numId w:val="28"/>
              </w:numPr>
              <w:tabs>
                <w:tab w:val="left" w:pos="357"/>
                <w:tab w:val="left" w:pos="4822"/>
              </w:tabs>
              <w:spacing w:before="42"/>
              <w:ind w:left="357"/>
            </w:pPr>
            <w:r>
              <w:rPr>
                <w:sz w:val="22"/>
                <w:szCs w:val="22"/>
              </w:rPr>
              <w:t>Teacher observation</w:t>
            </w:r>
          </w:p>
          <w:p w:rsidR="006C2725" w:rsidRPr="00104931" w:rsidRDefault="006C2725" w:rsidP="001A285B">
            <w:pPr>
              <w:pStyle w:val="normal0"/>
              <w:widowControl w:val="0"/>
              <w:numPr>
                <w:ilvl w:val="0"/>
                <w:numId w:val="28"/>
              </w:numPr>
              <w:tabs>
                <w:tab w:val="left" w:pos="357"/>
                <w:tab w:val="left" w:pos="4822"/>
              </w:tabs>
              <w:spacing w:before="42"/>
              <w:ind w:left="357"/>
            </w:pPr>
            <w:r>
              <w:rPr>
                <w:sz w:val="22"/>
                <w:szCs w:val="22"/>
              </w:rPr>
              <w:t>Role play/skits</w:t>
            </w:r>
          </w:p>
          <w:p w:rsidR="005B2C87" w:rsidRPr="004339D8" w:rsidRDefault="005B2C87" w:rsidP="001A285B">
            <w:pPr>
              <w:pStyle w:val="normal0"/>
              <w:widowControl w:val="0"/>
              <w:numPr>
                <w:ilvl w:val="0"/>
                <w:numId w:val="28"/>
              </w:numPr>
              <w:tabs>
                <w:tab w:val="left" w:pos="357"/>
                <w:tab w:val="left" w:pos="4822"/>
              </w:tabs>
              <w:spacing w:before="42"/>
              <w:ind w:left="357"/>
            </w:pPr>
            <w:r>
              <w:rPr>
                <w:sz w:val="22"/>
                <w:szCs w:val="22"/>
              </w:rPr>
              <w:t>Do-Now</w:t>
            </w:r>
          </w:p>
          <w:p w:rsidR="005B2C87" w:rsidRPr="004339D8" w:rsidRDefault="005B2C87" w:rsidP="001A285B">
            <w:pPr>
              <w:pStyle w:val="normal0"/>
              <w:widowControl w:val="0"/>
              <w:numPr>
                <w:ilvl w:val="0"/>
                <w:numId w:val="28"/>
              </w:numPr>
              <w:tabs>
                <w:tab w:val="left" w:pos="357"/>
                <w:tab w:val="left" w:pos="4822"/>
              </w:tabs>
              <w:spacing w:before="42"/>
              <w:ind w:left="357"/>
            </w:pPr>
            <w:r>
              <w:rPr>
                <w:sz w:val="22"/>
                <w:szCs w:val="22"/>
              </w:rPr>
              <w:t xml:space="preserve">Thumbs up/down </w:t>
            </w:r>
          </w:p>
          <w:p w:rsidR="005B2C87" w:rsidRPr="004339D8" w:rsidRDefault="005B2C87" w:rsidP="001A285B">
            <w:pPr>
              <w:pStyle w:val="normal0"/>
              <w:widowControl w:val="0"/>
              <w:numPr>
                <w:ilvl w:val="0"/>
                <w:numId w:val="28"/>
              </w:numPr>
              <w:tabs>
                <w:tab w:val="left" w:pos="357"/>
                <w:tab w:val="left" w:pos="4822"/>
              </w:tabs>
              <w:spacing w:before="42"/>
              <w:ind w:left="357"/>
            </w:pPr>
            <w:r>
              <w:rPr>
                <w:sz w:val="22"/>
                <w:szCs w:val="22"/>
              </w:rPr>
              <w:t>White boards</w:t>
            </w:r>
          </w:p>
          <w:p w:rsidR="005B2C87" w:rsidRPr="004339D8" w:rsidRDefault="001E22E4" w:rsidP="001A285B">
            <w:pPr>
              <w:pStyle w:val="normal0"/>
              <w:widowControl w:val="0"/>
              <w:numPr>
                <w:ilvl w:val="0"/>
                <w:numId w:val="28"/>
              </w:numPr>
              <w:tabs>
                <w:tab w:val="left" w:pos="357"/>
                <w:tab w:val="left" w:pos="4822"/>
              </w:tabs>
              <w:spacing w:before="42"/>
              <w:ind w:left="357"/>
            </w:pPr>
            <w:r>
              <w:rPr>
                <w:sz w:val="22"/>
                <w:szCs w:val="22"/>
              </w:rPr>
              <w:t>Open-</w:t>
            </w:r>
            <w:r w:rsidR="005B2C87">
              <w:rPr>
                <w:sz w:val="22"/>
                <w:szCs w:val="22"/>
              </w:rPr>
              <w:t>ended questions</w:t>
            </w:r>
          </w:p>
          <w:p w:rsidR="005B2C87" w:rsidRPr="004339D8" w:rsidRDefault="005B2C87" w:rsidP="001A285B">
            <w:pPr>
              <w:pStyle w:val="normal0"/>
              <w:widowControl w:val="0"/>
              <w:numPr>
                <w:ilvl w:val="0"/>
                <w:numId w:val="28"/>
              </w:numPr>
              <w:tabs>
                <w:tab w:val="left" w:pos="357"/>
                <w:tab w:val="left" w:pos="4822"/>
              </w:tabs>
              <w:spacing w:before="42"/>
              <w:ind w:left="357"/>
            </w:pPr>
            <w:r>
              <w:rPr>
                <w:sz w:val="22"/>
                <w:szCs w:val="22"/>
              </w:rPr>
              <w:t>Group/pair activities</w:t>
            </w:r>
          </w:p>
          <w:p w:rsidR="005B2C87" w:rsidRDefault="005B2C87" w:rsidP="001A285B">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5B2C87" w:rsidRPr="004339D8" w:rsidRDefault="005B2C87" w:rsidP="001A285B">
            <w:pPr>
              <w:pStyle w:val="normal0"/>
              <w:tabs>
                <w:tab w:val="left" w:pos="357"/>
                <w:tab w:val="left" w:pos="4822"/>
              </w:tabs>
              <w:spacing w:before="37"/>
              <w:ind w:left="174"/>
              <w:rPr>
                <w:b/>
              </w:rPr>
            </w:pPr>
            <w:r w:rsidRPr="004339D8">
              <w:rPr>
                <w:b/>
              </w:rPr>
              <w:t xml:space="preserve">Summative Assessments </w:t>
            </w:r>
          </w:p>
          <w:p w:rsidR="005B2C87" w:rsidRDefault="005B2C87" w:rsidP="001A285B">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5B2C87" w:rsidRDefault="005B2C87" w:rsidP="001A285B">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5B2C87" w:rsidRPr="00983436" w:rsidRDefault="005B2C87" w:rsidP="001A285B">
            <w:pPr>
              <w:pStyle w:val="normal0"/>
              <w:widowControl w:val="0"/>
              <w:numPr>
                <w:ilvl w:val="0"/>
                <w:numId w:val="28"/>
              </w:numPr>
              <w:tabs>
                <w:tab w:val="left" w:pos="357"/>
              </w:tabs>
              <w:spacing w:before="37"/>
              <w:ind w:left="357"/>
            </w:pPr>
            <w:r>
              <w:rPr>
                <w:sz w:val="22"/>
                <w:szCs w:val="22"/>
              </w:rPr>
              <w:t>Oral Presentations</w:t>
            </w:r>
          </w:p>
          <w:p w:rsidR="00983436" w:rsidRPr="00983436" w:rsidRDefault="00983436" w:rsidP="001A285B">
            <w:pPr>
              <w:pStyle w:val="normal0"/>
              <w:widowControl w:val="0"/>
              <w:numPr>
                <w:ilvl w:val="0"/>
                <w:numId w:val="28"/>
              </w:numPr>
              <w:tabs>
                <w:tab w:val="left" w:pos="357"/>
              </w:tabs>
              <w:spacing w:before="37"/>
              <w:ind w:left="357"/>
            </w:pPr>
            <w:r>
              <w:rPr>
                <w:sz w:val="22"/>
                <w:szCs w:val="22"/>
              </w:rPr>
              <w:t>Present a report on a target</w:t>
            </w:r>
            <w:r w:rsidR="001E22E4">
              <w:rPr>
                <w:sz w:val="22"/>
                <w:szCs w:val="22"/>
              </w:rPr>
              <w:t xml:space="preserve"> language currency to the class</w:t>
            </w:r>
          </w:p>
          <w:p w:rsidR="00983436" w:rsidRPr="00983436" w:rsidRDefault="00983436" w:rsidP="001A285B">
            <w:pPr>
              <w:pStyle w:val="normal0"/>
              <w:widowControl w:val="0"/>
              <w:numPr>
                <w:ilvl w:val="0"/>
                <w:numId w:val="28"/>
              </w:numPr>
              <w:tabs>
                <w:tab w:val="left" w:pos="357"/>
              </w:tabs>
              <w:spacing w:before="37"/>
              <w:ind w:left="357"/>
            </w:pPr>
            <w:r>
              <w:rPr>
                <w:sz w:val="22"/>
                <w:szCs w:val="22"/>
              </w:rPr>
              <w:t>Participate in a fashion show</w:t>
            </w:r>
          </w:p>
          <w:p w:rsidR="005B2C87" w:rsidRPr="00533E64" w:rsidRDefault="005B2C87" w:rsidP="00D9175F">
            <w:pPr>
              <w:pStyle w:val="normal0"/>
              <w:widowControl w:val="0"/>
              <w:tabs>
                <w:tab w:val="left" w:pos="357"/>
              </w:tabs>
              <w:spacing w:before="37"/>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5B2C87" w:rsidRPr="004339D8" w:rsidRDefault="005B2C87" w:rsidP="001A285B">
            <w:pPr>
              <w:pStyle w:val="normal0"/>
              <w:tabs>
                <w:tab w:val="left" w:pos="357"/>
              </w:tabs>
              <w:spacing w:before="37"/>
              <w:ind w:left="174"/>
              <w:rPr>
                <w:b/>
              </w:rPr>
            </w:pPr>
            <w:r w:rsidRPr="004339D8">
              <w:rPr>
                <w:b/>
              </w:rPr>
              <w:t>Technology Integration</w:t>
            </w:r>
          </w:p>
          <w:p w:rsidR="005B2C87" w:rsidRPr="00533E64" w:rsidRDefault="005B2C87" w:rsidP="001A285B">
            <w:pPr>
              <w:pStyle w:val="normal0"/>
              <w:widowControl w:val="0"/>
              <w:numPr>
                <w:ilvl w:val="0"/>
                <w:numId w:val="28"/>
              </w:numPr>
              <w:tabs>
                <w:tab w:val="left" w:pos="357"/>
              </w:tabs>
              <w:spacing w:before="37"/>
              <w:ind w:left="357"/>
            </w:pPr>
            <w:r>
              <w:rPr>
                <w:sz w:val="22"/>
                <w:szCs w:val="22"/>
              </w:rPr>
              <w:t>SMART Board activities</w:t>
            </w:r>
          </w:p>
          <w:p w:rsidR="005B2C87" w:rsidRPr="008328E0" w:rsidRDefault="005B2C87" w:rsidP="001A285B">
            <w:pPr>
              <w:pStyle w:val="normal0"/>
              <w:widowControl w:val="0"/>
              <w:numPr>
                <w:ilvl w:val="0"/>
                <w:numId w:val="28"/>
              </w:numPr>
              <w:tabs>
                <w:tab w:val="left" w:pos="357"/>
              </w:tabs>
              <w:spacing w:before="37"/>
              <w:ind w:left="357"/>
            </w:pPr>
            <w:r>
              <w:rPr>
                <w:sz w:val="22"/>
                <w:szCs w:val="22"/>
              </w:rPr>
              <w:t xml:space="preserve">Online quizzes </w:t>
            </w:r>
          </w:p>
          <w:p w:rsidR="005B2C87" w:rsidRPr="00983436" w:rsidRDefault="005B2C87" w:rsidP="001A285B">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983436" w:rsidRPr="009D3BF2" w:rsidRDefault="00983436" w:rsidP="001A285B">
            <w:pPr>
              <w:pStyle w:val="normal0"/>
              <w:widowControl w:val="0"/>
              <w:numPr>
                <w:ilvl w:val="0"/>
                <w:numId w:val="28"/>
              </w:numPr>
              <w:tabs>
                <w:tab w:val="left" w:pos="357"/>
              </w:tabs>
              <w:spacing w:before="37"/>
              <w:ind w:left="357"/>
            </w:pPr>
            <w:r>
              <w:rPr>
                <w:sz w:val="22"/>
                <w:szCs w:val="22"/>
              </w:rPr>
              <w:t>Research clothing in target language cultures</w:t>
            </w:r>
          </w:p>
          <w:p w:rsidR="005B2C87" w:rsidRDefault="005B2C87" w:rsidP="00983436">
            <w:pPr>
              <w:pStyle w:val="normal0"/>
              <w:widowControl w:val="0"/>
              <w:tabs>
                <w:tab w:val="left" w:pos="357"/>
              </w:tabs>
              <w:spacing w:before="37"/>
              <w:ind w:left="357"/>
              <w:rPr>
                <w:sz w:val="22"/>
                <w:szCs w:val="22"/>
              </w:rPr>
            </w:pPr>
          </w:p>
          <w:p w:rsidR="00983436" w:rsidRPr="00533E64" w:rsidRDefault="00983436" w:rsidP="001A285B">
            <w:pPr>
              <w:pStyle w:val="normal0"/>
              <w:widowControl w:val="0"/>
              <w:tabs>
                <w:tab w:val="left" w:pos="357"/>
              </w:tabs>
              <w:spacing w:before="37"/>
              <w:ind w:left="174"/>
            </w:pPr>
          </w:p>
          <w:p w:rsidR="005B2C87" w:rsidRDefault="005B2C87" w:rsidP="001A285B">
            <w:pPr>
              <w:pStyle w:val="normal0"/>
              <w:tabs>
                <w:tab w:val="left" w:pos="357"/>
              </w:tabs>
              <w:spacing w:before="37"/>
              <w:ind w:left="174"/>
            </w:pPr>
          </w:p>
        </w:tc>
      </w:tr>
      <w:tr w:rsidR="005B2C87" w:rsidTr="00D9175F">
        <w:trPr>
          <w:trHeight w:val="4391"/>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B2C87" w:rsidRDefault="005B2C87" w:rsidP="001A285B">
            <w:pPr>
              <w:pStyle w:val="normal0"/>
            </w:pPr>
            <w:r>
              <w:t xml:space="preserve"> </w:t>
            </w:r>
            <w:r>
              <w:rPr>
                <w:b/>
                <w:sz w:val="22"/>
                <w:szCs w:val="22"/>
              </w:rPr>
              <w:t>Modifications (ELLs, Special Education, Gifted and Talented)</w:t>
            </w:r>
          </w:p>
          <w:p w:rsidR="005B2C87" w:rsidRPr="00CD0346" w:rsidRDefault="005B2C87" w:rsidP="001A285B">
            <w:pPr>
              <w:pStyle w:val="normal0"/>
              <w:widowControl w:val="0"/>
              <w:numPr>
                <w:ilvl w:val="0"/>
                <w:numId w:val="29"/>
              </w:numPr>
              <w:tabs>
                <w:tab w:val="left" w:pos="357"/>
              </w:tabs>
              <w:spacing w:before="33"/>
              <w:ind w:left="357"/>
            </w:pPr>
            <w:r>
              <w:rPr>
                <w:sz w:val="22"/>
                <w:szCs w:val="22"/>
              </w:rPr>
              <w:t>White boards</w:t>
            </w:r>
          </w:p>
          <w:p w:rsidR="005B2C87" w:rsidRDefault="005B2C87" w:rsidP="001A285B">
            <w:pPr>
              <w:pStyle w:val="normal0"/>
              <w:widowControl w:val="0"/>
              <w:numPr>
                <w:ilvl w:val="0"/>
                <w:numId w:val="29"/>
              </w:numPr>
              <w:tabs>
                <w:tab w:val="left" w:pos="357"/>
              </w:tabs>
              <w:spacing w:before="37"/>
              <w:ind w:left="357"/>
            </w:pPr>
            <w:r>
              <w:rPr>
                <w:sz w:val="22"/>
                <w:szCs w:val="22"/>
              </w:rPr>
              <w:t>TPR</w:t>
            </w:r>
          </w:p>
          <w:p w:rsidR="005B2C87" w:rsidRDefault="005B2C87" w:rsidP="001A285B">
            <w:pPr>
              <w:pStyle w:val="normal0"/>
              <w:widowControl w:val="0"/>
              <w:numPr>
                <w:ilvl w:val="0"/>
                <w:numId w:val="29"/>
              </w:numPr>
              <w:tabs>
                <w:tab w:val="left" w:pos="357"/>
              </w:tabs>
              <w:spacing w:before="42"/>
              <w:ind w:left="357"/>
            </w:pPr>
            <w:r>
              <w:rPr>
                <w:sz w:val="22"/>
                <w:szCs w:val="22"/>
              </w:rPr>
              <w:t>Flexible/cooperative grouping</w:t>
            </w:r>
          </w:p>
          <w:p w:rsidR="005B2C87" w:rsidRDefault="005B2C87" w:rsidP="001A285B">
            <w:pPr>
              <w:pStyle w:val="normal0"/>
              <w:widowControl w:val="0"/>
              <w:numPr>
                <w:ilvl w:val="0"/>
                <w:numId w:val="29"/>
              </w:numPr>
              <w:tabs>
                <w:tab w:val="left" w:pos="357"/>
              </w:tabs>
              <w:spacing w:before="37"/>
              <w:ind w:left="357"/>
            </w:pPr>
            <w:r>
              <w:rPr>
                <w:sz w:val="22"/>
                <w:szCs w:val="22"/>
              </w:rPr>
              <w:t>Graphic organizers</w:t>
            </w:r>
          </w:p>
          <w:p w:rsidR="005B2C87" w:rsidRDefault="005B2C87" w:rsidP="001A285B">
            <w:pPr>
              <w:pStyle w:val="normal0"/>
              <w:widowControl w:val="0"/>
              <w:numPr>
                <w:ilvl w:val="0"/>
                <w:numId w:val="29"/>
              </w:numPr>
              <w:tabs>
                <w:tab w:val="left" w:pos="357"/>
              </w:tabs>
              <w:spacing w:before="38"/>
              <w:ind w:left="357"/>
            </w:pPr>
            <w:r>
              <w:rPr>
                <w:sz w:val="22"/>
                <w:szCs w:val="22"/>
              </w:rPr>
              <w:t>Games</w:t>
            </w:r>
          </w:p>
          <w:p w:rsidR="005B2C87" w:rsidRDefault="005B2C87" w:rsidP="001A285B">
            <w:pPr>
              <w:pStyle w:val="normal0"/>
              <w:widowControl w:val="0"/>
              <w:numPr>
                <w:ilvl w:val="0"/>
                <w:numId w:val="29"/>
              </w:numPr>
              <w:tabs>
                <w:tab w:val="left" w:pos="357"/>
              </w:tabs>
              <w:spacing w:before="42"/>
              <w:ind w:left="357"/>
            </w:pPr>
            <w:r>
              <w:rPr>
                <w:sz w:val="22"/>
                <w:szCs w:val="22"/>
              </w:rPr>
              <w:t>Flashcards</w:t>
            </w:r>
          </w:p>
          <w:p w:rsidR="005B2C87" w:rsidRDefault="005B2C87" w:rsidP="001A285B">
            <w:pPr>
              <w:pStyle w:val="normal0"/>
              <w:widowControl w:val="0"/>
              <w:numPr>
                <w:ilvl w:val="0"/>
                <w:numId w:val="29"/>
              </w:numPr>
              <w:tabs>
                <w:tab w:val="left" w:pos="357"/>
              </w:tabs>
              <w:spacing w:before="37"/>
              <w:ind w:left="357"/>
            </w:pPr>
            <w:r>
              <w:rPr>
                <w:sz w:val="22"/>
                <w:szCs w:val="22"/>
              </w:rPr>
              <w:t>Rubrics</w:t>
            </w:r>
          </w:p>
          <w:p w:rsidR="005B2C87" w:rsidRDefault="005B2C87" w:rsidP="001A285B">
            <w:pPr>
              <w:pStyle w:val="normal0"/>
              <w:widowControl w:val="0"/>
              <w:numPr>
                <w:ilvl w:val="0"/>
                <w:numId w:val="29"/>
              </w:numPr>
              <w:tabs>
                <w:tab w:val="left" w:pos="357"/>
              </w:tabs>
              <w:spacing w:before="37"/>
              <w:ind w:left="357"/>
            </w:pPr>
            <w:r>
              <w:rPr>
                <w:sz w:val="22"/>
                <w:szCs w:val="22"/>
              </w:rPr>
              <w:t>Shorten or simplify directions</w:t>
            </w:r>
          </w:p>
          <w:p w:rsidR="005B2C87" w:rsidRPr="00C91878" w:rsidRDefault="005B2C87" w:rsidP="001A285B">
            <w:pPr>
              <w:pStyle w:val="normal0"/>
              <w:widowControl w:val="0"/>
              <w:numPr>
                <w:ilvl w:val="0"/>
                <w:numId w:val="29"/>
              </w:numPr>
              <w:tabs>
                <w:tab w:val="left" w:pos="357"/>
              </w:tabs>
              <w:spacing w:before="42"/>
              <w:ind w:left="357"/>
            </w:pPr>
            <w:r>
              <w:rPr>
                <w:sz w:val="22"/>
                <w:szCs w:val="22"/>
              </w:rPr>
              <w:t>Alternative assessment</w:t>
            </w:r>
          </w:p>
          <w:p w:rsidR="005B2C87" w:rsidRPr="00C91878" w:rsidRDefault="005B2C87" w:rsidP="001A285B">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5B2C87" w:rsidRPr="001E22E4" w:rsidRDefault="005B2C87" w:rsidP="001A285B">
            <w:pPr>
              <w:pStyle w:val="normal0"/>
              <w:widowControl w:val="0"/>
              <w:numPr>
                <w:ilvl w:val="0"/>
                <w:numId w:val="29"/>
              </w:numPr>
              <w:tabs>
                <w:tab w:val="left" w:pos="357"/>
              </w:tabs>
              <w:spacing w:before="42"/>
              <w:ind w:left="357"/>
              <w:rPr>
                <w:sz w:val="22"/>
                <w:szCs w:val="22"/>
              </w:rPr>
            </w:pPr>
            <w:r w:rsidRPr="001E22E4">
              <w:rPr>
                <w:sz w:val="22"/>
                <w:szCs w:val="22"/>
              </w:rPr>
              <w:t xml:space="preserve">Integrate a variety of activities to meet all types of multiple intelligences </w:t>
            </w:r>
          </w:p>
          <w:p w:rsidR="005B2C87" w:rsidRPr="001E22E4" w:rsidRDefault="005B2C87" w:rsidP="001A285B">
            <w:pPr>
              <w:pStyle w:val="normal0"/>
              <w:widowControl w:val="0"/>
              <w:numPr>
                <w:ilvl w:val="0"/>
                <w:numId w:val="29"/>
              </w:numPr>
              <w:tabs>
                <w:tab w:val="left" w:pos="357"/>
              </w:tabs>
              <w:spacing w:before="42"/>
              <w:ind w:left="357"/>
              <w:rPr>
                <w:sz w:val="22"/>
                <w:szCs w:val="22"/>
              </w:rPr>
            </w:pPr>
            <w:r w:rsidRPr="001E22E4">
              <w:rPr>
                <w:sz w:val="22"/>
                <w:szCs w:val="22"/>
              </w:rPr>
              <w:t>Review and make necessary IEP modifications/504 plan</w:t>
            </w:r>
          </w:p>
          <w:p w:rsidR="005B2C87" w:rsidRDefault="005B2C87" w:rsidP="001A285B">
            <w:pPr>
              <w:pStyle w:val="normal0"/>
              <w:widowControl w:val="0"/>
              <w:numPr>
                <w:ilvl w:val="0"/>
                <w:numId w:val="29"/>
              </w:numPr>
              <w:tabs>
                <w:tab w:val="left" w:pos="357"/>
              </w:tabs>
              <w:spacing w:before="42"/>
              <w:ind w:left="357"/>
            </w:pPr>
            <w:r w:rsidRPr="001E22E4">
              <w:rPr>
                <w:sz w:val="22"/>
                <w:szCs w:val="22"/>
              </w:rPr>
              <w:t>Use differentiated instructional strategies: http://daretodifferentiate.wikispaces.com</w:t>
            </w:r>
            <w:r>
              <w:t xml:space="preserve"> </w:t>
            </w:r>
          </w:p>
        </w:tc>
      </w:tr>
      <w:tr w:rsidR="005B2C87" w:rsidTr="001A285B">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B2C87" w:rsidRDefault="005B2C87" w:rsidP="001A285B">
            <w:pPr>
              <w:pStyle w:val="normal0"/>
              <w:ind w:left="102"/>
            </w:pPr>
            <w:r>
              <w:rPr>
                <w:b/>
                <w:sz w:val="20"/>
                <w:szCs w:val="20"/>
              </w:rPr>
              <w:t>Curriculum development Resources/Instructional Materials/Equipment Needed /Teacher Resources:</w:t>
            </w:r>
          </w:p>
          <w:p w:rsidR="005B2C87" w:rsidRDefault="005B2C87" w:rsidP="001A285B">
            <w:pPr>
              <w:pStyle w:val="normal0"/>
              <w:spacing w:before="39" w:line="276" w:lineRule="auto"/>
              <w:ind w:left="102" w:right="5580"/>
              <w:rPr>
                <w:sz w:val="22"/>
                <w:szCs w:val="22"/>
              </w:rPr>
            </w:pPr>
            <w:r>
              <w:rPr>
                <w:sz w:val="22"/>
                <w:szCs w:val="22"/>
              </w:rPr>
              <w:t>Computers</w:t>
            </w:r>
          </w:p>
          <w:p w:rsidR="005B2C87" w:rsidRDefault="005B2C87" w:rsidP="001A285B">
            <w:pPr>
              <w:pStyle w:val="normal0"/>
              <w:spacing w:before="39" w:line="276" w:lineRule="auto"/>
              <w:ind w:left="102" w:right="5580"/>
              <w:rPr>
                <w:sz w:val="22"/>
                <w:szCs w:val="22"/>
              </w:rPr>
            </w:pPr>
            <w:r>
              <w:rPr>
                <w:sz w:val="22"/>
                <w:szCs w:val="22"/>
              </w:rPr>
              <w:t>Websites</w:t>
            </w:r>
          </w:p>
          <w:p w:rsidR="005B2C87" w:rsidRDefault="005B2C87" w:rsidP="001A285B">
            <w:pPr>
              <w:pStyle w:val="normal0"/>
              <w:spacing w:before="39" w:line="276" w:lineRule="auto"/>
              <w:ind w:left="102" w:right="5580"/>
              <w:rPr>
                <w:sz w:val="22"/>
                <w:szCs w:val="22"/>
              </w:rPr>
            </w:pPr>
            <w:r>
              <w:rPr>
                <w:sz w:val="22"/>
                <w:szCs w:val="22"/>
              </w:rPr>
              <w:t>Whiteboards</w:t>
            </w:r>
          </w:p>
          <w:p w:rsidR="005B2C87" w:rsidRDefault="005B2C87" w:rsidP="001A285B">
            <w:pPr>
              <w:pStyle w:val="normal0"/>
              <w:spacing w:before="39" w:line="276" w:lineRule="auto"/>
              <w:ind w:left="102" w:right="5580"/>
              <w:rPr>
                <w:sz w:val="22"/>
                <w:szCs w:val="22"/>
              </w:rPr>
            </w:pPr>
            <w:r>
              <w:rPr>
                <w:sz w:val="22"/>
                <w:szCs w:val="22"/>
              </w:rPr>
              <w:t>SMART Board</w:t>
            </w:r>
          </w:p>
          <w:p w:rsidR="005B2C87" w:rsidRDefault="005B2C87" w:rsidP="001A285B">
            <w:pPr>
              <w:pStyle w:val="normal0"/>
              <w:spacing w:before="38" w:line="252" w:lineRule="auto"/>
              <w:ind w:left="102" w:right="6608"/>
              <w:rPr>
                <w:sz w:val="22"/>
                <w:szCs w:val="22"/>
              </w:rPr>
            </w:pPr>
            <w:r>
              <w:rPr>
                <w:sz w:val="22"/>
                <w:szCs w:val="22"/>
              </w:rPr>
              <w:t>Teacher created activities (handouts, projects, etc.)</w:t>
            </w:r>
          </w:p>
          <w:p w:rsidR="001E22E4" w:rsidRDefault="001E22E4" w:rsidP="001A285B">
            <w:pPr>
              <w:pStyle w:val="normal0"/>
              <w:spacing w:before="38" w:line="252" w:lineRule="auto"/>
              <w:ind w:left="102" w:right="6608"/>
              <w:rPr>
                <w:b/>
                <w:sz w:val="22"/>
                <w:szCs w:val="22"/>
              </w:rPr>
            </w:pPr>
            <w:r>
              <w:rPr>
                <w:sz w:val="22"/>
                <w:szCs w:val="22"/>
              </w:rPr>
              <w:t>District selected textbook</w:t>
            </w:r>
          </w:p>
        </w:tc>
      </w:tr>
      <w:tr w:rsidR="005B2C87" w:rsidTr="00D9175F">
        <w:trPr>
          <w:trHeight w:val="53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B2C87" w:rsidRPr="002855B2" w:rsidRDefault="005B2C87" w:rsidP="001A285B">
            <w:pPr>
              <w:pStyle w:val="normal0"/>
              <w:spacing w:before="38" w:line="252" w:lineRule="auto"/>
              <w:ind w:left="102" w:right="6608"/>
              <w:rPr>
                <w:b/>
                <w:color w:val="0000FF"/>
                <w:sz w:val="20"/>
                <w:szCs w:val="20"/>
              </w:rPr>
            </w:pPr>
            <w:r>
              <w:rPr>
                <w:b/>
                <w:sz w:val="22"/>
                <w:szCs w:val="22"/>
              </w:rPr>
              <w:t xml:space="preserve">Teacher Notes: </w:t>
            </w:r>
            <w:hyperlink r:id="rId62">
              <w:r w:rsidRPr="002855B2">
                <w:rPr>
                  <w:b/>
                  <w:color w:val="0000FF"/>
                  <w:sz w:val="20"/>
                  <w:szCs w:val="20"/>
                </w:rPr>
                <w:t>http://www.wordreference.com</w:t>
              </w:r>
            </w:hyperlink>
            <w:r w:rsidRPr="002855B2">
              <w:rPr>
                <w:b/>
                <w:color w:val="0000FF"/>
                <w:sz w:val="20"/>
                <w:szCs w:val="20"/>
              </w:rPr>
              <w:t xml:space="preserve"> </w:t>
            </w:r>
            <w:r w:rsidRPr="002855B2">
              <w:rPr>
                <w:sz w:val="20"/>
                <w:szCs w:val="20"/>
              </w:rPr>
              <w:t xml:space="preserve">Reputable translation website </w:t>
            </w:r>
            <w:hyperlink r:id="rId63">
              <w:r w:rsidRPr="002855B2">
                <w:rPr>
                  <w:b/>
                  <w:color w:val="0000FF"/>
                  <w:sz w:val="20"/>
                  <w:szCs w:val="20"/>
                </w:rPr>
                <w:t>http://www.quia.com</w:t>
              </w:r>
            </w:hyperlink>
          </w:p>
          <w:p w:rsidR="005B2C87" w:rsidRPr="002855B2" w:rsidRDefault="005B2C87" w:rsidP="001A285B">
            <w:pPr>
              <w:pStyle w:val="normal0"/>
              <w:spacing w:before="72"/>
              <w:ind w:left="100"/>
              <w:rPr>
                <w:sz w:val="20"/>
                <w:szCs w:val="20"/>
              </w:rPr>
            </w:pPr>
            <w:r w:rsidRPr="002855B2">
              <w:rPr>
                <w:sz w:val="20"/>
                <w:szCs w:val="20"/>
              </w:rPr>
              <w:t>Practice quizzes and vocabulary reinforcement</w:t>
            </w:r>
          </w:p>
          <w:p w:rsidR="005B2C87" w:rsidRPr="002855B2" w:rsidRDefault="008900EE" w:rsidP="001A285B">
            <w:pPr>
              <w:pStyle w:val="normal0"/>
              <w:spacing w:before="6"/>
              <w:ind w:left="100"/>
              <w:rPr>
                <w:sz w:val="20"/>
                <w:szCs w:val="20"/>
              </w:rPr>
            </w:pPr>
            <w:hyperlink r:id="rId64">
              <w:r w:rsidR="005B2C87" w:rsidRPr="002855B2">
                <w:rPr>
                  <w:b/>
                  <w:color w:val="0000FF"/>
                  <w:sz w:val="20"/>
                  <w:szCs w:val="20"/>
                </w:rPr>
                <w:t>http://www.quizlet.com</w:t>
              </w:r>
            </w:hyperlink>
          </w:p>
          <w:p w:rsidR="005B2C87" w:rsidRPr="002855B2" w:rsidRDefault="005B2C87" w:rsidP="001A285B">
            <w:pPr>
              <w:pStyle w:val="normal0"/>
              <w:spacing w:before="35"/>
              <w:ind w:left="100"/>
              <w:rPr>
                <w:sz w:val="20"/>
                <w:szCs w:val="20"/>
              </w:rPr>
            </w:pPr>
            <w:r w:rsidRPr="002855B2">
              <w:rPr>
                <w:sz w:val="20"/>
                <w:szCs w:val="20"/>
              </w:rPr>
              <w:t>Quiz generator and practice</w:t>
            </w:r>
          </w:p>
          <w:p w:rsidR="005B2C87" w:rsidRPr="002855B2" w:rsidRDefault="008900EE" w:rsidP="001A285B">
            <w:pPr>
              <w:pStyle w:val="normal0"/>
              <w:spacing w:before="35"/>
              <w:ind w:left="100"/>
              <w:rPr>
                <w:sz w:val="20"/>
                <w:szCs w:val="20"/>
              </w:rPr>
            </w:pPr>
            <w:hyperlink r:id="rId65" w:history="1">
              <w:r w:rsidR="005B2C87" w:rsidRPr="002855B2">
                <w:rPr>
                  <w:rStyle w:val="Hyperlink"/>
                  <w:sz w:val="20"/>
                  <w:szCs w:val="20"/>
                </w:rPr>
                <w:t>http://getkahoot.com</w:t>
              </w:r>
            </w:hyperlink>
            <w:r w:rsidR="005B2C87" w:rsidRPr="002855B2">
              <w:rPr>
                <w:sz w:val="20"/>
                <w:szCs w:val="20"/>
              </w:rPr>
              <w:t xml:space="preserve"> </w:t>
            </w:r>
          </w:p>
          <w:p w:rsidR="005B2C87" w:rsidRDefault="005B2C87" w:rsidP="001A285B">
            <w:pPr>
              <w:pStyle w:val="normal0"/>
              <w:spacing w:before="35"/>
              <w:ind w:left="100"/>
            </w:pPr>
            <w:r w:rsidRPr="002855B2">
              <w:rPr>
                <w:sz w:val="20"/>
                <w:szCs w:val="20"/>
              </w:rPr>
              <w:t>Practice quizzes</w:t>
            </w:r>
          </w:p>
        </w:tc>
      </w:tr>
    </w:tbl>
    <w:tbl>
      <w:tblPr>
        <w:tblStyle w:val="a5"/>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D91D08" w:rsidTr="00B61762">
        <w:tc>
          <w:tcPr>
            <w:tcW w:w="9720" w:type="dxa"/>
            <w:gridSpan w:val="3"/>
            <w:tcBorders>
              <w:bottom w:val="single" w:sz="4" w:space="0" w:color="000000"/>
            </w:tcBorders>
            <w:shd w:val="clear" w:color="auto" w:fill="365F91"/>
            <w:vAlign w:val="center"/>
          </w:tcPr>
          <w:p w:rsidR="008C3E94" w:rsidRDefault="008C3E94">
            <w:pPr>
              <w:pStyle w:val="normal0"/>
              <w:spacing w:before="40" w:after="40"/>
              <w:jc w:val="center"/>
              <w:rPr>
                <w:rFonts w:ascii="Calibri" w:eastAsia="Calibri" w:hAnsi="Calibri" w:cs="Calibri"/>
                <w:b/>
                <w:color w:val="FFFFFF"/>
              </w:rPr>
            </w:pPr>
            <w:bookmarkStart w:id="5" w:name="h.1t3h5sf" w:colFirst="0" w:colLast="0"/>
            <w:bookmarkEnd w:id="5"/>
            <w:r>
              <w:rPr>
                <w:rFonts w:ascii="Calibri" w:eastAsia="Calibri" w:hAnsi="Calibri" w:cs="Calibri"/>
                <w:b/>
                <w:color w:val="FFFFFF"/>
              </w:rPr>
              <w:lastRenderedPageBreak/>
              <w:t>OCEAN COUNTY WORLD LANGUAGE CURRICULUM</w:t>
            </w:r>
          </w:p>
          <w:p w:rsidR="00D91D08" w:rsidRDefault="009F5789">
            <w:pPr>
              <w:pStyle w:val="normal0"/>
              <w:spacing w:before="40" w:after="40"/>
              <w:jc w:val="center"/>
            </w:pPr>
            <w:r>
              <w:rPr>
                <w:rFonts w:ascii="Calibri" w:eastAsia="Calibri" w:hAnsi="Calibri" w:cs="Calibri"/>
                <w:b/>
                <w:color w:val="FFFFFF"/>
              </w:rPr>
              <w:t xml:space="preserve">Unit </w:t>
            </w:r>
            <w:r w:rsidR="008C3E94">
              <w:rPr>
                <w:rFonts w:ascii="Calibri" w:eastAsia="Calibri" w:hAnsi="Calibri" w:cs="Calibri"/>
                <w:b/>
                <w:color w:val="FFFFFF"/>
              </w:rPr>
              <w:t xml:space="preserve">7.4 </w:t>
            </w:r>
            <w:r>
              <w:rPr>
                <w:rFonts w:ascii="Calibri" w:eastAsia="Calibri" w:hAnsi="Calibri" w:cs="Calibri"/>
                <w:b/>
                <w:color w:val="FFFFFF"/>
              </w:rPr>
              <w:t>Overview</w:t>
            </w:r>
          </w:p>
        </w:tc>
      </w:tr>
      <w:tr w:rsidR="00D91D08" w:rsidTr="00B61762">
        <w:tc>
          <w:tcPr>
            <w:tcW w:w="9720" w:type="dxa"/>
            <w:gridSpan w:val="3"/>
            <w:shd w:val="clear" w:color="auto" w:fill="FFFFC8"/>
            <w:vAlign w:val="center"/>
          </w:tcPr>
          <w:p w:rsidR="00D91D08" w:rsidRDefault="009F5789" w:rsidP="000805DE">
            <w:pPr>
              <w:pStyle w:val="normal0"/>
              <w:spacing w:before="40" w:after="40"/>
            </w:pPr>
            <w:r>
              <w:rPr>
                <w:b/>
                <w:sz w:val="22"/>
                <w:szCs w:val="22"/>
              </w:rPr>
              <w:t xml:space="preserve">Content Area: </w:t>
            </w:r>
            <w:r>
              <w:rPr>
                <w:sz w:val="22"/>
                <w:szCs w:val="22"/>
              </w:rPr>
              <w:t>World Languages</w:t>
            </w:r>
          </w:p>
        </w:tc>
      </w:tr>
      <w:tr w:rsidR="00D91D08" w:rsidTr="00B61762">
        <w:tc>
          <w:tcPr>
            <w:tcW w:w="9720"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Unit Title:</w:t>
            </w:r>
            <w:r w:rsidR="000805DE">
              <w:rPr>
                <w:sz w:val="22"/>
                <w:szCs w:val="22"/>
              </w:rPr>
              <w:t xml:space="preserve"> Leisure Activities (Unit 7.4</w:t>
            </w:r>
            <w:r>
              <w:rPr>
                <w:sz w:val="22"/>
                <w:szCs w:val="22"/>
              </w:rPr>
              <w:t>)</w:t>
            </w:r>
          </w:p>
        </w:tc>
      </w:tr>
      <w:tr w:rsidR="00D91D08" w:rsidTr="00B61762">
        <w:tc>
          <w:tcPr>
            <w:tcW w:w="9720"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 xml:space="preserve">Target Course/Grade Level: </w:t>
            </w:r>
            <w:r>
              <w:rPr>
                <w:sz w:val="22"/>
                <w:szCs w:val="22"/>
              </w:rPr>
              <w:t>Novice-Mid (NM) Language Learner / 7</w:t>
            </w:r>
            <w:r>
              <w:rPr>
                <w:sz w:val="22"/>
                <w:szCs w:val="22"/>
                <w:vertAlign w:val="superscript"/>
              </w:rPr>
              <w:t>th</w:t>
            </w:r>
            <w:r>
              <w:rPr>
                <w:sz w:val="22"/>
                <w:szCs w:val="22"/>
              </w:rPr>
              <w:t xml:space="preserve"> Grade</w:t>
            </w:r>
          </w:p>
        </w:tc>
      </w:tr>
      <w:tr w:rsidR="00D91D08" w:rsidTr="00B61762">
        <w:tc>
          <w:tcPr>
            <w:tcW w:w="9720" w:type="dxa"/>
            <w:gridSpan w:val="3"/>
            <w:tcBorders>
              <w:top w:val="single" w:sz="4" w:space="0" w:color="000000"/>
              <w:bottom w:val="nil"/>
            </w:tcBorders>
            <w:shd w:val="clear" w:color="auto" w:fill="FFFFC8"/>
            <w:vAlign w:val="center"/>
          </w:tcPr>
          <w:p w:rsidR="008C3E94" w:rsidRDefault="009F5789" w:rsidP="005A4C53">
            <w:pPr>
              <w:pStyle w:val="normal0"/>
              <w:spacing w:before="40" w:after="40"/>
              <w:rPr>
                <w:b/>
                <w:sz w:val="22"/>
                <w:szCs w:val="22"/>
              </w:rPr>
            </w:pPr>
            <w:r>
              <w:rPr>
                <w:b/>
                <w:sz w:val="22"/>
                <w:szCs w:val="22"/>
              </w:rPr>
              <w:t xml:space="preserve">Unit Summary </w:t>
            </w:r>
          </w:p>
          <w:p w:rsidR="00D91D08" w:rsidRDefault="009F5789" w:rsidP="008C3E94">
            <w:pPr>
              <w:pStyle w:val="normal0"/>
              <w:spacing w:before="40" w:after="40"/>
            </w:pPr>
            <w:r>
              <w:rPr>
                <w:sz w:val="22"/>
                <w:szCs w:val="22"/>
              </w:rPr>
              <w:t>In this unit, students will explore and compa</w:t>
            </w:r>
            <w:r w:rsidR="003F2AD5">
              <w:rPr>
                <w:sz w:val="22"/>
                <w:szCs w:val="22"/>
              </w:rPr>
              <w:t xml:space="preserve">re the leisure activities that </w:t>
            </w:r>
            <w:r>
              <w:rPr>
                <w:sz w:val="22"/>
                <w:szCs w:val="22"/>
              </w:rPr>
              <w:t xml:space="preserve">people in various </w:t>
            </w:r>
            <w:r w:rsidR="008C3E94">
              <w:rPr>
                <w:sz w:val="22"/>
                <w:szCs w:val="22"/>
              </w:rPr>
              <w:t>target language countries</w:t>
            </w:r>
            <w:r>
              <w:rPr>
                <w:sz w:val="22"/>
                <w:szCs w:val="22"/>
              </w:rPr>
              <w:t xml:space="preserve"> participate in as well as those typical in the United States.  They will evaluate their own likes and dislikes and discuss new activities that they may be unfamiliar with.  The music, dance, and art of various </w:t>
            </w:r>
            <w:r w:rsidR="005A4C53">
              <w:rPr>
                <w:sz w:val="22"/>
                <w:szCs w:val="22"/>
              </w:rPr>
              <w:t>target language</w:t>
            </w:r>
            <w:r>
              <w:rPr>
                <w:sz w:val="22"/>
                <w:szCs w:val="22"/>
              </w:rPr>
              <w:t xml:space="preserve"> countries will be discussed and analyzed. </w:t>
            </w:r>
          </w:p>
        </w:tc>
      </w:tr>
      <w:tr w:rsidR="00D91D08" w:rsidTr="00B61762">
        <w:tc>
          <w:tcPr>
            <w:tcW w:w="9720" w:type="dxa"/>
            <w:gridSpan w:val="3"/>
            <w:tcBorders>
              <w:top w:val="nil"/>
              <w:bottom w:val="nil"/>
            </w:tcBorders>
            <w:shd w:val="clear" w:color="auto" w:fill="FFFFC8"/>
            <w:vAlign w:val="center"/>
          </w:tcPr>
          <w:p w:rsidR="008C3E94" w:rsidRDefault="008C3E94">
            <w:pPr>
              <w:pStyle w:val="normal0"/>
              <w:spacing w:before="40" w:after="40"/>
              <w:rPr>
                <w:b/>
                <w:sz w:val="22"/>
                <w:szCs w:val="22"/>
              </w:rPr>
            </w:pPr>
          </w:p>
          <w:p w:rsidR="00D91D08" w:rsidRDefault="009F5789">
            <w:pPr>
              <w:pStyle w:val="normal0"/>
              <w:spacing w:before="40" w:after="40"/>
            </w:pPr>
            <w:r>
              <w:rPr>
                <w:b/>
                <w:sz w:val="22"/>
                <w:szCs w:val="22"/>
              </w:rPr>
              <w:t>Primary interdisciplinary connections:</w:t>
            </w:r>
            <w:r>
              <w:rPr>
                <w:sz w:val="22"/>
                <w:szCs w:val="22"/>
              </w:rPr>
              <w:t xml:space="preserve"> Language Arts; Social Studies; Music</w:t>
            </w:r>
            <w:r w:rsidR="00544C17">
              <w:rPr>
                <w:sz w:val="22"/>
                <w:szCs w:val="22"/>
              </w:rPr>
              <w:t>; Art</w:t>
            </w:r>
          </w:p>
          <w:p w:rsidR="008C3E94" w:rsidRDefault="009F5789">
            <w:pPr>
              <w:pStyle w:val="normal0"/>
              <w:spacing w:before="40" w:after="40"/>
              <w:rPr>
                <w:color w:val="0000FF"/>
                <w:sz w:val="22"/>
                <w:szCs w:val="22"/>
                <w:u w:val="single"/>
              </w:rPr>
            </w:pPr>
            <w:r>
              <w:rPr>
                <w:sz w:val="22"/>
                <w:szCs w:val="22"/>
              </w:rPr>
              <w:t xml:space="preserve">For more information, see </w:t>
            </w:r>
            <w:hyperlink r:id="rId66">
              <w:r w:rsidR="00965600">
                <w:rPr>
                  <w:color w:val="0000FF"/>
                  <w:sz w:val="22"/>
                  <w:szCs w:val="22"/>
                  <w:u w:val="single"/>
                </w:rPr>
                <w:t>http://www.state.nj.us/education/cccs/</w:t>
              </w:r>
            </w:hyperlink>
          </w:p>
          <w:p w:rsidR="008C3E94" w:rsidRDefault="008C3E94">
            <w:pPr>
              <w:pStyle w:val="normal0"/>
              <w:spacing w:before="40" w:after="40"/>
              <w:rPr>
                <w:color w:val="0000FF"/>
                <w:sz w:val="22"/>
                <w:szCs w:val="22"/>
                <w:u w:val="single"/>
              </w:rPr>
            </w:pPr>
          </w:p>
          <w:p w:rsidR="008C3E94" w:rsidRDefault="008C3E94" w:rsidP="008C3E94">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D91D08" w:rsidRDefault="008900EE">
            <w:pPr>
              <w:pStyle w:val="normal0"/>
              <w:spacing w:before="40" w:after="40"/>
            </w:pPr>
            <w:hyperlink r:id="rId67"/>
          </w:p>
        </w:tc>
      </w:tr>
      <w:tr w:rsidR="00D91D08" w:rsidTr="00B61762">
        <w:tc>
          <w:tcPr>
            <w:tcW w:w="9720" w:type="dxa"/>
            <w:gridSpan w:val="3"/>
            <w:tcBorders>
              <w:top w:val="nil"/>
            </w:tcBorders>
            <w:shd w:val="clear" w:color="auto" w:fill="FFFFC8"/>
            <w:vAlign w:val="center"/>
          </w:tcPr>
          <w:p w:rsidR="00D91D08" w:rsidRDefault="009F5789">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Critical thinking;</w:t>
            </w:r>
            <w:r>
              <w:rPr>
                <w:b/>
                <w:sz w:val="22"/>
                <w:szCs w:val="22"/>
              </w:rPr>
              <w:t xml:space="preserve"> </w:t>
            </w:r>
            <w:r>
              <w:rPr>
                <w:sz w:val="22"/>
                <w:szCs w:val="22"/>
              </w:rPr>
              <w:t>Global Awareness; Life skills, Literacy, Higher-level-thinking skills.</w:t>
            </w:r>
            <w:r>
              <w:rPr>
                <w:b/>
                <w:sz w:val="22"/>
                <w:szCs w:val="22"/>
              </w:rPr>
              <w:br/>
            </w:r>
            <w:r>
              <w:rPr>
                <w:sz w:val="22"/>
                <w:szCs w:val="22"/>
              </w:rPr>
              <w:t xml:space="preserve">For more information, see </w:t>
            </w:r>
            <w:hyperlink r:id="rId68" w:history="1">
              <w:r w:rsidR="00965600" w:rsidRPr="007C53CD">
                <w:rPr>
                  <w:rStyle w:val="Hyperlink"/>
                  <w:sz w:val="22"/>
                  <w:szCs w:val="22"/>
                </w:rPr>
                <w:t>http://www.state.nj.us/education/aps/cccs/career/</w:t>
              </w:r>
            </w:hyperlink>
            <w:hyperlink r:id="rId69"/>
          </w:p>
        </w:tc>
      </w:tr>
      <w:tr w:rsidR="00D91D08" w:rsidTr="00B61762">
        <w:tc>
          <w:tcPr>
            <w:tcW w:w="9720" w:type="dxa"/>
            <w:gridSpan w:val="3"/>
            <w:shd w:val="clear" w:color="auto" w:fill="FFFFC8"/>
            <w:vAlign w:val="center"/>
          </w:tcPr>
          <w:p w:rsidR="00D91D08" w:rsidRDefault="009F5789" w:rsidP="00A538B6">
            <w:pPr>
              <w:pStyle w:val="normal0"/>
              <w:spacing w:before="40" w:after="40"/>
            </w:pPr>
            <w:r>
              <w:rPr>
                <w:b/>
                <w:sz w:val="22"/>
                <w:szCs w:val="22"/>
              </w:rPr>
              <w:t>Unit Rationale</w:t>
            </w:r>
            <w:r>
              <w:rPr>
                <w:sz w:val="22"/>
                <w:szCs w:val="22"/>
              </w:rPr>
              <w:t xml:space="preserve"> Developing awareness of the way in which people of other countries and cultures spend their free time is critical for students to begin to formulate understandings about those countries and cultures.  By making comparisons of other people’s likes and their own, they are making introspective evaluations about themselves and are engaging in intrapersonal analysis of others.  By grounding students with the vocabulary and connections in this unit, students will develop a deeper understanding of </w:t>
            </w:r>
            <w:r w:rsidR="00A538B6">
              <w:rPr>
                <w:sz w:val="22"/>
                <w:szCs w:val="22"/>
              </w:rPr>
              <w:t xml:space="preserve">target </w:t>
            </w:r>
            <w:r>
              <w:rPr>
                <w:sz w:val="22"/>
                <w:szCs w:val="22"/>
              </w:rPr>
              <w:t>culture as well as their own.</w:t>
            </w:r>
          </w:p>
        </w:tc>
      </w:tr>
      <w:tr w:rsidR="00D91D08" w:rsidTr="00B61762">
        <w:tc>
          <w:tcPr>
            <w:tcW w:w="9720"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Learning Targets</w:t>
            </w:r>
          </w:p>
        </w:tc>
      </w:tr>
      <w:tr w:rsidR="00D91D08" w:rsidTr="00B61762">
        <w:tc>
          <w:tcPr>
            <w:tcW w:w="9720" w:type="dxa"/>
            <w:gridSpan w:val="3"/>
            <w:shd w:val="clear" w:color="auto" w:fill="FFFFC8"/>
            <w:vAlign w:val="center"/>
          </w:tcPr>
          <w:p w:rsidR="00170E42" w:rsidRDefault="00170E42" w:rsidP="00170E42">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170E42" w:rsidRDefault="00170E42" w:rsidP="00170E42">
            <w:pPr>
              <w:pStyle w:val="normal0"/>
              <w:spacing w:before="40" w:after="40"/>
            </w:pPr>
            <w:r>
              <w:rPr>
                <w:sz w:val="16"/>
                <w:szCs w:val="16"/>
              </w:rPr>
              <w:t xml:space="preserve">Sources: </w:t>
            </w:r>
            <w:r>
              <w:rPr>
                <w:i/>
                <w:sz w:val="16"/>
                <w:szCs w:val="16"/>
              </w:rPr>
              <w:t xml:space="preserve">NJ </w:t>
            </w:r>
            <w:r w:rsidR="00620B8F">
              <w:rPr>
                <w:i/>
                <w:sz w:val="16"/>
                <w:szCs w:val="16"/>
              </w:rPr>
              <w:t>Core Curriculum Content Standards for World Languages</w:t>
            </w:r>
            <w:r>
              <w:rPr>
                <w:sz w:val="16"/>
                <w:szCs w:val="16"/>
              </w:rPr>
              <w:t xml:space="preserve">: </w:t>
            </w:r>
            <w:hyperlink r:id="rId70" w:history="1">
              <w:r w:rsidRPr="00887F7C">
                <w:rPr>
                  <w:rStyle w:val="Hyperlink"/>
                  <w:sz w:val="20"/>
                  <w:szCs w:val="20"/>
                </w:rPr>
                <w:t>http://www.state.nj.us/education/cccs/2014/wl/</w:t>
              </w:r>
            </w:hyperlink>
            <w:r>
              <w:t xml:space="preserve"> </w:t>
            </w:r>
          </w:p>
          <w:p w:rsidR="00D91D08" w:rsidRDefault="00170E42" w:rsidP="00170E42">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D91D08" w:rsidTr="00B61762">
        <w:tc>
          <w:tcPr>
            <w:tcW w:w="9720" w:type="dxa"/>
            <w:gridSpan w:val="3"/>
            <w:shd w:val="clear" w:color="auto" w:fill="FFFFC8"/>
            <w:vAlign w:val="center"/>
          </w:tcPr>
          <w:p w:rsidR="00D91D08" w:rsidRDefault="009F5789">
            <w:pPr>
              <w:pStyle w:val="normal0"/>
              <w:spacing w:before="40" w:after="40"/>
            </w:pPr>
            <w:r>
              <w:rPr>
                <w:b/>
                <w:sz w:val="22"/>
                <w:szCs w:val="22"/>
              </w:rPr>
              <w:t>Related Cultural Content Statements</w:t>
            </w:r>
          </w:p>
          <w:p w:rsidR="00D91D08" w:rsidRDefault="009F5789">
            <w:pPr>
              <w:pStyle w:val="normal0"/>
              <w:numPr>
                <w:ilvl w:val="0"/>
                <w:numId w:val="2"/>
              </w:numPr>
              <w:spacing w:before="40" w:after="40"/>
              <w:ind w:hanging="288"/>
              <w:rPr>
                <w:sz w:val="22"/>
                <w:szCs w:val="22"/>
              </w:rPr>
            </w:pPr>
            <w:r>
              <w:rPr>
                <w:sz w:val="22"/>
                <w:szCs w:val="22"/>
              </w:rPr>
              <w:t xml:space="preserve">Practices and traditions of various </w:t>
            </w:r>
            <w:r w:rsidR="00EB2E1D">
              <w:rPr>
                <w:sz w:val="22"/>
                <w:szCs w:val="22"/>
              </w:rPr>
              <w:t>target language</w:t>
            </w:r>
            <w:r>
              <w:rPr>
                <w:sz w:val="22"/>
                <w:szCs w:val="22"/>
              </w:rPr>
              <w:t xml:space="preserve"> countries.</w:t>
            </w:r>
          </w:p>
          <w:p w:rsidR="00D91D08" w:rsidRDefault="009F5789">
            <w:pPr>
              <w:pStyle w:val="normal0"/>
              <w:numPr>
                <w:ilvl w:val="0"/>
                <w:numId w:val="2"/>
              </w:numPr>
              <w:spacing w:before="40" w:after="40"/>
              <w:ind w:hanging="288"/>
              <w:rPr>
                <w:sz w:val="22"/>
                <w:szCs w:val="22"/>
              </w:rPr>
            </w:pPr>
            <w:r>
              <w:rPr>
                <w:sz w:val="22"/>
                <w:szCs w:val="22"/>
              </w:rPr>
              <w:t>Perspectives about celebrations and why they are celebrated.</w:t>
            </w:r>
          </w:p>
          <w:p w:rsidR="00D91D08" w:rsidRDefault="009F5789">
            <w:pPr>
              <w:pStyle w:val="normal0"/>
              <w:numPr>
                <w:ilvl w:val="0"/>
                <w:numId w:val="2"/>
              </w:numPr>
              <w:spacing w:before="40" w:after="40"/>
              <w:ind w:hanging="288"/>
              <w:rPr>
                <w:sz w:val="22"/>
                <w:szCs w:val="22"/>
              </w:rPr>
            </w:pPr>
            <w:r>
              <w:rPr>
                <w:sz w:val="22"/>
                <w:szCs w:val="22"/>
              </w:rPr>
              <w:t xml:space="preserve">Specific products used throughout celebrations or activities. </w:t>
            </w:r>
          </w:p>
        </w:tc>
      </w:tr>
      <w:tr w:rsidR="00D91D08" w:rsidTr="00B61762">
        <w:tc>
          <w:tcPr>
            <w:tcW w:w="1448" w:type="dxa"/>
            <w:tcBorders>
              <w:bottom w:val="single" w:sz="4" w:space="0" w:color="000000"/>
            </w:tcBorders>
            <w:shd w:val="clear" w:color="auto" w:fill="FFFFC8"/>
            <w:vAlign w:val="center"/>
          </w:tcPr>
          <w:p w:rsidR="00D91D08" w:rsidRDefault="009F5789">
            <w:pPr>
              <w:pStyle w:val="normal0"/>
            </w:pPr>
            <w:r>
              <w:rPr>
                <w:b/>
                <w:sz w:val="22"/>
                <w:szCs w:val="22"/>
              </w:rPr>
              <w:t>CPI #</w:t>
            </w:r>
          </w:p>
        </w:tc>
        <w:tc>
          <w:tcPr>
            <w:tcW w:w="8272" w:type="dxa"/>
            <w:gridSpan w:val="2"/>
            <w:tcBorders>
              <w:bottom w:val="single" w:sz="4" w:space="0" w:color="000000"/>
            </w:tcBorders>
            <w:shd w:val="clear" w:color="auto" w:fill="FFFFC8"/>
            <w:vAlign w:val="center"/>
          </w:tcPr>
          <w:p w:rsidR="00D91D08" w:rsidRDefault="009F5789">
            <w:pPr>
              <w:pStyle w:val="normal0"/>
            </w:pPr>
            <w:r>
              <w:rPr>
                <w:b/>
                <w:sz w:val="22"/>
                <w:szCs w:val="22"/>
              </w:rPr>
              <w:t xml:space="preserve"> Cumulative Progress Indicator (CPI)</w:t>
            </w:r>
          </w:p>
        </w:tc>
      </w:tr>
      <w:tr w:rsidR="00F636AC" w:rsidTr="00B61762">
        <w:tc>
          <w:tcPr>
            <w:tcW w:w="9720" w:type="dxa"/>
            <w:gridSpan w:val="3"/>
            <w:shd w:val="clear" w:color="auto" w:fill="FFFFC8"/>
            <w:vAlign w:val="center"/>
          </w:tcPr>
          <w:p w:rsidR="00F636AC" w:rsidRPr="00EB2E1D" w:rsidRDefault="00F636AC">
            <w:pPr>
              <w:pStyle w:val="normal0"/>
              <w:spacing w:before="40" w:after="40"/>
              <w:rPr>
                <w:b/>
                <w:sz w:val="22"/>
                <w:szCs w:val="22"/>
              </w:rPr>
            </w:pPr>
            <w:r w:rsidRPr="00EB2E1D">
              <w:rPr>
                <w:b/>
                <w:sz w:val="22"/>
                <w:szCs w:val="22"/>
              </w:rPr>
              <w:lastRenderedPageBreak/>
              <w:t>Interpretive Mode</w:t>
            </w:r>
          </w:p>
        </w:tc>
      </w:tr>
      <w:tr w:rsidR="00F636AC" w:rsidTr="00B61762">
        <w:tc>
          <w:tcPr>
            <w:tcW w:w="1448" w:type="dxa"/>
            <w:shd w:val="clear" w:color="auto" w:fill="FFFFC8"/>
            <w:vAlign w:val="center"/>
          </w:tcPr>
          <w:p w:rsidR="00F636AC" w:rsidRPr="00EB2E1D" w:rsidRDefault="00F636AC">
            <w:pPr>
              <w:pStyle w:val="normal0"/>
              <w:spacing w:before="40" w:after="40"/>
              <w:rPr>
                <w:sz w:val="22"/>
                <w:szCs w:val="22"/>
              </w:rPr>
            </w:pPr>
            <w:r w:rsidRPr="00EB2E1D">
              <w:rPr>
                <w:sz w:val="22"/>
                <w:szCs w:val="22"/>
              </w:rPr>
              <w:t>7.1.NM.A.1</w:t>
            </w:r>
          </w:p>
        </w:tc>
        <w:tc>
          <w:tcPr>
            <w:tcW w:w="8272" w:type="dxa"/>
            <w:gridSpan w:val="2"/>
            <w:shd w:val="clear" w:color="auto" w:fill="FFFFC8"/>
            <w:vAlign w:val="center"/>
          </w:tcPr>
          <w:p w:rsidR="00F636AC" w:rsidRPr="00EB2E1D" w:rsidRDefault="0000525D">
            <w:pPr>
              <w:pStyle w:val="normal0"/>
              <w:spacing w:before="40" w:after="40"/>
              <w:rPr>
                <w:sz w:val="22"/>
                <w:szCs w:val="22"/>
              </w:rPr>
            </w:pPr>
            <w:r w:rsidRPr="00EB2E1D">
              <w:rPr>
                <w:sz w:val="22"/>
                <w:szCs w:val="22"/>
              </w:rPr>
              <w:t>Recognize familiar spoken or written words and phrases contained in culturally authentic materials using electronic information sources related to targeted themes.</w:t>
            </w:r>
          </w:p>
        </w:tc>
      </w:tr>
      <w:tr w:rsidR="00D91D08" w:rsidTr="00B61762">
        <w:tc>
          <w:tcPr>
            <w:tcW w:w="1448" w:type="dxa"/>
            <w:shd w:val="clear" w:color="auto" w:fill="FFFFC8"/>
            <w:vAlign w:val="center"/>
          </w:tcPr>
          <w:p w:rsidR="00D91D08" w:rsidRPr="00EB2E1D" w:rsidRDefault="00C766F3">
            <w:pPr>
              <w:pStyle w:val="normal0"/>
              <w:spacing w:before="40" w:after="40"/>
              <w:rPr>
                <w:sz w:val="22"/>
                <w:szCs w:val="22"/>
              </w:rPr>
            </w:pPr>
            <w:r w:rsidRPr="00EB2E1D">
              <w:rPr>
                <w:sz w:val="22"/>
                <w:szCs w:val="22"/>
              </w:rPr>
              <w:t>7.1.</w:t>
            </w:r>
            <w:r w:rsidR="009F5789" w:rsidRPr="00EB2E1D">
              <w:rPr>
                <w:sz w:val="22"/>
                <w:szCs w:val="22"/>
              </w:rPr>
              <w:t>NM.A.2</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Demonstrate comprehension of simple, oral and written directions, commands, and requests through appropriate physical response.</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7.1.NM.A.3</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Recognize a few common gestures and cultural practices associated with the target culture(s).</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7.1.NM.A.4</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Identify familiar people, places, and objects based on simple oral and/or written descriptions.</w:t>
            </w:r>
          </w:p>
        </w:tc>
      </w:tr>
      <w:tr w:rsidR="0000525D" w:rsidTr="00B61762">
        <w:tc>
          <w:tcPr>
            <w:tcW w:w="1448" w:type="dxa"/>
            <w:shd w:val="clear" w:color="auto" w:fill="FFFFC8"/>
            <w:vAlign w:val="center"/>
          </w:tcPr>
          <w:p w:rsidR="0000525D" w:rsidRPr="00EB2E1D" w:rsidRDefault="0000525D">
            <w:pPr>
              <w:pStyle w:val="normal0"/>
              <w:spacing w:before="40" w:after="40"/>
              <w:rPr>
                <w:sz w:val="22"/>
                <w:szCs w:val="22"/>
              </w:rPr>
            </w:pPr>
            <w:r w:rsidRPr="00EB2E1D">
              <w:rPr>
                <w:sz w:val="22"/>
                <w:szCs w:val="22"/>
              </w:rPr>
              <w:t>7.1.NM.A.5</w:t>
            </w:r>
          </w:p>
        </w:tc>
        <w:tc>
          <w:tcPr>
            <w:tcW w:w="8272" w:type="dxa"/>
            <w:gridSpan w:val="2"/>
            <w:shd w:val="clear" w:color="auto" w:fill="FFFFC8"/>
            <w:vAlign w:val="center"/>
          </w:tcPr>
          <w:p w:rsidR="0000525D" w:rsidRPr="00EB2E1D" w:rsidRDefault="0000525D">
            <w:pPr>
              <w:pStyle w:val="normal0"/>
              <w:spacing w:before="40" w:after="40"/>
              <w:rPr>
                <w:sz w:val="22"/>
                <w:szCs w:val="22"/>
              </w:rPr>
            </w:pPr>
            <w:r w:rsidRPr="00EB2E1D">
              <w:rPr>
                <w:sz w:val="22"/>
                <w:szCs w:val="22"/>
              </w:rPr>
              <w:t>Demonstrate comprehension of brief oral and written messages using age- and level-appropriate, culturally authentic materials on familiar topics.</w:t>
            </w:r>
          </w:p>
        </w:tc>
      </w:tr>
      <w:tr w:rsidR="0000525D" w:rsidTr="00B61762">
        <w:tc>
          <w:tcPr>
            <w:tcW w:w="9720" w:type="dxa"/>
            <w:gridSpan w:val="3"/>
            <w:shd w:val="clear" w:color="auto" w:fill="FFFFC8"/>
            <w:vAlign w:val="center"/>
          </w:tcPr>
          <w:p w:rsidR="0000525D" w:rsidRPr="00EB2E1D" w:rsidRDefault="0000525D">
            <w:pPr>
              <w:pStyle w:val="normal0"/>
              <w:spacing w:before="40" w:after="40"/>
              <w:rPr>
                <w:b/>
                <w:sz w:val="22"/>
                <w:szCs w:val="22"/>
              </w:rPr>
            </w:pPr>
            <w:r w:rsidRPr="00EB2E1D">
              <w:rPr>
                <w:b/>
                <w:sz w:val="22"/>
                <w:szCs w:val="22"/>
              </w:rPr>
              <w:t>Interpersonal Mode</w:t>
            </w:r>
          </w:p>
        </w:tc>
      </w:tr>
      <w:tr w:rsidR="0000525D" w:rsidTr="00B61762">
        <w:tc>
          <w:tcPr>
            <w:tcW w:w="1448" w:type="dxa"/>
            <w:shd w:val="clear" w:color="auto" w:fill="FFFFC8"/>
            <w:vAlign w:val="center"/>
          </w:tcPr>
          <w:p w:rsidR="0000525D" w:rsidRPr="00EB2E1D" w:rsidRDefault="0000525D">
            <w:pPr>
              <w:pStyle w:val="normal0"/>
              <w:spacing w:before="40" w:after="40"/>
              <w:rPr>
                <w:sz w:val="22"/>
                <w:szCs w:val="22"/>
              </w:rPr>
            </w:pPr>
            <w:r w:rsidRPr="00EB2E1D">
              <w:rPr>
                <w:sz w:val="22"/>
                <w:szCs w:val="22"/>
              </w:rPr>
              <w:t>7.1.NM.B.2</w:t>
            </w:r>
          </w:p>
        </w:tc>
        <w:tc>
          <w:tcPr>
            <w:tcW w:w="8272" w:type="dxa"/>
            <w:gridSpan w:val="2"/>
            <w:shd w:val="clear" w:color="auto" w:fill="FFFFC8"/>
            <w:vAlign w:val="center"/>
          </w:tcPr>
          <w:p w:rsidR="0000525D" w:rsidRPr="00EB2E1D" w:rsidRDefault="0000525D">
            <w:pPr>
              <w:pStyle w:val="normal0"/>
              <w:spacing w:before="40" w:after="40"/>
              <w:rPr>
                <w:sz w:val="22"/>
                <w:szCs w:val="22"/>
              </w:rPr>
            </w:pPr>
            <w:r w:rsidRPr="00EB2E1D">
              <w:rPr>
                <w:sz w:val="22"/>
                <w:szCs w:val="22"/>
              </w:rPr>
              <w:t>Give and follow simple oral and written directions, commands, and requests when participating in age-appropriate classroom and cultural activities.</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7.1.NM.B.4</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Ask and respond to simple questions, make requests, and express preferences using memorized words and phrases.</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7.1.NM.B.5</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Exchange information using words, phrases, and short sentences practiced in class on familiar topics or on topics studied in other content areas.</w:t>
            </w:r>
          </w:p>
        </w:tc>
      </w:tr>
      <w:tr w:rsidR="00E4113E" w:rsidTr="00B61762">
        <w:tc>
          <w:tcPr>
            <w:tcW w:w="9720" w:type="dxa"/>
            <w:gridSpan w:val="3"/>
            <w:shd w:val="clear" w:color="auto" w:fill="FFFFC8"/>
            <w:vAlign w:val="center"/>
          </w:tcPr>
          <w:p w:rsidR="00E4113E" w:rsidRPr="00EB2E1D" w:rsidRDefault="00E4113E">
            <w:pPr>
              <w:pStyle w:val="normal0"/>
              <w:spacing w:before="40" w:after="40"/>
              <w:rPr>
                <w:b/>
                <w:sz w:val="22"/>
                <w:szCs w:val="22"/>
              </w:rPr>
            </w:pPr>
            <w:r w:rsidRPr="00EB2E1D">
              <w:rPr>
                <w:b/>
                <w:sz w:val="22"/>
                <w:szCs w:val="22"/>
              </w:rPr>
              <w:t>Presentational Mode</w:t>
            </w:r>
          </w:p>
        </w:tc>
      </w:tr>
      <w:tr w:rsidR="00E4113E" w:rsidTr="00B61762">
        <w:tc>
          <w:tcPr>
            <w:tcW w:w="1448" w:type="dxa"/>
            <w:shd w:val="clear" w:color="auto" w:fill="FFFFC8"/>
            <w:vAlign w:val="center"/>
          </w:tcPr>
          <w:p w:rsidR="00E4113E" w:rsidRPr="00EB2E1D" w:rsidRDefault="00E4113E">
            <w:pPr>
              <w:pStyle w:val="normal0"/>
              <w:spacing w:before="40" w:after="40"/>
              <w:rPr>
                <w:sz w:val="22"/>
                <w:szCs w:val="22"/>
              </w:rPr>
            </w:pPr>
            <w:r w:rsidRPr="00EB2E1D">
              <w:rPr>
                <w:sz w:val="22"/>
                <w:szCs w:val="22"/>
              </w:rPr>
              <w:t>7.1.NM.C.1</w:t>
            </w:r>
          </w:p>
        </w:tc>
        <w:tc>
          <w:tcPr>
            <w:tcW w:w="8272" w:type="dxa"/>
            <w:gridSpan w:val="2"/>
            <w:shd w:val="clear" w:color="auto" w:fill="FFFFC8"/>
            <w:vAlign w:val="center"/>
          </w:tcPr>
          <w:p w:rsidR="00E4113E" w:rsidRPr="00EB2E1D" w:rsidRDefault="00E4113E">
            <w:pPr>
              <w:pStyle w:val="normal0"/>
              <w:spacing w:before="40" w:after="40"/>
              <w:rPr>
                <w:sz w:val="22"/>
                <w:szCs w:val="22"/>
              </w:rPr>
            </w:pPr>
            <w:r w:rsidRPr="00EB2E1D">
              <w:rPr>
                <w:sz w:val="22"/>
                <w:szCs w:val="22"/>
              </w:rPr>
              <w:t>Use basic information at the word and memorized-phrase level to create a multimedia-rich presentation on targeted themes to be shared virtually with a target language audience.</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7.1.NM.C.2</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Imitate, recite, and/or dramatize simple poetry, rhymes, songs, and skits.</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7.1.NM.C.3</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Copy/write words, phrases, or simple guided texts on familiar topics.</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7.1.NM.C.4</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Present information from age- and level-appropriate, culturally authentic materials orally or in writing.</w:t>
            </w:r>
          </w:p>
        </w:tc>
      </w:tr>
      <w:tr w:rsidR="00D91D08" w:rsidTr="00B61762">
        <w:tc>
          <w:tcPr>
            <w:tcW w:w="1448" w:type="dxa"/>
            <w:shd w:val="clear" w:color="auto" w:fill="FFFFC8"/>
            <w:vAlign w:val="center"/>
          </w:tcPr>
          <w:p w:rsidR="00D91D08" w:rsidRPr="00EB2E1D" w:rsidRDefault="009F5789">
            <w:pPr>
              <w:pStyle w:val="normal0"/>
              <w:spacing w:before="40" w:after="40"/>
              <w:rPr>
                <w:sz w:val="22"/>
                <w:szCs w:val="22"/>
              </w:rPr>
            </w:pPr>
            <w:r w:rsidRPr="00EB2E1D">
              <w:rPr>
                <w:sz w:val="22"/>
                <w:szCs w:val="22"/>
              </w:rPr>
              <w:t>7.1.NM.C.5</w:t>
            </w:r>
          </w:p>
        </w:tc>
        <w:tc>
          <w:tcPr>
            <w:tcW w:w="8272" w:type="dxa"/>
            <w:gridSpan w:val="2"/>
            <w:shd w:val="clear" w:color="auto" w:fill="FFFFC8"/>
            <w:vAlign w:val="center"/>
          </w:tcPr>
          <w:p w:rsidR="00D91D08" w:rsidRPr="00EB2E1D" w:rsidRDefault="009F5789">
            <w:pPr>
              <w:pStyle w:val="normal0"/>
              <w:spacing w:before="40" w:after="40"/>
              <w:rPr>
                <w:sz w:val="22"/>
                <w:szCs w:val="22"/>
              </w:rPr>
            </w:pPr>
            <w:r w:rsidRPr="00EB2E1D">
              <w:rPr>
                <w:sz w:val="22"/>
                <w:szCs w:val="22"/>
              </w:rPr>
              <w:t>Name and label tangible cultural products and imitate cultural practices from the target culture(s).</w:t>
            </w:r>
          </w:p>
        </w:tc>
      </w:tr>
      <w:tr w:rsidR="00D91D08" w:rsidTr="00B61762">
        <w:tc>
          <w:tcPr>
            <w:tcW w:w="4773" w:type="dxa"/>
            <w:gridSpan w:val="2"/>
            <w:shd w:val="clear" w:color="auto" w:fill="FFFFC8"/>
          </w:tcPr>
          <w:p w:rsidR="00D91D08" w:rsidRDefault="009F5789">
            <w:pPr>
              <w:pStyle w:val="normal0"/>
              <w:spacing w:before="40" w:after="40"/>
            </w:pPr>
            <w:r>
              <w:rPr>
                <w:b/>
                <w:sz w:val="22"/>
                <w:szCs w:val="22"/>
              </w:rPr>
              <w:t>Unit Essential Questions</w:t>
            </w:r>
          </w:p>
          <w:p w:rsidR="00D91D08" w:rsidRDefault="009F5789">
            <w:pPr>
              <w:pStyle w:val="normal0"/>
              <w:numPr>
                <w:ilvl w:val="0"/>
                <w:numId w:val="1"/>
              </w:numPr>
              <w:spacing w:before="40" w:after="40"/>
              <w:ind w:hanging="180"/>
              <w:rPr>
                <w:b/>
                <w:sz w:val="22"/>
                <w:szCs w:val="22"/>
              </w:rPr>
            </w:pPr>
            <w:r>
              <w:rPr>
                <w:sz w:val="22"/>
                <w:szCs w:val="22"/>
              </w:rPr>
              <w:t xml:space="preserve">What are the types of activities that students in </w:t>
            </w:r>
            <w:r w:rsidR="005719F3">
              <w:rPr>
                <w:sz w:val="22"/>
                <w:szCs w:val="22"/>
              </w:rPr>
              <w:t>target language countries</w:t>
            </w:r>
            <w:r>
              <w:rPr>
                <w:sz w:val="22"/>
                <w:szCs w:val="22"/>
              </w:rPr>
              <w:t xml:space="preserve"> participate in and how do they compare to those that you enjoy?</w:t>
            </w:r>
          </w:p>
          <w:p w:rsidR="00D91D08" w:rsidRDefault="009F5789">
            <w:pPr>
              <w:pStyle w:val="normal0"/>
              <w:numPr>
                <w:ilvl w:val="0"/>
                <w:numId w:val="1"/>
              </w:numPr>
              <w:spacing w:before="40" w:after="40"/>
              <w:ind w:hanging="180"/>
              <w:rPr>
                <w:b/>
                <w:sz w:val="22"/>
                <w:szCs w:val="22"/>
              </w:rPr>
            </w:pPr>
            <w:r>
              <w:rPr>
                <w:sz w:val="22"/>
                <w:szCs w:val="22"/>
              </w:rPr>
              <w:t>What are your favorite activities to participate in?</w:t>
            </w:r>
          </w:p>
          <w:p w:rsidR="00D91D08" w:rsidRDefault="009F5789">
            <w:pPr>
              <w:pStyle w:val="normal0"/>
              <w:numPr>
                <w:ilvl w:val="0"/>
                <w:numId w:val="1"/>
              </w:numPr>
              <w:spacing w:before="40" w:after="40"/>
              <w:ind w:hanging="180"/>
              <w:rPr>
                <w:b/>
                <w:sz w:val="22"/>
                <w:szCs w:val="22"/>
              </w:rPr>
            </w:pPr>
            <w:r>
              <w:rPr>
                <w:sz w:val="22"/>
                <w:szCs w:val="22"/>
              </w:rPr>
              <w:t>Do you thi</w:t>
            </w:r>
            <w:r w:rsidR="00831BBB">
              <w:rPr>
                <w:sz w:val="22"/>
                <w:szCs w:val="22"/>
              </w:rPr>
              <w:t>nk</w:t>
            </w:r>
            <w:r w:rsidR="0002273F">
              <w:rPr>
                <w:sz w:val="22"/>
                <w:szCs w:val="22"/>
              </w:rPr>
              <w:t xml:space="preserve"> that music and art </w:t>
            </w:r>
            <w:r>
              <w:rPr>
                <w:sz w:val="22"/>
                <w:szCs w:val="22"/>
              </w:rPr>
              <w:t>define a culture or a nation? (Explain).</w:t>
            </w:r>
          </w:p>
        </w:tc>
        <w:tc>
          <w:tcPr>
            <w:tcW w:w="4947" w:type="dxa"/>
            <w:shd w:val="clear" w:color="auto" w:fill="FFFFC8"/>
          </w:tcPr>
          <w:p w:rsidR="00D91D08" w:rsidRDefault="009F5789">
            <w:pPr>
              <w:pStyle w:val="normal0"/>
              <w:spacing w:before="40" w:after="40"/>
            </w:pPr>
            <w:r>
              <w:rPr>
                <w:b/>
                <w:sz w:val="22"/>
                <w:szCs w:val="22"/>
              </w:rPr>
              <w:t>Unit Enduring Understandings</w:t>
            </w:r>
          </w:p>
          <w:p w:rsidR="00D91D08" w:rsidRDefault="0073683A">
            <w:pPr>
              <w:pStyle w:val="normal0"/>
              <w:numPr>
                <w:ilvl w:val="0"/>
                <w:numId w:val="1"/>
              </w:numPr>
              <w:spacing w:before="40" w:after="40"/>
              <w:ind w:hanging="180"/>
              <w:rPr>
                <w:sz w:val="22"/>
                <w:szCs w:val="22"/>
              </w:rPr>
            </w:pPr>
            <w:r>
              <w:rPr>
                <w:sz w:val="22"/>
                <w:szCs w:val="22"/>
              </w:rPr>
              <w:t xml:space="preserve">Music, dance and art vary </w:t>
            </w:r>
            <w:r w:rsidR="009F5789">
              <w:rPr>
                <w:sz w:val="22"/>
                <w:szCs w:val="22"/>
              </w:rPr>
              <w:t>by culture.</w:t>
            </w:r>
          </w:p>
          <w:p w:rsidR="00D91D08" w:rsidRDefault="009F5789">
            <w:pPr>
              <w:pStyle w:val="normal0"/>
              <w:numPr>
                <w:ilvl w:val="0"/>
                <w:numId w:val="1"/>
              </w:numPr>
              <w:spacing w:before="40" w:after="40"/>
              <w:ind w:hanging="180"/>
              <w:rPr>
                <w:sz w:val="22"/>
                <w:szCs w:val="22"/>
              </w:rPr>
            </w:pPr>
            <w:r>
              <w:rPr>
                <w:sz w:val="22"/>
                <w:szCs w:val="22"/>
              </w:rPr>
              <w:t>All cultures have leisure activities.</w:t>
            </w:r>
          </w:p>
          <w:p w:rsidR="00D91D08" w:rsidRDefault="009F5789">
            <w:pPr>
              <w:pStyle w:val="normal0"/>
              <w:numPr>
                <w:ilvl w:val="0"/>
                <w:numId w:val="1"/>
              </w:numPr>
              <w:spacing w:before="40" w:after="40"/>
              <w:ind w:hanging="180"/>
              <w:rPr>
                <w:sz w:val="22"/>
                <w:szCs w:val="22"/>
              </w:rPr>
            </w:pPr>
            <w:r>
              <w:rPr>
                <w:sz w:val="22"/>
                <w:szCs w:val="22"/>
              </w:rPr>
              <w:t>Gestures expressing likes and dislikes are multicultural.</w:t>
            </w:r>
          </w:p>
          <w:p w:rsidR="00D91D08" w:rsidRDefault="00D91D08">
            <w:pPr>
              <w:pStyle w:val="normal0"/>
              <w:spacing w:before="40" w:after="40"/>
            </w:pPr>
          </w:p>
        </w:tc>
      </w:tr>
      <w:tr w:rsidR="00D91D08" w:rsidTr="00B61762">
        <w:tc>
          <w:tcPr>
            <w:tcW w:w="9720" w:type="dxa"/>
            <w:gridSpan w:val="3"/>
            <w:shd w:val="clear" w:color="auto" w:fill="FFFFC8"/>
            <w:vAlign w:val="center"/>
          </w:tcPr>
          <w:p w:rsidR="00D91D08" w:rsidRDefault="009F5789">
            <w:pPr>
              <w:pStyle w:val="normal0"/>
            </w:pPr>
            <w:r>
              <w:rPr>
                <w:b/>
                <w:sz w:val="22"/>
                <w:szCs w:val="22"/>
              </w:rPr>
              <w:t>Unit Learning Targets</w:t>
            </w:r>
          </w:p>
          <w:p w:rsidR="00D91D08" w:rsidRDefault="009F5789">
            <w:pPr>
              <w:pStyle w:val="normal0"/>
            </w:pPr>
            <w:r>
              <w:rPr>
                <w:i/>
                <w:sz w:val="22"/>
                <w:szCs w:val="22"/>
              </w:rPr>
              <w:t>Students will ...</w:t>
            </w:r>
          </w:p>
          <w:p w:rsidR="00D91D08" w:rsidRDefault="009F5789">
            <w:pPr>
              <w:pStyle w:val="normal0"/>
              <w:numPr>
                <w:ilvl w:val="0"/>
                <w:numId w:val="14"/>
              </w:numPr>
              <w:spacing w:before="40" w:after="40"/>
              <w:ind w:hanging="180"/>
              <w:rPr>
                <w:sz w:val="22"/>
                <w:szCs w:val="22"/>
              </w:rPr>
            </w:pPr>
            <w:r>
              <w:rPr>
                <w:sz w:val="22"/>
                <w:szCs w:val="22"/>
              </w:rPr>
              <w:t>Demonstrate comprehension of leisure activity vocabulary words and verb infinitives.</w:t>
            </w:r>
          </w:p>
          <w:p w:rsidR="00D91D08" w:rsidRDefault="009F5789">
            <w:pPr>
              <w:pStyle w:val="normal0"/>
              <w:numPr>
                <w:ilvl w:val="0"/>
                <w:numId w:val="14"/>
              </w:numPr>
              <w:spacing w:before="40" w:after="40"/>
              <w:ind w:hanging="180"/>
              <w:rPr>
                <w:sz w:val="22"/>
                <w:szCs w:val="22"/>
              </w:rPr>
            </w:pPr>
            <w:r>
              <w:rPr>
                <w:sz w:val="22"/>
                <w:szCs w:val="22"/>
              </w:rPr>
              <w:t xml:space="preserve">Recognize gestures related to various leisure activities practiced in </w:t>
            </w:r>
            <w:r w:rsidR="007315A1">
              <w:rPr>
                <w:sz w:val="22"/>
                <w:szCs w:val="22"/>
              </w:rPr>
              <w:t>target language</w:t>
            </w:r>
            <w:r>
              <w:rPr>
                <w:sz w:val="22"/>
                <w:szCs w:val="22"/>
              </w:rPr>
              <w:t xml:space="preserve"> countries.</w:t>
            </w:r>
          </w:p>
          <w:p w:rsidR="00D91D08" w:rsidRDefault="009F5789">
            <w:pPr>
              <w:pStyle w:val="normal0"/>
              <w:numPr>
                <w:ilvl w:val="0"/>
                <w:numId w:val="14"/>
              </w:numPr>
              <w:spacing w:before="40" w:after="40"/>
              <w:ind w:hanging="180"/>
              <w:rPr>
                <w:sz w:val="22"/>
                <w:szCs w:val="22"/>
              </w:rPr>
            </w:pPr>
            <w:r>
              <w:rPr>
                <w:sz w:val="22"/>
                <w:szCs w:val="22"/>
              </w:rPr>
              <w:t>Identify works of art, types of music, and regional dances.</w:t>
            </w:r>
          </w:p>
          <w:p w:rsidR="00D91D08" w:rsidRDefault="009F5789">
            <w:pPr>
              <w:pStyle w:val="normal0"/>
              <w:numPr>
                <w:ilvl w:val="0"/>
                <w:numId w:val="14"/>
              </w:numPr>
              <w:spacing w:before="40" w:after="40"/>
              <w:ind w:hanging="180"/>
              <w:rPr>
                <w:sz w:val="22"/>
                <w:szCs w:val="22"/>
              </w:rPr>
            </w:pPr>
            <w:r>
              <w:rPr>
                <w:sz w:val="22"/>
                <w:szCs w:val="22"/>
              </w:rPr>
              <w:t>Ask and respond to peers about their likes and dislikes</w:t>
            </w:r>
          </w:p>
          <w:p w:rsidR="00D91D08" w:rsidRDefault="009F5789">
            <w:pPr>
              <w:pStyle w:val="normal0"/>
              <w:numPr>
                <w:ilvl w:val="0"/>
                <w:numId w:val="14"/>
              </w:numPr>
              <w:spacing w:before="40" w:after="40"/>
              <w:ind w:hanging="180"/>
              <w:rPr>
                <w:sz w:val="22"/>
                <w:szCs w:val="22"/>
              </w:rPr>
            </w:pPr>
            <w:r>
              <w:rPr>
                <w:sz w:val="22"/>
                <w:szCs w:val="22"/>
              </w:rPr>
              <w:lastRenderedPageBreak/>
              <w:t xml:space="preserve">Exchange information about leisure activities that students in other countries engage in. </w:t>
            </w:r>
          </w:p>
        </w:tc>
      </w:tr>
      <w:tr w:rsidR="00D91D08" w:rsidTr="00B61762">
        <w:tc>
          <w:tcPr>
            <w:tcW w:w="9720"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lastRenderedPageBreak/>
              <w:t>Evidence of Learning</w:t>
            </w:r>
          </w:p>
        </w:tc>
      </w:tr>
    </w:tbl>
    <w:tbl>
      <w:tblPr>
        <w:tblW w:w="9720" w:type="dxa"/>
        <w:tblInd w:w="-265" w:type="dxa"/>
        <w:tblLayout w:type="fixed"/>
        <w:tblLook w:val="0000"/>
      </w:tblPr>
      <w:tblGrid>
        <w:gridCol w:w="3594"/>
        <w:gridCol w:w="3218"/>
        <w:gridCol w:w="2908"/>
      </w:tblGrid>
      <w:tr w:rsidR="00EB4965" w:rsidTr="00BF4256">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B4965" w:rsidRDefault="00EB4965" w:rsidP="00BF4256">
            <w:pPr>
              <w:pStyle w:val="normal0"/>
              <w:spacing w:before="39"/>
              <w:ind w:left="102"/>
            </w:pPr>
            <w:r>
              <w:rPr>
                <w:b/>
                <w:sz w:val="22"/>
                <w:szCs w:val="22"/>
              </w:rPr>
              <w:t>Formative Assessments</w:t>
            </w:r>
          </w:p>
          <w:p w:rsidR="00EB4965" w:rsidRPr="006C2725" w:rsidRDefault="00EB4965" w:rsidP="00BF4256">
            <w:pPr>
              <w:pStyle w:val="normal0"/>
              <w:widowControl w:val="0"/>
              <w:numPr>
                <w:ilvl w:val="0"/>
                <w:numId w:val="28"/>
              </w:numPr>
              <w:tabs>
                <w:tab w:val="left" w:pos="357"/>
                <w:tab w:val="left" w:pos="4822"/>
              </w:tabs>
              <w:spacing w:before="42"/>
              <w:ind w:left="357"/>
            </w:pPr>
            <w:r>
              <w:rPr>
                <w:sz w:val="22"/>
                <w:szCs w:val="22"/>
              </w:rPr>
              <w:t>Teacher observation</w:t>
            </w:r>
          </w:p>
          <w:p w:rsidR="00EB4965" w:rsidRPr="00104931" w:rsidRDefault="00EB4965" w:rsidP="00BF4256">
            <w:pPr>
              <w:pStyle w:val="normal0"/>
              <w:widowControl w:val="0"/>
              <w:numPr>
                <w:ilvl w:val="0"/>
                <w:numId w:val="28"/>
              </w:numPr>
              <w:tabs>
                <w:tab w:val="left" w:pos="357"/>
                <w:tab w:val="left" w:pos="4822"/>
              </w:tabs>
              <w:spacing w:before="42"/>
              <w:ind w:left="357"/>
            </w:pPr>
            <w:r>
              <w:rPr>
                <w:sz w:val="22"/>
                <w:szCs w:val="22"/>
              </w:rPr>
              <w:t>Role play/skits</w:t>
            </w:r>
          </w:p>
          <w:p w:rsidR="00EB4965" w:rsidRPr="004339D8" w:rsidRDefault="00EB4965" w:rsidP="00BF4256">
            <w:pPr>
              <w:pStyle w:val="normal0"/>
              <w:widowControl w:val="0"/>
              <w:numPr>
                <w:ilvl w:val="0"/>
                <w:numId w:val="28"/>
              </w:numPr>
              <w:tabs>
                <w:tab w:val="left" w:pos="357"/>
                <w:tab w:val="left" w:pos="4822"/>
              </w:tabs>
              <w:spacing w:before="42"/>
              <w:ind w:left="357"/>
            </w:pPr>
            <w:r>
              <w:rPr>
                <w:sz w:val="22"/>
                <w:szCs w:val="22"/>
              </w:rPr>
              <w:t>Do-Now</w:t>
            </w:r>
          </w:p>
          <w:p w:rsidR="00EB4965" w:rsidRPr="004339D8" w:rsidRDefault="00EB4965" w:rsidP="00BF4256">
            <w:pPr>
              <w:pStyle w:val="normal0"/>
              <w:widowControl w:val="0"/>
              <w:numPr>
                <w:ilvl w:val="0"/>
                <w:numId w:val="28"/>
              </w:numPr>
              <w:tabs>
                <w:tab w:val="left" w:pos="357"/>
                <w:tab w:val="left" w:pos="4822"/>
              </w:tabs>
              <w:spacing w:before="42"/>
              <w:ind w:left="357"/>
            </w:pPr>
            <w:r>
              <w:rPr>
                <w:sz w:val="22"/>
                <w:szCs w:val="22"/>
              </w:rPr>
              <w:t xml:space="preserve">Thumbs up/down </w:t>
            </w:r>
          </w:p>
          <w:p w:rsidR="00EB4965" w:rsidRPr="004339D8" w:rsidRDefault="00EB4965" w:rsidP="00BF4256">
            <w:pPr>
              <w:pStyle w:val="normal0"/>
              <w:widowControl w:val="0"/>
              <w:numPr>
                <w:ilvl w:val="0"/>
                <w:numId w:val="28"/>
              </w:numPr>
              <w:tabs>
                <w:tab w:val="left" w:pos="357"/>
                <w:tab w:val="left" w:pos="4822"/>
              </w:tabs>
              <w:spacing w:before="42"/>
              <w:ind w:left="357"/>
            </w:pPr>
            <w:r>
              <w:rPr>
                <w:sz w:val="22"/>
                <w:szCs w:val="22"/>
              </w:rPr>
              <w:t>White boards</w:t>
            </w:r>
          </w:p>
          <w:p w:rsidR="00EB4965" w:rsidRPr="004339D8" w:rsidRDefault="007315A1" w:rsidP="00BF4256">
            <w:pPr>
              <w:pStyle w:val="normal0"/>
              <w:widowControl w:val="0"/>
              <w:numPr>
                <w:ilvl w:val="0"/>
                <w:numId w:val="28"/>
              </w:numPr>
              <w:tabs>
                <w:tab w:val="left" w:pos="357"/>
                <w:tab w:val="left" w:pos="4822"/>
              </w:tabs>
              <w:spacing w:before="42"/>
              <w:ind w:left="357"/>
            </w:pPr>
            <w:r>
              <w:rPr>
                <w:sz w:val="22"/>
                <w:szCs w:val="22"/>
              </w:rPr>
              <w:t>Open-</w:t>
            </w:r>
            <w:r w:rsidR="00EB4965">
              <w:rPr>
                <w:sz w:val="22"/>
                <w:szCs w:val="22"/>
              </w:rPr>
              <w:t>ended questions</w:t>
            </w:r>
          </w:p>
          <w:p w:rsidR="00EB4965" w:rsidRPr="004339D8" w:rsidRDefault="00EB4965" w:rsidP="00BF4256">
            <w:pPr>
              <w:pStyle w:val="normal0"/>
              <w:widowControl w:val="0"/>
              <w:numPr>
                <w:ilvl w:val="0"/>
                <w:numId w:val="28"/>
              </w:numPr>
              <w:tabs>
                <w:tab w:val="left" w:pos="357"/>
                <w:tab w:val="left" w:pos="4822"/>
              </w:tabs>
              <w:spacing w:before="42"/>
              <w:ind w:left="357"/>
            </w:pPr>
            <w:r>
              <w:rPr>
                <w:sz w:val="22"/>
                <w:szCs w:val="22"/>
              </w:rPr>
              <w:t>Group/pair activities</w:t>
            </w:r>
          </w:p>
          <w:p w:rsidR="00EB4965" w:rsidRDefault="00EB4965" w:rsidP="00BF4256">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EB4965" w:rsidRPr="004339D8" w:rsidRDefault="00EB4965" w:rsidP="00BF4256">
            <w:pPr>
              <w:pStyle w:val="normal0"/>
              <w:tabs>
                <w:tab w:val="left" w:pos="357"/>
                <w:tab w:val="left" w:pos="4822"/>
              </w:tabs>
              <w:spacing w:before="37"/>
              <w:ind w:left="174"/>
              <w:rPr>
                <w:b/>
              </w:rPr>
            </w:pPr>
            <w:r w:rsidRPr="004339D8">
              <w:rPr>
                <w:b/>
              </w:rPr>
              <w:t xml:space="preserve">Summative Assessments </w:t>
            </w:r>
          </w:p>
          <w:p w:rsidR="00EB4965" w:rsidRDefault="00EB4965" w:rsidP="00BF4256">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EB4965" w:rsidRDefault="00EB4965" w:rsidP="00BF4256">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EB4965" w:rsidRPr="00983436" w:rsidRDefault="00EB4965" w:rsidP="00BF4256">
            <w:pPr>
              <w:pStyle w:val="normal0"/>
              <w:widowControl w:val="0"/>
              <w:numPr>
                <w:ilvl w:val="0"/>
                <w:numId w:val="28"/>
              </w:numPr>
              <w:tabs>
                <w:tab w:val="left" w:pos="357"/>
              </w:tabs>
              <w:spacing w:before="37"/>
              <w:ind w:left="357"/>
            </w:pPr>
            <w:r>
              <w:rPr>
                <w:sz w:val="22"/>
                <w:szCs w:val="22"/>
              </w:rPr>
              <w:t>Oral Presentations</w:t>
            </w:r>
          </w:p>
          <w:p w:rsidR="00EB4965" w:rsidRPr="00EB4965" w:rsidRDefault="00EB4965" w:rsidP="00BF4256">
            <w:pPr>
              <w:pStyle w:val="normal0"/>
              <w:widowControl w:val="0"/>
              <w:numPr>
                <w:ilvl w:val="0"/>
                <w:numId w:val="28"/>
              </w:numPr>
              <w:tabs>
                <w:tab w:val="left" w:pos="357"/>
              </w:tabs>
              <w:spacing w:before="37"/>
              <w:ind w:left="357"/>
            </w:pPr>
            <w:r>
              <w:rPr>
                <w:sz w:val="22"/>
                <w:szCs w:val="22"/>
              </w:rPr>
              <w:t>Present a report on a target language leisure activity</w:t>
            </w:r>
          </w:p>
          <w:p w:rsidR="00EB4965" w:rsidRPr="00983436" w:rsidRDefault="00EB4965" w:rsidP="00BF4256">
            <w:pPr>
              <w:pStyle w:val="normal0"/>
              <w:widowControl w:val="0"/>
              <w:numPr>
                <w:ilvl w:val="0"/>
                <w:numId w:val="28"/>
              </w:numPr>
              <w:tabs>
                <w:tab w:val="left" w:pos="357"/>
              </w:tabs>
              <w:spacing w:before="37"/>
              <w:ind w:left="357"/>
            </w:pPr>
            <w:r>
              <w:rPr>
                <w:sz w:val="22"/>
                <w:szCs w:val="22"/>
              </w:rPr>
              <w:t>Chart with des</w:t>
            </w:r>
            <w:r w:rsidR="007315A1">
              <w:rPr>
                <w:sz w:val="22"/>
                <w:szCs w:val="22"/>
              </w:rPr>
              <w:t>cription of leisure activities</w:t>
            </w:r>
            <w:r>
              <w:rPr>
                <w:sz w:val="22"/>
                <w:szCs w:val="22"/>
              </w:rPr>
              <w:t xml:space="preserve"> </w:t>
            </w:r>
          </w:p>
          <w:p w:rsidR="00EB4965" w:rsidRPr="00533E64" w:rsidRDefault="00EB4965" w:rsidP="00E03ECF">
            <w:pPr>
              <w:pStyle w:val="normal0"/>
              <w:widowControl w:val="0"/>
              <w:tabs>
                <w:tab w:val="left" w:pos="357"/>
              </w:tabs>
              <w:spacing w:before="37"/>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EB4965" w:rsidRPr="004339D8" w:rsidRDefault="00EB4965" w:rsidP="00BF4256">
            <w:pPr>
              <w:pStyle w:val="normal0"/>
              <w:tabs>
                <w:tab w:val="left" w:pos="357"/>
              </w:tabs>
              <w:spacing w:before="37"/>
              <w:ind w:left="174"/>
              <w:rPr>
                <w:b/>
              </w:rPr>
            </w:pPr>
            <w:r w:rsidRPr="004339D8">
              <w:rPr>
                <w:b/>
              </w:rPr>
              <w:t>Technology Integration</w:t>
            </w:r>
          </w:p>
          <w:p w:rsidR="00EB4965" w:rsidRPr="00533E64" w:rsidRDefault="00EB4965" w:rsidP="00BF4256">
            <w:pPr>
              <w:pStyle w:val="normal0"/>
              <w:widowControl w:val="0"/>
              <w:numPr>
                <w:ilvl w:val="0"/>
                <w:numId w:val="28"/>
              </w:numPr>
              <w:tabs>
                <w:tab w:val="left" w:pos="357"/>
              </w:tabs>
              <w:spacing w:before="37"/>
              <w:ind w:left="357"/>
            </w:pPr>
            <w:r>
              <w:rPr>
                <w:sz w:val="22"/>
                <w:szCs w:val="22"/>
              </w:rPr>
              <w:t>SMART Board activities</w:t>
            </w:r>
          </w:p>
          <w:p w:rsidR="00EB4965" w:rsidRPr="008328E0" w:rsidRDefault="00EB4965" w:rsidP="00BF4256">
            <w:pPr>
              <w:pStyle w:val="normal0"/>
              <w:widowControl w:val="0"/>
              <w:numPr>
                <w:ilvl w:val="0"/>
                <w:numId w:val="28"/>
              </w:numPr>
              <w:tabs>
                <w:tab w:val="left" w:pos="357"/>
              </w:tabs>
              <w:spacing w:before="37"/>
              <w:ind w:left="357"/>
            </w:pPr>
            <w:r>
              <w:rPr>
                <w:sz w:val="22"/>
                <w:szCs w:val="22"/>
              </w:rPr>
              <w:t xml:space="preserve">Online quizzes </w:t>
            </w:r>
          </w:p>
          <w:p w:rsidR="00EB4965" w:rsidRPr="00983436" w:rsidRDefault="00EB4965" w:rsidP="00BF4256">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EB4965" w:rsidRPr="009D3BF2" w:rsidRDefault="00EB4965" w:rsidP="00BF4256">
            <w:pPr>
              <w:pStyle w:val="normal0"/>
              <w:widowControl w:val="0"/>
              <w:numPr>
                <w:ilvl w:val="0"/>
                <w:numId w:val="28"/>
              </w:numPr>
              <w:tabs>
                <w:tab w:val="left" w:pos="357"/>
              </w:tabs>
              <w:spacing w:before="37"/>
              <w:ind w:left="357"/>
            </w:pPr>
            <w:r>
              <w:rPr>
                <w:sz w:val="22"/>
                <w:szCs w:val="22"/>
              </w:rPr>
              <w:t>Research leisure activities in target language cultures</w:t>
            </w:r>
          </w:p>
          <w:p w:rsidR="00EB4965" w:rsidRDefault="00EB4965" w:rsidP="00BF4256">
            <w:pPr>
              <w:pStyle w:val="normal0"/>
              <w:widowControl w:val="0"/>
              <w:tabs>
                <w:tab w:val="left" w:pos="357"/>
              </w:tabs>
              <w:spacing w:before="37"/>
              <w:ind w:left="357"/>
              <w:rPr>
                <w:sz w:val="22"/>
                <w:szCs w:val="22"/>
              </w:rPr>
            </w:pPr>
          </w:p>
          <w:p w:rsidR="00EB4965" w:rsidRPr="00533E64" w:rsidRDefault="00EB4965" w:rsidP="00BF4256">
            <w:pPr>
              <w:pStyle w:val="normal0"/>
              <w:widowControl w:val="0"/>
              <w:tabs>
                <w:tab w:val="left" w:pos="357"/>
              </w:tabs>
              <w:spacing w:before="37"/>
              <w:ind w:left="174"/>
            </w:pPr>
          </w:p>
          <w:p w:rsidR="00EB4965" w:rsidRDefault="00EB4965" w:rsidP="00BF4256">
            <w:pPr>
              <w:pStyle w:val="normal0"/>
              <w:tabs>
                <w:tab w:val="left" w:pos="357"/>
              </w:tabs>
              <w:spacing w:before="37"/>
              <w:ind w:left="174"/>
            </w:pPr>
          </w:p>
        </w:tc>
      </w:tr>
      <w:tr w:rsidR="00EB4965" w:rsidTr="00E03ECF">
        <w:trPr>
          <w:trHeight w:val="4481"/>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B4965" w:rsidRDefault="00EB4965" w:rsidP="00BF4256">
            <w:pPr>
              <w:pStyle w:val="normal0"/>
            </w:pPr>
            <w:r>
              <w:t xml:space="preserve"> </w:t>
            </w:r>
            <w:r>
              <w:rPr>
                <w:b/>
                <w:sz w:val="22"/>
                <w:szCs w:val="22"/>
              </w:rPr>
              <w:t>Modifications (ELLs, Special Education, Gifted and Talented)</w:t>
            </w:r>
          </w:p>
          <w:p w:rsidR="00EB4965" w:rsidRPr="00CD0346" w:rsidRDefault="00EB4965" w:rsidP="00BF4256">
            <w:pPr>
              <w:pStyle w:val="normal0"/>
              <w:widowControl w:val="0"/>
              <w:numPr>
                <w:ilvl w:val="0"/>
                <w:numId w:val="29"/>
              </w:numPr>
              <w:tabs>
                <w:tab w:val="left" w:pos="357"/>
              </w:tabs>
              <w:spacing w:before="33"/>
              <w:ind w:left="357"/>
            </w:pPr>
            <w:r>
              <w:rPr>
                <w:sz w:val="22"/>
                <w:szCs w:val="22"/>
              </w:rPr>
              <w:t>White boards</w:t>
            </w:r>
          </w:p>
          <w:p w:rsidR="00EB4965" w:rsidRDefault="00EB4965" w:rsidP="00BF4256">
            <w:pPr>
              <w:pStyle w:val="normal0"/>
              <w:widowControl w:val="0"/>
              <w:numPr>
                <w:ilvl w:val="0"/>
                <w:numId w:val="29"/>
              </w:numPr>
              <w:tabs>
                <w:tab w:val="left" w:pos="357"/>
              </w:tabs>
              <w:spacing w:before="37"/>
              <w:ind w:left="357"/>
            </w:pPr>
            <w:r>
              <w:rPr>
                <w:sz w:val="22"/>
                <w:szCs w:val="22"/>
              </w:rPr>
              <w:t>TPR</w:t>
            </w:r>
          </w:p>
          <w:p w:rsidR="00EB4965" w:rsidRDefault="00EB4965" w:rsidP="00BF4256">
            <w:pPr>
              <w:pStyle w:val="normal0"/>
              <w:widowControl w:val="0"/>
              <w:numPr>
                <w:ilvl w:val="0"/>
                <w:numId w:val="29"/>
              </w:numPr>
              <w:tabs>
                <w:tab w:val="left" w:pos="357"/>
              </w:tabs>
              <w:spacing w:before="42"/>
              <w:ind w:left="357"/>
            </w:pPr>
            <w:r>
              <w:rPr>
                <w:sz w:val="22"/>
                <w:szCs w:val="22"/>
              </w:rPr>
              <w:t>Flexible/cooperative grouping</w:t>
            </w:r>
          </w:p>
          <w:p w:rsidR="00EB4965" w:rsidRDefault="00EB4965" w:rsidP="00BF4256">
            <w:pPr>
              <w:pStyle w:val="normal0"/>
              <w:widowControl w:val="0"/>
              <w:numPr>
                <w:ilvl w:val="0"/>
                <w:numId w:val="29"/>
              </w:numPr>
              <w:tabs>
                <w:tab w:val="left" w:pos="357"/>
              </w:tabs>
              <w:spacing w:before="37"/>
              <w:ind w:left="357"/>
            </w:pPr>
            <w:r>
              <w:rPr>
                <w:sz w:val="22"/>
                <w:szCs w:val="22"/>
              </w:rPr>
              <w:t>Graphic organizers</w:t>
            </w:r>
          </w:p>
          <w:p w:rsidR="00EB4965" w:rsidRDefault="00EB4965" w:rsidP="00BF4256">
            <w:pPr>
              <w:pStyle w:val="normal0"/>
              <w:widowControl w:val="0"/>
              <w:numPr>
                <w:ilvl w:val="0"/>
                <w:numId w:val="29"/>
              </w:numPr>
              <w:tabs>
                <w:tab w:val="left" w:pos="357"/>
              </w:tabs>
              <w:spacing w:before="38"/>
              <w:ind w:left="357"/>
            </w:pPr>
            <w:r>
              <w:rPr>
                <w:sz w:val="22"/>
                <w:szCs w:val="22"/>
              </w:rPr>
              <w:t>Games</w:t>
            </w:r>
          </w:p>
          <w:p w:rsidR="00EB4965" w:rsidRDefault="00EB4965" w:rsidP="00BF4256">
            <w:pPr>
              <w:pStyle w:val="normal0"/>
              <w:widowControl w:val="0"/>
              <w:numPr>
                <w:ilvl w:val="0"/>
                <w:numId w:val="29"/>
              </w:numPr>
              <w:tabs>
                <w:tab w:val="left" w:pos="357"/>
              </w:tabs>
              <w:spacing w:before="42"/>
              <w:ind w:left="357"/>
            </w:pPr>
            <w:r>
              <w:rPr>
                <w:sz w:val="22"/>
                <w:szCs w:val="22"/>
              </w:rPr>
              <w:t>Flashcards</w:t>
            </w:r>
          </w:p>
          <w:p w:rsidR="00EB4965" w:rsidRDefault="00EB4965" w:rsidP="00BF4256">
            <w:pPr>
              <w:pStyle w:val="normal0"/>
              <w:widowControl w:val="0"/>
              <w:numPr>
                <w:ilvl w:val="0"/>
                <w:numId w:val="29"/>
              </w:numPr>
              <w:tabs>
                <w:tab w:val="left" w:pos="357"/>
              </w:tabs>
              <w:spacing w:before="37"/>
              <w:ind w:left="357"/>
            </w:pPr>
            <w:r>
              <w:rPr>
                <w:sz w:val="22"/>
                <w:szCs w:val="22"/>
              </w:rPr>
              <w:t>Rubrics</w:t>
            </w:r>
          </w:p>
          <w:p w:rsidR="00EB4965" w:rsidRDefault="00EB4965" w:rsidP="00BF4256">
            <w:pPr>
              <w:pStyle w:val="normal0"/>
              <w:widowControl w:val="0"/>
              <w:numPr>
                <w:ilvl w:val="0"/>
                <w:numId w:val="29"/>
              </w:numPr>
              <w:tabs>
                <w:tab w:val="left" w:pos="357"/>
              </w:tabs>
              <w:spacing w:before="37"/>
              <w:ind w:left="357"/>
            </w:pPr>
            <w:r>
              <w:rPr>
                <w:sz w:val="22"/>
                <w:szCs w:val="22"/>
              </w:rPr>
              <w:t>Shorten or simplify directions</w:t>
            </w:r>
          </w:p>
          <w:p w:rsidR="00EB4965" w:rsidRPr="00C91878" w:rsidRDefault="00EB4965" w:rsidP="00BF4256">
            <w:pPr>
              <w:pStyle w:val="normal0"/>
              <w:widowControl w:val="0"/>
              <w:numPr>
                <w:ilvl w:val="0"/>
                <w:numId w:val="29"/>
              </w:numPr>
              <w:tabs>
                <w:tab w:val="left" w:pos="357"/>
              </w:tabs>
              <w:spacing w:before="42"/>
              <w:ind w:left="357"/>
            </w:pPr>
            <w:r>
              <w:rPr>
                <w:sz w:val="22"/>
                <w:szCs w:val="22"/>
              </w:rPr>
              <w:t>Alternative assessment</w:t>
            </w:r>
          </w:p>
          <w:p w:rsidR="00EB4965" w:rsidRPr="00C91878" w:rsidRDefault="00EB4965" w:rsidP="00BF4256">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EB4965" w:rsidRPr="007315A1" w:rsidRDefault="00EB4965" w:rsidP="00BF4256">
            <w:pPr>
              <w:pStyle w:val="normal0"/>
              <w:widowControl w:val="0"/>
              <w:numPr>
                <w:ilvl w:val="0"/>
                <w:numId w:val="29"/>
              </w:numPr>
              <w:tabs>
                <w:tab w:val="left" w:pos="357"/>
              </w:tabs>
              <w:spacing w:before="42"/>
              <w:ind w:left="357"/>
              <w:rPr>
                <w:sz w:val="22"/>
                <w:szCs w:val="22"/>
              </w:rPr>
            </w:pPr>
            <w:r w:rsidRPr="007315A1">
              <w:rPr>
                <w:sz w:val="22"/>
                <w:szCs w:val="22"/>
              </w:rPr>
              <w:t xml:space="preserve">Integrate a variety of activities to meet all types of multiple intelligences </w:t>
            </w:r>
          </w:p>
          <w:p w:rsidR="00EB4965" w:rsidRPr="007315A1" w:rsidRDefault="00EB4965" w:rsidP="00BF4256">
            <w:pPr>
              <w:pStyle w:val="normal0"/>
              <w:widowControl w:val="0"/>
              <w:numPr>
                <w:ilvl w:val="0"/>
                <w:numId w:val="29"/>
              </w:numPr>
              <w:tabs>
                <w:tab w:val="left" w:pos="357"/>
              </w:tabs>
              <w:spacing w:before="42"/>
              <w:ind w:left="357"/>
              <w:rPr>
                <w:sz w:val="22"/>
                <w:szCs w:val="22"/>
              </w:rPr>
            </w:pPr>
            <w:r w:rsidRPr="007315A1">
              <w:rPr>
                <w:sz w:val="22"/>
                <w:szCs w:val="22"/>
              </w:rPr>
              <w:t>Review and make necessary IEP modifications/504 plan</w:t>
            </w:r>
          </w:p>
          <w:p w:rsidR="00EB4965" w:rsidRDefault="00EB4965" w:rsidP="00BF4256">
            <w:pPr>
              <w:pStyle w:val="normal0"/>
              <w:widowControl w:val="0"/>
              <w:numPr>
                <w:ilvl w:val="0"/>
                <w:numId w:val="29"/>
              </w:numPr>
              <w:tabs>
                <w:tab w:val="left" w:pos="357"/>
              </w:tabs>
              <w:spacing w:before="42"/>
              <w:ind w:left="357"/>
            </w:pPr>
            <w:r w:rsidRPr="007315A1">
              <w:rPr>
                <w:sz w:val="22"/>
                <w:szCs w:val="22"/>
              </w:rPr>
              <w:t>Use differentiated instructional strategies: http://daretodifferentiate.wikispaces.com</w:t>
            </w:r>
            <w:r>
              <w:t xml:space="preserve"> </w:t>
            </w:r>
          </w:p>
        </w:tc>
      </w:tr>
      <w:tr w:rsidR="00EB4965" w:rsidTr="00BF4256">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B4965" w:rsidRDefault="00EB4965" w:rsidP="00BF4256">
            <w:pPr>
              <w:pStyle w:val="normal0"/>
              <w:ind w:left="102"/>
            </w:pPr>
            <w:r>
              <w:rPr>
                <w:b/>
                <w:sz w:val="20"/>
                <w:szCs w:val="20"/>
              </w:rPr>
              <w:t>Curriculum development Resources/Instructional Materials/Equipment Needed /Teacher Resources:</w:t>
            </w:r>
          </w:p>
          <w:p w:rsidR="00EB4965" w:rsidRDefault="00EB4965" w:rsidP="00BF4256">
            <w:pPr>
              <w:pStyle w:val="normal0"/>
              <w:spacing w:before="39" w:line="276" w:lineRule="auto"/>
              <w:ind w:left="102" w:right="5580"/>
              <w:rPr>
                <w:sz w:val="22"/>
                <w:szCs w:val="22"/>
              </w:rPr>
            </w:pPr>
            <w:r>
              <w:rPr>
                <w:sz w:val="22"/>
                <w:szCs w:val="22"/>
              </w:rPr>
              <w:t>Computers</w:t>
            </w:r>
          </w:p>
          <w:p w:rsidR="00EB4965" w:rsidRDefault="00EB4965" w:rsidP="00BF4256">
            <w:pPr>
              <w:pStyle w:val="normal0"/>
              <w:spacing w:before="39" w:line="276" w:lineRule="auto"/>
              <w:ind w:left="102" w:right="5580"/>
              <w:rPr>
                <w:sz w:val="22"/>
                <w:szCs w:val="22"/>
              </w:rPr>
            </w:pPr>
            <w:r>
              <w:rPr>
                <w:sz w:val="22"/>
                <w:szCs w:val="22"/>
              </w:rPr>
              <w:t>Websites</w:t>
            </w:r>
          </w:p>
          <w:p w:rsidR="00EB4965" w:rsidRDefault="00EB4965" w:rsidP="00BF4256">
            <w:pPr>
              <w:pStyle w:val="normal0"/>
              <w:spacing w:before="39" w:line="276" w:lineRule="auto"/>
              <w:ind w:left="102" w:right="5580"/>
              <w:rPr>
                <w:sz w:val="22"/>
                <w:szCs w:val="22"/>
              </w:rPr>
            </w:pPr>
            <w:r>
              <w:rPr>
                <w:sz w:val="22"/>
                <w:szCs w:val="22"/>
              </w:rPr>
              <w:t>Whiteboards</w:t>
            </w:r>
          </w:p>
          <w:p w:rsidR="00EB4965" w:rsidRDefault="00EB4965" w:rsidP="00BF4256">
            <w:pPr>
              <w:pStyle w:val="normal0"/>
              <w:spacing w:before="39" w:line="276" w:lineRule="auto"/>
              <w:ind w:left="102" w:right="5580"/>
              <w:rPr>
                <w:sz w:val="22"/>
                <w:szCs w:val="22"/>
              </w:rPr>
            </w:pPr>
            <w:r>
              <w:rPr>
                <w:sz w:val="22"/>
                <w:szCs w:val="22"/>
              </w:rPr>
              <w:t>SMART Board</w:t>
            </w:r>
          </w:p>
          <w:p w:rsidR="00EB4965" w:rsidRDefault="00EB4965" w:rsidP="00BF4256">
            <w:pPr>
              <w:pStyle w:val="normal0"/>
              <w:spacing w:before="38" w:line="252" w:lineRule="auto"/>
              <w:ind w:left="102" w:right="6608"/>
              <w:rPr>
                <w:sz w:val="22"/>
                <w:szCs w:val="22"/>
              </w:rPr>
            </w:pPr>
            <w:r>
              <w:rPr>
                <w:sz w:val="22"/>
                <w:szCs w:val="22"/>
              </w:rPr>
              <w:t>Teacher created activities (handouts, projects, etc.)</w:t>
            </w:r>
          </w:p>
          <w:p w:rsidR="00462E6B" w:rsidRDefault="00462E6B" w:rsidP="00BF4256">
            <w:pPr>
              <w:pStyle w:val="normal0"/>
              <w:spacing w:before="38" w:line="252" w:lineRule="auto"/>
              <w:ind w:left="102" w:right="6608"/>
              <w:rPr>
                <w:b/>
                <w:sz w:val="22"/>
                <w:szCs w:val="22"/>
              </w:rPr>
            </w:pPr>
            <w:r>
              <w:rPr>
                <w:sz w:val="22"/>
                <w:szCs w:val="22"/>
              </w:rPr>
              <w:t>District selected textbook</w:t>
            </w:r>
          </w:p>
        </w:tc>
      </w:tr>
      <w:tr w:rsidR="00EB4965" w:rsidTr="00E03ECF">
        <w:trPr>
          <w:trHeight w:val="53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B4965" w:rsidRDefault="00EB4965" w:rsidP="00BF4256">
            <w:pPr>
              <w:pStyle w:val="normal0"/>
              <w:spacing w:before="38" w:line="252" w:lineRule="auto"/>
              <w:ind w:left="102" w:right="6608"/>
              <w:rPr>
                <w:b/>
                <w:color w:val="0000FF"/>
                <w:sz w:val="22"/>
                <w:szCs w:val="22"/>
              </w:rPr>
            </w:pPr>
            <w:r>
              <w:rPr>
                <w:b/>
                <w:sz w:val="22"/>
                <w:szCs w:val="22"/>
              </w:rPr>
              <w:t xml:space="preserve">Teacher Notes: </w:t>
            </w:r>
            <w:hyperlink r:id="rId71">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72">
              <w:r>
                <w:rPr>
                  <w:b/>
                  <w:color w:val="0000FF"/>
                  <w:sz w:val="22"/>
                  <w:szCs w:val="22"/>
                </w:rPr>
                <w:t>http://www.quia.com</w:t>
              </w:r>
            </w:hyperlink>
          </w:p>
          <w:p w:rsidR="00EB4965" w:rsidRDefault="00EB4965" w:rsidP="00BF4256">
            <w:pPr>
              <w:pStyle w:val="normal0"/>
              <w:spacing w:before="72"/>
              <w:ind w:left="100"/>
            </w:pPr>
            <w:r>
              <w:rPr>
                <w:sz w:val="22"/>
                <w:szCs w:val="22"/>
              </w:rPr>
              <w:t>Practice quizzes and vocabulary reinforcement</w:t>
            </w:r>
          </w:p>
          <w:p w:rsidR="00EB4965" w:rsidRDefault="008900EE" w:rsidP="00BF4256">
            <w:pPr>
              <w:pStyle w:val="normal0"/>
              <w:spacing w:before="6"/>
              <w:ind w:left="100"/>
            </w:pPr>
            <w:hyperlink r:id="rId73">
              <w:r w:rsidR="00EB4965">
                <w:rPr>
                  <w:b/>
                  <w:color w:val="0000FF"/>
                  <w:sz w:val="22"/>
                  <w:szCs w:val="22"/>
                </w:rPr>
                <w:t>http://www.quizlet.com</w:t>
              </w:r>
            </w:hyperlink>
          </w:p>
          <w:p w:rsidR="00EB4965" w:rsidRDefault="00EB4965" w:rsidP="00BF4256">
            <w:pPr>
              <w:pStyle w:val="normal0"/>
              <w:spacing w:before="35"/>
              <w:ind w:left="100"/>
            </w:pPr>
            <w:r>
              <w:rPr>
                <w:sz w:val="22"/>
                <w:szCs w:val="22"/>
              </w:rPr>
              <w:t>Quiz generator and practice</w:t>
            </w:r>
          </w:p>
          <w:p w:rsidR="00EB4965" w:rsidRDefault="008900EE" w:rsidP="00BF4256">
            <w:pPr>
              <w:pStyle w:val="normal0"/>
              <w:spacing w:before="35"/>
              <w:ind w:left="100"/>
            </w:pPr>
            <w:hyperlink r:id="rId74" w:history="1">
              <w:r w:rsidR="00EB4965" w:rsidRPr="00845A55">
                <w:rPr>
                  <w:rStyle w:val="Hyperlink"/>
                </w:rPr>
                <w:t>http://getkahoot.com</w:t>
              </w:r>
            </w:hyperlink>
            <w:r w:rsidR="00EB4965">
              <w:t xml:space="preserve"> </w:t>
            </w:r>
          </w:p>
          <w:p w:rsidR="00EB4965" w:rsidRDefault="00EB4965" w:rsidP="00BF4256">
            <w:pPr>
              <w:pStyle w:val="normal0"/>
              <w:spacing w:before="35"/>
              <w:ind w:left="100"/>
            </w:pPr>
            <w:r>
              <w:t xml:space="preserve">Practice quizzes </w:t>
            </w:r>
          </w:p>
        </w:tc>
      </w:tr>
    </w:tbl>
    <w:p w:rsidR="00D91D08" w:rsidRDefault="00D91D08">
      <w:pPr>
        <w:pStyle w:val="normal0"/>
      </w:pPr>
    </w:p>
    <w:tbl>
      <w:tblPr>
        <w:tblStyle w:val="a6"/>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D91D08" w:rsidTr="00B61762">
        <w:tc>
          <w:tcPr>
            <w:tcW w:w="9720" w:type="dxa"/>
            <w:gridSpan w:val="3"/>
            <w:tcBorders>
              <w:bottom w:val="single" w:sz="4" w:space="0" w:color="000000"/>
            </w:tcBorders>
            <w:shd w:val="clear" w:color="auto" w:fill="365F91"/>
            <w:vAlign w:val="center"/>
          </w:tcPr>
          <w:p w:rsidR="00462E6B" w:rsidRDefault="00462E6B">
            <w:pPr>
              <w:pStyle w:val="normal0"/>
              <w:spacing w:before="40" w:after="40"/>
              <w:jc w:val="center"/>
              <w:rPr>
                <w:rFonts w:ascii="Calibri" w:eastAsia="Calibri" w:hAnsi="Calibri" w:cs="Calibri"/>
                <w:b/>
                <w:color w:val="FFFFFF"/>
              </w:rPr>
            </w:pPr>
            <w:bookmarkStart w:id="6" w:name="h.4d34og8" w:colFirst="0" w:colLast="0"/>
            <w:bookmarkEnd w:id="6"/>
            <w:r>
              <w:rPr>
                <w:rFonts w:ascii="Calibri" w:eastAsia="Calibri" w:hAnsi="Calibri" w:cs="Calibri"/>
                <w:b/>
                <w:color w:val="FFFFFF"/>
              </w:rPr>
              <w:t>OCEAN COUNTY WORLD LANGUAGE CURRICULUM</w:t>
            </w:r>
          </w:p>
          <w:p w:rsidR="00D91D08" w:rsidRDefault="009F5789">
            <w:pPr>
              <w:pStyle w:val="normal0"/>
              <w:spacing w:before="40" w:after="40"/>
              <w:jc w:val="center"/>
            </w:pPr>
            <w:r>
              <w:rPr>
                <w:rFonts w:ascii="Calibri" w:eastAsia="Calibri" w:hAnsi="Calibri" w:cs="Calibri"/>
                <w:b/>
                <w:color w:val="FFFFFF"/>
              </w:rPr>
              <w:t xml:space="preserve">Unit </w:t>
            </w:r>
            <w:r w:rsidR="00462E6B">
              <w:rPr>
                <w:rFonts w:ascii="Calibri" w:eastAsia="Calibri" w:hAnsi="Calibri" w:cs="Calibri"/>
                <w:b/>
                <w:color w:val="FFFFFF"/>
              </w:rPr>
              <w:t xml:space="preserve">7.5 </w:t>
            </w:r>
            <w:r>
              <w:rPr>
                <w:rFonts w:ascii="Calibri" w:eastAsia="Calibri" w:hAnsi="Calibri" w:cs="Calibri"/>
                <w:b/>
                <w:color w:val="FFFFFF"/>
              </w:rPr>
              <w:t>Overview</w:t>
            </w:r>
          </w:p>
        </w:tc>
      </w:tr>
      <w:tr w:rsidR="00D91D08" w:rsidTr="00B61762">
        <w:tc>
          <w:tcPr>
            <w:tcW w:w="9720" w:type="dxa"/>
            <w:gridSpan w:val="3"/>
            <w:shd w:val="clear" w:color="auto" w:fill="FFFFC8"/>
            <w:vAlign w:val="center"/>
          </w:tcPr>
          <w:p w:rsidR="00D91D08" w:rsidRDefault="009F5789" w:rsidP="000805DE">
            <w:pPr>
              <w:pStyle w:val="normal0"/>
              <w:spacing w:before="40" w:after="40"/>
            </w:pPr>
            <w:r>
              <w:rPr>
                <w:b/>
                <w:sz w:val="22"/>
                <w:szCs w:val="22"/>
              </w:rPr>
              <w:t xml:space="preserve">Content Area: </w:t>
            </w:r>
            <w:r>
              <w:rPr>
                <w:sz w:val="22"/>
                <w:szCs w:val="22"/>
              </w:rPr>
              <w:t>World Languages</w:t>
            </w:r>
          </w:p>
        </w:tc>
      </w:tr>
      <w:tr w:rsidR="00D91D08" w:rsidTr="00B61762">
        <w:tc>
          <w:tcPr>
            <w:tcW w:w="9720"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Unit Title:</w:t>
            </w:r>
            <w:r w:rsidR="000805DE">
              <w:rPr>
                <w:sz w:val="22"/>
                <w:szCs w:val="22"/>
              </w:rPr>
              <w:t xml:space="preserve"> Personality Traits (Unit 7.5</w:t>
            </w:r>
            <w:r>
              <w:rPr>
                <w:sz w:val="22"/>
                <w:szCs w:val="22"/>
              </w:rPr>
              <w:t>)</w:t>
            </w:r>
          </w:p>
        </w:tc>
      </w:tr>
      <w:tr w:rsidR="00D91D08" w:rsidTr="00B61762">
        <w:tc>
          <w:tcPr>
            <w:tcW w:w="9720" w:type="dxa"/>
            <w:gridSpan w:val="3"/>
            <w:tcBorders>
              <w:bottom w:val="single" w:sz="4" w:space="0" w:color="000000"/>
            </w:tcBorders>
            <w:shd w:val="clear" w:color="auto" w:fill="FFFFC8"/>
            <w:vAlign w:val="center"/>
          </w:tcPr>
          <w:p w:rsidR="00D91D08" w:rsidRDefault="009F5789">
            <w:pPr>
              <w:pStyle w:val="normal0"/>
              <w:spacing w:before="40" w:after="40"/>
            </w:pPr>
            <w:r>
              <w:rPr>
                <w:b/>
                <w:sz w:val="22"/>
                <w:szCs w:val="22"/>
              </w:rPr>
              <w:t xml:space="preserve">Target Course/Grade Level: </w:t>
            </w:r>
            <w:r>
              <w:rPr>
                <w:sz w:val="22"/>
                <w:szCs w:val="22"/>
              </w:rPr>
              <w:t>Novice-Mid (NM) Language Learner / 7</w:t>
            </w:r>
            <w:r>
              <w:rPr>
                <w:sz w:val="22"/>
                <w:szCs w:val="22"/>
                <w:vertAlign w:val="superscript"/>
              </w:rPr>
              <w:t>th</w:t>
            </w:r>
            <w:r>
              <w:rPr>
                <w:sz w:val="22"/>
                <w:szCs w:val="22"/>
              </w:rPr>
              <w:t xml:space="preserve"> Grade</w:t>
            </w:r>
          </w:p>
        </w:tc>
      </w:tr>
      <w:tr w:rsidR="00D91D08" w:rsidTr="00B61762">
        <w:tc>
          <w:tcPr>
            <w:tcW w:w="9720" w:type="dxa"/>
            <w:gridSpan w:val="3"/>
            <w:tcBorders>
              <w:top w:val="single" w:sz="4" w:space="0" w:color="000000"/>
              <w:bottom w:val="nil"/>
            </w:tcBorders>
            <w:shd w:val="clear" w:color="auto" w:fill="FFFFC8"/>
            <w:vAlign w:val="center"/>
          </w:tcPr>
          <w:p w:rsidR="00B20F8B" w:rsidRDefault="009F5789">
            <w:pPr>
              <w:pStyle w:val="normal0"/>
              <w:spacing w:before="40" w:after="40"/>
              <w:rPr>
                <w:b/>
                <w:sz w:val="22"/>
                <w:szCs w:val="22"/>
              </w:rPr>
            </w:pPr>
            <w:r>
              <w:rPr>
                <w:b/>
                <w:sz w:val="22"/>
                <w:szCs w:val="22"/>
              </w:rPr>
              <w:t xml:space="preserve">Unit Summary </w:t>
            </w:r>
          </w:p>
          <w:p w:rsidR="00D91D08" w:rsidRDefault="009F5789">
            <w:pPr>
              <w:pStyle w:val="normal0"/>
              <w:spacing w:before="40" w:after="40"/>
            </w:pPr>
            <w:r>
              <w:rPr>
                <w:sz w:val="22"/>
                <w:szCs w:val="22"/>
              </w:rPr>
              <w:t xml:space="preserve">In this unit, students will explore personality traits and adjectives.  They will recognize definite articles and when to use them.  Furthermore, students will describe themselves and others orally and through written assessments.  </w:t>
            </w:r>
          </w:p>
        </w:tc>
      </w:tr>
      <w:tr w:rsidR="00D91D08" w:rsidTr="00B61762">
        <w:tc>
          <w:tcPr>
            <w:tcW w:w="9720" w:type="dxa"/>
            <w:gridSpan w:val="3"/>
            <w:tcBorders>
              <w:top w:val="nil"/>
              <w:bottom w:val="nil"/>
            </w:tcBorders>
            <w:shd w:val="clear" w:color="auto" w:fill="FFFFC8"/>
            <w:vAlign w:val="center"/>
          </w:tcPr>
          <w:p w:rsidR="00B20F8B" w:rsidRDefault="00B20F8B">
            <w:pPr>
              <w:pStyle w:val="normal0"/>
              <w:spacing w:before="40" w:after="40"/>
              <w:rPr>
                <w:b/>
                <w:sz w:val="22"/>
                <w:szCs w:val="22"/>
              </w:rPr>
            </w:pPr>
          </w:p>
          <w:p w:rsidR="00B20F8B" w:rsidRDefault="009F5789">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Social Studies. </w:t>
            </w:r>
            <w:r>
              <w:rPr>
                <w:sz w:val="22"/>
                <w:szCs w:val="22"/>
              </w:rPr>
              <w:br/>
              <w:t xml:space="preserve">For more information, see </w:t>
            </w:r>
            <w:hyperlink r:id="rId75">
              <w:r>
                <w:rPr>
                  <w:color w:val="0000FF"/>
                  <w:sz w:val="22"/>
                  <w:szCs w:val="22"/>
                  <w:u w:val="single"/>
                </w:rPr>
                <w:t>http://www.state.nj.us/education/cccs/</w:t>
              </w:r>
            </w:hyperlink>
          </w:p>
          <w:p w:rsidR="00B20F8B" w:rsidRDefault="00B20F8B">
            <w:pPr>
              <w:pStyle w:val="normal0"/>
              <w:spacing w:before="40" w:after="40"/>
              <w:rPr>
                <w:color w:val="0000FF"/>
                <w:sz w:val="22"/>
                <w:szCs w:val="22"/>
                <w:u w:val="single"/>
              </w:rPr>
            </w:pPr>
          </w:p>
          <w:p w:rsidR="00B20F8B" w:rsidRDefault="00B20F8B" w:rsidP="00B20F8B">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D91D08" w:rsidRDefault="008900EE">
            <w:pPr>
              <w:pStyle w:val="normal0"/>
              <w:spacing w:before="40" w:after="40"/>
            </w:pPr>
            <w:hyperlink r:id="rId76"/>
          </w:p>
        </w:tc>
      </w:tr>
      <w:tr w:rsidR="00D91D08" w:rsidTr="00B61762">
        <w:tc>
          <w:tcPr>
            <w:tcW w:w="9720" w:type="dxa"/>
            <w:gridSpan w:val="3"/>
            <w:tcBorders>
              <w:top w:val="nil"/>
            </w:tcBorders>
            <w:shd w:val="clear" w:color="auto" w:fill="FFFFC8"/>
            <w:vAlign w:val="center"/>
          </w:tcPr>
          <w:p w:rsidR="00D91D08" w:rsidRDefault="009F5789">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 xml:space="preserve">Global connections and awareness; Literacy; Life skills; Higher-level-thinking skills. </w:t>
            </w:r>
            <w:r>
              <w:rPr>
                <w:b/>
                <w:sz w:val="22"/>
                <w:szCs w:val="22"/>
              </w:rPr>
              <w:br/>
            </w:r>
            <w:r>
              <w:rPr>
                <w:sz w:val="22"/>
                <w:szCs w:val="22"/>
              </w:rPr>
              <w:t xml:space="preserve">For more information, see </w:t>
            </w:r>
            <w:hyperlink r:id="rId77" w:history="1">
              <w:r w:rsidR="00E75EE2" w:rsidRPr="00B20F8B">
                <w:rPr>
                  <w:rStyle w:val="Hyperlink"/>
                  <w:sz w:val="22"/>
                  <w:szCs w:val="22"/>
                </w:rPr>
                <w:t>http://www.state.nj.us/education/aps/cccs/career/</w:t>
              </w:r>
            </w:hyperlink>
            <w:hyperlink r:id="rId78"/>
          </w:p>
        </w:tc>
      </w:tr>
      <w:tr w:rsidR="00D91D08" w:rsidTr="00B61762">
        <w:tc>
          <w:tcPr>
            <w:tcW w:w="9720" w:type="dxa"/>
            <w:gridSpan w:val="3"/>
            <w:shd w:val="clear" w:color="auto" w:fill="FFFFC8"/>
            <w:vAlign w:val="center"/>
          </w:tcPr>
          <w:p w:rsidR="00D91D08" w:rsidRDefault="009F5789">
            <w:pPr>
              <w:pStyle w:val="normal0"/>
              <w:spacing w:before="40" w:after="40"/>
            </w:pPr>
            <w:r>
              <w:rPr>
                <w:b/>
                <w:sz w:val="22"/>
                <w:szCs w:val="22"/>
              </w:rPr>
              <w:t>Unit Rationale</w:t>
            </w:r>
            <w:r>
              <w:rPr>
                <w:sz w:val="22"/>
                <w:szCs w:val="22"/>
              </w:rPr>
              <w:t xml:space="preserve"> Developing awareness about the similarities and differences between people and the ability to describe themselves and others provides students with a valuable and authentic cultural understanding of diversity and facilitates interpersonal growth and education.  </w:t>
            </w:r>
          </w:p>
        </w:tc>
      </w:tr>
      <w:tr w:rsidR="00D91D08" w:rsidTr="00B61762">
        <w:tc>
          <w:tcPr>
            <w:tcW w:w="9720"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Learning Targets</w:t>
            </w:r>
          </w:p>
        </w:tc>
      </w:tr>
      <w:tr w:rsidR="00D91D08" w:rsidTr="00B61762">
        <w:tc>
          <w:tcPr>
            <w:tcW w:w="9720" w:type="dxa"/>
            <w:gridSpan w:val="3"/>
            <w:shd w:val="clear" w:color="auto" w:fill="FFFFC8"/>
            <w:vAlign w:val="center"/>
          </w:tcPr>
          <w:p w:rsidR="00583C54" w:rsidRDefault="00583C54" w:rsidP="00583C54">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583C54" w:rsidRDefault="00583C54" w:rsidP="00583C54">
            <w:pPr>
              <w:pStyle w:val="normal0"/>
              <w:spacing w:before="40" w:after="40"/>
            </w:pPr>
            <w:r>
              <w:rPr>
                <w:sz w:val="16"/>
                <w:szCs w:val="16"/>
              </w:rPr>
              <w:t xml:space="preserve">Sources: </w:t>
            </w:r>
            <w:r>
              <w:rPr>
                <w:i/>
                <w:sz w:val="16"/>
                <w:szCs w:val="16"/>
              </w:rPr>
              <w:t xml:space="preserve">NJ </w:t>
            </w:r>
            <w:r w:rsidR="00B20F8B">
              <w:rPr>
                <w:i/>
                <w:sz w:val="16"/>
                <w:szCs w:val="16"/>
              </w:rPr>
              <w:t>Core Curriculum Content Standards for World Languages</w:t>
            </w:r>
            <w:r>
              <w:rPr>
                <w:sz w:val="16"/>
                <w:szCs w:val="16"/>
              </w:rPr>
              <w:t xml:space="preserve">: </w:t>
            </w:r>
            <w:hyperlink r:id="rId79" w:history="1">
              <w:r w:rsidRPr="00887F7C">
                <w:rPr>
                  <w:rStyle w:val="Hyperlink"/>
                  <w:sz w:val="20"/>
                  <w:szCs w:val="20"/>
                </w:rPr>
                <w:t>http://www.state.nj.us/education/cccs/2014/wl/</w:t>
              </w:r>
            </w:hyperlink>
            <w:r>
              <w:t xml:space="preserve"> </w:t>
            </w:r>
          </w:p>
          <w:p w:rsidR="00D91D08" w:rsidRDefault="00583C54" w:rsidP="00583C54">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D91D08" w:rsidTr="00B61762">
        <w:tc>
          <w:tcPr>
            <w:tcW w:w="9720" w:type="dxa"/>
            <w:gridSpan w:val="3"/>
            <w:shd w:val="clear" w:color="auto" w:fill="FFFFC8"/>
            <w:vAlign w:val="center"/>
          </w:tcPr>
          <w:p w:rsidR="00D91D08" w:rsidRDefault="009F5789">
            <w:pPr>
              <w:pStyle w:val="normal0"/>
              <w:spacing w:before="40" w:after="40"/>
            </w:pPr>
            <w:r>
              <w:rPr>
                <w:b/>
                <w:sz w:val="22"/>
                <w:szCs w:val="22"/>
              </w:rPr>
              <w:t>Related Cultural Content Statements</w:t>
            </w:r>
          </w:p>
          <w:p w:rsidR="00D91D08" w:rsidRDefault="009F5789">
            <w:pPr>
              <w:pStyle w:val="normal0"/>
              <w:numPr>
                <w:ilvl w:val="0"/>
                <w:numId w:val="2"/>
              </w:numPr>
              <w:spacing w:before="40" w:after="40"/>
              <w:ind w:hanging="288"/>
              <w:rPr>
                <w:sz w:val="22"/>
                <w:szCs w:val="22"/>
              </w:rPr>
            </w:pPr>
            <w:r>
              <w:rPr>
                <w:sz w:val="22"/>
                <w:szCs w:val="22"/>
              </w:rPr>
              <w:t>Discussion about how certain personality traits are valued higher or lower than others depending on the culture.</w:t>
            </w:r>
          </w:p>
          <w:p w:rsidR="00D91D08" w:rsidRDefault="009F5789">
            <w:pPr>
              <w:pStyle w:val="normal0"/>
              <w:numPr>
                <w:ilvl w:val="0"/>
                <w:numId w:val="2"/>
              </w:numPr>
              <w:spacing w:before="40" w:after="40"/>
              <w:ind w:hanging="288"/>
              <w:rPr>
                <w:sz w:val="22"/>
                <w:szCs w:val="22"/>
              </w:rPr>
            </w:pPr>
            <w:r>
              <w:rPr>
                <w:sz w:val="22"/>
                <w:szCs w:val="22"/>
              </w:rPr>
              <w:t>Cultural differences about how people describe themselves to others.</w:t>
            </w:r>
          </w:p>
          <w:p w:rsidR="00D91D08" w:rsidRDefault="009F5789">
            <w:pPr>
              <w:pStyle w:val="normal0"/>
              <w:numPr>
                <w:ilvl w:val="0"/>
                <w:numId w:val="2"/>
              </w:numPr>
              <w:spacing w:before="40" w:after="40"/>
              <w:ind w:hanging="288"/>
              <w:rPr>
                <w:sz w:val="22"/>
                <w:szCs w:val="22"/>
              </w:rPr>
            </w:pPr>
            <w:r>
              <w:rPr>
                <w:sz w:val="22"/>
                <w:szCs w:val="22"/>
              </w:rPr>
              <w:t>Description of perceived beauty and how it varies from one culture to the next. (No true beauty exists, it is only perceived).</w:t>
            </w:r>
          </w:p>
        </w:tc>
      </w:tr>
      <w:tr w:rsidR="00D91D08" w:rsidTr="00B61762">
        <w:tc>
          <w:tcPr>
            <w:tcW w:w="1448" w:type="dxa"/>
            <w:tcBorders>
              <w:bottom w:val="single" w:sz="4" w:space="0" w:color="000000"/>
            </w:tcBorders>
            <w:shd w:val="clear" w:color="auto" w:fill="FFFFC8"/>
            <w:vAlign w:val="center"/>
          </w:tcPr>
          <w:p w:rsidR="00D91D08" w:rsidRDefault="009F5789">
            <w:pPr>
              <w:pStyle w:val="normal0"/>
            </w:pPr>
            <w:r>
              <w:rPr>
                <w:b/>
                <w:sz w:val="22"/>
                <w:szCs w:val="22"/>
              </w:rPr>
              <w:t>CPI #</w:t>
            </w:r>
          </w:p>
        </w:tc>
        <w:tc>
          <w:tcPr>
            <w:tcW w:w="8272" w:type="dxa"/>
            <w:gridSpan w:val="2"/>
            <w:tcBorders>
              <w:bottom w:val="single" w:sz="4" w:space="0" w:color="000000"/>
            </w:tcBorders>
            <w:shd w:val="clear" w:color="auto" w:fill="FFFFC8"/>
            <w:vAlign w:val="center"/>
          </w:tcPr>
          <w:p w:rsidR="00D91D08" w:rsidRDefault="009F5789">
            <w:pPr>
              <w:pStyle w:val="normal0"/>
            </w:pPr>
            <w:r>
              <w:rPr>
                <w:b/>
                <w:sz w:val="22"/>
                <w:szCs w:val="22"/>
              </w:rPr>
              <w:t xml:space="preserve"> Cumulative Progress Indicator (CPI)</w:t>
            </w:r>
          </w:p>
        </w:tc>
      </w:tr>
      <w:tr w:rsidR="000601DB" w:rsidTr="00B61762">
        <w:tc>
          <w:tcPr>
            <w:tcW w:w="9720" w:type="dxa"/>
            <w:gridSpan w:val="3"/>
            <w:shd w:val="clear" w:color="auto" w:fill="FFFFC8"/>
            <w:vAlign w:val="center"/>
          </w:tcPr>
          <w:p w:rsidR="000601DB" w:rsidRPr="00C84004" w:rsidRDefault="000601DB">
            <w:pPr>
              <w:pStyle w:val="normal0"/>
              <w:spacing w:before="40" w:after="40"/>
              <w:rPr>
                <w:b/>
                <w:sz w:val="22"/>
                <w:szCs w:val="22"/>
              </w:rPr>
            </w:pPr>
            <w:r w:rsidRPr="00C84004">
              <w:rPr>
                <w:b/>
                <w:sz w:val="22"/>
                <w:szCs w:val="22"/>
              </w:rPr>
              <w:t>Interpretive Mode</w:t>
            </w:r>
          </w:p>
        </w:tc>
      </w:tr>
      <w:tr w:rsidR="000601DB" w:rsidTr="00B61762">
        <w:tc>
          <w:tcPr>
            <w:tcW w:w="1448" w:type="dxa"/>
            <w:shd w:val="clear" w:color="auto" w:fill="FFFFC8"/>
            <w:vAlign w:val="center"/>
          </w:tcPr>
          <w:p w:rsidR="000601DB" w:rsidRPr="00C84004" w:rsidRDefault="000601DB">
            <w:pPr>
              <w:pStyle w:val="normal0"/>
              <w:spacing w:before="40" w:after="40"/>
              <w:rPr>
                <w:sz w:val="22"/>
                <w:szCs w:val="22"/>
              </w:rPr>
            </w:pPr>
            <w:r w:rsidRPr="00C84004">
              <w:rPr>
                <w:sz w:val="22"/>
                <w:szCs w:val="22"/>
              </w:rPr>
              <w:t>7.1.NM.A.1</w:t>
            </w:r>
          </w:p>
        </w:tc>
        <w:tc>
          <w:tcPr>
            <w:tcW w:w="8272" w:type="dxa"/>
            <w:gridSpan w:val="2"/>
            <w:shd w:val="clear" w:color="auto" w:fill="FFFFC8"/>
            <w:vAlign w:val="center"/>
          </w:tcPr>
          <w:p w:rsidR="000601DB" w:rsidRPr="00C84004" w:rsidRDefault="000601DB">
            <w:pPr>
              <w:pStyle w:val="normal0"/>
              <w:spacing w:before="40" w:after="40"/>
              <w:rPr>
                <w:sz w:val="22"/>
                <w:szCs w:val="22"/>
              </w:rPr>
            </w:pPr>
            <w:r w:rsidRPr="00C84004">
              <w:rPr>
                <w:sz w:val="22"/>
                <w:szCs w:val="22"/>
              </w:rPr>
              <w:t>Recognize familiar spoken or written words and phrases contained in culturally authentic materials using electronic information sources related to targeted themes.</w:t>
            </w:r>
          </w:p>
        </w:tc>
      </w:tr>
      <w:tr w:rsidR="00D91D08" w:rsidTr="00B61762">
        <w:tc>
          <w:tcPr>
            <w:tcW w:w="1448" w:type="dxa"/>
            <w:shd w:val="clear" w:color="auto" w:fill="FFFFC8"/>
            <w:vAlign w:val="center"/>
          </w:tcPr>
          <w:p w:rsidR="00D91D08" w:rsidRPr="00C84004" w:rsidRDefault="009F5789">
            <w:pPr>
              <w:pStyle w:val="normal0"/>
              <w:spacing w:before="40" w:after="40"/>
              <w:rPr>
                <w:sz w:val="22"/>
                <w:szCs w:val="22"/>
              </w:rPr>
            </w:pPr>
            <w:r w:rsidRPr="00C84004">
              <w:rPr>
                <w:sz w:val="22"/>
                <w:szCs w:val="22"/>
              </w:rPr>
              <w:t>7.1. NM.A.2</w:t>
            </w:r>
          </w:p>
        </w:tc>
        <w:tc>
          <w:tcPr>
            <w:tcW w:w="8272" w:type="dxa"/>
            <w:gridSpan w:val="2"/>
            <w:shd w:val="clear" w:color="auto" w:fill="FFFFC8"/>
            <w:vAlign w:val="center"/>
          </w:tcPr>
          <w:p w:rsidR="00D91D08" w:rsidRPr="00C84004" w:rsidRDefault="009F5789">
            <w:pPr>
              <w:pStyle w:val="normal0"/>
              <w:spacing w:before="40" w:after="40"/>
              <w:rPr>
                <w:sz w:val="22"/>
                <w:szCs w:val="22"/>
              </w:rPr>
            </w:pPr>
            <w:r w:rsidRPr="00C84004">
              <w:rPr>
                <w:sz w:val="22"/>
                <w:szCs w:val="22"/>
              </w:rPr>
              <w:t>Demonstrate comprehension of simple, oral and written directions, commands, and requests through appropriate physical response.</w:t>
            </w:r>
          </w:p>
        </w:tc>
      </w:tr>
      <w:tr w:rsidR="00FE3785" w:rsidTr="00B61762">
        <w:tc>
          <w:tcPr>
            <w:tcW w:w="1448" w:type="dxa"/>
            <w:shd w:val="clear" w:color="auto" w:fill="FFFFC8"/>
            <w:vAlign w:val="center"/>
          </w:tcPr>
          <w:p w:rsidR="00FE3785" w:rsidRPr="00C84004" w:rsidRDefault="00FE3785">
            <w:pPr>
              <w:pStyle w:val="normal0"/>
              <w:spacing w:before="40" w:after="40"/>
              <w:rPr>
                <w:sz w:val="22"/>
                <w:szCs w:val="22"/>
              </w:rPr>
            </w:pPr>
            <w:r w:rsidRPr="00C84004">
              <w:rPr>
                <w:sz w:val="22"/>
                <w:szCs w:val="22"/>
              </w:rPr>
              <w:t>7.1.NM.A.3</w:t>
            </w:r>
          </w:p>
        </w:tc>
        <w:tc>
          <w:tcPr>
            <w:tcW w:w="8272" w:type="dxa"/>
            <w:gridSpan w:val="2"/>
            <w:shd w:val="clear" w:color="auto" w:fill="FFFFC8"/>
            <w:vAlign w:val="center"/>
          </w:tcPr>
          <w:p w:rsidR="00FE3785" w:rsidRPr="00C84004" w:rsidRDefault="00FE3785">
            <w:pPr>
              <w:pStyle w:val="normal0"/>
              <w:spacing w:before="40" w:after="40"/>
              <w:rPr>
                <w:sz w:val="22"/>
                <w:szCs w:val="22"/>
              </w:rPr>
            </w:pPr>
            <w:r w:rsidRPr="00C84004">
              <w:rPr>
                <w:sz w:val="22"/>
                <w:szCs w:val="22"/>
              </w:rPr>
              <w:t>Recognize a few common gestures and cultural practices associated with the target culture(s).</w:t>
            </w:r>
          </w:p>
        </w:tc>
      </w:tr>
      <w:tr w:rsidR="00FE3785" w:rsidTr="00B61762">
        <w:tc>
          <w:tcPr>
            <w:tcW w:w="1448" w:type="dxa"/>
            <w:shd w:val="clear" w:color="auto" w:fill="FFFFC8"/>
            <w:vAlign w:val="center"/>
          </w:tcPr>
          <w:p w:rsidR="00FE3785" w:rsidRPr="00C84004" w:rsidRDefault="00FE3785">
            <w:pPr>
              <w:pStyle w:val="normal0"/>
              <w:spacing w:before="40" w:after="40"/>
              <w:rPr>
                <w:sz w:val="22"/>
                <w:szCs w:val="22"/>
              </w:rPr>
            </w:pPr>
            <w:r w:rsidRPr="00C84004">
              <w:rPr>
                <w:sz w:val="22"/>
                <w:szCs w:val="22"/>
              </w:rPr>
              <w:t>7.1.NM.A.4</w:t>
            </w:r>
          </w:p>
        </w:tc>
        <w:tc>
          <w:tcPr>
            <w:tcW w:w="8272" w:type="dxa"/>
            <w:gridSpan w:val="2"/>
            <w:shd w:val="clear" w:color="auto" w:fill="FFFFC8"/>
            <w:vAlign w:val="center"/>
          </w:tcPr>
          <w:p w:rsidR="00FE3785" w:rsidRPr="00C84004" w:rsidRDefault="00FE3785">
            <w:pPr>
              <w:pStyle w:val="normal0"/>
              <w:spacing w:before="40" w:after="40"/>
              <w:rPr>
                <w:sz w:val="22"/>
                <w:szCs w:val="22"/>
              </w:rPr>
            </w:pPr>
            <w:r w:rsidRPr="00C84004">
              <w:rPr>
                <w:sz w:val="22"/>
                <w:szCs w:val="22"/>
              </w:rPr>
              <w:t>Identify familiar people, places, and objects based on simple oral and/or written descriptions.</w:t>
            </w:r>
          </w:p>
        </w:tc>
      </w:tr>
      <w:tr w:rsidR="00FE3785" w:rsidTr="00B61762">
        <w:tc>
          <w:tcPr>
            <w:tcW w:w="1448" w:type="dxa"/>
            <w:shd w:val="clear" w:color="auto" w:fill="FFFFC8"/>
            <w:vAlign w:val="center"/>
          </w:tcPr>
          <w:p w:rsidR="00FE3785" w:rsidRPr="00C84004" w:rsidRDefault="00FE3785">
            <w:pPr>
              <w:pStyle w:val="normal0"/>
              <w:spacing w:before="40" w:after="40"/>
              <w:rPr>
                <w:sz w:val="22"/>
                <w:szCs w:val="22"/>
              </w:rPr>
            </w:pPr>
            <w:r w:rsidRPr="00C84004">
              <w:rPr>
                <w:sz w:val="22"/>
                <w:szCs w:val="22"/>
              </w:rPr>
              <w:t>7.1.NM.A.5</w:t>
            </w:r>
          </w:p>
        </w:tc>
        <w:tc>
          <w:tcPr>
            <w:tcW w:w="8272" w:type="dxa"/>
            <w:gridSpan w:val="2"/>
            <w:shd w:val="clear" w:color="auto" w:fill="FFFFC8"/>
            <w:vAlign w:val="center"/>
          </w:tcPr>
          <w:p w:rsidR="00FE3785" w:rsidRPr="00C84004" w:rsidRDefault="00FE3785">
            <w:pPr>
              <w:pStyle w:val="normal0"/>
              <w:spacing w:before="40" w:after="40"/>
              <w:rPr>
                <w:sz w:val="22"/>
                <w:szCs w:val="22"/>
              </w:rPr>
            </w:pPr>
            <w:r w:rsidRPr="00C84004">
              <w:rPr>
                <w:sz w:val="22"/>
                <w:szCs w:val="22"/>
              </w:rPr>
              <w:t>Demonstrate comprehension of brief oral and written messages using age- and level-appropriate, culturally authentic materials on familiar topics.</w:t>
            </w:r>
          </w:p>
        </w:tc>
      </w:tr>
      <w:tr w:rsidR="009653EE" w:rsidTr="00B61762">
        <w:tc>
          <w:tcPr>
            <w:tcW w:w="9720" w:type="dxa"/>
            <w:gridSpan w:val="3"/>
            <w:shd w:val="clear" w:color="auto" w:fill="FFFFC8"/>
            <w:vAlign w:val="center"/>
          </w:tcPr>
          <w:p w:rsidR="009653EE" w:rsidRPr="00C84004" w:rsidRDefault="009653EE">
            <w:pPr>
              <w:pStyle w:val="normal0"/>
              <w:spacing w:before="40" w:after="40"/>
              <w:rPr>
                <w:b/>
                <w:sz w:val="22"/>
                <w:szCs w:val="22"/>
              </w:rPr>
            </w:pPr>
            <w:r w:rsidRPr="00C84004">
              <w:rPr>
                <w:b/>
                <w:sz w:val="22"/>
                <w:szCs w:val="22"/>
              </w:rPr>
              <w:t>Interpersonal Mode</w:t>
            </w:r>
          </w:p>
        </w:tc>
      </w:tr>
      <w:tr w:rsidR="00293B6F" w:rsidTr="00B61762">
        <w:tc>
          <w:tcPr>
            <w:tcW w:w="1448" w:type="dxa"/>
            <w:shd w:val="clear" w:color="auto" w:fill="FFFFC8"/>
            <w:vAlign w:val="center"/>
          </w:tcPr>
          <w:p w:rsidR="00293B6F" w:rsidRPr="00C84004" w:rsidRDefault="00293B6F">
            <w:pPr>
              <w:pStyle w:val="normal0"/>
              <w:spacing w:before="40" w:after="40"/>
              <w:rPr>
                <w:sz w:val="22"/>
                <w:szCs w:val="22"/>
              </w:rPr>
            </w:pPr>
            <w:r w:rsidRPr="00C84004">
              <w:rPr>
                <w:sz w:val="22"/>
                <w:szCs w:val="22"/>
              </w:rPr>
              <w:t>7.1.NM.B.1</w:t>
            </w:r>
          </w:p>
        </w:tc>
        <w:tc>
          <w:tcPr>
            <w:tcW w:w="8272" w:type="dxa"/>
            <w:gridSpan w:val="2"/>
            <w:shd w:val="clear" w:color="auto" w:fill="FFFFC8"/>
            <w:vAlign w:val="center"/>
          </w:tcPr>
          <w:p w:rsidR="005E6B47" w:rsidRPr="00C84004" w:rsidRDefault="005E6B47" w:rsidP="005E6B47">
            <w:pPr>
              <w:pStyle w:val="normal0"/>
              <w:rPr>
                <w:sz w:val="22"/>
                <w:szCs w:val="22"/>
              </w:rPr>
            </w:pPr>
            <w:r w:rsidRPr="00C84004">
              <w:rPr>
                <w:sz w:val="22"/>
                <w:szCs w:val="22"/>
              </w:rPr>
              <w:t>Use digital tools to exchange basic information at the word and memorized</w:t>
            </w:r>
          </w:p>
          <w:p w:rsidR="00293B6F" w:rsidRPr="00C84004" w:rsidRDefault="005E6B47" w:rsidP="005E6B47">
            <w:pPr>
              <w:pStyle w:val="normal0"/>
              <w:spacing w:before="40" w:after="40"/>
              <w:rPr>
                <w:sz w:val="22"/>
                <w:szCs w:val="22"/>
              </w:rPr>
            </w:pPr>
            <w:proofErr w:type="gramStart"/>
            <w:r w:rsidRPr="00C84004">
              <w:rPr>
                <w:sz w:val="22"/>
                <w:szCs w:val="22"/>
              </w:rPr>
              <w:t>phrase</w:t>
            </w:r>
            <w:proofErr w:type="gramEnd"/>
            <w:r w:rsidRPr="00C84004">
              <w:rPr>
                <w:sz w:val="22"/>
                <w:szCs w:val="22"/>
              </w:rPr>
              <w:t xml:space="preserve"> level related to self and targeted themes.</w:t>
            </w:r>
          </w:p>
        </w:tc>
      </w:tr>
      <w:tr w:rsidR="00D91D08" w:rsidTr="00B61762">
        <w:tc>
          <w:tcPr>
            <w:tcW w:w="1448" w:type="dxa"/>
            <w:shd w:val="clear" w:color="auto" w:fill="FFFFC8"/>
            <w:vAlign w:val="center"/>
          </w:tcPr>
          <w:p w:rsidR="00D91D08" w:rsidRPr="00C84004" w:rsidRDefault="009F5789">
            <w:pPr>
              <w:pStyle w:val="normal0"/>
              <w:spacing w:before="40" w:after="40"/>
              <w:rPr>
                <w:sz w:val="22"/>
                <w:szCs w:val="22"/>
              </w:rPr>
            </w:pPr>
            <w:r w:rsidRPr="00C84004">
              <w:rPr>
                <w:sz w:val="22"/>
                <w:szCs w:val="22"/>
              </w:rPr>
              <w:t>7.1.NM.B.4</w:t>
            </w:r>
          </w:p>
        </w:tc>
        <w:tc>
          <w:tcPr>
            <w:tcW w:w="8272" w:type="dxa"/>
            <w:gridSpan w:val="2"/>
            <w:shd w:val="clear" w:color="auto" w:fill="FFFFC8"/>
            <w:vAlign w:val="center"/>
          </w:tcPr>
          <w:p w:rsidR="00D91D08" w:rsidRPr="00C84004" w:rsidRDefault="009F5789">
            <w:pPr>
              <w:pStyle w:val="normal0"/>
              <w:spacing w:before="40" w:after="40"/>
              <w:rPr>
                <w:sz w:val="22"/>
                <w:szCs w:val="22"/>
              </w:rPr>
            </w:pPr>
            <w:r w:rsidRPr="00C84004">
              <w:rPr>
                <w:sz w:val="22"/>
                <w:szCs w:val="22"/>
              </w:rPr>
              <w:t>Ask and respond to simple questions, make requests, and express preferences using memorized words and phrases.</w:t>
            </w:r>
          </w:p>
        </w:tc>
      </w:tr>
      <w:tr w:rsidR="00D91D08" w:rsidTr="00B61762">
        <w:tc>
          <w:tcPr>
            <w:tcW w:w="1448" w:type="dxa"/>
            <w:shd w:val="clear" w:color="auto" w:fill="FFFFC8"/>
            <w:vAlign w:val="center"/>
          </w:tcPr>
          <w:p w:rsidR="00D91D08" w:rsidRPr="00C84004" w:rsidRDefault="009F5789">
            <w:pPr>
              <w:pStyle w:val="normal0"/>
              <w:spacing w:before="40" w:after="40"/>
              <w:rPr>
                <w:sz w:val="22"/>
                <w:szCs w:val="22"/>
              </w:rPr>
            </w:pPr>
            <w:r w:rsidRPr="00C84004">
              <w:rPr>
                <w:sz w:val="22"/>
                <w:szCs w:val="22"/>
              </w:rPr>
              <w:t>7.1.NM.B.5</w:t>
            </w:r>
          </w:p>
        </w:tc>
        <w:tc>
          <w:tcPr>
            <w:tcW w:w="8272" w:type="dxa"/>
            <w:gridSpan w:val="2"/>
            <w:shd w:val="clear" w:color="auto" w:fill="FFFFC8"/>
            <w:vAlign w:val="center"/>
          </w:tcPr>
          <w:p w:rsidR="00D91D08" w:rsidRPr="00C84004" w:rsidRDefault="009F5789">
            <w:pPr>
              <w:pStyle w:val="normal0"/>
              <w:spacing w:before="40" w:after="40"/>
              <w:rPr>
                <w:sz w:val="22"/>
                <w:szCs w:val="22"/>
              </w:rPr>
            </w:pPr>
            <w:r w:rsidRPr="00C84004">
              <w:rPr>
                <w:sz w:val="22"/>
                <w:szCs w:val="22"/>
              </w:rPr>
              <w:t>Exchange information using words, phrases, and short sentences practiced in class on familiar topics or on topics studied in other content areas.</w:t>
            </w:r>
          </w:p>
        </w:tc>
      </w:tr>
      <w:tr w:rsidR="005D0DBF" w:rsidTr="00B61762">
        <w:tc>
          <w:tcPr>
            <w:tcW w:w="9720" w:type="dxa"/>
            <w:gridSpan w:val="3"/>
            <w:shd w:val="clear" w:color="auto" w:fill="FFFFC8"/>
            <w:vAlign w:val="center"/>
          </w:tcPr>
          <w:p w:rsidR="005D0DBF" w:rsidRPr="00C84004" w:rsidRDefault="005D0DBF">
            <w:pPr>
              <w:pStyle w:val="normal0"/>
              <w:spacing w:before="40" w:after="40"/>
              <w:rPr>
                <w:b/>
                <w:sz w:val="22"/>
                <w:szCs w:val="22"/>
              </w:rPr>
            </w:pPr>
            <w:r w:rsidRPr="00C84004">
              <w:rPr>
                <w:b/>
                <w:sz w:val="22"/>
                <w:szCs w:val="22"/>
              </w:rPr>
              <w:t>Presentational Mode</w:t>
            </w:r>
          </w:p>
        </w:tc>
      </w:tr>
      <w:tr w:rsidR="005D0DBF" w:rsidTr="00B61762">
        <w:tc>
          <w:tcPr>
            <w:tcW w:w="1448" w:type="dxa"/>
            <w:shd w:val="clear" w:color="auto" w:fill="FFFFC8"/>
            <w:vAlign w:val="center"/>
          </w:tcPr>
          <w:p w:rsidR="005D0DBF" w:rsidRPr="00C84004" w:rsidRDefault="005D0DBF">
            <w:pPr>
              <w:pStyle w:val="normal0"/>
              <w:spacing w:before="40" w:after="40"/>
              <w:rPr>
                <w:sz w:val="22"/>
                <w:szCs w:val="22"/>
              </w:rPr>
            </w:pPr>
            <w:r w:rsidRPr="00C84004">
              <w:rPr>
                <w:sz w:val="22"/>
                <w:szCs w:val="22"/>
              </w:rPr>
              <w:t>7.1.NM.C.1</w:t>
            </w:r>
          </w:p>
        </w:tc>
        <w:tc>
          <w:tcPr>
            <w:tcW w:w="8272" w:type="dxa"/>
            <w:gridSpan w:val="2"/>
            <w:shd w:val="clear" w:color="auto" w:fill="FFFFC8"/>
            <w:vAlign w:val="center"/>
          </w:tcPr>
          <w:p w:rsidR="005D0DBF" w:rsidRPr="00C84004" w:rsidRDefault="006E1039">
            <w:pPr>
              <w:pStyle w:val="normal0"/>
              <w:spacing w:before="40" w:after="40"/>
              <w:rPr>
                <w:sz w:val="22"/>
                <w:szCs w:val="22"/>
              </w:rPr>
            </w:pPr>
            <w:r w:rsidRPr="00C84004">
              <w:rPr>
                <w:sz w:val="22"/>
                <w:szCs w:val="22"/>
              </w:rPr>
              <w:t>Use basic information at the word and memorized-phrase level to create a multimedia-rich presentation on targeted themes to be shared virtually with a target language audience.</w:t>
            </w:r>
          </w:p>
        </w:tc>
      </w:tr>
      <w:tr w:rsidR="00D91D08" w:rsidTr="00B61762">
        <w:tc>
          <w:tcPr>
            <w:tcW w:w="1448" w:type="dxa"/>
            <w:shd w:val="clear" w:color="auto" w:fill="FFFFC8"/>
            <w:vAlign w:val="center"/>
          </w:tcPr>
          <w:p w:rsidR="00D91D08" w:rsidRPr="00C84004" w:rsidRDefault="009F5789">
            <w:pPr>
              <w:pStyle w:val="normal0"/>
              <w:spacing w:before="40" w:after="40"/>
              <w:rPr>
                <w:sz w:val="22"/>
                <w:szCs w:val="22"/>
              </w:rPr>
            </w:pPr>
            <w:r w:rsidRPr="00C84004">
              <w:rPr>
                <w:sz w:val="22"/>
                <w:szCs w:val="22"/>
              </w:rPr>
              <w:t>7.1.NM.C.3</w:t>
            </w:r>
          </w:p>
        </w:tc>
        <w:tc>
          <w:tcPr>
            <w:tcW w:w="8272" w:type="dxa"/>
            <w:gridSpan w:val="2"/>
            <w:shd w:val="clear" w:color="auto" w:fill="FFFFC8"/>
            <w:vAlign w:val="center"/>
          </w:tcPr>
          <w:p w:rsidR="00D91D08" w:rsidRPr="00C84004" w:rsidRDefault="009F5789">
            <w:pPr>
              <w:pStyle w:val="normal0"/>
              <w:spacing w:before="40" w:after="40"/>
              <w:rPr>
                <w:sz w:val="22"/>
                <w:szCs w:val="22"/>
              </w:rPr>
            </w:pPr>
            <w:r w:rsidRPr="00C84004">
              <w:rPr>
                <w:sz w:val="22"/>
                <w:szCs w:val="22"/>
              </w:rPr>
              <w:t>Copy/write words, phrases, or simple guided texts on familiar topics.</w:t>
            </w:r>
          </w:p>
        </w:tc>
      </w:tr>
      <w:tr w:rsidR="00D91D08" w:rsidTr="00B61762">
        <w:tc>
          <w:tcPr>
            <w:tcW w:w="1448" w:type="dxa"/>
            <w:shd w:val="clear" w:color="auto" w:fill="FFFFC8"/>
            <w:vAlign w:val="center"/>
          </w:tcPr>
          <w:p w:rsidR="00D91D08" w:rsidRPr="00C84004" w:rsidRDefault="009F5789">
            <w:pPr>
              <w:pStyle w:val="normal0"/>
              <w:spacing w:before="40" w:after="40"/>
              <w:rPr>
                <w:sz w:val="22"/>
                <w:szCs w:val="22"/>
              </w:rPr>
            </w:pPr>
            <w:r w:rsidRPr="00C84004">
              <w:rPr>
                <w:sz w:val="22"/>
                <w:szCs w:val="22"/>
              </w:rPr>
              <w:t>7.1.NM.C.4</w:t>
            </w:r>
          </w:p>
        </w:tc>
        <w:tc>
          <w:tcPr>
            <w:tcW w:w="8272" w:type="dxa"/>
            <w:gridSpan w:val="2"/>
            <w:shd w:val="clear" w:color="auto" w:fill="FFFFC8"/>
            <w:vAlign w:val="center"/>
          </w:tcPr>
          <w:p w:rsidR="00D91D08" w:rsidRPr="00C84004" w:rsidRDefault="009F5789">
            <w:pPr>
              <w:pStyle w:val="normal0"/>
              <w:spacing w:before="40" w:after="40"/>
              <w:rPr>
                <w:sz w:val="22"/>
                <w:szCs w:val="22"/>
              </w:rPr>
            </w:pPr>
            <w:r w:rsidRPr="00C84004">
              <w:rPr>
                <w:sz w:val="22"/>
                <w:szCs w:val="22"/>
              </w:rPr>
              <w:t>Present information from age- and level-appropriate, culturally authentic materials orally or in writing.</w:t>
            </w:r>
          </w:p>
        </w:tc>
      </w:tr>
      <w:tr w:rsidR="00D91D08" w:rsidTr="00B61762">
        <w:tc>
          <w:tcPr>
            <w:tcW w:w="4773" w:type="dxa"/>
            <w:gridSpan w:val="2"/>
            <w:shd w:val="clear" w:color="auto" w:fill="FFFFC8"/>
          </w:tcPr>
          <w:p w:rsidR="00D91D08" w:rsidRDefault="009F5789">
            <w:pPr>
              <w:pStyle w:val="normal0"/>
              <w:spacing w:before="40" w:after="40"/>
            </w:pPr>
            <w:r>
              <w:rPr>
                <w:b/>
                <w:sz w:val="22"/>
                <w:szCs w:val="22"/>
              </w:rPr>
              <w:t>Unit Essential Questions</w:t>
            </w:r>
          </w:p>
          <w:p w:rsidR="00D91D08" w:rsidRDefault="009F5789">
            <w:pPr>
              <w:pStyle w:val="normal0"/>
              <w:numPr>
                <w:ilvl w:val="0"/>
                <w:numId w:val="1"/>
              </w:numPr>
              <w:spacing w:before="40" w:after="40"/>
              <w:ind w:hanging="180"/>
              <w:rPr>
                <w:b/>
                <w:sz w:val="22"/>
                <w:szCs w:val="22"/>
              </w:rPr>
            </w:pPr>
            <w:r>
              <w:rPr>
                <w:sz w:val="22"/>
                <w:szCs w:val="22"/>
              </w:rPr>
              <w:t>What words would you use to describe yourself?</w:t>
            </w:r>
          </w:p>
          <w:p w:rsidR="00D91D08" w:rsidRDefault="009F5789">
            <w:pPr>
              <w:pStyle w:val="normal0"/>
              <w:numPr>
                <w:ilvl w:val="0"/>
                <w:numId w:val="1"/>
              </w:numPr>
              <w:spacing w:before="40" w:after="40"/>
              <w:ind w:hanging="180"/>
              <w:rPr>
                <w:b/>
                <w:sz w:val="22"/>
                <w:szCs w:val="22"/>
              </w:rPr>
            </w:pPr>
            <w:r>
              <w:rPr>
                <w:sz w:val="22"/>
                <w:szCs w:val="22"/>
              </w:rPr>
              <w:t>What is an adjective?</w:t>
            </w:r>
          </w:p>
          <w:p w:rsidR="00D91D08" w:rsidRDefault="009F5789">
            <w:pPr>
              <w:pStyle w:val="normal0"/>
              <w:numPr>
                <w:ilvl w:val="0"/>
                <w:numId w:val="1"/>
              </w:numPr>
              <w:spacing w:before="40" w:after="40"/>
              <w:ind w:hanging="180"/>
              <w:rPr>
                <w:b/>
                <w:sz w:val="22"/>
                <w:szCs w:val="22"/>
              </w:rPr>
            </w:pPr>
            <w:r>
              <w:rPr>
                <w:sz w:val="22"/>
                <w:szCs w:val="22"/>
              </w:rPr>
              <w:t>When do definite articles need to be used?</w:t>
            </w:r>
          </w:p>
        </w:tc>
        <w:tc>
          <w:tcPr>
            <w:tcW w:w="4947" w:type="dxa"/>
            <w:shd w:val="clear" w:color="auto" w:fill="FFFFC8"/>
          </w:tcPr>
          <w:p w:rsidR="00D91D08" w:rsidRDefault="009F5789">
            <w:pPr>
              <w:pStyle w:val="normal0"/>
              <w:spacing w:before="40" w:after="40"/>
            </w:pPr>
            <w:r>
              <w:rPr>
                <w:b/>
                <w:sz w:val="22"/>
                <w:szCs w:val="22"/>
              </w:rPr>
              <w:t>Unit Enduring Understandings</w:t>
            </w:r>
          </w:p>
          <w:p w:rsidR="00D91D08" w:rsidRDefault="009F5789">
            <w:pPr>
              <w:pStyle w:val="normal0"/>
              <w:numPr>
                <w:ilvl w:val="0"/>
                <w:numId w:val="1"/>
              </w:numPr>
              <w:spacing w:before="40" w:after="40"/>
              <w:ind w:hanging="180"/>
              <w:rPr>
                <w:sz w:val="22"/>
                <w:szCs w:val="22"/>
              </w:rPr>
            </w:pPr>
            <w:r>
              <w:rPr>
                <w:sz w:val="22"/>
                <w:szCs w:val="22"/>
              </w:rPr>
              <w:t>People’s personality traits vary and are not necessarily related to culture.</w:t>
            </w:r>
          </w:p>
          <w:p w:rsidR="00D91D08" w:rsidRPr="00956F48" w:rsidRDefault="001B2C94" w:rsidP="00956F48">
            <w:pPr>
              <w:pStyle w:val="normal0"/>
              <w:numPr>
                <w:ilvl w:val="0"/>
                <w:numId w:val="1"/>
              </w:numPr>
              <w:spacing w:before="40" w:after="40"/>
              <w:ind w:hanging="180"/>
              <w:rPr>
                <w:sz w:val="22"/>
                <w:szCs w:val="22"/>
              </w:rPr>
            </w:pPr>
            <w:r>
              <w:rPr>
                <w:sz w:val="22"/>
                <w:szCs w:val="22"/>
              </w:rPr>
              <w:t xml:space="preserve">Differences in word order in English compared to target language. </w:t>
            </w:r>
          </w:p>
        </w:tc>
      </w:tr>
      <w:tr w:rsidR="00D91D08" w:rsidTr="00B61762">
        <w:tc>
          <w:tcPr>
            <w:tcW w:w="9720" w:type="dxa"/>
            <w:gridSpan w:val="3"/>
            <w:shd w:val="clear" w:color="auto" w:fill="FFFFC8"/>
            <w:vAlign w:val="center"/>
          </w:tcPr>
          <w:p w:rsidR="00D91D08" w:rsidRDefault="009F5789">
            <w:pPr>
              <w:pStyle w:val="normal0"/>
            </w:pPr>
            <w:r>
              <w:rPr>
                <w:b/>
                <w:sz w:val="22"/>
                <w:szCs w:val="22"/>
              </w:rPr>
              <w:t>Unit Learning Targets</w:t>
            </w:r>
          </w:p>
          <w:p w:rsidR="00D91D08" w:rsidRDefault="009F5789">
            <w:pPr>
              <w:pStyle w:val="normal0"/>
            </w:pPr>
            <w:r>
              <w:rPr>
                <w:i/>
                <w:sz w:val="22"/>
                <w:szCs w:val="22"/>
              </w:rPr>
              <w:t>Studen</w:t>
            </w:r>
            <w:r w:rsidR="00B81C09">
              <w:rPr>
                <w:i/>
                <w:sz w:val="22"/>
                <w:szCs w:val="22"/>
              </w:rPr>
              <w:t>ts will ...</w:t>
            </w:r>
          </w:p>
          <w:p w:rsidR="00D91D08" w:rsidRDefault="009F5789">
            <w:pPr>
              <w:pStyle w:val="normal0"/>
              <w:numPr>
                <w:ilvl w:val="0"/>
                <w:numId w:val="14"/>
              </w:numPr>
              <w:spacing w:before="40" w:after="40"/>
              <w:ind w:hanging="180"/>
              <w:rPr>
                <w:sz w:val="22"/>
                <w:szCs w:val="22"/>
              </w:rPr>
            </w:pPr>
            <w:r>
              <w:rPr>
                <w:sz w:val="22"/>
                <w:szCs w:val="22"/>
              </w:rPr>
              <w:t>Demonstrate comprehension of spoken words related to personality traits.</w:t>
            </w:r>
          </w:p>
          <w:p w:rsidR="00D91D08" w:rsidRDefault="002B75C3">
            <w:pPr>
              <w:pStyle w:val="normal0"/>
              <w:numPr>
                <w:ilvl w:val="0"/>
                <w:numId w:val="14"/>
              </w:numPr>
              <w:spacing w:before="40" w:after="40"/>
              <w:ind w:hanging="180"/>
              <w:rPr>
                <w:sz w:val="22"/>
                <w:szCs w:val="22"/>
              </w:rPr>
            </w:pPr>
            <w:r>
              <w:rPr>
                <w:sz w:val="22"/>
                <w:szCs w:val="22"/>
              </w:rPr>
              <w:t>Interpret</w:t>
            </w:r>
            <w:r w:rsidR="009F5789">
              <w:rPr>
                <w:sz w:val="22"/>
                <w:szCs w:val="22"/>
              </w:rPr>
              <w:t xml:space="preserve"> simple </w:t>
            </w:r>
            <w:r>
              <w:rPr>
                <w:sz w:val="22"/>
                <w:szCs w:val="22"/>
              </w:rPr>
              <w:t>descriptions</w:t>
            </w:r>
            <w:r w:rsidR="009F5789">
              <w:rPr>
                <w:sz w:val="22"/>
                <w:szCs w:val="22"/>
              </w:rPr>
              <w:t xml:space="preserve"> that describe characters in a story and identify them.</w:t>
            </w:r>
          </w:p>
          <w:p w:rsidR="00D91D08" w:rsidRDefault="009F5789">
            <w:pPr>
              <w:pStyle w:val="normal0"/>
              <w:numPr>
                <w:ilvl w:val="0"/>
                <w:numId w:val="14"/>
              </w:numPr>
              <w:spacing w:before="40" w:after="40"/>
              <w:ind w:hanging="180"/>
              <w:rPr>
                <w:sz w:val="22"/>
                <w:szCs w:val="22"/>
              </w:rPr>
            </w:pPr>
            <w:r>
              <w:rPr>
                <w:sz w:val="22"/>
                <w:szCs w:val="22"/>
              </w:rPr>
              <w:t xml:space="preserve">Ask and respond to questions about their own personality traits. </w:t>
            </w:r>
          </w:p>
          <w:p w:rsidR="00D91D08" w:rsidRDefault="009F5789">
            <w:pPr>
              <w:pStyle w:val="normal0"/>
              <w:numPr>
                <w:ilvl w:val="0"/>
                <w:numId w:val="14"/>
              </w:numPr>
              <w:spacing w:before="40" w:after="40"/>
              <w:ind w:hanging="180"/>
              <w:rPr>
                <w:sz w:val="22"/>
                <w:szCs w:val="22"/>
              </w:rPr>
            </w:pPr>
            <w:r>
              <w:rPr>
                <w:sz w:val="22"/>
                <w:szCs w:val="22"/>
              </w:rPr>
              <w:t>Exchange information that describes the personality of a person using words and phrases.</w:t>
            </w:r>
          </w:p>
          <w:p w:rsidR="00D91D08" w:rsidRDefault="009F5789">
            <w:pPr>
              <w:pStyle w:val="normal0"/>
              <w:numPr>
                <w:ilvl w:val="0"/>
                <w:numId w:val="14"/>
              </w:numPr>
              <w:spacing w:before="40" w:after="40"/>
              <w:ind w:hanging="180"/>
              <w:rPr>
                <w:sz w:val="22"/>
                <w:szCs w:val="22"/>
              </w:rPr>
            </w:pPr>
            <w:r>
              <w:rPr>
                <w:sz w:val="22"/>
                <w:szCs w:val="22"/>
              </w:rPr>
              <w:t>Copy and write personality trait vocabulary words.</w:t>
            </w:r>
          </w:p>
          <w:p w:rsidR="00D91D08" w:rsidRDefault="009F5789">
            <w:pPr>
              <w:pStyle w:val="normal0"/>
              <w:numPr>
                <w:ilvl w:val="0"/>
                <w:numId w:val="14"/>
              </w:numPr>
              <w:spacing w:before="40" w:after="40"/>
              <w:ind w:hanging="180"/>
              <w:rPr>
                <w:sz w:val="22"/>
                <w:szCs w:val="22"/>
              </w:rPr>
            </w:pPr>
            <w:r>
              <w:rPr>
                <w:sz w:val="22"/>
                <w:szCs w:val="22"/>
              </w:rPr>
              <w:t xml:space="preserve">Present information about the personality of a character </w:t>
            </w:r>
            <w:r w:rsidR="00956F48">
              <w:rPr>
                <w:sz w:val="22"/>
                <w:szCs w:val="22"/>
              </w:rPr>
              <w:t xml:space="preserve">or </w:t>
            </w:r>
            <w:r w:rsidR="002B75C3">
              <w:rPr>
                <w:sz w:val="22"/>
                <w:szCs w:val="22"/>
              </w:rPr>
              <w:t xml:space="preserve">themselves </w:t>
            </w:r>
            <w:r>
              <w:rPr>
                <w:sz w:val="22"/>
                <w:szCs w:val="22"/>
              </w:rPr>
              <w:t xml:space="preserve">orally.  </w:t>
            </w:r>
          </w:p>
        </w:tc>
      </w:tr>
      <w:tr w:rsidR="00D91D08" w:rsidTr="00B61762">
        <w:tc>
          <w:tcPr>
            <w:tcW w:w="9720" w:type="dxa"/>
            <w:gridSpan w:val="3"/>
            <w:tcBorders>
              <w:bottom w:val="single" w:sz="4" w:space="0" w:color="000000"/>
            </w:tcBorders>
            <w:shd w:val="clear" w:color="auto" w:fill="365F91"/>
            <w:vAlign w:val="center"/>
          </w:tcPr>
          <w:p w:rsidR="00D91D08" w:rsidRDefault="009F5789">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CC2D14" w:rsidTr="00B61762">
        <w:trPr>
          <w:trHeight w:val="728"/>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2D14" w:rsidRDefault="00CC2D14" w:rsidP="00BF4256">
            <w:pPr>
              <w:pStyle w:val="normal0"/>
              <w:spacing w:before="39"/>
              <w:ind w:left="102"/>
            </w:pPr>
            <w:r>
              <w:rPr>
                <w:b/>
                <w:sz w:val="22"/>
                <w:szCs w:val="22"/>
              </w:rPr>
              <w:t>Formative Assessments</w:t>
            </w:r>
          </w:p>
          <w:p w:rsidR="00CC2D14" w:rsidRPr="006C2725" w:rsidRDefault="00CC2D14" w:rsidP="00BF4256">
            <w:pPr>
              <w:pStyle w:val="normal0"/>
              <w:widowControl w:val="0"/>
              <w:numPr>
                <w:ilvl w:val="0"/>
                <w:numId w:val="28"/>
              </w:numPr>
              <w:tabs>
                <w:tab w:val="left" w:pos="357"/>
                <w:tab w:val="left" w:pos="4822"/>
              </w:tabs>
              <w:spacing w:before="42"/>
              <w:ind w:left="357"/>
            </w:pPr>
            <w:r>
              <w:rPr>
                <w:sz w:val="22"/>
                <w:szCs w:val="22"/>
              </w:rPr>
              <w:t>Teacher observation</w:t>
            </w:r>
          </w:p>
          <w:p w:rsidR="00CC2D14" w:rsidRPr="00104931" w:rsidRDefault="00CC2D14" w:rsidP="00BF4256">
            <w:pPr>
              <w:pStyle w:val="normal0"/>
              <w:widowControl w:val="0"/>
              <w:numPr>
                <w:ilvl w:val="0"/>
                <w:numId w:val="28"/>
              </w:numPr>
              <w:tabs>
                <w:tab w:val="left" w:pos="357"/>
                <w:tab w:val="left" w:pos="4822"/>
              </w:tabs>
              <w:spacing w:before="42"/>
              <w:ind w:left="357"/>
            </w:pPr>
            <w:r>
              <w:rPr>
                <w:sz w:val="22"/>
                <w:szCs w:val="22"/>
              </w:rPr>
              <w:t>Role play/skits</w:t>
            </w:r>
          </w:p>
          <w:p w:rsidR="00CC2D14" w:rsidRPr="004339D8" w:rsidRDefault="00CC2D14" w:rsidP="00BF4256">
            <w:pPr>
              <w:pStyle w:val="normal0"/>
              <w:widowControl w:val="0"/>
              <w:numPr>
                <w:ilvl w:val="0"/>
                <w:numId w:val="28"/>
              </w:numPr>
              <w:tabs>
                <w:tab w:val="left" w:pos="357"/>
                <w:tab w:val="left" w:pos="4822"/>
              </w:tabs>
              <w:spacing w:before="42"/>
              <w:ind w:left="357"/>
            </w:pPr>
            <w:r>
              <w:rPr>
                <w:sz w:val="22"/>
                <w:szCs w:val="22"/>
              </w:rPr>
              <w:t>Do-Now</w:t>
            </w:r>
          </w:p>
          <w:p w:rsidR="00CC2D14" w:rsidRPr="004339D8" w:rsidRDefault="00CC2D14" w:rsidP="00BF4256">
            <w:pPr>
              <w:pStyle w:val="normal0"/>
              <w:widowControl w:val="0"/>
              <w:numPr>
                <w:ilvl w:val="0"/>
                <w:numId w:val="28"/>
              </w:numPr>
              <w:tabs>
                <w:tab w:val="left" w:pos="357"/>
                <w:tab w:val="left" w:pos="4822"/>
              </w:tabs>
              <w:spacing w:before="42"/>
              <w:ind w:left="357"/>
            </w:pPr>
            <w:r>
              <w:rPr>
                <w:sz w:val="22"/>
                <w:szCs w:val="22"/>
              </w:rPr>
              <w:t xml:space="preserve">Thumbs up/down </w:t>
            </w:r>
          </w:p>
          <w:p w:rsidR="00CC2D14" w:rsidRPr="004339D8" w:rsidRDefault="00CC2D14" w:rsidP="00BF4256">
            <w:pPr>
              <w:pStyle w:val="normal0"/>
              <w:widowControl w:val="0"/>
              <w:numPr>
                <w:ilvl w:val="0"/>
                <w:numId w:val="28"/>
              </w:numPr>
              <w:tabs>
                <w:tab w:val="left" w:pos="357"/>
                <w:tab w:val="left" w:pos="4822"/>
              </w:tabs>
              <w:spacing w:before="42"/>
              <w:ind w:left="357"/>
            </w:pPr>
            <w:r>
              <w:rPr>
                <w:sz w:val="22"/>
                <w:szCs w:val="22"/>
              </w:rPr>
              <w:t>White boards</w:t>
            </w:r>
          </w:p>
          <w:p w:rsidR="00CC2D14" w:rsidRPr="004339D8" w:rsidRDefault="008F60C3" w:rsidP="00BF4256">
            <w:pPr>
              <w:pStyle w:val="normal0"/>
              <w:widowControl w:val="0"/>
              <w:numPr>
                <w:ilvl w:val="0"/>
                <w:numId w:val="28"/>
              </w:numPr>
              <w:tabs>
                <w:tab w:val="left" w:pos="357"/>
                <w:tab w:val="left" w:pos="4822"/>
              </w:tabs>
              <w:spacing w:before="42"/>
              <w:ind w:left="357"/>
            </w:pPr>
            <w:r>
              <w:rPr>
                <w:sz w:val="22"/>
                <w:szCs w:val="22"/>
              </w:rPr>
              <w:t>Open-</w:t>
            </w:r>
            <w:r w:rsidR="00CC2D14">
              <w:rPr>
                <w:sz w:val="22"/>
                <w:szCs w:val="22"/>
              </w:rPr>
              <w:t>ended questions</w:t>
            </w:r>
          </w:p>
          <w:p w:rsidR="00CC2D14" w:rsidRPr="004339D8" w:rsidRDefault="00CC2D14" w:rsidP="00BF4256">
            <w:pPr>
              <w:pStyle w:val="normal0"/>
              <w:widowControl w:val="0"/>
              <w:numPr>
                <w:ilvl w:val="0"/>
                <w:numId w:val="28"/>
              </w:numPr>
              <w:tabs>
                <w:tab w:val="left" w:pos="357"/>
                <w:tab w:val="left" w:pos="4822"/>
              </w:tabs>
              <w:spacing w:before="42"/>
              <w:ind w:left="357"/>
            </w:pPr>
            <w:r>
              <w:rPr>
                <w:sz w:val="22"/>
                <w:szCs w:val="22"/>
              </w:rPr>
              <w:t>Group/pair activities</w:t>
            </w:r>
          </w:p>
          <w:p w:rsidR="00CC2D14" w:rsidRDefault="00CC2D14" w:rsidP="00BF4256">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CC2D14" w:rsidRPr="004339D8" w:rsidRDefault="00CC2D14" w:rsidP="00BF4256">
            <w:pPr>
              <w:pStyle w:val="normal0"/>
              <w:tabs>
                <w:tab w:val="left" w:pos="357"/>
                <w:tab w:val="left" w:pos="4822"/>
              </w:tabs>
              <w:spacing w:before="37"/>
              <w:ind w:left="174"/>
              <w:rPr>
                <w:b/>
              </w:rPr>
            </w:pPr>
            <w:r w:rsidRPr="004339D8">
              <w:rPr>
                <w:b/>
              </w:rPr>
              <w:t xml:space="preserve">Summative Assessments </w:t>
            </w:r>
          </w:p>
          <w:p w:rsidR="00CC2D14" w:rsidRDefault="00CC2D14" w:rsidP="00BF4256">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CC2D14" w:rsidRDefault="00CC2D14" w:rsidP="00BF4256">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CC2D14" w:rsidRPr="00983436" w:rsidRDefault="00CC2D14" w:rsidP="00BF4256">
            <w:pPr>
              <w:pStyle w:val="normal0"/>
              <w:widowControl w:val="0"/>
              <w:numPr>
                <w:ilvl w:val="0"/>
                <w:numId w:val="28"/>
              </w:numPr>
              <w:tabs>
                <w:tab w:val="left" w:pos="357"/>
              </w:tabs>
              <w:spacing w:before="37"/>
              <w:ind w:left="357"/>
            </w:pPr>
            <w:r>
              <w:rPr>
                <w:sz w:val="22"/>
                <w:szCs w:val="22"/>
              </w:rPr>
              <w:t>Oral Presentations</w:t>
            </w:r>
          </w:p>
          <w:p w:rsidR="00CC2D14" w:rsidRPr="00EB4965" w:rsidRDefault="00CC2D14" w:rsidP="00BF4256">
            <w:pPr>
              <w:pStyle w:val="normal0"/>
              <w:widowControl w:val="0"/>
              <w:numPr>
                <w:ilvl w:val="0"/>
                <w:numId w:val="28"/>
              </w:numPr>
              <w:tabs>
                <w:tab w:val="left" w:pos="357"/>
              </w:tabs>
              <w:spacing w:before="37"/>
              <w:ind w:left="357"/>
            </w:pPr>
            <w:r>
              <w:rPr>
                <w:sz w:val="22"/>
                <w:szCs w:val="22"/>
              </w:rPr>
              <w:t>Write paragrap</w:t>
            </w:r>
            <w:r w:rsidR="008F60C3">
              <w:rPr>
                <w:sz w:val="22"/>
                <w:szCs w:val="22"/>
              </w:rPr>
              <w:t>h about self in target language</w:t>
            </w:r>
          </w:p>
          <w:p w:rsidR="00CC2D14" w:rsidRPr="00DE72F9" w:rsidRDefault="00CC2D14" w:rsidP="00BF4256">
            <w:pPr>
              <w:pStyle w:val="normal0"/>
              <w:widowControl w:val="0"/>
              <w:tabs>
                <w:tab w:val="left" w:pos="357"/>
              </w:tabs>
              <w:spacing w:before="37"/>
              <w:ind w:left="357"/>
            </w:pPr>
          </w:p>
          <w:p w:rsidR="00CC2D14" w:rsidRPr="00533E64" w:rsidRDefault="00CC2D14" w:rsidP="00BF4256">
            <w:pPr>
              <w:pStyle w:val="normal0"/>
              <w:widowControl w:val="0"/>
              <w:tabs>
                <w:tab w:val="left" w:pos="357"/>
              </w:tabs>
              <w:spacing w:before="37"/>
              <w:ind w:left="174"/>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CC2D14" w:rsidRPr="004339D8" w:rsidRDefault="00CC2D14" w:rsidP="00BF4256">
            <w:pPr>
              <w:pStyle w:val="normal0"/>
              <w:tabs>
                <w:tab w:val="left" w:pos="357"/>
              </w:tabs>
              <w:spacing w:before="37"/>
              <w:ind w:left="174"/>
              <w:rPr>
                <w:b/>
              </w:rPr>
            </w:pPr>
            <w:r w:rsidRPr="004339D8">
              <w:rPr>
                <w:b/>
              </w:rPr>
              <w:t>Technology Integration</w:t>
            </w:r>
          </w:p>
          <w:p w:rsidR="00CC2D14" w:rsidRPr="00533E64" w:rsidRDefault="00CC2D14" w:rsidP="00BF4256">
            <w:pPr>
              <w:pStyle w:val="normal0"/>
              <w:widowControl w:val="0"/>
              <w:numPr>
                <w:ilvl w:val="0"/>
                <w:numId w:val="28"/>
              </w:numPr>
              <w:tabs>
                <w:tab w:val="left" w:pos="357"/>
              </w:tabs>
              <w:spacing w:before="37"/>
              <w:ind w:left="357"/>
            </w:pPr>
            <w:r>
              <w:rPr>
                <w:sz w:val="22"/>
                <w:szCs w:val="22"/>
              </w:rPr>
              <w:t>SMART Board activities</w:t>
            </w:r>
          </w:p>
          <w:p w:rsidR="00CC2D14" w:rsidRPr="008328E0" w:rsidRDefault="00CC2D14" w:rsidP="00BF4256">
            <w:pPr>
              <w:pStyle w:val="normal0"/>
              <w:widowControl w:val="0"/>
              <w:numPr>
                <w:ilvl w:val="0"/>
                <w:numId w:val="28"/>
              </w:numPr>
              <w:tabs>
                <w:tab w:val="left" w:pos="357"/>
              </w:tabs>
              <w:spacing w:before="37"/>
              <w:ind w:left="357"/>
            </w:pPr>
            <w:r>
              <w:rPr>
                <w:sz w:val="22"/>
                <w:szCs w:val="22"/>
              </w:rPr>
              <w:t xml:space="preserve">Online quizzes </w:t>
            </w:r>
          </w:p>
          <w:p w:rsidR="00CC2D14" w:rsidRPr="00983436" w:rsidRDefault="00CC2D14" w:rsidP="00BF4256">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CC2D14" w:rsidRDefault="00CC2D14" w:rsidP="00BF4256">
            <w:pPr>
              <w:pStyle w:val="normal0"/>
              <w:widowControl w:val="0"/>
              <w:tabs>
                <w:tab w:val="left" w:pos="357"/>
              </w:tabs>
              <w:spacing w:before="37"/>
              <w:ind w:left="357"/>
              <w:rPr>
                <w:sz w:val="22"/>
                <w:szCs w:val="22"/>
              </w:rPr>
            </w:pPr>
          </w:p>
          <w:p w:rsidR="00CC2D14" w:rsidRPr="00533E64" w:rsidRDefault="00CC2D14" w:rsidP="00BF4256">
            <w:pPr>
              <w:pStyle w:val="normal0"/>
              <w:widowControl w:val="0"/>
              <w:tabs>
                <w:tab w:val="left" w:pos="357"/>
              </w:tabs>
              <w:spacing w:before="37"/>
              <w:ind w:left="174"/>
            </w:pPr>
          </w:p>
          <w:p w:rsidR="00CC2D14" w:rsidRDefault="00CC2D14" w:rsidP="00BF4256">
            <w:pPr>
              <w:pStyle w:val="normal0"/>
              <w:tabs>
                <w:tab w:val="left" w:pos="357"/>
              </w:tabs>
              <w:spacing w:before="37"/>
              <w:ind w:left="174"/>
            </w:pPr>
          </w:p>
        </w:tc>
      </w:tr>
      <w:tr w:rsidR="00CC2D14" w:rsidTr="00FD153E">
        <w:trPr>
          <w:trHeight w:val="452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2D14" w:rsidRDefault="00CC2D14" w:rsidP="00BF4256">
            <w:pPr>
              <w:pStyle w:val="normal0"/>
            </w:pPr>
            <w:r>
              <w:t xml:space="preserve"> </w:t>
            </w:r>
            <w:r>
              <w:rPr>
                <w:b/>
                <w:sz w:val="22"/>
                <w:szCs w:val="22"/>
              </w:rPr>
              <w:t>Modifications (ELLs, Special Education, Gifted and Talented)</w:t>
            </w:r>
          </w:p>
          <w:p w:rsidR="00CC2D14" w:rsidRPr="00CD0346" w:rsidRDefault="00CC2D14" w:rsidP="00BF4256">
            <w:pPr>
              <w:pStyle w:val="normal0"/>
              <w:widowControl w:val="0"/>
              <w:numPr>
                <w:ilvl w:val="0"/>
                <w:numId w:val="29"/>
              </w:numPr>
              <w:tabs>
                <w:tab w:val="left" w:pos="357"/>
              </w:tabs>
              <w:spacing w:before="33"/>
              <w:ind w:left="357"/>
            </w:pPr>
            <w:r>
              <w:rPr>
                <w:sz w:val="22"/>
                <w:szCs w:val="22"/>
              </w:rPr>
              <w:t>White boards</w:t>
            </w:r>
          </w:p>
          <w:p w:rsidR="00CC2D14" w:rsidRDefault="00CC2D14" w:rsidP="00BF4256">
            <w:pPr>
              <w:pStyle w:val="normal0"/>
              <w:widowControl w:val="0"/>
              <w:numPr>
                <w:ilvl w:val="0"/>
                <w:numId w:val="29"/>
              </w:numPr>
              <w:tabs>
                <w:tab w:val="left" w:pos="357"/>
              </w:tabs>
              <w:spacing w:before="37"/>
              <w:ind w:left="357"/>
            </w:pPr>
            <w:r>
              <w:rPr>
                <w:sz w:val="22"/>
                <w:szCs w:val="22"/>
              </w:rPr>
              <w:t>TPR</w:t>
            </w:r>
          </w:p>
          <w:p w:rsidR="00CC2D14" w:rsidRDefault="00CC2D14" w:rsidP="00BF4256">
            <w:pPr>
              <w:pStyle w:val="normal0"/>
              <w:widowControl w:val="0"/>
              <w:numPr>
                <w:ilvl w:val="0"/>
                <w:numId w:val="29"/>
              </w:numPr>
              <w:tabs>
                <w:tab w:val="left" w:pos="357"/>
              </w:tabs>
              <w:spacing w:before="42"/>
              <w:ind w:left="357"/>
            </w:pPr>
            <w:r>
              <w:rPr>
                <w:sz w:val="22"/>
                <w:szCs w:val="22"/>
              </w:rPr>
              <w:t>Flexible/cooperative grouping</w:t>
            </w:r>
          </w:p>
          <w:p w:rsidR="00CC2D14" w:rsidRDefault="00CC2D14" w:rsidP="00BF4256">
            <w:pPr>
              <w:pStyle w:val="normal0"/>
              <w:widowControl w:val="0"/>
              <w:numPr>
                <w:ilvl w:val="0"/>
                <w:numId w:val="29"/>
              </w:numPr>
              <w:tabs>
                <w:tab w:val="left" w:pos="357"/>
              </w:tabs>
              <w:spacing w:before="37"/>
              <w:ind w:left="357"/>
            </w:pPr>
            <w:r>
              <w:rPr>
                <w:sz w:val="22"/>
                <w:szCs w:val="22"/>
              </w:rPr>
              <w:t>Graphic organizers</w:t>
            </w:r>
          </w:p>
          <w:p w:rsidR="00CC2D14" w:rsidRDefault="00CC2D14" w:rsidP="00BF4256">
            <w:pPr>
              <w:pStyle w:val="normal0"/>
              <w:widowControl w:val="0"/>
              <w:numPr>
                <w:ilvl w:val="0"/>
                <w:numId w:val="29"/>
              </w:numPr>
              <w:tabs>
                <w:tab w:val="left" w:pos="357"/>
              </w:tabs>
              <w:spacing w:before="38"/>
              <w:ind w:left="357"/>
            </w:pPr>
            <w:r>
              <w:rPr>
                <w:sz w:val="22"/>
                <w:szCs w:val="22"/>
              </w:rPr>
              <w:t>Games</w:t>
            </w:r>
          </w:p>
          <w:p w:rsidR="00CC2D14" w:rsidRDefault="00CC2D14" w:rsidP="00BF4256">
            <w:pPr>
              <w:pStyle w:val="normal0"/>
              <w:widowControl w:val="0"/>
              <w:numPr>
                <w:ilvl w:val="0"/>
                <w:numId w:val="29"/>
              </w:numPr>
              <w:tabs>
                <w:tab w:val="left" w:pos="357"/>
              </w:tabs>
              <w:spacing w:before="42"/>
              <w:ind w:left="357"/>
            </w:pPr>
            <w:r>
              <w:rPr>
                <w:sz w:val="22"/>
                <w:szCs w:val="22"/>
              </w:rPr>
              <w:t>Flashcards</w:t>
            </w:r>
          </w:p>
          <w:p w:rsidR="00CC2D14" w:rsidRDefault="00CC2D14" w:rsidP="00BF4256">
            <w:pPr>
              <w:pStyle w:val="normal0"/>
              <w:widowControl w:val="0"/>
              <w:numPr>
                <w:ilvl w:val="0"/>
                <w:numId w:val="29"/>
              </w:numPr>
              <w:tabs>
                <w:tab w:val="left" w:pos="357"/>
              </w:tabs>
              <w:spacing w:before="37"/>
              <w:ind w:left="357"/>
            </w:pPr>
            <w:r>
              <w:rPr>
                <w:sz w:val="22"/>
                <w:szCs w:val="22"/>
              </w:rPr>
              <w:t>Rubrics</w:t>
            </w:r>
          </w:p>
          <w:p w:rsidR="00CC2D14" w:rsidRDefault="00CC2D14" w:rsidP="00BF4256">
            <w:pPr>
              <w:pStyle w:val="normal0"/>
              <w:widowControl w:val="0"/>
              <w:numPr>
                <w:ilvl w:val="0"/>
                <w:numId w:val="29"/>
              </w:numPr>
              <w:tabs>
                <w:tab w:val="left" w:pos="357"/>
              </w:tabs>
              <w:spacing w:before="37"/>
              <w:ind w:left="357"/>
            </w:pPr>
            <w:r>
              <w:rPr>
                <w:sz w:val="22"/>
                <w:szCs w:val="22"/>
              </w:rPr>
              <w:t>Shorten or simplify directions</w:t>
            </w:r>
          </w:p>
          <w:p w:rsidR="00CC2D14" w:rsidRPr="00C91878" w:rsidRDefault="00CC2D14" w:rsidP="00BF4256">
            <w:pPr>
              <w:pStyle w:val="normal0"/>
              <w:widowControl w:val="0"/>
              <w:numPr>
                <w:ilvl w:val="0"/>
                <w:numId w:val="29"/>
              </w:numPr>
              <w:tabs>
                <w:tab w:val="left" w:pos="357"/>
              </w:tabs>
              <w:spacing w:before="42"/>
              <w:ind w:left="357"/>
            </w:pPr>
            <w:r>
              <w:rPr>
                <w:sz w:val="22"/>
                <w:szCs w:val="22"/>
              </w:rPr>
              <w:t>Alternative assessment</w:t>
            </w:r>
          </w:p>
          <w:p w:rsidR="00CC2D14" w:rsidRPr="00C91878" w:rsidRDefault="00CC2D14" w:rsidP="00BF4256">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CC2D14" w:rsidRPr="008F60C3" w:rsidRDefault="00CC2D14" w:rsidP="00BF4256">
            <w:pPr>
              <w:pStyle w:val="normal0"/>
              <w:widowControl w:val="0"/>
              <w:numPr>
                <w:ilvl w:val="0"/>
                <w:numId w:val="29"/>
              </w:numPr>
              <w:tabs>
                <w:tab w:val="left" w:pos="357"/>
              </w:tabs>
              <w:spacing w:before="42"/>
              <w:ind w:left="357"/>
              <w:rPr>
                <w:sz w:val="22"/>
                <w:szCs w:val="22"/>
              </w:rPr>
            </w:pPr>
            <w:r w:rsidRPr="008F60C3">
              <w:rPr>
                <w:sz w:val="22"/>
                <w:szCs w:val="22"/>
              </w:rPr>
              <w:t xml:space="preserve">Integrate a variety of activities to meet all types of multiple intelligences </w:t>
            </w:r>
          </w:p>
          <w:p w:rsidR="00CC2D14" w:rsidRPr="008F60C3" w:rsidRDefault="00CC2D14" w:rsidP="00BF4256">
            <w:pPr>
              <w:pStyle w:val="normal0"/>
              <w:widowControl w:val="0"/>
              <w:numPr>
                <w:ilvl w:val="0"/>
                <w:numId w:val="29"/>
              </w:numPr>
              <w:tabs>
                <w:tab w:val="left" w:pos="357"/>
              </w:tabs>
              <w:spacing w:before="42"/>
              <w:ind w:left="357"/>
              <w:rPr>
                <w:sz w:val="22"/>
                <w:szCs w:val="22"/>
              </w:rPr>
            </w:pPr>
            <w:r w:rsidRPr="008F60C3">
              <w:rPr>
                <w:sz w:val="22"/>
                <w:szCs w:val="22"/>
              </w:rPr>
              <w:t>Review and make necessary IEP modifications/504 plan</w:t>
            </w:r>
          </w:p>
          <w:p w:rsidR="00CC2D14" w:rsidRDefault="00CC2D14" w:rsidP="00BF4256">
            <w:pPr>
              <w:pStyle w:val="normal0"/>
              <w:widowControl w:val="0"/>
              <w:numPr>
                <w:ilvl w:val="0"/>
                <w:numId w:val="29"/>
              </w:numPr>
              <w:tabs>
                <w:tab w:val="left" w:pos="357"/>
              </w:tabs>
              <w:spacing w:before="42"/>
              <w:ind w:left="357"/>
            </w:pPr>
            <w:r w:rsidRPr="008F60C3">
              <w:rPr>
                <w:sz w:val="22"/>
                <w:szCs w:val="22"/>
              </w:rPr>
              <w:t>Use differentiated instructional strategies: http://daretodifferentiate.wikispaces.com</w:t>
            </w:r>
            <w:r>
              <w:t xml:space="preserve"> </w:t>
            </w:r>
          </w:p>
        </w:tc>
      </w:tr>
      <w:tr w:rsidR="00CC2D14" w:rsidTr="00BF4256">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2D14" w:rsidRDefault="00CC2D14" w:rsidP="00BF4256">
            <w:pPr>
              <w:pStyle w:val="normal0"/>
              <w:ind w:left="102"/>
            </w:pPr>
            <w:r>
              <w:rPr>
                <w:b/>
                <w:sz w:val="20"/>
                <w:szCs w:val="20"/>
              </w:rPr>
              <w:t>Curriculum development Resources/Instructional Materials/Equipment Needed /Teacher Resources:</w:t>
            </w:r>
          </w:p>
          <w:p w:rsidR="00CC2D14" w:rsidRDefault="00CC2D14" w:rsidP="00BF4256">
            <w:pPr>
              <w:pStyle w:val="normal0"/>
              <w:spacing w:before="39" w:line="276" w:lineRule="auto"/>
              <w:ind w:left="102" w:right="5580"/>
              <w:rPr>
                <w:sz w:val="22"/>
                <w:szCs w:val="22"/>
              </w:rPr>
            </w:pPr>
            <w:r>
              <w:rPr>
                <w:sz w:val="22"/>
                <w:szCs w:val="22"/>
              </w:rPr>
              <w:t>Computers</w:t>
            </w:r>
          </w:p>
          <w:p w:rsidR="00CC2D14" w:rsidRDefault="00CC2D14" w:rsidP="00BF4256">
            <w:pPr>
              <w:pStyle w:val="normal0"/>
              <w:spacing w:before="39" w:line="276" w:lineRule="auto"/>
              <w:ind w:left="102" w:right="5580"/>
              <w:rPr>
                <w:sz w:val="22"/>
                <w:szCs w:val="22"/>
              </w:rPr>
            </w:pPr>
            <w:r>
              <w:rPr>
                <w:sz w:val="22"/>
                <w:szCs w:val="22"/>
              </w:rPr>
              <w:t>Websites</w:t>
            </w:r>
          </w:p>
          <w:p w:rsidR="00CC2D14" w:rsidRDefault="00CC2D14" w:rsidP="00BF4256">
            <w:pPr>
              <w:pStyle w:val="normal0"/>
              <w:spacing w:before="39" w:line="276" w:lineRule="auto"/>
              <w:ind w:left="102" w:right="5580"/>
              <w:rPr>
                <w:sz w:val="22"/>
                <w:szCs w:val="22"/>
              </w:rPr>
            </w:pPr>
            <w:r>
              <w:rPr>
                <w:sz w:val="22"/>
                <w:szCs w:val="22"/>
              </w:rPr>
              <w:t>Whiteboards</w:t>
            </w:r>
          </w:p>
          <w:p w:rsidR="00CC2D14" w:rsidRDefault="00CC2D14" w:rsidP="00BF4256">
            <w:pPr>
              <w:pStyle w:val="normal0"/>
              <w:spacing w:before="39" w:line="276" w:lineRule="auto"/>
              <w:ind w:left="102" w:right="5580"/>
              <w:rPr>
                <w:sz w:val="22"/>
                <w:szCs w:val="22"/>
              </w:rPr>
            </w:pPr>
            <w:r>
              <w:rPr>
                <w:sz w:val="22"/>
                <w:szCs w:val="22"/>
              </w:rPr>
              <w:t>SMART Board</w:t>
            </w:r>
          </w:p>
          <w:p w:rsidR="00CC2D14" w:rsidRDefault="00CC2D14" w:rsidP="00BF4256">
            <w:pPr>
              <w:pStyle w:val="normal0"/>
              <w:spacing w:before="38" w:line="252" w:lineRule="auto"/>
              <w:ind w:left="102" w:right="6608"/>
              <w:rPr>
                <w:sz w:val="22"/>
                <w:szCs w:val="22"/>
              </w:rPr>
            </w:pPr>
            <w:r>
              <w:rPr>
                <w:sz w:val="22"/>
                <w:szCs w:val="22"/>
              </w:rPr>
              <w:t>Teacher created activities (handouts, projects, etc.)</w:t>
            </w:r>
          </w:p>
          <w:p w:rsidR="008F60C3" w:rsidRDefault="008F60C3" w:rsidP="00BF4256">
            <w:pPr>
              <w:pStyle w:val="normal0"/>
              <w:spacing w:before="38" w:line="252" w:lineRule="auto"/>
              <w:ind w:left="102" w:right="6608"/>
              <w:rPr>
                <w:b/>
                <w:sz w:val="22"/>
                <w:szCs w:val="22"/>
              </w:rPr>
            </w:pPr>
            <w:r>
              <w:rPr>
                <w:sz w:val="22"/>
                <w:szCs w:val="22"/>
              </w:rPr>
              <w:t>District selected textbook</w:t>
            </w:r>
          </w:p>
        </w:tc>
      </w:tr>
      <w:tr w:rsidR="00CC2D14" w:rsidTr="00BF4256">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2D14" w:rsidRDefault="00CC2D14" w:rsidP="00BF4256">
            <w:pPr>
              <w:pStyle w:val="normal0"/>
              <w:spacing w:before="38" w:line="252" w:lineRule="auto"/>
              <w:ind w:left="102" w:right="6608"/>
              <w:rPr>
                <w:b/>
                <w:color w:val="0000FF"/>
                <w:sz w:val="22"/>
                <w:szCs w:val="22"/>
              </w:rPr>
            </w:pPr>
            <w:r>
              <w:rPr>
                <w:b/>
                <w:sz w:val="22"/>
                <w:szCs w:val="22"/>
              </w:rPr>
              <w:t xml:space="preserve">Teacher Notes: </w:t>
            </w:r>
            <w:hyperlink r:id="rId80">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81">
              <w:r>
                <w:rPr>
                  <w:b/>
                  <w:color w:val="0000FF"/>
                  <w:sz w:val="22"/>
                  <w:szCs w:val="22"/>
                </w:rPr>
                <w:t>http://www.quia.com</w:t>
              </w:r>
            </w:hyperlink>
          </w:p>
          <w:p w:rsidR="00CC2D14" w:rsidRDefault="00CC2D14" w:rsidP="00BF4256">
            <w:pPr>
              <w:pStyle w:val="normal0"/>
              <w:spacing w:before="72"/>
              <w:ind w:left="100"/>
            </w:pPr>
            <w:r>
              <w:rPr>
                <w:sz w:val="22"/>
                <w:szCs w:val="22"/>
              </w:rPr>
              <w:t>Practice quizzes and vocabulary reinforcement</w:t>
            </w:r>
          </w:p>
          <w:p w:rsidR="00CC2D14" w:rsidRDefault="008900EE" w:rsidP="00BF4256">
            <w:pPr>
              <w:pStyle w:val="normal0"/>
              <w:spacing w:before="6"/>
              <w:ind w:left="100"/>
            </w:pPr>
            <w:hyperlink r:id="rId82">
              <w:r w:rsidR="00CC2D14">
                <w:rPr>
                  <w:b/>
                  <w:color w:val="0000FF"/>
                  <w:sz w:val="22"/>
                  <w:szCs w:val="22"/>
                </w:rPr>
                <w:t>http://www.quizlet.com</w:t>
              </w:r>
            </w:hyperlink>
          </w:p>
          <w:p w:rsidR="00CC2D14" w:rsidRDefault="00CC2D14" w:rsidP="00BF4256">
            <w:pPr>
              <w:pStyle w:val="normal0"/>
              <w:spacing w:before="35"/>
              <w:ind w:left="100"/>
            </w:pPr>
            <w:r>
              <w:rPr>
                <w:sz w:val="22"/>
                <w:szCs w:val="22"/>
              </w:rPr>
              <w:t>Quiz generator and practice</w:t>
            </w:r>
          </w:p>
          <w:p w:rsidR="00CC2D14" w:rsidRDefault="008900EE" w:rsidP="00BF4256">
            <w:pPr>
              <w:pStyle w:val="normal0"/>
              <w:spacing w:before="35"/>
              <w:ind w:left="100"/>
            </w:pPr>
            <w:hyperlink r:id="rId83" w:history="1">
              <w:r w:rsidR="00CC2D14" w:rsidRPr="00845A55">
                <w:rPr>
                  <w:rStyle w:val="Hyperlink"/>
                </w:rPr>
                <w:t>http://getkahoot.com</w:t>
              </w:r>
            </w:hyperlink>
            <w:r w:rsidR="00CC2D14">
              <w:t xml:space="preserve"> </w:t>
            </w:r>
          </w:p>
          <w:p w:rsidR="00CC2D14" w:rsidRDefault="00CC2D14" w:rsidP="00BF4256">
            <w:pPr>
              <w:pStyle w:val="normal0"/>
              <w:spacing w:before="35"/>
              <w:ind w:left="100"/>
            </w:pPr>
            <w:r>
              <w:t xml:space="preserve">Practice quizzes </w:t>
            </w:r>
          </w:p>
        </w:tc>
      </w:tr>
    </w:tbl>
    <w:p w:rsidR="00624B11" w:rsidRDefault="00624B11" w:rsidP="00624B11">
      <w:pPr>
        <w:rPr>
          <w:rFonts w:ascii="Times" w:hAnsi="Times"/>
          <w:color w:val="auto"/>
          <w:sz w:val="20"/>
          <w:szCs w:val="20"/>
        </w:rPr>
      </w:pPr>
    </w:p>
    <w:p w:rsidR="00B61762" w:rsidRDefault="00B61762" w:rsidP="00624B11">
      <w:pPr>
        <w:rPr>
          <w:rFonts w:ascii="Times" w:hAnsi="Times"/>
          <w:color w:val="auto"/>
          <w:sz w:val="20"/>
          <w:szCs w:val="20"/>
        </w:rPr>
      </w:pPr>
    </w:p>
    <w:p w:rsidR="00B61762" w:rsidRDefault="00B61762" w:rsidP="00624B11">
      <w:pPr>
        <w:rPr>
          <w:rFonts w:ascii="Times" w:hAnsi="Times"/>
          <w:color w:val="auto"/>
          <w:sz w:val="20"/>
          <w:szCs w:val="20"/>
        </w:rPr>
      </w:pPr>
    </w:p>
    <w:p w:rsidR="00B61762" w:rsidRDefault="00B61762" w:rsidP="00624B11">
      <w:pPr>
        <w:rPr>
          <w:rFonts w:ascii="Times" w:hAnsi="Times"/>
          <w:color w:val="auto"/>
          <w:sz w:val="20"/>
          <w:szCs w:val="20"/>
        </w:rPr>
      </w:pPr>
    </w:p>
    <w:p w:rsidR="00B61762" w:rsidRDefault="00B61762" w:rsidP="00624B11">
      <w:pPr>
        <w:rPr>
          <w:rFonts w:ascii="Times" w:hAnsi="Times"/>
          <w:color w:val="auto"/>
          <w:sz w:val="20"/>
          <w:szCs w:val="20"/>
        </w:rPr>
      </w:pPr>
    </w:p>
    <w:p w:rsidR="00B61762" w:rsidRDefault="00B61762" w:rsidP="00624B11">
      <w:pPr>
        <w:rPr>
          <w:rFonts w:ascii="Times" w:hAnsi="Times"/>
          <w:color w:val="auto"/>
          <w:sz w:val="20"/>
          <w:szCs w:val="20"/>
        </w:rPr>
      </w:pPr>
    </w:p>
    <w:p w:rsidR="00B61762" w:rsidRDefault="00B61762" w:rsidP="00624B11">
      <w:pPr>
        <w:rPr>
          <w:rFonts w:ascii="Times" w:hAnsi="Times"/>
          <w:color w:val="auto"/>
          <w:sz w:val="20"/>
          <w:szCs w:val="20"/>
        </w:rPr>
      </w:pPr>
    </w:p>
    <w:p w:rsidR="00B61762" w:rsidRDefault="00B61762" w:rsidP="00624B11">
      <w:pPr>
        <w:rPr>
          <w:rFonts w:ascii="Times" w:hAnsi="Times"/>
          <w:color w:val="auto"/>
          <w:sz w:val="20"/>
          <w:szCs w:val="20"/>
        </w:rPr>
      </w:pPr>
    </w:p>
    <w:p w:rsidR="00B61762" w:rsidRPr="00740045" w:rsidRDefault="00B61762" w:rsidP="00624B11">
      <w:pPr>
        <w:rPr>
          <w:rFonts w:ascii="Times" w:hAnsi="Times"/>
          <w:color w:val="auto"/>
          <w:sz w:val="20"/>
          <w:szCs w:val="20"/>
        </w:rPr>
      </w:pPr>
    </w:p>
    <w:tbl>
      <w:tblPr>
        <w:tblW w:w="9720" w:type="dxa"/>
        <w:tblInd w:w="-165" w:type="dxa"/>
        <w:tblCellMar>
          <w:top w:w="15" w:type="dxa"/>
          <w:left w:w="15" w:type="dxa"/>
          <w:bottom w:w="15" w:type="dxa"/>
          <w:right w:w="15" w:type="dxa"/>
        </w:tblCellMar>
        <w:tblLook w:val="04A0"/>
      </w:tblPr>
      <w:tblGrid>
        <w:gridCol w:w="6386"/>
        <w:gridCol w:w="3334"/>
      </w:tblGrid>
      <w:tr w:rsidR="00C477DB" w:rsidRPr="00740045" w:rsidTr="00B61762">
        <w:trPr>
          <w:trHeight w:val="420"/>
        </w:trPr>
        <w:tc>
          <w:tcPr>
            <w:tcW w:w="9720" w:type="dxa"/>
            <w:gridSpan w:val="2"/>
            <w:tcBorders>
              <w:top w:val="single" w:sz="18" w:space="0" w:color="073763"/>
              <w:left w:val="single" w:sz="18" w:space="0" w:color="073763"/>
              <w:bottom w:val="single" w:sz="18" w:space="0" w:color="073763"/>
              <w:right w:val="single" w:sz="18" w:space="0" w:color="073763"/>
            </w:tcBorders>
            <w:shd w:val="clear" w:color="auto" w:fill="073763"/>
            <w:tcMar>
              <w:top w:w="105" w:type="dxa"/>
              <w:left w:w="105" w:type="dxa"/>
              <w:bottom w:w="105" w:type="dxa"/>
              <w:right w:w="105" w:type="dxa"/>
            </w:tcMar>
            <w:hideMark/>
          </w:tcPr>
          <w:p w:rsidR="00C477DB" w:rsidRPr="00D43421" w:rsidRDefault="00C477DB" w:rsidP="00185759">
            <w:pPr>
              <w:jc w:val="center"/>
              <w:rPr>
                <w:color w:val="auto"/>
                <w:sz w:val="20"/>
                <w:szCs w:val="20"/>
              </w:rPr>
            </w:pPr>
            <w:r w:rsidRPr="00D43421">
              <w:rPr>
                <w:b/>
                <w:bCs/>
                <w:color w:val="FFFFFF"/>
                <w:sz w:val="22"/>
                <w:szCs w:val="22"/>
              </w:rPr>
              <w:lastRenderedPageBreak/>
              <w:t>OCEAN COUNTY</w:t>
            </w:r>
            <w:r>
              <w:rPr>
                <w:b/>
                <w:bCs/>
                <w:color w:val="FFFFFF"/>
                <w:sz w:val="22"/>
                <w:szCs w:val="22"/>
              </w:rPr>
              <w:t xml:space="preserve"> </w:t>
            </w:r>
          </w:p>
          <w:p w:rsidR="00C477DB" w:rsidRPr="00D43421" w:rsidRDefault="00C477DB" w:rsidP="00185759">
            <w:pPr>
              <w:jc w:val="center"/>
              <w:rPr>
                <w:color w:val="auto"/>
                <w:sz w:val="20"/>
                <w:szCs w:val="20"/>
              </w:rPr>
            </w:pPr>
            <w:r>
              <w:rPr>
                <w:b/>
                <w:bCs/>
                <w:color w:val="FFFFFF"/>
                <w:sz w:val="22"/>
                <w:szCs w:val="22"/>
              </w:rPr>
              <w:t>WORLD LANGUAGE CURRICULUM</w:t>
            </w:r>
          </w:p>
        </w:tc>
      </w:tr>
      <w:tr w:rsidR="00C477DB" w:rsidRPr="00740045" w:rsidTr="00B61762">
        <w:trPr>
          <w:trHeight w:val="420"/>
        </w:trPr>
        <w:tc>
          <w:tcPr>
            <w:tcW w:w="9720" w:type="dxa"/>
            <w:gridSpan w:val="2"/>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C477DB" w:rsidRPr="00D43421" w:rsidRDefault="00C477DB" w:rsidP="00185759">
            <w:pPr>
              <w:rPr>
                <w:color w:val="auto"/>
                <w:sz w:val="20"/>
                <w:szCs w:val="20"/>
              </w:rPr>
            </w:pPr>
            <w:r w:rsidRPr="00D43421">
              <w:rPr>
                <w:sz w:val="22"/>
                <w:szCs w:val="22"/>
              </w:rPr>
              <w:t>Content Area: World Language</w:t>
            </w:r>
          </w:p>
        </w:tc>
      </w:tr>
      <w:tr w:rsidR="00C477DB" w:rsidRPr="00740045" w:rsidTr="00B61762">
        <w:trPr>
          <w:trHeight w:val="420"/>
        </w:trPr>
        <w:tc>
          <w:tcPr>
            <w:tcW w:w="6386" w:type="dxa"/>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C477DB" w:rsidRPr="00D43421" w:rsidRDefault="00C477DB" w:rsidP="00185759">
            <w:pPr>
              <w:rPr>
                <w:color w:val="auto"/>
                <w:sz w:val="20"/>
                <w:szCs w:val="20"/>
              </w:rPr>
            </w:pPr>
            <w:r w:rsidRPr="00D43421">
              <w:rPr>
                <w:sz w:val="22"/>
                <w:szCs w:val="22"/>
              </w:rPr>
              <w:t>Course Title: World Language</w:t>
            </w:r>
          </w:p>
        </w:tc>
        <w:tc>
          <w:tcPr>
            <w:tcW w:w="3334" w:type="dxa"/>
            <w:tcBorders>
              <w:top w:val="single" w:sz="18" w:space="0" w:color="073763"/>
              <w:left w:val="single" w:sz="18" w:space="0" w:color="073763"/>
              <w:bottom w:val="single" w:sz="18" w:space="0" w:color="073763"/>
              <w:right w:val="single" w:sz="18" w:space="0" w:color="073763"/>
            </w:tcBorders>
            <w:shd w:val="clear" w:color="auto" w:fill="FFD966"/>
            <w:tcMar>
              <w:top w:w="105" w:type="dxa"/>
              <w:left w:w="105" w:type="dxa"/>
              <w:bottom w:w="105" w:type="dxa"/>
              <w:right w:w="105" w:type="dxa"/>
            </w:tcMar>
            <w:hideMark/>
          </w:tcPr>
          <w:p w:rsidR="00C477DB" w:rsidRPr="00D43421" w:rsidRDefault="00C477DB" w:rsidP="00185759">
            <w:pPr>
              <w:rPr>
                <w:color w:val="auto"/>
                <w:sz w:val="20"/>
                <w:szCs w:val="20"/>
              </w:rPr>
            </w:pPr>
            <w:r w:rsidRPr="00D43421">
              <w:rPr>
                <w:sz w:val="22"/>
                <w:szCs w:val="22"/>
              </w:rPr>
              <w:t xml:space="preserve">Grade Level: </w:t>
            </w:r>
            <w:r>
              <w:rPr>
                <w:sz w:val="22"/>
                <w:szCs w:val="22"/>
              </w:rPr>
              <w:t>8</w:t>
            </w:r>
          </w:p>
        </w:tc>
      </w:tr>
      <w:tr w:rsidR="00C477DB" w:rsidRPr="00740045" w:rsidTr="00B61762">
        <w:trPr>
          <w:trHeight w:val="420"/>
        </w:trPr>
        <w:tc>
          <w:tcPr>
            <w:tcW w:w="6386"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Pr="00D43421" w:rsidRDefault="00C477DB" w:rsidP="00C477DB">
            <w:pPr>
              <w:rPr>
                <w:color w:val="auto"/>
                <w:sz w:val="20"/>
                <w:szCs w:val="20"/>
              </w:rPr>
            </w:pPr>
            <w:r w:rsidRPr="00D43421">
              <w:rPr>
                <w:sz w:val="22"/>
                <w:szCs w:val="22"/>
              </w:rPr>
              <w:t>UNIT 1:</w:t>
            </w:r>
            <w:r>
              <w:rPr>
                <w:sz w:val="22"/>
                <w:szCs w:val="22"/>
              </w:rPr>
              <w:t xml:space="preserve"> All About Me</w:t>
            </w:r>
            <w:r w:rsidRPr="00D43421">
              <w:rPr>
                <w:sz w:val="22"/>
                <w:szCs w:val="22"/>
              </w:rPr>
              <w:t xml:space="preserve"> </w:t>
            </w:r>
          </w:p>
        </w:tc>
        <w:tc>
          <w:tcPr>
            <w:tcW w:w="3334"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Pr="00D43421" w:rsidRDefault="00C477DB" w:rsidP="00185759">
            <w:pPr>
              <w:rPr>
                <w:color w:val="auto"/>
                <w:sz w:val="20"/>
                <w:szCs w:val="20"/>
              </w:rPr>
            </w:pPr>
            <w:r>
              <w:rPr>
                <w:sz w:val="22"/>
                <w:szCs w:val="22"/>
              </w:rPr>
              <w:t>1-2 weeks</w:t>
            </w:r>
            <w:r w:rsidRPr="00D43421">
              <w:rPr>
                <w:sz w:val="22"/>
                <w:szCs w:val="22"/>
              </w:rPr>
              <w:t xml:space="preserve"> </w:t>
            </w:r>
          </w:p>
        </w:tc>
      </w:tr>
      <w:tr w:rsidR="00C477DB" w:rsidRPr="00740045" w:rsidTr="00B61762">
        <w:tc>
          <w:tcPr>
            <w:tcW w:w="6386"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Pr="00D43421" w:rsidRDefault="00C477DB" w:rsidP="00C477DB">
            <w:pPr>
              <w:rPr>
                <w:color w:val="auto"/>
                <w:sz w:val="20"/>
                <w:szCs w:val="20"/>
              </w:rPr>
            </w:pPr>
            <w:r w:rsidRPr="00D43421">
              <w:rPr>
                <w:sz w:val="22"/>
                <w:szCs w:val="22"/>
              </w:rPr>
              <w:t>UNIT 2:</w:t>
            </w:r>
            <w:r>
              <w:rPr>
                <w:sz w:val="22"/>
                <w:szCs w:val="22"/>
              </w:rPr>
              <w:t xml:space="preserve"> Family &amp; Celebrations</w:t>
            </w:r>
          </w:p>
        </w:tc>
        <w:tc>
          <w:tcPr>
            <w:tcW w:w="3334"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Pr="00D43421" w:rsidRDefault="00C477DB" w:rsidP="00185759">
            <w:pPr>
              <w:spacing w:line="0" w:lineRule="atLeast"/>
              <w:rPr>
                <w:color w:val="auto"/>
                <w:sz w:val="20"/>
                <w:szCs w:val="20"/>
              </w:rPr>
            </w:pPr>
            <w:r>
              <w:rPr>
                <w:sz w:val="22"/>
                <w:szCs w:val="22"/>
              </w:rPr>
              <w:t>1-2 weeks</w:t>
            </w:r>
          </w:p>
        </w:tc>
      </w:tr>
      <w:tr w:rsidR="00C477DB" w:rsidRPr="00740045" w:rsidTr="00B61762">
        <w:tc>
          <w:tcPr>
            <w:tcW w:w="6386"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Pr="00D43421" w:rsidRDefault="00C477DB" w:rsidP="00C477DB">
            <w:pPr>
              <w:spacing w:line="0" w:lineRule="atLeast"/>
              <w:rPr>
                <w:color w:val="auto"/>
                <w:sz w:val="20"/>
                <w:szCs w:val="20"/>
              </w:rPr>
            </w:pPr>
            <w:r w:rsidRPr="00D43421">
              <w:rPr>
                <w:sz w:val="22"/>
                <w:szCs w:val="22"/>
              </w:rPr>
              <w:t>UNIT 3:</w:t>
            </w:r>
            <w:r>
              <w:rPr>
                <w:sz w:val="22"/>
                <w:szCs w:val="22"/>
              </w:rPr>
              <w:t xml:space="preserve"> House &amp; Home</w:t>
            </w:r>
          </w:p>
        </w:tc>
        <w:tc>
          <w:tcPr>
            <w:tcW w:w="3334"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Default="00C477DB" w:rsidP="00185759">
            <w:pPr>
              <w:rPr>
                <w:color w:val="auto"/>
                <w:sz w:val="1"/>
                <w:szCs w:val="20"/>
              </w:rPr>
            </w:pPr>
            <w:r>
              <w:rPr>
                <w:color w:val="auto"/>
                <w:sz w:val="1"/>
                <w:szCs w:val="20"/>
              </w:rPr>
              <w:t>6</w:t>
            </w:r>
            <w:r w:rsidRPr="00C31413">
              <w:rPr>
                <w:color w:val="auto"/>
                <w:sz w:val="1"/>
                <w:szCs w:val="20"/>
                <w:vertAlign w:val="superscript"/>
              </w:rPr>
              <w:t>th</w:t>
            </w:r>
            <w:r>
              <w:rPr>
                <w:color w:val="auto"/>
                <w:sz w:val="1"/>
                <w:szCs w:val="20"/>
              </w:rPr>
              <w:t xml:space="preserve"> </w:t>
            </w: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r>
              <w:rPr>
                <w:sz w:val="22"/>
                <w:szCs w:val="22"/>
              </w:rPr>
              <w:t>2-3 weeks</w:t>
            </w: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rPr>
                <w:sz w:val="1"/>
                <w:szCs w:val="20"/>
              </w:rPr>
            </w:pPr>
          </w:p>
          <w:p w:rsidR="00C477DB" w:rsidRPr="00C31413" w:rsidRDefault="00C477DB" w:rsidP="00185759">
            <w:pPr>
              <w:tabs>
                <w:tab w:val="left" w:pos="460"/>
              </w:tabs>
              <w:rPr>
                <w:sz w:val="1"/>
                <w:szCs w:val="20"/>
              </w:rPr>
            </w:pPr>
            <w:r>
              <w:rPr>
                <w:sz w:val="1"/>
                <w:szCs w:val="20"/>
              </w:rPr>
              <w:tab/>
              <w:t>G</w:t>
            </w:r>
          </w:p>
          <w:p w:rsidR="00C477DB" w:rsidRPr="00C31413" w:rsidRDefault="00C477DB" w:rsidP="00185759">
            <w:pPr>
              <w:rPr>
                <w:sz w:val="1"/>
                <w:szCs w:val="20"/>
              </w:rPr>
            </w:pPr>
          </w:p>
        </w:tc>
      </w:tr>
      <w:tr w:rsidR="00C477DB" w:rsidRPr="00740045" w:rsidTr="00B61762">
        <w:tc>
          <w:tcPr>
            <w:tcW w:w="6386"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Pr="00D43421" w:rsidRDefault="00C477DB" w:rsidP="00C477DB">
            <w:pPr>
              <w:spacing w:line="0" w:lineRule="atLeast"/>
              <w:rPr>
                <w:color w:val="auto"/>
                <w:sz w:val="20"/>
                <w:szCs w:val="20"/>
              </w:rPr>
            </w:pPr>
            <w:r w:rsidRPr="00D43421">
              <w:rPr>
                <w:sz w:val="22"/>
                <w:szCs w:val="22"/>
              </w:rPr>
              <w:t>UNIT 4:</w:t>
            </w:r>
            <w:r>
              <w:rPr>
                <w:sz w:val="22"/>
                <w:szCs w:val="22"/>
              </w:rPr>
              <w:t xml:space="preserve"> Restaurant </w:t>
            </w:r>
          </w:p>
        </w:tc>
        <w:tc>
          <w:tcPr>
            <w:tcW w:w="3334"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hideMark/>
          </w:tcPr>
          <w:p w:rsidR="00C477DB" w:rsidRPr="00D43421" w:rsidRDefault="00C477DB" w:rsidP="00185759">
            <w:pPr>
              <w:rPr>
                <w:color w:val="auto"/>
                <w:sz w:val="1"/>
                <w:szCs w:val="20"/>
              </w:rPr>
            </w:pPr>
            <w:r>
              <w:rPr>
                <w:sz w:val="22"/>
                <w:szCs w:val="22"/>
              </w:rPr>
              <w:t>2-3 weeks</w:t>
            </w:r>
          </w:p>
        </w:tc>
      </w:tr>
      <w:tr w:rsidR="00C477DB" w:rsidRPr="00740045" w:rsidTr="00B61762">
        <w:tc>
          <w:tcPr>
            <w:tcW w:w="6386"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C477DB" w:rsidRPr="00D43421" w:rsidRDefault="00C477DB" w:rsidP="00C477DB">
            <w:pPr>
              <w:spacing w:line="0" w:lineRule="atLeast"/>
              <w:rPr>
                <w:sz w:val="22"/>
                <w:szCs w:val="22"/>
              </w:rPr>
            </w:pPr>
            <w:r>
              <w:rPr>
                <w:sz w:val="22"/>
                <w:szCs w:val="22"/>
              </w:rPr>
              <w:t>UNIT 5: Travel</w:t>
            </w:r>
          </w:p>
        </w:tc>
        <w:tc>
          <w:tcPr>
            <w:tcW w:w="3334" w:type="dxa"/>
            <w:tcBorders>
              <w:top w:val="single" w:sz="18" w:space="0" w:color="073763"/>
              <w:left w:val="single" w:sz="18" w:space="0" w:color="073763"/>
              <w:bottom w:val="single" w:sz="18" w:space="0" w:color="073763"/>
              <w:right w:val="single" w:sz="18" w:space="0" w:color="073763"/>
            </w:tcBorders>
            <w:tcMar>
              <w:top w:w="105" w:type="dxa"/>
              <w:left w:w="105" w:type="dxa"/>
              <w:bottom w:w="105" w:type="dxa"/>
              <w:right w:w="105" w:type="dxa"/>
            </w:tcMar>
          </w:tcPr>
          <w:p w:rsidR="00C477DB" w:rsidRDefault="00C477DB" w:rsidP="00185759">
            <w:pPr>
              <w:rPr>
                <w:sz w:val="22"/>
                <w:szCs w:val="22"/>
              </w:rPr>
            </w:pPr>
            <w:r>
              <w:rPr>
                <w:sz w:val="22"/>
                <w:szCs w:val="22"/>
              </w:rPr>
              <w:t>2-3 weeks</w:t>
            </w:r>
          </w:p>
        </w:tc>
      </w:tr>
    </w:tbl>
    <w:p w:rsidR="00624B11" w:rsidRDefault="00624B11" w:rsidP="00624B11"/>
    <w:p w:rsidR="00D91D08" w:rsidRDefault="00D91D08">
      <w:pPr>
        <w:pStyle w:val="normal0"/>
      </w:pPr>
    </w:p>
    <w:p w:rsidR="00F65939" w:rsidRDefault="00F65939"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p w:rsidR="00B61762" w:rsidRDefault="00B61762" w:rsidP="00F65939">
      <w:pPr>
        <w:pStyle w:val="normal0"/>
      </w:pPr>
    </w:p>
    <w:tbl>
      <w:tblPr>
        <w:tblStyle w:val="a6"/>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F65939" w:rsidTr="00B61762">
        <w:tc>
          <w:tcPr>
            <w:tcW w:w="9720" w:type="dxa"/>
            <w:gridSpan w:val="3"/>
            <w:tcBorders>
              <w:bottom w:val="single" w:sz="4" w:space="0" w:color="000000"/>
            </w:tcBorders>
            <w:shd w:val="clear" w:color="auto" w:fill="365F91"/>
            <w:vAlign w:val="center"/>
          </w:tcPr>
          <w:p w:rsidR="005A133C" w:rsidRDefault="005A133C" w:rsidP="00BF4256">
            <w:pPr>
              <w:pStyle w:val="normal0"/>
              <w:spacing w:before="40" w:after="40"/>
              <w:jc w:val="center"/>
              <w:rPr>
                <w:rFonts w:ascii="Calibri" w:eastAsia="Calibri" w:hAnsi="Calibri" w:cs="Calibri"/>
                <w:b/>
                <w:color w:val="FFFFFF"/>
              </w:rPr>
            </w:pPr>
            <w:r>
              <w:rPr>
                <w:rFonts w:ascii="Calibri" w:eastAsia="Calibri" w:hAnsi="Calibri" w:cs="Calibri"/>
                <w:b/>
                <w:color w:val="FFFFFF"/>
              </w:rPr>
              <w:t>OCEAN COUNTY WORLD LANGUAGE CURRICULUM</w:t>
            </w:r>
          </w:p>
          <w:p w:rsidR="00F65939" w:rsidRDefault="00F65939" w:rsidP="00BF4256">
            <w:pPr>
              <w:pStyle w:val="normal0"/>
              <w:spacing w:before="40" w:after="40"/>
              <w:jc w:val="center"/>
            </w:pPr>
            <w:r>
              <w:rPr>
                <w:rFonts w:ascii="Calibri" w:eastAsia="Calibri" w:hAnsi="Calibri" w:cs="Calibri"/>
                <w:b/>
                <w:color w:val="FFFFFF"/>
              </w:rPr>
              <w:t xml:space="preserve">Unit </w:t>
            </w:r>
            <w:r w:rsidR="005A133C">
              <w:rPr>
                <w:rFonts w:ascii="Calibri" w:eastAsia="Calibri" w:hAnsi="Calibri" w:cs="Calibri"/>
                <w:b/>
                <w:color w:val="FFFFFF"/>
              </w:rPr>
              <w:t xml:space="preserve">8.1 </w:t>
            </w:r>
            <w:r>
              <w:rPr>
                <w:rFonts w:ascii="Calibri" w:eastAsia="Calibri" w:hAnsi="Calibri" w:cs="Calibri"/>
                <w:b/>
                <w:color w:val="FFFFFF"/>
              </w:rPr>
              <w:t>Overview</w:t>
            </w:r>
          </w:p>
        </w:tc>
      </w:tr>
      <w:tr w:rsidR="00F65939" w:rsidTr="00B61762">
        <w:tc>
          <w:tcPr>
            <w:tcW w:w="9720" w:type="dxa"/>
            <w:gridSpan w:val="3"/>
            <w:shd w:val="clear" w:color="auto" w:fill="FFFFC8"/>
            <w:vAlign w:val="center"/>
          </w:tcPr>
          <w:p w:rsidR="00F65939" w:rsidRDefault="00F65939" w:rsidP="00BF4256">
            <w:pPr>
              <w:pStyle w:val="normal0"/>
              <w:spacing w:before="40" w:after="40"/>
            </w:pPr>
            <w:r>
              <w:rPr>
                <w:b/>
                <w:sz w:val="22"/>
                <w:szCs w:val="22"/>
              </w:rPr>
              <w:t xml:space="preserve">Content Area: </w:t>
            </w:r>
            <w:r>
              <w:rPr>
                <w:sz w:val="22"/>
                <w:szCs w:val="22"/>
              </w:rPr>
              <w:t>World Languages</w:t>
            </w:r>
          </w:p>
        </w:tc>
      </w:tr>
      <w:tr w:rsidR="00F65939" w:rsidTr="00B61762">
        <w:tc>
          <w:tcPr>
            <w:tcW w:w="9720" w:type="dxa"/>
            <w:gridSpan w:val="3"/>
            <w:tcBorders>
              <w:bottom w:val="single" w:sz="4" w:space="0" w:color="000000"/>
            </w:tcBorders>
            <w:shd w:val="clear" w:color="auto" w:fill="FFFFC8"/>
            <w:vAlign w:val="center"/>
          </w:tcPr>
          <w:p w:rsidR="00F65939" w:rsidRDefault="00F65939" w:rsidP="00847061">
            <w:pPr>
              <w:pStyle w:val="normal0"/>
              <w:spacing w:before="40" w:after="40"/>
            </w:pPr>
            <w:r>
              <w:rPr>
                <w:b/>
                <w:sz w:val="22"/>
                <w:szCs w:val="22"/>
              </w:rPr>
              <w:t>Unit Title:</w:t>
            </w:r>
            <w:r>
              <w:rPr>
                <w:sz w:val="22"/>
                <w:szCs w:val="22"/>
              </w:rPr>
              <w:t xml:space="preserve"> </w:t>
            </w:r>
            <w:r w:rsidR="00847061">
              <w:rPr>
                <w:sz w:val="22"/>
                <w:szCs w:val="22"/>
              </w:rPr>
              <w:t>All About Me (Unit 8.1</w:t>
            </w:r>
            <w:r>
              <w:rPr>
                <w:sz w:val="22"/>
                <w:szCs w:val="22"/>
              </w:rPr>
              <w:t>)</w:t>
            </w:r>
          </w:p>
        </w:tc>
      </w:tr>
      <w:tr w:rsidR="00F65939" w:rsidTr="00B61762">
        <w:tc>
          <w:tcPr>
            <w:tcW w:w="9720" w:type="dxa"/>
            <w:gridSpan w:val="3"/>
            <w:tcBorders>
              <w:bottom w:val="single" w:sz="4" w:space="0" w:color="000000"/>
            </w:tcBorders>
            <w:shd w:val="clear" w:color="auto" w:fill="FFFFC8"/>
            <w:vAlign w:val="center"/>
          </w:tcPr>
          <w:p w:rsidR="00F65939" w:rsidRDefault="00F65939" w:rsidP="00BF4256">
            <w:pPr>
              <w:pStyle w:val="normal0"/>
              <w:spacing w:before="40" w:after="40"/>
            </w:pPr>
            <w:r>
              <w:rPr>
                <w:b/>
                <w:sz w:val="22"/>
                <w:szCs w:val="22"/>
              </w:rPr>
              <w:t xml:space="preserve">Target Course/Grade Level: </w:t>
            </w:r>
            <w:r>
              <w:rPr>
                <w:sz w:val="22"/>
                <w:szCs w:val="22"/>
              </w:rPr>
              <w:t xml:space="preserve">Novice-Mid (NM) Language Learner / </w:t>
            </w:r>
            <w:r w:rsidR="00847061">
              <w:rPr>
                <w:sz w:val="22"/>
                <w:szCs w:val="22"/>
              </w:rPr>
              <w:t>8</w:t>
            </w:r>
            <w:r>
              <w:rPr>
                <w:sz w:val="22"/>
                <w:szCs w:val="22"/>
                <w:vertAlign w:val="superscript"/>
              </w:rPr>
              <w:t>th</w:t>
            </w:r>
            <w:r>
              <w:rPr>
                <w:sz w:val="22"/>
                <w:szCs w:val="22"/>
              </w:rPr>
              <w:t xml:space="preserve"> Grade</w:t>
            </w:r>
          </w:p>
        </w:tc>
      </w:tr>
      <w:tr w:rsidR="00F65939" w:rsidTr="00B61762">
        <w:tc>
          <w:tcPr>
            <w:tcW w:w="9720" w:type="dxa"/>
            <w:gridSpan w:val="3"/>
            <w:tcBorders>
              <w:top w:val="single" w:sz="4" w:space="0" w:color="000000"/>
              <w:bottom w:val="nil"/>
            </w:tcBorders>
            <w:shd w:val="clear" w:color="auto" w:fill="FFFFC8"/>
            <w:vAlign w:val="center"/>
          </w:tcPr>
          <w:p w:rsidR="005A133C" w:rsidRDefault="00F65939" w:rsidP="00B05E7B">
            <w:pPr>
              <w:pStyle w:val="normal0"/>
              <w:spacing w:before="40" w:after="40"/>
              <w:rPr>
                <w:b/>
                <w:sz w:val="22"/>
                <w:szCs w:val="22"/>
              </w:rPr>
            </w:pPr>
            <w:r>
              <w:rPr>
                <w:b/>
                <w:sz w:val="22"/>
                <w:szCs w:val="22"/>
              </w:rPr>
              <w:t xml:space="preserve">Unit Summary </w:t>
            </w:r>
          </w:p>
          <w:p w:rsidR="00F65939" w:rsidRDefault="00F65939" w:rsidP="00B05E7B">
            <w:pPr>
              <w:pStyle w:val="normal0"/>
              <w:spacing w:before="40" w:after="40"/>
            </w:pPr>
            <w:r>
              <w:rPr>
                <w:sz w:val="22"/>
                <w:szCs w:val="22"/>
              </w:rPr>
              <w:t xml:space="preserve">In this unit, students will </w:t>
            </w:r>
            <w:r w:rsidR="00847061">
              <w:rPr>
                <w:sz w:val="22"/>
                <w:szCs w:val="22"/>
              </w:rPr>
              <w:t xml:space="preserve">be able to introduce themselves, describe their traits, and their everyday environment. </w:t>
            </w:r>
            <w:r>
              <w:rPr>
                <w:sz w:val="22"/>
                <w:szCs w:val="22"/>
              </w:rPr>
              <w:t xml:space="preserve">They will recognize </w:t>
            </w:r>
            <w:r w:rsidR="00847061">
              <w:rPr>
                <w:sz w:val="22"/>
                <w:szCs w:val="22"/>
              </w:rPr>
              <w:t xml:space="preserve">subject pronouns and present tense verbs </w:t>
            </w:r>
            <w:r>
              <w:rPr>
                <w:sz w:val="22"/>
                <w:szCs w:val="22"/>
              </w:rPr>
              <w:t xml:space="preserve">and </w:t>
            </w:r>
            <w:r w:rsidR="00847061">
              <w:rPr>
                <w:sz w:val="22"/>
                <w:szCs w:val="22"/>
              </w:rPr>
              <w:t xml:space="preserve">know </w:t>
            </w:r>
            <w:r>
              <w:rPr>
                <w:sz w:val="22"/>
                <w:szCs w:val="22"/>
              </w:rPr>
              <w:t xml:space="preserve">when to use them.  Furthermore, students will </w:t>
            </w:r>
            <w:r w:rsidR="00B05E7B">
              <w:rPr>
                <w:sz w:val="22"/>
                <w:szCs w:val="22"/>
              </w:rPr>
              <w:t xml:space="preserve">express likes and dislikes and tell where they are from. </w:t>
            </w:r>
          </w:p>
        </w:tc>
      </w:tr>
      <w:tr w:rsidR="00F65939" w:rsidTr="00B61762">
        <w:tc>
          <w:tcPr>
            <w:tcW w:w="9720" w:type="dxa"/>
            <w:gridSpan w:val="3"/>
            <w:tcBorders>
              <w:top w:val="nil"/>
              <w:bottom w:val="nil"/>
            </w:tcBorders>
            <w:shd w:val="clear" w:color="auto" w:fill="FFFFC8"/>
            <w:vAlign w:val="center"/>
          </w:tcPr>
          <w:p w:rsidR="005A133C" w:rsidRDefault="005A133C" w:rsidP="00BF4256">
            <w:pPr>
              <w:pStyle w:val="normal0"/>
              <w:spacing w:before="40" w:after="40"/>
              <w:rPr>
                <w:b/>
                <w:sz w:val="22"/>
                <w:szCs w:val="22"/>
              </w:rPr>
            </w:pPr>
          </w:p>
          <w:p w:rsidR="00F65939" w:rsidRDefault="00F65939" w:rsidP="00BF4256">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Social Studies. </w:t>
            </w:r>
            <w:r>
              <w:rPr>
                <w:sz w:val="22"/>
                <w:szCs w:val="22"/>
              </w:rPr>
              <w:br/>
              <w:t xml:space="preserve">For more information, see </w:t>
            </w:r>
            <w:hyperlink r:id="rId84">
              <w:r>
                <w:rPr>
                  <w:color w:val="0000FF"/>
                  <w:sz w:val="22"/>
                  <w:szCs w:val="22"/>
                  <w:u w:val="single"/>
                </w:rPr>
                <w:t>http://www.state.nj.us/education/cccs/</w:t>
              </w:r>
            </w:hyperlink>
          </w:p>
          <w:p w:rsidR="005A133C" w:rsidRDefault="005A133C" w:rsidP="00BF4256">
            <w:pPr>
              <w:pStyle w:val="normal0"/>
              <w:spacing w:before="40" w:after="40"/>
              <w:rPr>
                <w:color w:val="0000FF"/>
                <w:sz w:val="22"/>
                <w:szCs w:val="22"/>
                <w:u w:val="single"/>
              </w:rPr>
            </w:pPr>
          </w:p>
          <w:p w:rsidR="005A133C" w:rsidRDefault="005A133C" w:rsidP="005A133C">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5A133C" w:rsidRDefault="005A133C" w:rsidP="00BF4256">
            <w:pPr>
              <w:pStyle w:val="normal0"/>
              <w:spacing w:before="40" w:after="40"/>
            </w:pPr>
          </w:p>
        </w:tc>
      </w:tr>
      <w:tr w:rsidR="00F65939" w:rsidTr="00B61762">
        <w:tc>
          <w:tcPr>
            <w:tcW w:w="9720" w:type="dxa"/>
            <w:gridSpan w:val="3"/>
            <w:tcBorders>
              <w:top w:val="nil"/>
            </w:tcBorders>
            <w:shd w:val="clear" w:color="auto" w:fill="FFFFC8"/>
            <w:vAlign w:val="center"/>
          </w:tcPr>
          <w:p w:rsidR="00F65939" w:rsidRDefault="00F65939" w:rsidP="00BF4256">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 xml:space="preserve">Global connections and awareness; Literacy; Life skills; Higher-level-thinking skills. </w:t>
            </w:r>
            <w:r>
              <w:rPr>
                <w:b/>
                <w:sz w:val="22"/>
                <w:szCs w:val="22"/>
              </w:rPr>
              <w:br/>
            </w:r>
            <w:r>
              <w:rPr>
                <w:sz w:val="22"/>
                <w:szCs w:val="22"/>
              </w:rPr>
              <w:t xml:space="preserve">For more information, see </w:t>
            </w:r>
            <w:hyperlink r:id="rId85" w:history="1">
              <w:r w:rsidR="00B05E7B" w:rsidRPr="005A133C">
                <w:rPr>
                  <w:rStyle w:val="Hyperlink"/>
                  <w:sz w:val="22"/>
                  <w:szCs w:val="22"/>
                </w:rPr>
                <w:t>http://www.state.nj.us/education/aps/cccs/career/</w:t>
              </w:r>
            </w:hyperlink>
          </w:p>
        </w:tc>
      </w:tr>
      <w:tr w:rsidR="00F65939" w:rsidTr="00B61762">
        <w:tc>
          <w:tcPr>
            <w:tcW w:w="9720" w:type="dxa"/>
            <w:gridSpan w:val="3"/>
            <w:shd w:val="clear" w:color="auto" w:fill="FFFFC8"/>
            <w:vAlign w:val="center"/>
          </w:tcPr>
          <w:p w:rsidR="00F65939" w:rsidRDefault="00F65939" w:rsidP="00E67B40">
            <w:pPr>
              <w:pStyle w:val="normal0"/>
              <w:spacing w:before="40" w:after="40"/>
            </w:pPr>
            <w:r>
              <w:rPr>
                <w:b/>
                <w:sz w:val="22"/>
                <w:szCs w:val="22"/>
              </w:rPr>
              <w:t>Unit Rationale</w:t>
            </w:r>
            <w:r>
              <w:rPr>
                <w:sz w:val="22"/>
                <w:szCs w:val="22"/>
              </w:rPr>
              <w:t xml:space="preserve"> Developing awareness about the similarities and differences between people and the ability to describe themselves and </w:t>
            </w:r>
            <w:r w:rsidR="00E67B40">
              <w:rPr>
                <w:sz w:val="22"/>
                <w:szCs w:val="22"/>
              </w:rPr>
              <w:t>their environment</w:t>
            </w:r>
            <w:r>
              <w:rPr>
                <w:sz w:val="22"/>
                <w:szCs w:val="22"/>
              </w:rPr>
              <w:t xml:space="preserve"> provides students with a valuable and authentic cultural understanding of diversity and facilitates interpersonal growth and education.  </w:t>
            </w:r>
          </w:p>
        </w:tc>
      </w:tr>
      <w:tr w:rsidR="00F65939" w:rsidTr="00B61762">
        <w:tc>
          <w:tcPr>
            <w:tcW w:w="9720" w:type="dxa"/>
            <w:gridSpan w:val="3"/>
            <w:tcBorders>
              <w:bottom w:val="single" w:sz="4" w:space="0" w:color="000000"/>
            </w:tcBorders>
            <w:shd w:val="clear" w:color="auto" w:fill="365F91"/>
            <w:vAlign w:val="center"/>
          </w:tcPr>
          <w:p w:rsidR="00F65939" w:rsidRDefault="00F65939" w:rsidP="00BF4256">
            <w:pPr>
              <w:pStyle w:val="normal0"/>
              <w:jc w:val="center"/>
            </w:pPr>
            <w:r>
              <w:rPr>
                <w:rFonts w:ascii="Calibri" w:eastAsia="Calibri" w:hAnsi="Calibri" w:cs="Calibri"/>
                <w:b/>
                <w:color w:val="FFFFFF"/>
              </w:rPr>
              <w:t>Learning Targets</w:t>
            </w:r>
          </w:p>
        </w:tc>
      </w:tr>
      <w:tr w:rsidR="00F65939" w:rsidTr="00B61762">
        <w:tc>
          <w:tcPr>
            <w:tcW w:w="9720" w:type="dxa"/>
            <w:gridSpan w:val="3"/>
            <w:shd w:val="clear" w:color="auto" w:fill="FFFFC8"/>
            <w:vAlign w:val="center"/>
          </w:tcPr>
          <w:p w:rsidR="00F65939" w:rsidRDefault="00F65939" w:rsidP="00BF4256">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F65939" w:rsidRDefault="00F65939" w:rsidP="00BF4256">
            <w:pPr>
              <w:pStyle w:val="normal0"/>
              <w:spacing w:before="40" w:after="40"/>
            </w:pPr>
            <w:r>
              <w:rPr>
                <w:sz w:val="16"/>
                <w:szCs w:val="16"/>
              </w:rPr>
              <w:t xml:space="preserve">Sources: </w:t>
            </w:r>
            <w:r>
              <w:rPr>
                <w:i/>
                <w:sz w:val="16"/>
                <w:szCs w:val="16"/>
              </w:rPr>
              <w:t xml:space="preserve">NJ </w:t>
            </w:r>
            <w:r w:rsidR="005A133C">
              <w:rPr>
                <w:i/>
                <w:sz w:val="16"/>
                <w:szCs w:val="16"/>
              </w:rPr>
              <w:t>Core Curriculum Content Standards for World Languages</w:t>
            </w:r>
            <w:r>
              <w:rPr>
                <w:sz w:val="16"/>
                <w:szCs w:val="16"/>
              </w:rPr>
              <w:t xml:space="preserve">: </w:t>
            </w:r>
            <w:hyperlink r:id="rId86" w:history="1">
              <w:r w:rsidRPr="00887F7C">
                <w:rPr>
                  <w:rStyle w:val="Hyperlink"/>
                  <w:sz w:val="20"/>
                  <w:szCs w:val="20"/>
                </w:rPr>
                <w:t>http://www.state.nj.us/education/cccs/2014/wl/</w:t>
              </w:r>
            </w:hyperlink>
            <w:r>
              <w:t xml:space="preserve"> </w:t>
            </w:r>
          </w:p>
          <w:p w:rsidR="00F65939" w:rsidRDefault="00F65939" w:rsidP="00BF4256">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F65939" w:rsidTr="00B61762">
        <w:tc>
          <w:tcPr>
            <w:tcW w:w="9720" w:type="dxa"/>
            <w:gridSpan w:val="3"/>
            <w:shd w:val="clear" w:color="auto" w:fill="FFFFC8"/>
            <w:vAlign w:val="center"/>
          </w:tcPr>
          <w:p w:rsidR="00F65939" w:rsidRDefault="00F65939" w:rsidP="00BF4256">
            <w:pPr>
              <w:pStyle w:val="normal0"/>
              <w:spacing w:before="40" w:after="40"/>
            </w:pPr>
            <w:r>
              <w:rPr>
                <w:b/>
                <w:sz w:val="22"/>
                <w:szCs w:val="22"/>
              </w:rPr>
              <w:t>Related Cultural Content Statements</w:t>
            </w:r>
          </w:p>
          <w:p w:rsidR="00F65939" w:rsidRDefault="00F65939" w:rsidP="00BF4256">
            <w:pPr>
              <w:pStyle w:val="normal0"/>
              <w:numPr>
                <w:ilvl w:val="0"/>
                <w:numId w:val="2"/>
              </w:numPr>
              <w:spacing w:before="40" w:after="40"/>
              <w:ind w:hanging="288"/>
              <w:rPr>
                <w:sz w:val="22"/>
                <w:szCs w:val="22"/>
              </w:rPr>
            </w:pPr>
            <w:r>
              <w:rPr>
                <w:sz w:val="22"/>
                <w:szCs w:val="22"/>
              </w:rPr>
              <w:t xml:space="preserve">Discussion about </w:t>
            </w:r>
            <w:r w:rsidR="00BF4256">
              <w:rPr>
                <w:sz w:val="22"/>
                <w:szCs w:val="22"/>
              </w:rPr>
              <w:t xml:space="preserve">identity and heritage </w:t>
            </w:r>
            <w:r w:rsidR="008149C7">
              <w:rPr>
                <w:sz w:val="22"/>
                <w:szCs w:val="22"/>
              </w:rPr>
              <w:t xml:space="preserve">differs based on culture. </w:t>
            </w:r>
          </w:p>
          <w:p w:rsidR="00F65939" w:rsidRDefault="00F65939" w:rsidP="00BF4256">
            <w:pPr>
              <w:pStyle w:val="normal0"/>
              <w:numPr>
                <w:ilvl w:val="0"/>
                <w:numId w:val="2"/>
              </w:numPr>
              <w:spacing w:before="40" w:after="40"/>
              <w:ind w:hanging="288"/>
              <w:rPr>
                <w:sz w:val="22"/>
                <w:szCs w:val="22"/>
              </w:rPr>
            </w:pPr>
            <w:r>
              <w:rPr>
                <w:sz w:val="22"/>
                <w:szCs w:val="22"/>
              </w:rPr>
              <w:t>Cultural differences about how people describe themselves to others.</w:t>
            </w:r>
          </w:p>
          <w:p w:rsidR="00F65939" w:rsidRDefault="00F65939" w:rsidP="00BF4256">
            <w:pPr>
              <w:pStyle w:val="normal0"/>
              <w:numPr>
                <w:ilvl w:val="0"/>
                <w:numId w:val="2"/>
              </w:numPr>
              <w:spacing w:before="40" w:after="40"/>
              <w:ind w:hanging="288"/>
              <w:rPr>
                <w:sz w:val="22"/>
                <w:szCs w:val="22"/>
              </w:rPr>
            </w:pPr>
            <w:r>
              <w:rPr>
                <w:sz w:val="22"/>
                <w:szCs w:val="22"/>
              </w:rPr>
              <w:t>Description of perceived beauty and how it varies from one culture to the next. (No true beauty exists, it is only perceived).</w:t>
            </w:r>
          </w:p>
        </w:tc>
      </w:tr>
      <w:tr w:rsidR="00F65939" w:rsidTr="00B61762">
        <w:tc>
          <w:tcPr>
            <w:tcW w:w="1448" w:type="dxa"/>
            <w:tcBorders>
              <w:bottom w:val="single" w:sz="4" w:space="0" w:color="000000"/>
            </w:tcBorders>
            <w:shd w:val="clear" w:color="auto" w:fill="FFFFC8"/>
            <w:vAlign w:val="center"/>
          </w:tcPr>
          <w:p w:rsidR="00F65939" w:rsidRDefault="00F65939" w:rsidP="00BF4256">
            <w:pPr>
              <w:pStyle w:val="normal0"/>
            </w:pPr>
            <w:r>
              <w:rPr>
                <w:b/>
                <w:sz w:val="22"/>
                <w:szCs w:val="22"/>
              </w:rPr>
              <w:t>CPI #</w:t>
            </w:r>
          </w:p>
        </w:tc>
        <w:tc>
          <w:tcPr>
            <w:tcW w:w="8272" w:type="dxa"/>
            <w:gridSpan w:val="2"/>
            <w:tcBorders>
              <w:bottom w:val="single" w:sz="4" w:space="0" w:color="000000"/>
            </w:tcBorders>
            <w:shd w:val="clear" w:color="auto" w:fill="FFFFC8"/>
            <w:vAlign w:val="center"/>
          </w:tcPr>
          <w:p w:rsidR="00F65939" w:rsidRDefault="00F65939" w:rsidP="00BF4256">
            <w:pPr>
              <w:pStyle w:val="normal0"/>
            </w:pPr>
            <w:r>
              <w:rPr>
                <w:b/>
                <w:sz w:val="22"/>
                <w:szCs w:val="22"/>
              </w:rPr>
              <w:t xml:space="preserve"> Cumulative Progress Indicator (CPI)</w:t>
            </w:r>
          </w:p>
        </w:tc>
      </w:tr>
      <w:tr w:rsidR="00F65939" w:rsidTr="00B61762">
        <w:tc>
          <w:tcPr>
            <w:tcW w:w="9720" w:type="dxa"/>
            <w:gridSpan w:val="3"/>
            <w:shd w:val="clear" w:color="auto" w:fill="FFFFC8"/>
            <w:vAlign w:val="center"/>
          </w:tcPr>
          <w:p w:rsidR="00F65939" w:rsidRPr="00756D54" w:rsidRDefault="00F65939" w:rsidP="00BF4256">
            <w:pPr>
              <w:pStyle w:val="normal0"/>
              <w:spacing w:before="40" w:after="40"/>
              <w:rPr>
                <w:b/>
                <w:sz w:val="22"/>
                <w:szCs w:val="22"/>
              </w:rPr>
            </w:pPr>
            <w:r w:rsidRPr="00756D54">
              <w:rPr>
                <w:b/>
                <w:sz w:val="22"/>
                <w:szCs w:val="22"/>
              </w:rPr>
              <w:t>Interpretive Mode</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7.1.NM.A.1</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Recognize familiar spoken or written words and phrases contained in culturally authentic materials using electronic information sources related to targeted themes.</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lastRenderedPageBreak/>
              <w:t>7.1. NM.A.2</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Demonstrate comprehension of simple, oral and written directions, commands, and requests through appropriate physical response.</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7.1.NM.A.3</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Recognize a few common gestures and cultural practices associated with the target culture(s).</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7.1.NM.A.4</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Identify familiar people, places, and objects based on simple oral and/or written descriptions.</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7.1.NM.A.5</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Demonstrate comprehension of brief oral and written messages using age- and level-appropriate, culturally authentic materials on familiar topics.</w:t>
            </w:r>
          </w:p>
        </w:tc>
      </w:tr>
      <w:tr w:rsidR="00F65939" w:rsidTr="00B61762">
        <w:tc>
          <w:tcPr>
            <w:tcW w:w="9720" w:type="dxa"/>
            <w:gridSpan w:val="3"/>
            <w:shd w:val="clear" w:color="auto" w:fill="FFFFC8"/>
            <w:vAlign w:val="center"/>
          </w:tcPr>
          <w:p w:rsidR="00F65939" w:rsidRPr="00756D54" w:rsidRDefault="00F65939" w:rsidP="00BF4256">
            <w:pPr>
              <w:pStyle w:val="normal0"/>
              <w:spacing w:before="40" w:after="40"/>
              <w:rPr>
                <w:b/>
                <w:sz w:val="22"/>
                <w:szCs w:val="22"/>
              </w:rPr>
            </w:pPr>
            <w:r w:rsidRPr="00756D54">
              <w:rPr>
                <w:b/>
                <w:sz w:val="22"/>
                <w:szCs w:val="22"/>
              </w:rPr>
              <w:t>Interpersonal Mode</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7.1.NM.B.1</w:t>
            </w:r>
          </w:p>
        </w:tc>
        <w:tc>
          <w:tcPr>
            <w:tcW w:w="8272" w:type="dxa"/>
            <w:gridSpan w:val="2"/>
            <w:shd w:val="clear" w:color="auto" w:fill="FFFFC8"/>
            <w:vAlign w:val="center"/>
          </w:tcPr>
          <w:p w:rsidR="00F65939" w:rsidRPr="00756D54" w:rsidRDefault="00F65939" w:rsidP="00BF4256">
            <w:pPr>
              <w:pStyle w:val="normal0"/>
              <w:rPr>
                <w:sz w:val="22"/>
                <w:szCs w:val="22"/>
              </w:rPr>
            </w:pPr>
            <w:r w:rsidRPr="00756D54">
              <w:rPr>
                <w:sz w:val="22"/>
                <w:szCs w:val="22"/>
              </w:rPr>
              <w:t>Use digital tools to exchange basic information at the word and memorized</w:t>
            </w:r>
          </w:p>
          <w:p w:rsidR="00F65939" w:rsidRPr="00756D54" w:rsidRDefault="00F65939" w:rsidP="00BF4256">
            <w:pPr>
              <w:pStyle w:val="normal0"/>
              <w:spacing w:before="40" w:after="40"/>
              <w:rPr>
                <w:sz w:val="22"/>
                <w:szCs w:val="22"/>
              </w:rPr>
            </w:pPr>
            <w:proofErr w:type="gramStart"/>
            <w:r w:rsidRPr="00756D54">
              <w:rPr>
                <w:sz w:val="22"/>
                <w:szCs w:val="22"/>
              </w:rPr>
              <w:t>phrase</w:t>
            </w:r>
            <w:proofErr w:type="gramEnd"/>
            <w:r w:rsidRPr="00756D54">
              <w:rPr>
                <w:sz w:val="22"/>
                <w:szCs w:val="22"/>
              </w:rPr>
              <w:t xml:space="preserve"> level related to self and targeted themes.</w:t>
            </w:r>
          </w:p>
        </w:tc>
      </w:tr>
      <w:tr w:rsidR="00F03A7E" w:rsidTr="00B61762">
        <w:tc>
          <w:tcPr>
            <w:tcW w:w="1448" w:type="dxa"/>
            <w:shd w:val="clear" w:color="auto" w:fill="FFFFC8"/>
            <w:vAlign w:val="center"/>
          </w:tcPr>
          <w:p w:rsidR="00F03A7E" w:rsidRPr="00756D54" w:rsidRDefault="00F03A7E" w:rsidP="00BF4256">
            <w:pPr>
              <w:pStyle w:val="normal0"/>
              <w:spacing w:before="40" w:after="40"/>
              <w:rPr>
                <w:sz w:val="22"/>
                <w:szCs w:val="22"/>
              </w:rPr>
            </w:pPr>
            <w:r w:rsidRPr="00756D54">
              <w:rPr>
                <w:sz w:val="22"/>
                <w:szCs w:val="22"/>
              </w:rPr>
              <w:t>7.1.NM.B.3</w:t>
            </w:r>
          </w:p>
        </w:tc>
        <w:tc>
          <w:tcPr>
            <w:tcW w:w="8272" w:type="dxa"/>
            <w:gridSpan w:val="2"/>
            <w:shd w:val="clear" w:color="auto" w:fill="FFFFC8"/>
            <w:vAlign w:val="center"/>
          </w:tcPr>
          <w:p w:rsidR="00F03A7E" w:rsidRPr="00756D54" w:rsidRDefault="00F03A7E" w:rsidP="00BF4256">
            <w:pPr>
              <w:pStyle w:val="normal0"/>
              <w:spacing w:before="40" w:after="40"/>
              <w:rPr>
                <w:sz w:val="22"/>
                <w:szCs w:val="22"/>
              </w:rPr>
            </w:pPr>
            <w:r w:rsidRPr="00756D54">
              <w:rPr>
                <w:sz w:val="22"/>
                <w:szCs w:val="22"/>
              </w:rPr>
              <w:t xml:space="preserve">Imitate appropriate gestures and intonation of the target culture(s)/language during greetings, leave-takings, and daily interactions. </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7.1.NM.B.4</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Ask and respond to simple questions, make requests, and express preferences using memorized words and phrases.</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7.1.NM.B.5</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Exchange information using words, phrases, and short sentences practiced in class on familiar topics or on topics studied in other content areas.</w:t>
            </w:r>
          </w:p>
        </w:tc>
      </w:tr>
      <w:tr w:rsidR="00F65939" w:rsidTr="00B61762">
        <w:tc>
          <w:tcPr>
            <w:tcW w:w="9720" w:type="dxa"/>
            <w:gridSpan w:val="3"/>
            <w:shd w:val="clear" w:color="auto" w:fill="FFFFC8"/>
            <w:vAlign w:val="center"/>
          </w:tcPr>
          <w:p w:rsidR="00F65939" w:rsidRPr="00756D54" w:rsidRDefault="00F65939" w:rsidP="00BF4256">
            <w:pPr>
              <w:pStyle w:val="normal0"/>
              <w:spacing w:before="40" w:after="40"/>
              <w:rPr>
                <w:b/>
                <w:sz w:val="22"/>
                <w:szCs w:val="22"/>
              </w:rPr>
            </w:pPr>
            <w:r w:rsidRPr="00756D54">
              <w:rPr>
                <w:b/>
                <w:sz w:val="22"/>
                <w:szCs w:val="22"/>
              </w:rPr>
              <w:t>Presentational Mode</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7.1.NM.C.1</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Use basic information at the word and memorized-phrase level to create a multimedia-rich presentation on targeted themes to be shared virtually with a target language audience.</w:t>
            </w:r>
          </w:p>
        </w:tc>
      </w:tr>
      <w:tr w:rsidR="009152F4" w:rsidTr="00B61762">
        <w:tc>
          <w:tcPr>
            <w:tcW w:w="1448" w:type="dxa"/>
            <w:shd w:val="clear" w:color="auto" w:fill="FFFFC8"/>
            <w:vAlign w:val="center"/>
          </w:tcPr>
          <w:p w:rsidR="009152F4" w:rsidRPr="00756D54" w:rsidRDefault="009152F4" w:rsidP="00BF4256">
            <w:pPr>
              <w:pStyle w:val="normal0"/>
              <w:spacing w:before="40" w:after="40"/>
              <w:rPr>
                <w:sz w:val="22"/>
                <w:szCs w:val="22"/>
              </w:rPr>
            </w:pPr>
            <w:r w:rsidRPr="00756D54">
              <w:rPr>
                <w:sz w:val="22"/>
                <w:szCs w:val="22"/>
              </w:rPr>
              <w:t>7.1.NM.C.2</w:t>
            </w:r>
          </w:p>
        </w:tc>
        <w:tc>
          <w:tcPr>
            <w:tcW w:w="8272" w:type="dxa"/>
            <w:gridSpan w:val="2"/>
            <w:shd w:val="clear" w:color="auto" w:fill="FFFFC8"/>
            <w:vAlign w:val="center"/>
          </w:tcPr>
          <w:p w:rsidR="009152F4" w:rsidRPr="00756D54" w:rsidRDefault="009152F4" w:rsidP="00BF4256">
            <w:pPr>
              <w:pStyle w:val="normal0"/>
              <w:spacing w:before="40" w:after="40"/>
              <w:rPr>
                <w:sz w:val="22"/>
                <w:szCs w:val="22"/>
              </w:rPr>
            </w:pPr>
            <w:r w:rsidRPr="00756D54">
              <w:rPr>
                <w:sz w:val="22"/>
                <w:szCs w:val="22"/>
              </w:rPr>
              <w:t xml:space="preserve">Imitate, recite, and/or dramatize simple poetry, rhymes, songs, and skits. </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7.1.NM.C.3</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Copy/write words, phrases, or simple guided texts on familiar topics.</w:t>
            </w:r>
          </w:p>
        </w:tc>
      </w:tr>
      <w:tr w:rsidR="00F65939" w:rsidTr="00B61762">
        <w:tc>
          <w:tcPr>
            <w:tcW w:w="1448" w:type="dxa"/>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7.1.NM.C.4</w:t>
            </w:r>
          </w:p>
        </w:tc>
        <w:tc>
          <w:tcPr>
            <w:tcW w:w="8272" w:type="dxa"/>
            <w:gridSpan w:val="2"/>
            <w:shd w:val="clear" w:color="auto" w:fill="FFFFC8"/>
            <w:vAlign w:val="center"/>
          </w:tcPr>
          <w:p w:rsidR="00F65939" w:rsidRPr="00756D54" w:rsidRDefault="00F65939" w:rsidP="00BF4256">
            <w:pPr>
              <w:pStyle w:val="normal0"/>
              <w:spacing w:before="40" w:after="40"/>
              <w:rPr>
                <w:sz w:val="22"/>
                <w:szCs w:val="22"/>
              </w:rPr>
            </w:pPr>
            <w:r w:rsidRPr="00756D54">
              <w:rPr>
                <w:sz w:val="22"/>
                <w:szCs w:val="22"/>
              </w:rPr>
              <w:t>Present information from age- and level-appropriate, culturally authentic materials orally or in writing.</w:t>
            </w:r>
          </w:p>
        </w:tc>
      </w:tr>
      <w:tr w:rsidR="00F65939" w:rsidTr="00B61762">
        <w:tc>
          <w:tcPr>
            <w:tcW w:w="4773" w:type="dxa"/>
            <w:gridSpan w:val="2"/>
            <w:shd w:val="clear" w:color="auto" w:fill="FFFFC8"/>
          </w:tcPr>
          <w:p w:rsidR="00F65939" w:rsidRDefault="00F65939" w:rsidP="00BF4256">
            <w:pPr>
              <w:pStyle w:val="normal0"/>
              <w:spacing w:before="40" w:after="40"/>
            </w:pPr>
            <w:r>
              <w:rPr>
                <w:b/>
                <w:sz w:val="22"/>
                <w:szCs w:val="22"/>
              </w:rPr>
              <w:t>Unit Essential Questions</w:t>
            </w:r>
          </w:p>
          <w:p w:rsidR="00D20ED9" w:rsidRPr="00D20ED9" w:rsidRDefault="00D20ED9" w:rsidP="00BF4256">
            <w:pPr>
              <w:pStyle w:val="normal0"/>
              <w:numPr>
                <w:ilvl w:val="0"/>
                <w:numId w:val="1"/>
              </w:numPr>
              <w:spacing w:before="40" w:after="40"/>
              <w:ind w:hanging="180"/>
              <w:rPr>
                <w:sz w:val="22"/>
                <w:szCs w:val="22"/>
              </w:rPr>
            </w:pPr>
            <w:r w:rsidRPr="00D20ED9">
              <w:rPr>
                <w:sz w:val="22"/>
                <w:szCs w:val="22"/>
              </w:rPr>
              <w:t>How do you introduce yourself?</w:t>
            </w:r>
          </w:p>
          <w:p w:rsidR="00F65939" w:rsidRDefault="00F65939" w:rsidP="00BF4256">
            <w:pPr>
              <w:pStyle w:val="normal0"/>
              <w:numPr>
                <w:ilvl w:val="0"/>
                <w:numId w:val="1"/>
              </w:numPr>
              <w:spacing w:before="40" w:after="40"/>
              <w:ind w:hanging="180"/>
              <w:rPr>
                <w:b/>
                <w:sz w:val="22"/>
                <w:szCs w:val="22"/>
              </w:rPr>
            </w:pPr>
            <w:r>
              <w:rPr>
                <w:sz w:val="22"/>
                <w:szCs w:val="22"/>
              </w:rPr>
              <w:t>What words would you use to describe yourself?</w:t>
            </w:r>
          </w:p>
          <w:p w:rsidR="00F65939" w:rsidRDefault="00D20ED9" w:rsidP="00BF4256">
            <w:pPr>
              <w:pStyle w:val="normal0"/>
              <w:numPr>
                <w:ilvl w:val="0"/>
                <w:numId w:val="1"/>
              </w:numPr>
              <w:spacing w:before="40" w:after="40"/>
              <w:ind w:hanging="180"/>
              <w:rPr>
                <w:b/>
                <w:sz w:val="22"/>
                <w:szCs w:val="22"/>
              </w:rPr>
            </w:pPr>
            <w:r>
              <w:rPr>
                <w:sz w:val="22"/>
                <w:szCs w:val="22"/>
              </w:rPr>
              <w:t xml:space="preserve">How do you identify yourself? </w:t>
            </w:r>
          </w:p>
          <w:p w:rsidR="00F65939" w:rsidRDefault="00D20ED9" w:rsidP="00BF4256">
            <w:pPr>
              <w:pStyle w:val="normal0"/>
              <w:numPr>
                <w:ilvl w:val="0"/>
                <w:numId w:val="1"/>
              </w:numPr>
              <w:spacing w:before="40" w:after="40"/>
              <w:ind w:hanging="180"/>
              <w:rPr>
                <w:b/>
                <w:sz w:val="22"/>
                <w:szCs w:val="22"/>
              </w:rPr>
            </w:pPr>
            <w:r>
              <w:rPr>
                <w:sz w:val="22"/>
                <w:szCs w:val="22"/>
              </w:rPr>
              <w:t xml:space="preserve">How do you describe your environment? </w:t>
            </w:r>
          </w:p>
        </w:tc>
        <w:tc>
          <w:tcPr>
            <w:tcW w:w="4947" w:type="dxa"/>
            <w:shd w:val="clear" w:color="auto" w:fill="FFFFC8"/>
          </w:tcPr>
          <w:p w:rsidR="00F65939" w:rsidRDefault="00F65939" w:rsidP="00BF4256">
            <w:pPr>
              <w:pStyle w:val="normal0"/>
              <w:spacing w:before="40" w:after="40"/>
            </w:pPr>
            <w:r>
              <w:rPr>
                <w:b/>
                <w:sz w:val="22"/>
                <w:szCs w:val="22"/>
              </w:rPr>
              <w:t>Unit Enduring Understandings</w:t>
            </w:r>
          </w:p>
          <w:p w:rsidR="0094068D" w:rsidRDefault="0094068D" w:rsidP="00BF4256">
            <w:pPr>
              <w:pStyle w:val="normal0"/>
              <w:numPr>
                <w:ilvl w:val="0"/>
                <w:numId w:val="1"/>
              </w:numPr>
              <w:spacing w:before="40" w:after="40"/>
              <w:ind w:hanging="180"/>
              <w:rPr>
                <w:sz w:val="22"/>
                <w:szCs w:val="22"/>
              </w:rPr>
            </w:pPr>
            <w:r>
              <w:rPr>
                <w:sz w:val="22"/>
                <w:szCs w:val="22"/>
              </w:rPr>
              <w:t xml:space="preserve">Cultural differences when addressing adults vs. friends. </w:t>
            </w:r>
          </w:p>
          <w:p w:rsidR="00F65939" w:rsidRDefault="00F65939" w:rsidP="00BF4256">
            <w:pPr>
              <w:pStyle w:val="normal0"/>
              <w:numPr>
                <w:ilvl w:val="0"/>
                <w:numId w:val="1"/>
              </w:numPr>
              <w:spacing w:before="40" w:after="40"/>
              <w:ind w:hanging="180"/>
              <w:rPr>
                <w:sz w:val="22"/>
                <w:szCs w:val="22"/>
              </w:rPr>
            </w:pPr>
            <w:r>
              <w:rPr>
                <w:sz w:val="22"/>
                <w:szCs w:val="22"/>
              </w:rPr>
              <w:t>People’s personality traits vary and are not necessarily related to culture.</w:t>
            </w:r>
          </w:p>
          <w:p w:rsidR="00F65939" w:rsidRPr="00756D54" w:rsidRDefault="00F65939" w:rsidP="00756D54">
            <w:pPr>
              <w:pStyle w:val="normal0"/>
              <w:numPr>
                <w:ilvl w:val="0"/>
                <w:numId w:val="1"/>
              </w:numPr>
              <w:spacing w:before="40" w:after="40"/>
              <w:ind w:hanging="180"/>
              <w:rPr>
                <w:sz w:val="22"/>
                <w:szCs w:val="22"/>
              </w:rPr>
            </w:pPr>
            <w:r>
              <w:rPr>
                <w:sz w:val="22"/>
                <w:szCs w:val="22"/>
              </w:rPr>
              <w:t xml:space="preserve">Differences in word order in English compared to target language. </w:t>
            </w:r>
          </w:p>
        </w:tc>
      </w:tr>
      <w:tr w:rsidR="00F65939" w:rsidTr="00B61762">
        <w:tc>
          <w:tcPr>
            <w:tcW w:w="9720" w:type="dxa"/>
            <w:gridSpan w:val="3"/>
            <w:shd w:val="clear" w:color="auto" w:fill="FFFFC8"/>
            <w:vAlign w:val="center"/>
          </w:tcPr>
          <w:p w:rsidR="00F65939" w:rsidRDefault="00F65939" w:rsidP="00BF4256">
            <w:pPr>
              <w:pStyle w:val="normal0"/>
            </w:pPr>
            <w:r>
              <w:rPr>
                <w:b/>
                <w:sz w:val="22"/>
                <w:szCs w:val="22"/>
              </w:rPr>
              <w:t>Unit Learning Targets</w:t>
            </w:r>
          </w:p>
          <w:p w:rsidR="00F65939" w:rsidRDefault="00F65939" w:rsidP="00BF4256">
            <w:pPr>
              <w:pStyle w:val="normal0"/>
            </w:pPr>
            <w:r>
              <w:rPr>
                <w:i/>
                <w:sz w:val="22"/>
                <w:szCs w:val="22"/>
              </w:rPr>
              <w:t>Students will ...</w:t>
            </w:r>
          </w:p>
          <w:p w:rsidR="00F65939" w:rsidRDefault="00F65939" w:rsidP="00BF4256">
            <w:pPr>
              <w:pStyle w:val="normal0"/>
              <w:numPr>
                <w:ilvl w:val="0"/>
                <w:numId w:val="14"/>
              </w:numPr>
              <w:spacing w:before="40" w:after="40"/>
              <w:ind w:hanging="180"/>
              <w:rPr>
                <w:sz w:val="22"/>
                <w:szCs w:val="22"/>
              </w:rPr>
            </w:pPr>
            <w:r>
              <w:rPr>
                <w:sz w:val="22"/>
                <w:szCs w:val="22"/>
              </w:rPr>
              <w:t>Demonstrate comprehension of spoken words related to personality traits</w:t>
            </w:r>
            <w:r w:rsidR="00B21ED5">
              <w:rPr>
                <w:sz w:val="22"/>
                <w:szCs w:val="22"/>
              </w:rPr>
              <w:t>, nationality, and environment</w:t>
            </w:r>
            <w:r>
              <w:rPr>
                <w:sz w:val="22"/>
                <w:szCs w:val="22"/>
              </w:rPr>
              <w:t>.</w:t>
            </w:r>
          </w:p>
          <w:p w:rsidR="00F65939" w:rsidRDefault="00B21ED5" w:rsidP="00BF4256">
            <w:pPr>
              <w:pStyle w:val="normal0"/>
              <w:numPr>
                <w:ilvl w:val="0"/>
                <w:numId w:val="14"/>
              </w:numPr>
              <w:spacing w:before="40" w:after="40"/>
              <w:ind w:hanging="180"/>
              <w:rPr>
                <w:sz w:val="22"/>
                <w:szCs w:val="22"/>
              </w:rPr>
            </w:pPr>
            <w:r>
              <w:rPr>
                <w:sz w:val="22"/>
                <w:szCs w:val="22"/>
              </w:rPr>
              <w:t xml:space="preserve">Interpret simple descriptions. </w:t>
            </w:r>
          </w:p>
          <w:p w:rsidR="00F65939" w:rsidRDefault="00F65939" w:rsidP="00BF4256">
            <w:pPr>
              <w:pStyle w:val="normal0"/>
              <w:numPr>
                <w:ilvl w:val="0"/>
                <w:numId w:val="14"/>
              </w:numPr>
              <w:spacing w:before="40" w:after="40"/>
              <w:ind w:hanging="180"/>
              <w:rPr>
                <w:sz w:val="22"/>
                <w:szCs w:val="22"/>
              </w:rPr>
            </w:pPr>
            <w:r>
              <w:rPr>
                <w:sz w:val="22"/>
                <w:szCs w:val="22"/>
              </w:rPr>
              <w:t>Ask</w:t>
            </w:r>
            <w:r w:rsidR="00B21ED5">
              <w:rPr>
                <w:sz w:val="22"/>
                <w:szCs w:val="22"/>
              </w:rPr>
              <w:t xml:space="preserve"> and respond to questions about </w:t>
            </w:r>
            <w:r>
              <w:rPr>
                <w:sz w:val="22"/>
                <w:szCs w:val="22"/>
              </w:rPr>
              <w:t xml:space="preserve">personality traits. </w:t>
            </w:r>
          </w:p>
          <w:p w:rsidR="00F65939" w:rsidRDefault="00F65939" w:rsidP="00BF4256">
            <w:pPr>
              <w:pStyle w:val="normal0"/>
              <w:numPr>
                <w:ilvl w:val="0"/>
                <w:numId w:val="14"/>
              </w:numPr>
              <w:spacing w:before="40" w:after="40"/>
              <w:ind w:hanging="180"/>
              <w:rPr>
                <w:sz w:val="22"/>
                <w:szCs w:val="22"/>
              </w:rPr>
            </w:pPr>
            <w:r>
              <w:rPr>
                <w:sz w:val="22"/>
                <w:szCs w:val="22"/>
              </w:rPr>
              <w:t>Exchange information that describes the personality of a person using words and phrases.</w:t>
            </w:r>
          </w:p>
          <w:p w:rsidR="00F65939" w:rsidRDefault="00F65939" w:rsidP="00BF4256">
            <w:pPr>
              <w:pStyle w:val="normal0"/>
              <w:numPr>
                <w:ilvl w:val="0"/>
                <w:numId w:val="14"/>
              </w:numPr>
              <w:spacing w:before="40" w:after="40"/>
              <w:ind w:hanging="180"/>
              <w:rPr>
                <w:sz w:val="22"/>
                <w:szCs w:val="22"/>
              </w:rPr>
            </w:pPr>
            <w:r>
              <w:rPr>
                <w:sz w:val="22"/>
                <w:szCs w:val="22"/>
              </w:rPr>
              <w:t>Copy and write personality trait vocabulary words.</w:t>
            </w:r>
          </w:p>
          <w:p w:rsidR="00F65939" w:rsidRDefault="00F65939" w:rsidP="00B21ED5">
            <w:pPr>
              <w:pStyle w:val="normal0"/>
              <w:numPr>
                <w:ilvl w:val="0"/>
                <w:numId w:val="14"/>
              </w:numPr>
              <w:spacing w:before="40" w:after="40"/>
              <w:ind w:hanging="180"/>
              <w:rPr>
                <w:sz w:val="22"/>
                <w:szCs w:val="22"/>
              </w:rPr>
            </w:pPr>
            <w:r>
              <w:rPr>
                <w:sz w:val="22"/>
                <w:szCs w:val="22"/>
              </w:rPr>
              <w:t xml:space="preserve">Present information about </w:t>
            </w:r>
            <w:r w:rsidR="00232AF5">
              <w:rPr>
                <w:sz w:val="22"/>
                <w:szCs w:val="22"/>
              </w:rPr>
              <w:t>themselves</w:t>
            </w:r>
            <w:r w:rsidR="00B21ED5">
              <w:rPr>
                <w:sz w:val="22"/>
                <w:szCs w:val="22"/>
              </w:rPr>
              <w:t xml:space="preserve"> orally and in writing. </w:t>
            </w:r>
          </w:p>
        </w:tc>
      </w:tr>
      <w:tr w:rsidR="00F65939" w:rsidTr="00B61762">
        <w:tc>
          <w:tcPr>
            <w:tcW w:w="9720" w:type="dxa"/>
            <w:gridSpan w:val="3"/>
            <w:tcBorders>
              <w:bottom w:val="single" w:sz="4" w:space="0" w:color="000000"/>
            </w:tcBorders>
            <w:shd w:val="clear" w:color="auto" w:fill="365F91"/>
            <w:vAlign w:val="center"/>
          </w:tcPr>
          <w:p w:rsidR="00F65939" w:rsidRDefault="00F65939" w:rsidP="00BF4256">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F65939" w:rsidTr="00BF4256">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5939" w:rsidRDefault="00F65939" w:rsidP="00BF4256">
            <w:pPr>
              <w:pStyle w:val="normal0"/>
              <w:spacing w:before="39"/>
              <w:ind w:left="102"/>
            </w:pPr>
            <w:r>
              <w:rPr>
                <w:b/>
                <w:sz w:val="22"/>
                <w:szCs w:val="22"/>
              </w:rPr>
              <w:lastRenderedPageBreak/>
              <w:t>Formative Assessments</w:t>
            </w:r>
          </w:p>
          <w:p w:rsidR="00F65939" w:rsidRPr="006C2725" w:rsidRDefault="00F65939" w:rsidP="00BF4256">
            <w:pPr>
              <w:pStyle w:val="normal0"/>
              <w:widowControl w:val="0"/>
              <w:numPr>
                <w:ilvl w:val="0"/>
                <w:numId w:val="28"/>
              </w:numPr>
              <w:tabs>
                <w:tab w:val="left" w:pos="357"/>
                <w:tab w:val="left" w:pos="4822"/>
              </w:tabs>
              <w:spacing w:before="42"/>
              <w:ind w:left="357"/>
            </w:pPr>
            <w:r>
              <w:rPr>
                <w:sz w:val="22"/>
                <w:szCs w:val="22"/>
              </w:rPr>
              <w:t>Teacher observation</w:t>
            </w:r>
          </w:p>
          <w:p w:rsidR="00F65939" w:rsidRPr="00104931" w:rsidRDefault="00F65939" w:rsidP="00BF4256">
            <w:pPr>
              <w:pStyle w:val="normal0"/>
              <w:widowControl w:val="0"/>
              <w:numPr>
                <w:ilvl w:val="0"/>
                <w:numId w:val="28"/>
              </w:numPr>
              <w:tabs>
                <w:tab w:val="left" w:pos="357"/>
                <w:tab w:val="left" w:pos="4822"/>
              </w:tabs>
              <w:spacing w:before="42"/>
              <w:ind w:left="357"/>
            </w:pPr>
            <w:r>
              <w:rPr>
                <w:sz w:val="22"/>
                <w:szCs w:val="22"/>
              </w:rPr>
              <w:t>Role play/skits</w:t>
            </w:r>
          </w:p>
          <w:p w:rsidR="00F65939" w:rsidRPr="004339D8" w:rsidRDefault="00F65939" w:rsidP="00BF4256">
            <w:pPr>
              <w:pStyle w:val="normal0"/>
              <w:widowControl w:val="0"/>
              <w:numPr>
                <w:ilvl w:val="0"/>
                <w:numId w:val="28"/>
              </w:numPr>
              <w:tabs>
                <w:tab w:val="left" w:pos="357"/>
                <w:tab w:val="left" w:pos="4822"/>
              </w:tabs>
              <w:spacing w:before="42"/>
              <w:ind w:left="357"/>
            </w:pPr>
            <w:r>
              <w:rPr>
                <w:sz w:val="22"/>
                <w:szCs w:val="22"/>
              </w:rPr>
              <w:t>Do-Now</w:t>
            </w:r>
          </w:p>
          <w:p w:rsidR="00F65939" w:rsidRPr="004339D8" w:rsidRDefault="00F65939" w:rsidP="00BF4256">
            <w:pPr>
              <w:pStyle w:val="normal0"/>
              <w:widowControl w:val="0"/>
              <w:numPr>
                <w:ilvl w:val="0"/>
                <w:numId w:val="28"/>
              </w:numPr>
              <w:tabs>
                <w:tab w:val="left" w:pos="357"/>
                <w:tab w:val="left" w:pos="4822"/>
              </w:tabs>
              <w:spacing w:before="42"/>
              <w:ind w:left="357"/>
            </w:pPr>
            <w:r>
              <w:rPr>
                <w:sz w:val="22"/>
                <w:szCs w:val="22"/>
              </w:rPr>
              <w:t xml:space="preserve">Thumbs up/down </w:t>
            </w:r>
          </w:p>
          <w:p w:rsidR="00F65939" w:rsidRPr="004339D8" w:rsidRDefault="00F65939" w:rsidP="00BF4256">
            <w:pPr>
              <w:pStyle w:val="normal0"/>
              <w:widowControl w:val="0"/>
              <w:numPr>
                <w:ilvl w:val="0"/>
                <w:numId w:val="28"/>
              </w:numPr>
              <w:tabs>
                <w:tab w:val="left" w:pos="357"/>
                <w:tab w:val="left" w:pos="4822"/>
              </w:tabs>
              <w:spacing w:before="42"/>
              <w:ind w:left="357"/>
            </w:pPr>
            <w:r>
              <w:rPr>
                <w:sz w:val="22"/>
                <w:szCs w:val="22"/>
              </w:rPr>
              <w:t>White boards</w:t>
            </w:r>
          </w:p>
          <w:p w:rsidR="00F65939" w:rsidRPr="004339D8" w:rsidRDefault="00FD78F8" w:rsidP="00BF4256">
            <w:pPr>
              <w:pStyle w:val="normal0"/>
              <w:widowControl w:val="0"/>
              <w:numPr>
                <w:ilvl w:val="0"/>
                <w:numId w:val="28"/>
              </w:numPr>
              <w:tabs>
                <w:tab w:val="left" w:pos="357"/>
                <w:tab w:val="left" w:pos="4822"/>
              </w:tabs>
              <w:spacing w:before="42"/>
              <w:ind w:left="357"/>
            </w:pPr>
            <w:r>
              <w:rPr>
                <w:sz w:val="22"/>
                <w:szCs w:val="22"/>
              </w:rPr>
              <w:t>Open-</w:t>
            </w:r>
            <w:r w:rsidR="00F65939">
              <w:rPr>
                <w:sz w:val="22"/>
                <w:szCs w:val="22"/>
              </w:rPr>
              <w:t>ended questions</w:t>
            </w:r>
          </w:p>
          <w:p w:rsidR="00F65939" w:rsidRPr="004339D8" w:rsidRDefault="00F65939" w:rsidP="00BF4256">
            <w:pPr>
              <w:pStyle w:val="normal0"/>
              <w:widowControl w:val="0"/>
              <w:numPr>
                <w:ilvl w:val="0"/>
                <w:numId w:val="28"/>
              </w:numPr>
              <w:tabs>
                <w:tab w:val="left" w:pos="357"/>
                <w:tab w:val="left" w:pos="4822"/>
              </w:tabs>
              <w:spacing w:before="42"/>
              <w:ind w:left="357"/>
            </w:pPr>
            <w:r>
              <w:rPr>
                <w:sz w:val="22"/>
                <w:szCs w:val="22"/>
              </w:rPr>
              <w:t>Group/pair activities</w:t>
            </w:r>
          </w:p>
          <w:p w:rsidR="00F65939" w:rsidRDefault="00F65939" w:rsidP="00BF4256">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F65939" w:rsidRPr="004339D8" w:rsidRDefault="00F65939" w:rsidP="00BF4256">
            <w:pPr>
              <w:pStyle w:val="normal0"/>
              <w:tabs>
                <w:tab w:val="left" w:pos="357"/>
                <w:tab w:val="left" w:pos="4822"/>
              </w:tabs>
              <w:spacing w:before="37"/>
              <w:ind w:left="174"/>
              <w:rPr>
                <w:b/>
              </w:rPr>
            </w:pPr>
            <w:r w:rsidRPr="004339D8">
              <w:rPr>
                <w:b/>
              </w:rPr>
              <w:t xml:space="preserve">Summative Assessments </w:t>
            </w:r>
          </w:p>
          <w:p w:rsidR="00F65939" w:rsidRDefault="00F65939" w:rsidP="00BF4256">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F65939" w:rsidRDefault="00F65939" w:rsidP="00BF4256">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F65939" w:rsidRPr="00983436" w:rsidRDefault="00F65939" w:rsidP="00BF4256">
            <w:pPr>
              <w:pStyle w:val="normal0"/>
              <w:widowControl w:val="0"/>
              <w:numPr>
                <w:ilvl w:val="0"/>
                <w:numId w:val="28"/>
              </w:numPr>
              <w:tabs>
                <w:tab w:val="left" w:pos="357"/>
              </w:tabs>
              <w:spacing w:before="37"/>
              <w:ind w:left="357"/>
            </w:pPr>
            <w:r>
              <w:rPr>
                <w:sz w:val="22"/>
                <w:szCs w:val="22"/>
              </w:rPr>
              <w:t>Oral Presentations</w:t>
            </w:r>
          </w:p>
          <w:p w:rsidR="00F65939" w:rsidRPr="00EB4965" w:rsidRDefault="00F65939" w:rsidP="00BF4256">
            <w:pPr>
              <w:pStyle w:val="normal0"/>
              <w:widowControl w:val="0"/>
              <w:numPr>
                <w:ilvl w:val="0"/>
                <w:numId w:val="28"/>
              </w:numPr>
              <w:tabs>
                <w:tab w:val="left" w:pos="357"/>
              </w:tabs>
              <w:spacing w:before="37"/>
              <w:ind w:left="357"/>
            </w:pPr>
            <w:r>
              <w:rPr>
                <w:sz w:val="22"/>
                <w:szCs w:val="22"/>
              </w:rPr>
              <w:t>Write paragraph about self</w:t>
            </w:r>
            <w:r w:rsidR="009020F0">
              <w:rPr>
                <w:sz w:val="22"/>
                <w:szCs w:val="22"/>
              </w:rPr>
              <w:t xml:space="preserve"> and environment</w:t>
            </w:r>
            <w:r>
              <w:rPr>
                <w:sz w:val="22"/>
                <w:szCs w:val="22"/>
              </w:rPr>
              <w:t xml:space="preserve"> in target language</w:t>
            </w:r>
          </w:p>
          <w:p w:rsidR="00F65939" w:rsidRPr="00DE72F9" w:rsidRDefault="00F65939" w:rsidP="00BF4256">
            <w:pPr>
              <w:pStyle w:val="normal0"/>
              <w:widowControl w:val="0"/>
              <w:tabs>
                <w:tab w:val="left" w:pos="357"/>
              </w:tabs>
              <w:spacing w:before="37"/>
              <w:ind w:left="357"/>
            </w:pPr>
          </w:p>
          <w:p w:rsidR="00F65939" w:rsidRPr="00533E64" w:rsidRDefault="00F65939" w:rsidP="00BF4256">
            <w:pPr>
              <w:pStyle w:val="normal0"/>
              <w:widowControl w:val="0"/>
              <w:tabs>
                <w:tab w:val="left" w:pos="357"/>
              </w:tabs>
              <w:spacing w:before="37"/>
              <w:ind w:left="174"/>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F65939" w:rsidRPr="004339D8" w:rsidRDefault="00F65939" w:rsidP="00BF4256">
            <w:pPr>
              <w:pStyle w:val="normal0"/>
              <w:tabs>
                <w:tab w:val="left" w:pos="357"/>
              </w:tabs>
              <w:spacing w:before="37"/>
              <w:ind w:left="174"/>
              <w:rPr>
                <w:b/>
              </w:rPr>
            </w:pPr>
            <w:r w:rsidRPr="004339D8">
              <w:rPr>
                <w:b/>
              </w:rPr>
              <w:t>Technology Integration</w:t>
            </w:r>
          </w:p>
          <w:p w:rsidR="00F65939" w:rsidRPr="00533E64" w:rsidRDefault="00F65939" w:rsidP="00BF4256">
            <w:pPr>
              <w:pStyle w:val="normal0"/>
              <w:widowControl w:val="0"/>
              <w:numPr>
                <w:ilvl w:val="0"/>
                <w:numId w:val="28"/>
              </w:numPr>
              <w:tabs>
                <w:tab w:val="left" w:pos="357"/>
              </w:tabs>
              <w:spacing w:before="37"/>
              <w:ind w:left="357"/>
            </w:pPr>
            <w:r>
              <w:rPr>
                <w:sz w:val="22"/>
                <w:szCs w:val="22"/>
              </w:rPr>
              <w:t>SMART Board activities</w:t>
            </w:r>
          </w:p>
          <w:p w:rsidR="00F65939" w:rsidRPr="008328E0" w:rsidRDefault="00F65939" w:rsidP="00BF4256">
            <w:pPr>
              <w:pStyle w:val="normal0"/>
              <w:widowControl w:val="0"/>
              <w:numPr>
                <w:ilvl w:val="0"/>
                <w:numId w:val="28"/>
              </w:numPr>
              <w:tabs>
                <w:tab w:val="left" w:pos="357"/>
              </w:tabs>
              <w:spacing w:before="37"/>
              <w:ind w:left="357"/>
            </w:pPr>
            <w:r>
              <w:rPr>
                <w:sz w:val="22"/>
                <w:szCs w:val="22"/>
              </w:rPr>
              <w:t xml:space="preserve">Online quizzes </w:t>
            </w:r>
          </w:p>
          <w:p w:rsidR="00F65939" w:rsidRPr="00983436" w:rsidRDefault="00F65939" w:rsidP="00BF4256">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F65939" w:rsidRDefault="00F65939" w:rsidP="00BF4256">
            <w:pPr>
              <w:pStyle w:val="normal0"/>
              <w:widowControl w:val="0"/>
              <w:tabs>
                <w:tab w:val="left" w:pos="357"/>
              </w:tabs>
              <w:spacing w:before="37"/>
              <w:ind w:left="357"/>
              <w:rPr>
                <w:sz w:val="22"/>
                <w:szCs w:val="22"/>
              </w:rPr>
            </w:pPr>
          </w:p>
          <w:p w:rsidR="00F65939" w:rsidRPr="00533E64" w:rsidRDefault="00F65939" w:rsidP="00BF4256">
            <w:pPr>
              <w:pStyle w:val="normal0"/>
              <w:widowControl w:val="0"/>
              <w:tabs>
                <w:tab w:val="left" w:pos="357"/>
              </w:tabs>
              <w:spacing w:before="37"/>
              <w:ind w:left="174"/>
            </w:pPr>
          </w:p>
          <w:p w:rsidR="00F65939" w:rsidRDefault="00F65939" w:rsidP="00BF4256">
            <w:pPr>
              <w:pStyle w:val="normal0"/>
              <w:tabs>
                <w:tab w:val="left" w:pos="357"/>
              </w:tabs>
              <w:spacing w:before="37"/>
              <w:ind w:left="174"/>
            </w:pPr>
          </w:p>
        </w:tc>
      </w:tr>
      <w:tr w:rsidR="00F65939" w:rsidTr="00E4285A">
        <w:trPr>
          <w:trHeight w:val="452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5939" w:rsidRDefault="00F65939" w:rsidP="00BF4256">
            <w:pPr>
              <w:pStyle w:val="normal0"/>
            </w:pPr>
            <w:r>
              <w:t xml:space="preserve"> </w:t>
            </w:r>
            <w:r>
              <w:rPr>
                <w:b/>
                <w:sz w:val="22"/>
                <w:szCs w:val="22"/>
              </w:rPr>
              <w:t>Modifications (ELLs, Special Education, Gifted and Talented)</w:t>
            </w:r>
          </w:p>
          <w:p w:rsidR="00F65939" w:rsidRPr="00CD0346" w:rsidRDefault="00F65939" w:rsidP="00BF4256">
            <w:pPr>
              <w:pStyle w:val="normal0"/>
              <w:widowControl w:val="0"/>
              <w:numPr>
                <w:ilvl w:val="0"/>
                <w:numId w:val="29"/>
              </w:numPr>
              <w:tabs>
                <w:tab w:val="left" w:pos="357"/>
              </w:tabs>
              <w:spacing w:before="33"/>
              <w:ind w:left="357"/>
            </w:pPr>
            <w:r>
              <w:rPr>
                <w:sz w:val="22"/>
                <w:szCs w:val="22"/>
              </w:rPr>
              <w:t>White boards</w:t>
            </w:r>
          </w:p>
          <w:p w:rsidR="00F65939" w:rsidRDefault="00F65939" w:rsidP="00BF4256">
            <w:pPr>
              <w:pStyle w:val="normal0"/>
              <w:widowControl w:val="0"/>
              <w:numPr>
                <w:ilvl w:val="0"/>
                <w:numId w:val="29"/>
              </w:numPr>
              <w:tabs>
                <w:tab w:val="left" w:pos="357"/>
              </w:tabs>
              <w:spacing w:before="37"/>
              <w:ind w:left="357"/>
            </w:pPr>
            <w:r>
              <w:rPr>
                <w:sz w:val="22"/>
                <w:szCs w:val="22"/>
              </w:rPr>
              <w:t>TPR</w:t>
            </w:r>
          </w:p>
          <w:p w:rsidR="00F65939" w:rsidRDefault="00F65939" w:rsidP="00BF4256">
            <w:pPr>
              <w:pStyle w:val="normal0"/>
              <w:widowControl w:val="0"/>
              <w:numPr>
                <w:ilvl w:val="0"/>
                <w:numId w:val="29"/>
              </w:numPr>
              <w:tabs>
                <w:tab w:val="left" w:pos="357"/>
              </w:tabs>
              <w:spacing w:before="42"/>
              <w:ind w:left="357"/>
            </w:pPr>
            <w:r>
              <w:rPr>
                <w:sz w:val="22"/>
                <w:szCs w:val="22"/>
              </w:rPr>
              <w:t>Flexible/cooperative grouping</w:t>
            </w:r>
          </w:p>
          <w:p w:rsidR="00F65939" w:rsidRDefault="00F65939" w:rsidP="00BF4256">
            <w:pPr>
              <w:pStyle w:val="normal0"/>
              <w:widowControl w:val="0"/>
              <w:numPr>
                <w:ilvl w:val="0"/>
                <w:numId w:val="29"/>
              </w:numPr>
              <w:tabs>
                <w:tab w:val="left" w:pos="357"/>
              </w:tabs>
              <w:spacing w:before="37"/>
              <w:ind w:left="357"/>
            </w:pPr>
            <w:r>
              <w:rPr>
                <w:sz w:val="22"/>
                <w:szCs w:val="22"/>
              </w:rPr>
              <w:t>Graphic organizers</w:t>
            </w:r>
          </w:p>
          <w:p w:rsidR="00F65939" w:rsidRDefault="00F65939" w:rsidP="00BF4256">
            <w:pPr>
              <w:pStyle w:val="normal0"/>
              <w:widowControl w:val="0"/>
              <w:numPr>
                <w:ilvl w:val="0"/>
                <w:numId w:val="29"/>
              </w:numPr>
              <w:tabs>
                <w:tab w:val="left" w:pos="357"/>
              </w:tabs>
              <w:spacing w:before="38"/>
              <w:ind w:left="357"/>
            </w:pPr>
            <w:r>
              <w:rPr>
                <w:sz w:val="22"/>
                <w:szCs w:val="22"/>
              </w:rPr>
              <w:t>Games</w:t>
            </w:r>
          </w:p>
          <w:p w:rsidR="00F65939" w:rsidRDefault="00F65939" w:rsidP="00BF4256">
            <w:pPr>
              <w:pStyle w:val="normal0"/>
              <w:widowControl w:val="0"/>
              <w:numPr>
                <w:ilvl w:val="0"/>
                <w:numId w:val="29"/>
              </w:numPr>
              <w:tabs>
                <w:tab w:val="left" w:pos="357"/>
              </w:tabs>
              <w:spacing w:before="42"/>
              <w:ind w:left="357"/>
            </w:pPr>
            <w:r>
              <w:rPr>
                <w:sz w:val="22"/>
                <w:szCs w:val="22"/>
              </w:rPr>
              <w:t>Flashcards</w:t>
            </w:r>
          </w:p>
          <w:p w:rsidR="00F65939" w:rsidRDefault="00F65939" w:rsidP="00BF4256">
            <w:pPr>
              <w:pStyle w:val="normal0"/>
              <w:widowControl w:val="0"/>
              <w:numPr>
                <w:ilvl w:val="0"/>
                <w:numId w:val="29"/>
              </w:numPr>
              <w:tabs>
                <w:tab w:val="left" w:pos="357"/>
              </w:tabs>
              <w:spacing w:before="37"/>
              <w:ind w:left="357"/>
            </w:pPr>
            <w:r>
              <w:rPr>
                <w:sz w:val="22"/>
                <w:szCs w:val="22"/>
              </w:rPr>
              <w:t>Rubrics</w:t>
            </w:r>
          </w:p>
          <w:p w:rsidR="00F65939" w:rsidRDefault="00F65939" w:rsidP="00BF4256">
            <w:pPr>
              <w:pStyle w:val="normal0"/>
              <w:widowControl w:val="0"/>
              <w:numPr>
                <w:ilvl w:val="0"/>
                <w:numId w:val="29"/>
              </w:numPr>
              <w:tabs>
                <w:tab w:val="left" w:pos="357"/>
              </w:tabs>
              <w:spacing w:before="37"/>
              <w:ind w:left="357"/>
            </w:pPr>
            <w:r>
              <w:rPr>
                <w:sz w:val="22"/>
                <w:szCs w:val="22"/>
              </w:rPr>
              <w:t>Shorten or simplify directions</w:t>
            </w:r>
          </w:p>
          <w:p w:rsidR="00F65939" w:rsidRPr="00C91878" w:rsidRDefault="00F65939" w:rsidP="00BF4256">
            <w:pPr>
              <w:pStyle w:val="normal0"/>
              <w:widowControl w:val="0"/>
              <w:numPr>
                <w:ilvl w:val="0"/>
                <w:numId w:val="29"/>
              </w:numPr>
              <w:tabs>
                <w:tab w:val="left" w:pos="357"/>
              </w:tabs>
              <w:spacing w:before="42"/>
              <w:ind w:left="357"/>
            </w:pPr>
            <w:r>
              <w:rPr>
                <w:sz w:val="22"/>
                <w:szCs w:val="22"/>
              </w:rPr>
              <w:t>Alternative assessment</w:t>
            </w:r>
          </w:p>
          <w:p w:rsidR="00F65939" w:rsidRPr="00C91878" w:rsidRDefault="00F65939" w:rsidP="00BF4256">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F65939" w:rsidRPr="00FD78F8" w:rsidRDefault="00F65939" w:rsidP="00BF4256">
            <w:pPr>
              <w:pStyle w:val="normal0"/>
              <w:widowControl w:val="0"/>
              <w:numPr>
                <w:ilvl w:val="0"/>
                <w:numId w:val="29"/>
              </w:numPr>
              <w:tabs>
                <w:tab w:val="left" w:pos="357"/>
              </w:tabs>
              <w:spacing w:before="42"/>
              <w:ind w:left="357"/>
              <w:rPr>
                <w:sz w:val="22"/>
                <w:szCs w:val="22"/>
              </w:rPr>
            </w:pPr>
            <w:r w:rsidRPr="00FD78F8">
              <w:rPr>
                <w:sz w:val="22"/>
                <w:szCs w:val="22"/>
              </w:rPr>
              <w:t xml:space="preserve">Integrate a variety of activities to meet all types of multiple intelligences </w:t>
            </w:r>
          </w:p>
          <w:p w:rsidR="00F65939" w:rsidRPr="00FD78F8" w:rsidRDefault="00F65939" w:rsidP="00BF4256">
            <w:pPr>
              <w:pStyle w:val="normal0"/>
              <w:widowControl w:val="0"/>
              <w:numPr>
                <w:ilvl w:val="0"/>
                <w:numId w:val="29"/>
              </w:numPr>
              <w:tabs>
                <w:tab w:val="left" w:pos="357"/>
              </w:tabs>
              <w:spacing w:before="42"/>
              <w:ind w:left="357"/>
              <w:rPr>
                <w:sz w:val="22"/>
                <w:szCs w:val="22"/>
              </w:rPr>
            </w:pPr>
            <w:r w:rsidRPr="00FD78F8">
              <w:rPr>
                <w:sz w:val="22"/>
                <w:szCs w:val="22"/>
              </w:rPr>
              <w:t>Review and make necessary IEP modifications/504 plan</w:t>
            </w:r>
          </w:p>
          <w:p w:rsidR="00F65939" w:rsidRDefault="00F65939" w:rsidP="00BF4256">
            <w:pPr>
              <w:pStyle w:val="normal0"/>
              <w:widowControl w:val="0"/>
              <w:numPr>
                <w:ilvl w:val="0"/>
                <w:numId w:val="29"/>
              </w:numPr>
              <w:tabs>
                <w:tab w:val="left" w:pos="357"/>
              </w:tabs>
              <w:spacing w:before="42"/>
              <w:ind w:left="357"/>
            </w:pPr>
            <w:r w:rsidRPr="00FD78F8">
              <w:rPr>
                <w:sz w:val="22"/>
                <w:szCs w:val="22"/>
              </w:rPr>
              <w:t>Use differentiated instructional strategies: http://daretodifferentiate.wikispaces.com</w:t>
            </w:r>
            <w:r>
              <w:t xml:space="preserve"> </w:t>
            </w:r>
          </w:p>
        </w:tc>
      </w:tr>
      <w:tr w:rsidR="00F65939" w:rsidTr="00BF4256">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5939" w:rsidRDefault="00F65939" w:rsidP="00BF4256">
            <w:pPr>
              <w:pStyle w:val="normal0"/>
              <w:ind w:left="102"/>
            </w:pPr>
            <w:r>
              <w:rPr>
                <w:b/>
                <w:sz w:val="20"/>
                <w:szCs w:val="20"/>
              </w:rPr>
              <w:t>Curriculum development Resources/Instructional Materials/Equipment Needed /Teacher Resources:</w:t>
            </w:r>
          </w:p>
          <w:p w:rsidR="00F65939" w:rsidRDefault="00F65939" w:rsidP="00BF4256">
            <w:pPr>
              <w:pStyle w:val="normal0"/>
              <w:spacing w:before="39" w:line="276" w:lineRule="auto"/>
              <w:ind w:left="102" w:right="5580"/>
              <w:rPr>
                <w:sz w:val="22"/>
                <w:szCs w:val="22"/>
              </w:rPr>
            </w:pPr>
            <w:r>
              <w:rPr>
                <w:sz w:val="22"/>
                <w:szCs w:val="22"/>
              </w:rPr>
              <w:t>Computers</w:t>
            </w:r>
          </w:p>
          <w:p w:rsidR="00F65939" w:rsidRDefault="00F65939" w:rsidP="00BF4256">
            <w:pPr>
              <w:pStyle w:val="normal0"/>
              <w:spacing w:before="39" w:line="276" w:lineRule="auto"/>
              <w:ind w:left="102" w:right="5580"/>
              <w:rPr>
                <w:sz w:val="22"/>
                <w:szCs w:val="22"/>
              </w:rPr>
            </w:pPr>
            <w:r>
              <w:rPr>
                <w:sz w:val="22"/>
                <w:szCs w:val="22"/>
              </w:rPr>
              <w:t>Websites</w:t>
            </w:r>
          </w:p>
          <w:p w:rsidR="00F65939" w:rsidRDefault="00F65939" w:rsidP="00BF4256">
            <w:pPr>
              <w:pStyle w:val="normal0"/>
              <w:spacing w:before="39" w:line="276" w:lineRule="auto"/>
              <w:ind w:left="102" w:right="5580"/>
              <w:rPr>
                <w:sz w:val="22"/>
                <w:szCs w:val="22"/>
              </w:rPr>
            </w:pPr>
            <w:r>
              <w:rPr>
                <w:sz w:val="22"/>
                <w:szCs w:val="22"/>
              </w:rPr>
              <w:t>Whiteboards</w:t>
            </w:r>
          </w:p>
          <w:p w:rsidR="00F65939" w:rsidRDefault="00F65939" w:rsidP="00BF4256">
            <w:pPr>
              <w:pStyle w:val="normal0"/>
              <w:spacing w:before="39" w:line="276" w:lineRule="auto"/>
              <w:ind w:left="102" w:right="5580"/>
              <w:rPr>
                <w:sz w:val="22"/>
                <w:szCs w:val="22"/>
              </w:rPr>
            </w:pPr>
            <w:r>
              <w:rPr>
                <w:sz w:val="22"/>
                <w:szCs w:val="22"/>
              </w:rPr>
              <w:t>SMART Board</w:t>
            </w:r>
          </w:p>
          <w:p w:rsidR="00F65939" w:rsidRDefault="00F65939" w:rsidP="00BF4256">
            <w:pPr>
              <w:pStyle w:val="normal0"/>
              <w:spacing w:before="38" w:line="252" w:lineRule="auto"/>
              <w:ind w:left="102" w:right="6608"/>
              <w:rPr>
                <w:sz w:val="22"/>
                <w:szCs w:val="22"/>
              </w:rPr>
            </w:pPr>
            <w:r>
              <w:rPr>
                <w:sz w:val="22"/>
                <w:szCs w:val="22"/>
              </w:rPr>
              <w:t>Teacher created activities (handouts, projects, etc.)</w:t>
            </w:r>
          </w:p>
          <w:p w:rsidR="00B35729" w:rsidRDefault="00B35729" w:rsidP="00BF4256">
            <w:pPr>
              <w:pStyle w:val="normal0"/>
              <w:spacing w:before="38" w:line="252" w:lineRule="auto"/>
              <w:ind w:left="102" w:right="6608"/>
              <w:rPr>
                <w:b/>
                <w:sz w:val="22"/>
                <w:szCs w:val="22"/>
              </w:rPr>
            </w:pPr>
            <w:r>
              <w:rPr>
                <w:sz w:val="22"/>
                <w:szCs w:val="22"/>
              </w:rPr>
              <w:t xml:space="preserve">District selected textbooks </w:t>
            </w:r>
          </w:p>
        </w:tc>
      </w:tr>
      <w:tr w:rsidR="00F65939" w:rsidTr="00BF4256">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65939" w:rsidRDefault="00F65939" w:rsidP="00BF4256">
            <w:pPr>
              <w:pStyle w:val="normal0"/>
              <w:spacing w:before="38" w:line="252" w:lineRule="auto"/>
              <w:ind w:left="102" w:right="6608"/>
              <w:rPr>
                <w:b/>
                <w:color w:val="0000FF"/>
                <w:sz w:val="22"/>
                <w:szCs w:val="22"/>
              </w:rPr>
            </w:pPr>
            <w:r>
              <w:rPr>
                <w:b/>
                <w:sz w:val="22"/>
                <w:szCs w:val="22"/>
              </w:rPr>
              <w:t xml:space="preserve">Teacher Notes: </w:t>
            </w:r>
            <w:hyperlink r:id="rId87">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88">
              <w:r>
                <w:rPr>
                  <w:b/>
                  <w:color w:val="0000FF"/>
                  <w:sz w:val="22"/>
                  <w:szCs w:val="22"/>
                </w:rPr>
                <w:t>http://www.quia.com</w:t>
              </w:r>
            </w:hyperlink>
          </w:p>
          <w:p w:rsidR="00F65939" w:rsidRDefault="00F65939" w:rsidP="00BF4256">
            <w:pPr>
              <w:pStyle w:val="normal0"/>
              <w:spacing w:before="72"/>
              <w:ind w:left="100"/>
            </w:pPr>
            <w:r>
              <w:rPr>
                <w:sz w:val="22"/>
                <w:szCs w:val="22"/>
              </w:rPr>
              <w:t>Practice quizzes and vocabulary reinforcement</w:t>
            </w:r>
          </w:p>
          <w:p w:rsidR="00F65939" w:rsidRDefault="008900EE" w:rsidP="00BF4256">
            <w:pPr>
              <w:pStyle w:val="normal0"/>
              <w:spacing w:before="6"/>
              <w:ind w:left="100"/>
            </w:pPr>
            <w:hyperlink r:id="rId89">
              <w:r w:rsidR="00F65939">
                <w:rPr>
                  <w:b/>
                  <w:color w:val="0000FF"/>
                  <w:sz w:val="22"/>
                  <w:szCs w:val="22"/>
                </w:rPr>
                <w:t>http://www.quizlet.com</w:t>
              </w:r>
            </w:hyperlink>
          </w:p>
          <w:p w:rsidR="00F65939" w:rsidRDefault="00F65939" w:rsidP="00BF4256">
            <w:pPr>
              <w:pStyle w:val="normal0"/>
              <w:spacing w:before="35"/>
              <w:ind w:left="100"/>
            </w:pPr>
            <w:r>
              <w:rPr>
                <w:sz w:val="22"/>
                <w:szCs w:val="22"/>
              </w:rPr>
              <w:t>Quiz generator and practice</w:t>
            </w:r>
          </w:p>
          <w:p w:rsidR="00F65939" w:rsidRDefault="008900EE" w:rsidP="00BF4256">
            <w:pPr>
              <w:pStyle w:val="normal0"/>
              <w:spacing w:before="35"/>
              <w:ind w:left="100"/>
            </w:pPr>
            <w:hyperlink r:id="rId90" w:history="1">
              <w:r w:rsidR="00F65939" w:rsidRPr="00845A55">
                <w:rPr>
                  <w:rStyle w:val="Hyperlink"/>
                </w:rPr>
                <w:t>http://getkahoot.com</w:t>
              </w:r>
            </w:hyperlink>
            <w:r w:rsidR="00F65939">
              <w:t xml:space="preserve"> </w:t>
            </w:r>
          </w:p>
          <w:p w:rsidR="00F65939" w:rsidRDefault="00F65939" w:rsidP="00BF4256">
            <w:pPr>
              <w:pStyle w:val="normal0"/>
              <w:spacing w:before="35"/>
              <w:ind w:left="100"/>
            </w:pPr>
            <w:r>
              <w:t xml:space="preserve">Practice quizzes </w:t>
            </w:r>
          </w:p>
        </w:tc>
      </w:tr>
    </w:tbl>
    <w:p w:rsidR="00771D48" w:rsidRDefault="00771D48"/>
    <w:p w:rsidR="00B61762" w:rsidRDefault="00B61762"/>
    <w:tbl>
      <w:tblPr>
        <w:tblStyle w:val="a6"/>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771D48" w:rsidTr="00B61762">
        <w:tc>
          <w:tcPr>
            <w:tcW w:w="9720" w:type="dxa"/>
            <w:gridSpan w:val="3"/>
            <w:tcBorders>
              <w:bottom w:val="single" w:sz="4" w:space="0" w:color="000000"/>
            </w:tcBorders>
            <w:shd w:val="clear" w:color="auto" w:fill="365F91"/>
            <w:vAlign w:val="center"/>
          </w:tcPr>
          <w:p w:rsidR="00946677" w:rsidRDefault="00946677" w:rsidP="00B55027">
            <w:pPr>
              <w:pStyle w:val="normal0"/>
              <w:spacing w:before="40" w:after="40"/>
              <w:jc w:val="center"/>
              <w:rPr>
                <w:rFonts w:ascii="Calibri" w:eastAsia="Calibri" w:hAnsi="Calibri" w:cs="Calibri"/>
                <w:b/>
                <w:color w:val="FFFFFF"/>
              </w:rPr>
            </w:pPr>
            <w:r>
              <w:rPr>
                <w:rFonts w:ascii="Calibri" w:eastAsia="Calibri" w:hAnsi="Calibri" w:cs="Calibri"/>
                <w:b/>
                <w:color w:val="FFFFFF"/>
              </w:rPr>
              <w:lastRenderedPageBreak/>
              <w:t>OCEAN COUNTY WORLD LANGUAGE CURRICULUM</w:t>
            </w:r>
          </w:p>
          <w:p w:rsidR="00771D48" w:rsidRDefault="00771D48" w:rsidP="00B55027">
            <w:pPr>
              <w:pStyle w:val="normal0"/>
              <w:spacing w:before="40" w:after="40"/>
              <w:jc w:val="center"/>
            </w:pPr>
            <w:r>
              <w:rPr>
                <w:rFonts w:ascii="Calibri" w:eastAsia="Calibri" w:hAnsi="Calibri" w:cs="Calibri"/>
                <w:b/>
                <w:color w:val="FFFFFF"/>
              </w:rPr>
              <w:t xml:space="preserve">Unit </w:t>
            </w:r>
            <w:r w:rsidR="00946677">
              <w:rPr>
                <w:rFonts w:ascii="Calibri" w:eastAsia="Calibri" w:hAnsi="Calibri" w:cs="Calibri"/>
                <w:b/>
                <w:color w:val="FFFFFF"/>
              </w:rPr>
              <w:t xml:space="preserve">8.2 </w:t>
            </w:r>
            <w:r>
              <w:rPr>
                <w:rFonts w:ascii="Calibri" w:eastAsia="Calibri" w:hAnsi="Calibri" w:cs="Calibri"/>
                <w:b/>
                <w:color w:val="FFFFFF"/>
              </w:rPr>
              <w:t>Overview</w:t>
            </w:r>
          </w:p>
        </w:tc>
      </w:tr>
      <w:tr w:rsidR="00771D48" w:rsidTr="00B61762">
        <w:tc>
          <w:tcPr>
            <w:tcW w:w="9720" w:type="dxa"/>
            <w:gridSpan w:val="3"/>
            <w:shd w:val="clear" w:color="auto" w:fill="FFFFC8"/>
            <w:vAlign w:val="center"/>
          </w:tcPr>
          <w:p w:rsidR="00771D48" w:rsidRDefault="00771D48" w:rsidP="00B55027">
            <w:pPr>
              <w:pStyle w:val="normal0"/>
              <w:spacing w:before="40" w:after="40"/>
            </w:pPr>
            <w:r>
              <w:rPr>
                <w:b/>
                <w:sz w:val="22"/>
                <w:szCs w:val="22"/>
              </w:rPr>
              <w:t xml:space="preserve">Content Area: </w:t>
            </w:r>
            <w:r>
              <w:rPr>
                <w:sz w:val="22"/>
                <w:szCs w:val="22"/>
              </w:rPr>
              <w:t>World Languages</w:t>
            </w:r>
          </w:p>
        </w:tc>
      </w:tr>
      <w:tr w:rsidR="00771D48" w:rsidTr="00B61762">
        <w:tc>
          <w:tcPr>
            <w:tcW w:w="9720" w:type="dxa"/>
            <w:gridSpan w:val="3"/>
            <w:tcBorders>
              <w:bottom w:val="single" w:sz="4" w:space="0" w:color="000000"/>
            </w:tcBorders>
            <w:shd w:val="clear" w:color="auto" w:fill="FFFFC8"/>
            <w:vAlign w:val="center"/>
          </w:tcPr>
          <w:p w:rsidR="00771D48" w:rsidRDefault="00771D48" w:rsidP="00771D48">
            <w:pPr>
              <w:pStyle w:val="normal0"/>
              <w:spacing w:before="40" w:after="40"/>
            </w:pPr>
            <w:r>
              <w:rPr>
                <w:b/>
                <w:sz w:val="22"/>
                <w:szCs w:val="22"/>
              </w:rPr>
              <w:t>Unit Title:</w:t>
            </w:r>
            <w:r>
              <w:rPr>
                <w:sz w:val="22"/>
                <w:szCs w:val="22"/>
              </w:rPr>
              <w:t xml:space="preserve"> Family &amp; Celebrations (Unit 8.2)</w:t>
            </w:r>
          </w:p>
        </w:tc>
      </w:tr>
      <w:tr w:rsidR="00771D48" w:rsidTr="00B61762">
        <w:tc>
          <w:tcPr>
            <w:tcW w:w="9720" w:type="dxa"/>
            <w:gridSpan w:val="3"/>
            <w:tcBorders>
              <w:bottom w:val="single" w:sz="4" w:space="0" w:color="000000"/>
            </w:tcBorders>
            <w:shd w:val="clear" w:color="auto" w:fill="FFFFC8"/>
            <w:vAlign w:val="center"/>
          </w:tcPr>
          <w:p w:rsidR="00771D48" w:rsidRDefault="00771D48" w:rsidP="00B55027">
            <w:pPr>
              <w:pStyle w:val="normal0"/>
              <w:spacing w:before="40" w:after="40"/>
            </w:pPr>
            <w:r>
              <w:rPr>
                <w:b/>
                <w:sz w:val="22"/>
                <w:szCs w:val="22"/>
              </w:rPr>
              <w:t xml:space="preserve">Target Course/Grade Level: </w:t>
            </w:r>
            <w:r>
              <w:rPr>
                <w:sz w:val="22"/>
                <w:szCs w:val="22"/>
              </w:rPr>
              <w:t>Novice-Mid (NM) Language Learner / 8</w:t>
            </w:r>
            <w:r>
              <w:rPr>
                <w:sz w:val="22"/>
                <w:szCs w:val="22"/>
                <w:vertAlign w:val="superscript"/>
              </w:rPr>
              <w:t>th</w:t>
            </w:r>
            <w:r>
              <w:rPr>
                <w:sz w:val="22"/>
                <w:szCs w:val="22"/>
              </w:rPr>
              <w:t xml:space="preserve"> Grade</w:t>
            </w:r>
          </w:p>
        </w:tc>
      </w:tr>
      <w:tr w:rsidR="00771D48" w:rsidTr="00B61762">
        <w:tc>
          <w:tcPr>
            <w:tcW w:w="9720" w:type="dxa"/>
            <w:gridSpan w:val="3"/>
            <w:tcBorders>
              <w:top w:val="single" w:sz="4" w:space="0" w:color="000000"/>
              <w:bottom w:val="nil"/>
            </w:tcBorders>
            <w:shd w:val="clear" w:color="auto" w:fill="FFFFC8"/>
            <w:vAlign w:val="center"/>
          </w:tcPr>
          <w:p w:rsidR="00771D48" w:rsidRDefault="00771D48" w:rsidP="00B55027">
            <w:pPr>
              <w:pStyle w:val="normal0"/>
              <w:spacing w:before="40" w:after="40"/>
            </w:pPr>
            <w:r>
              <w:rPr>
                <w:b/>
                <w:sz w:val="22"/>
                <w:szCs w:val="22"/>
              </w:rPr>
              <w:t xml:space="preserve">Unit Summary </w:t>
            </w:r>
          </w:p>
          <w:p w:rsidR="00771D48" w:rsidRDefault="00946677" w:rsidP="00B55027">
            <w:pPr>
              <w:pStyle w:val="normal0"/>
              <w:spacing w:before="40" w:after="40"/>
            </w:pPr>
            <w:r>
              <w:rPr>
                <w:sz w:val="22"/>
                <w:szCs w:val="22"/>
              </w:rPr>
              <w:t>In this u</w:t>
            </w:r>
            <w:r w:rsidR="00771D48">
              <w:rPr>
                <w:sz w:val="22"/>
                <w:szCs w:val="22"/>
              </w:rPr>
              <w:t>n</w:t>
            </w:r>
            <w:r w:rsidR="00B55027">
              <w:rPr>
                <w:sz w:val="22"/>
                <w:szCs w:val="22"/>
              </w:rPr>
              <w:t>it, students will explore families, relationships,</w:t>
            </w:r>
            <w:r w:rsidR="00771D48">
              <w:rPr>
                <w:sz w:val="22"/>
                <w:szCs w:val="22"/>
              </w:rPr>
              <w:t xml:space="preserve"> and celebrations using a range of culturally authentic learning materials.  They will reflect on their own families and how to describe them, develop an understanding of why families celebrate certain occasions, and consider the similarities and differences that exist between cultures when celebrating those occasions.  </w:t>
            </w:r>
            <w:r w:rsidR="00144EAE">
              <w:rPr>
                <w:sz w:val="22"/>
                <w:szCs w:val="22"/>
              </w:rPr>
              <w:t>They will develop an understanding of the traditions and customs o</w:t>
            </w:r>
            <w:r w:rsidR="00E13D43">
              <w:rPr>
                <w:sz w:val="22"/>
                <w:szCs w:val="22"/>
              </w:rPr>
              <w:t>f their peers, and consider the</w:t>
            </w:r>
            <w:r w:rsidR="00144EAE">
              <w:rPr>
                <w:sz w:val="22"/>
                <w:szCs w:val="22"/>
              </w:rPr>
              <w:t xml:space="preserve"> influence of culture on celebrations. </w:t>
            </w:r>
            <w:r w:rsidR="00771D48">
              <w:rPr>
                <w:sz w:val="22"/>
                <w:szCs w:val="22"/>
              </w:rPr>
              <w:t>Through a series of scaffolded learning activities, students will strengthen their interpretive, interpersonal, and presentational skills.</w:t>
            </w:r>
          </w:p>
        </w:tc>
      </w:tr>
      <w:tr w:rsidR="00771D48" w:rsidTr="00B61762">
        <w:tc>
          <w:tcPr>
            <w:tcW w:w="9720" w:type="dxa"/>
            <w:gridSpan w:val="3"/>
            <w:tcBorders>
              <w:top w:val="nil"/>
              <w:bottom w:val="nil"/>
            </w:tcBorders>
            <w:shd w:val="clear" w:color="auto" w:fill="FFFFC8"/>
            <w:vAlign w:val="center"/>
          </w:tcPr>
          <w:p w:rsidR="007E7C76" w:rsidRDefault="007E7C76" w:rsidP="00B55027">
            <w:pPr>
              <w:pStyle w:val="normal0"/>
              <w:spacing w:before="40" w:after="40"/>
              <w:rPr>
                <w:b/>
                <w:sz w:val="22"/>
                <w:szCs w:val="22"/>
              </w:rPr>
            </w:pPr>
          </w:p>
          <w:p w:rsidR="00771D48" w:rsidRDefault="00771D48" w:rsidP="00B55027">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Mathematics; Social Studies; Performing Arts</w:t>
            </w:r>
            <w:r w:rsidR="007A6773">
              <w:rPr>
                <w:sz w:val="22"/>
                <w:szCs w:val="22"/>
              </w:rPr>
              <w:t>; Technology</w:t>
            </w:r>
            <w:r>
              <w:rPr>
                <w:sz w:val="22"/>
                <w:szCs w:val="22"/>
              </w:rPr>
              <w:t xml:space="preserve"> </w:t>
            </w:r>
            <w:r>
              <w:rPr>
                <w:sz w:val="22"/>
                <w:szCs w:val="22"/>
              </w:rPr>
              <w:br/>
              <w:t xml:space="preserve">For more information, see </w:t>
            </w:r>
            <w:hyperlink r:id="rId91">
              <w:r>
                <w:rPr>
                  <w:color w:val="0000FF"/>
                  <w:sz w:val="22"/>
                  <w:szCs w:val="22"/>
                  <w:u w:val="single"/>
                </w:rPr>
                <w:t>http://www.state.nj.us/education/cccs/</w:t>
              </w:r>
            </w:hyperlink>
          </w:p>
          <w:p w:rsidR="007E7C76" w:rsidRDefault="007E7C76" w:rsidP="00B55027">
            <w:pPr>
              <w:pStyle w:val="normal0"/>
              <w:spacing w:before="40" w:after="40"/>
              <w:rPr>
                <w:color w:val="0000FF"/>
                <w:sz w:val="22"/>
                <w:szCs w:val="22"/>
                <w:u w:val="single"/>
              </w:rPr>
            </w:pPr>
          </w:p>
          <w:p w:rsidR="007E7C76" w:rsidRPr="007E7C76" w:rsidRDefault="007E7C76" w:rsidP="00B55027">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7E7C76" w:rsidRDefault="007E7C76" w:rsidP="00B55027">
            <w:pPr>
              <w:pStyle w:val="normal0"/>
              <w:spacing w:before="40" w:after="40"/>
            </w:pPr>
          </w:p>
        </w:tc>
      </w:tr>
      <w:tr w:rsidR="00771D48" w:rsidTr="00B61762">
        <w:tc>
          <w:tcPr>
            <w:tcW w:w="9720" w:type="dxa"/>
            <w:gridSpan w:val="3"/>
            <w:tcBorders>
              <w:top w:val="nil"/>
            </w:tcBorders>
            <w:shd w:val="clear" w:color="auto" w:fill="FFFFC8"/>
            <w:vAlign w:val="center"/>
          </w:tcPr>
          <w:p w:rsidR="00771D48" w:rsidRPr="00771D48" w:rsidRDefault="00771D48" w:rsidP="00B55027">
            <w:pPr>
              <w:pStyle w:val="normal0"/>
              <w:spacing w:before="40" w:after="40"/>
              <w:rPr>
                <w:color w:val="0000FF" w:themeColor="hyperlink"/>
                <w:u w:val="single"/>
              </w:rPr>
            </w:pPr>
            <w:r>
              <w:rPr>
                <w:b/>
                <w:sz w:val="22"/>
                <w:szCs w:val="22"/>
              </w:rPr>
              <w:t>21</w:t>
            </w:r>
            <w:r>
              <w:rPr>
                <w:b/>
                <w:sz w:val="22"/>
                <w:szCs w:val="22"/>
                <w:vertAlign w:val="superscript"/>
              </w:rPr>
              <w:t>st</w:t>
            </w:r>
            <w:r>
              <w:rPr>
                <w:b/>
                <w:sz w:val="22"/>
                <w:szCs w:val="22"/>
              </w:rPr>
              <w:t xml:space="preserve"> century themes: </w:t>
            </w:r>
            <w:r>
              <w:rPr>
                <w:sz w:val="22"/>
                <w:szCs w:val="22"/>
              </w:rPr>
              <w:t>Global Awareness; Civic Literacy</w:t>
            </w:r>
            <w:r>
              <w:rPr>
                <w:b/>
                <w:sz w:val="22"/>
                <w:szCs w:val="22"/>
              </w:rPr>
              <w:br/>
            </w:r>
            <w:r>
              <w:rPr>
                <w:sz w:val="22"/>
                <w:szCs w:val="22"/>
              </w:rPr>
              <w:t xml:space="preserve">For more information, see </w:t>
            </w:r>
            <w:hyperlink r:id="rId92" w:history="1">
              <w:r w:rsidRPr="007E7C76">
                <w:rPr>
                  <w:rStyle w:val="Hyperlink"/>
                  <w:sz w:val="22"/>
                  <w:szCs w:val="22"/>
                </w:rPr>
                <w:t>http://www.state.nj.us/education/aps/cccs/career/</w:t>
              </w:r>
            </w:hyperlink>
          </w:p>
        </w:tc>
      </w:tr>
      <w:tr w:rsidR="00771D48" w:rsidTr="00B61762">
        <w:tc>
          <w:tcPr>
            <w:tcW w:w="9720" w:type="dxa"/>
            <w:gridSpan w:val="3"/>
            <w:shd w:val="clear" w:color="auto" w:fill="FFFFC8"/>
            <w:vAlign w:val="center"/>
          </w:tcPr>
          <w:p w:rsidR="00771D48" w:rsidRDefault="00771D48" w:rsidP="00B55027">
            <w:pPr>
              <w:pStyle w:val="normal0"/>
              <w:spacing w:before="40" w:after="40"/>
            </w:pPr>
            <w:r>
              <w:rPr>
                <w:b/>
                <w:sz w:val="22"/>
                <w:szCs w:val="22"/>
              </w:rPr>
              <w:t>Unit Rationale</w:t>
            </w:r>
            <w:r>
              <w:rPr>
                <w:sz w:val="22"/>
                <w:szCs w:val="22"/>
              </w:rPr>
              <w:t xml:space="preserve"> </w:t>
            </w:r>
            <w:r w:rsidR="00A16F63">
              <w:rPr>
                <w:sz w:val="22"/>
                <w:szCs w:val="22"/>
              </w:rPr>
              <w:t xml:space="preserve">By grounding a study of family and celebrations in a cross-cultural comparison, students will have an opportunity to critically reflect upon their own unique family </w:t>
            </w:r>
            <w:r w:rsidR="00664EE8">
              <w:rPr>
                <w:sz w:val="22"/>
                <w:szCs w:val="22"/>
              </w:rPr>
              <w:t xml:space="preserve">traditions, customs, </w:t>
            </w:r>
            <w:r w:rsidR="00FC0953">
              <w:rPr>
                <w:sz w:val="22"/>
                <w:szCs w:val="22"/>
              </w:rPr>
              <w:t>and celebrations</w:t>
            </w:r>
            <w:r w:rsidR="00A16F63">
              <w:rPr>
                <w:sz w:val="22"/>
                <w:szCs w:val="22"/>
              </w:rPr>
              <w:t xml:space="preserve"> and compare their own cultural views with the products, practices, and perspectives of others.</w:t>
            </w:r>
          </w:p>
        </w:tc>
      </w:tr>
      <w:tr w:rsidR="00771D48" w:rsidTr="00B61762">
        <w:tc>
          <w:tcPr>
            <w:tcW w:w="9720" w:type="dxa"/>
            <w:gridSpan w:val="3"/>
            <w:tcBorders>
              <w:bottom w:val="single" w:sz="4" w:space="0" w:color="000000"/>
            </w:tcBorders>
            <w:shd w:val="clear" w:color="auto" w:fill="365F91"/>
            <w:vAlign w:val="center"/>
          </w:tcPr>
          <w:p w:rsidR="00771D48" w:rsidRDefault="00771D48" w:rsidP="00B55027">
            <w:pPr>
              <w:pStyle w:val="normal0"/>
              <w:jc w:val="center"/>
            </w:pPr>
            <w:r>
              <w:rPr>
                <w:rFonts w:ascii="Calibri" w:eastAsia="Calibri" w:hAnsi="Calibri" w:cs="Calibri"/>
                <w:b/>
                <w:color w:val="FFFFFF"/>
              </w:rPr>
              <w:t>Learning Targets</w:t>
            </w:r>
          </w:p>
        </w:tc>
      </w:tr>
      <w:tr w:rsidR="00771D48" w:rsidTr="00B61762">
        <w:tc>
          <w:tcPr>
            <w:tcW w:w="9720" w:type="dxa"/>
            <w:gridSpan w:val="3"/>
            <w:shd w:val="clear" w:color="auto" w:fill="FFFFC8"/>
            <w:vAlign w:val="center"/>
          </w:tcPr>
          <w:p w:rsidR="00771D48" w:rsidRDefault="00771D48" w:rsidP="00B55027">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771D48" w:rsidRDefault="00771D48" w:rsidP="00B55027">
            <w:pPr>
              <w:pStyle w:val="normal0"/>
              <w:spacing w:before="40" w:after="40"/>
            </w:pPr>
            <w:r>
              <w:rPr>
                <w:sz w:val="16"/>
                <w:szCs w:val="16"/>
              </w:rPr>
              <w:t xml:space="preserve">Sources: </w:t>
            </w:r>
            <w:r>
              <w:rPr>
                <w:i/>
                <w:sz w:val="16"/>
                <w:szCs w:val="16"/>
              </w:rPr>
              <w:t xml:space="preserve">NJ </w:t>
            </w:r>
            <w:r w:rsidR="00FC0953">
              <w:rPr>
                <w:i/>
                <w:sz w:val="16"/>
                <w:szCs w:val="16"/>
              </w:rPr>
              <w:t>Core Curriculum Content Standards for World Languages</w:t>
            </w:r>
            <w:r>
              <w:rPr>
                <w:sz w:val="16"/>
                <w:szCs w:val="16"/>
              </w:rPr>
              <w:t xml:space="preserve">: </w:t>
            </w:r>
            <w:hyperlink r:id="rId93" w:history="1">
              <w:r w:rsidRPr="00887F7C">
                <w:rPr>
                  <w:rStyle w:val="Hyperlink"/>
                  <w:sz w:val="20"/>
                  <w:szCs w:val="20"/>
                </w:rPr>
                <w:t>http://www.state.nj.us/education/cccs/2014/wl/</w:t>
              </w:r>
            </w:hyperlink>
            <w:r>
              <w:t xml:space="preserve"> </w:t>
            </w:r>
          </w:p>
          <w:p w:rsidR="00771D48" w:rsidRDefault="00771D48" w:rsidP="00B55027">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771D48" w:rsidTr="00B61762">
        <w:tc>
          <w:tcPr>
            <w:tcW w:w="9720" w:type="dxa"/>
            <w:gridSpan w:val="3"/>
            <w:shd w:val="clear" w:color="auto" w:fill="FFFFC8"/>
            <w:vAlign w:val="center"/>
          </w:tcPr>
          <w:p w:rsidR="00771D48" w:rsidRDefault="00771D48" w:rsidP="00B55027">
            <w:pPr>
              <w:pStyle w:val="normal0"/>
              <w:spacing w:before="40" w:after="40"/>
            </w:pPr>
            <w:r>
              <w:rPr>
                <w:b/>
                <w:sz w:val="22"/>
                <w:szCs w:val="22"/>
              </w:rPr>
              <w:t>Related Cultural Content Statements</w:t>
            </w:r>
          </w:p>
          <w:p w:rsidR="003B1F25" w:rsidRDefault="003B1F25" w:rsidP="003B1F25">
            <w:pPr>
              <w:pStyle w:val="normal0"/>
              <w:numPr>
                <w:ilvl w:val="0"/>
                <w:numId w:val="2"/>
              </w:numPr>
              <w:spacing w:before="40" w:after="40"/>
              <w:ind w:hanging="288"/>
              <w:rPr>
                <w:sz w:val="22"/>
                <w:szCs w:val="22"/>
              </w:rPr>
            </w:pPr>
            <w:r>
              <w:rPr>
                <w:sz w:val="22"/>
                <w:szCs w:val="22"/>
              </w:rPr>
              <w:t>All cultures celebrate special occasions.</w:t>
            </w:r>
          </w:p>
          <w:p w:rsidR="00A24286" w:rsidRDefault="00A24286" w:rsidP="003B1F25">
            <w:pPr>
              <w:pStyle w:val="normal0"/>
              <w:numPr>
                <w:ilvl w:val="0"/>
                <w:numId w:val="2"/>
              </w:numPr>
              <w:spacing w:before="40" w:after="40"/>
              <w:ind w:hanging="288"/>
              <w:rPr>
                <w:sz w:val="22"/>
                <w:szCs w:val="22"/>
              </w:rPr>
            </w:pPr>
            <w:r>
              <w:rPr>
                <w:sz w:val="22"/>
                <w:szCs w:val="22"/>
              </w:rPr>
              <w:t xml:space="preserve">Family dynamic varies across cultures. </w:t>
            </w:r>
          </w:p>
          <w:p w:rsidR="00771D48" w:rsidRDefault="003B1F25" w:rsidP="003B1F25">
            <w:pPr>
              <w:pStyle w:val="normal0"/>
              <w:numPr>
                <w:ilvl w:val="0"/>
                <w:numId w:val="2"/>
              </w:numPr>
              <w:spacing w:before="40" w:after="40"/>
              <w:ind w:hanging="288"/>
              <w:rPr>
                <w:sz w:val="22"/>
                <w:szCs w:val="22"/>
              </w:rPr>
            </w:pPr>
            <w:r>
              <w:rPr>
                <w:sz w:val="22"/>
                <w:szCs w:val="22"/>
              </w:rPr>
              <w:t>Current information and perspectives on the target culture regarding global/international, regional, national, and local relevant issues are readily available though online information sources, such as: newspapers, magazines, government and public television web sites, blogs, podcasts, wikis, etc.</w:t>
            </w:r>
          </w:p>
        </w:tc>
      </w:tr>
      <w:tr w:rsidR="00771D48" w:rsidTr="00B61762">
        <w:tc>
          <w:tcPr>
            <w:tcW w:w="1448" w:type="dxa"/>
            <w:tcBorders>
              <w:bottom w:val="single" w:sz="4" w:space="0" w:color="000000"/>
            </w:tcBorders>
            <w:shd w:val="clear" w:color="auto" w:fill="FFFFC8"/>
            <w:vAlign w:val="center"/>
          </w:tcPr>
          <w:p w:rsidR="00771D48" w:rsidRDefault="00771D48" w:rsidP="00B55027">
            <w:pPr>
              <w:pStyle w:val="normal0"/>
            </w:pPr>
            <w:r>
              <w:rPr>
                <w:b/>
                <w:sz w:val="22"/>
                <w:szCs w:val="22"/>
              </w:rPr>
              <w:t>CPI #</w:t>
            </w:r>
          </w:p>
        </w:tc>
        <w:tc>
          <w:tcPr>
            <w:tcW w:w="8272" w:type="dxa"/>
            <w:gridSpan w:val="2"/>
            <w:tcBorders>
              <w:bottom w:val="single" w:sz="4" w:space="0" w:color="000000"/>
            </w:tcBorders>
            <w:shd w:val="clear" w:color="auto" w:fill="FFFFC8"/>
            <w:vAlign w:val="center"/>
          </w:tcPr>
          <w:p w:rsidR="00771D48" w:rsidRDefault="00771D48" w:rsidP="00B55027">
            <w:pPr>
              <w:pStyle w:val="normal0"/>
            </w:pPr>
            <w:r>
              <w:rPr>
                <w:b/>
                <w:sz w:val="22"/>
                <w:szCs w:val="22"/>
              </w:rPr>
              <w:t xml:space="preserve"> Cumulative Progress Indicator (CPI)</w:t>
            </w:r>
          </w:p>
        </w:tc>
      </w:tr>
      <w:tr w:rsidR="00771D48" w:rsidTr="00B61762">
        <w:tc>
          <w:tcPr>
            <w:tcW w:w="9720" w:type="dxa"/>
            <w:gridSpan w:val="3"/>
            <w:shd w:val="clear" w:color="auto" w:fill="FFFFC8"/>
            <w:vAlign w:val="center"/>
          </w:tcPr>
          <w:p w:rsidR="00771D48" w:rsidRPr="00FC0953" w:rsidRDefault="00771D48" w:rsidP="00B55027">
            <w:pPr>
              <w:pStyle w:val="normal0"/>
              <w:spacing w:before="40" w:after="40"/>
              <w:rPr>
                <w:b/>
                <w:sz w:val="22"/>
                <w:szCs w:val="22"/>
              </w:rPr>
            </w:pPr>
            <w:r w:rsidRPr="00FC0953">
              <w:rPr>
                <w:b/>
                <w:sz w:val="22"/>
                <w:szCs w:val="22"/>
              </w:rPr>
              <w:lastRenderedPageBreak/>
              <w:t>Interpretive Mode</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7.1.NM.A.1</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Recognize familiar spoken or written words and phrases contained in culturally authentic materials using electronic information sources related to targeted themes.</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7.1.NM.A.3</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Recognize a few common gestures and cultural practices associated with the target culture(s).</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7.1.NM.A.4</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Identify familiar people, places, and objects based on simple oral and/or written descriptions.</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7.1.NM.A.5</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Demonstrate comprehension of brief oral and written messages using age- and level-appropriate, culturally authentic materials on familiar topics.</w:t>
            </w:r>
          </w:p>
        </w:tc>
      </w:tr>
      <w:tr w:rsidR="00771D48" w:rsidTr="00B61762">
        <w:tc>
          <w:tcPr>
            <w:tcW w:w="9720" w:type="dxa"/>
            <w:gridSpan w:val="3"/>
            <w:shd w:val="clear" w:color="auto" w:fill="FFFFC8"/>
            <w:vAlign w:val="center"/>
          </w:tcPr>
          <w:p w:rsidR="00771D48" w:rsidRPr="00FC0953" w:rsidRDefault="00771D48" w:rsidP="00B55027">
            <w:pPr>
              <w:pStyle w:val="normal0"/>
              <w:spacing w:before="40" w:after="40"/>
              <w:rPr>
                <w:b/>
                <w:sz w:val="22"/>
                <w:szCs w:val="22"/>
              </w:rPr>
            </w:pPr>
            <w:r w:rsidRPr="00FC0953">
              <w:rPr>
                <w:b/>
                <w:sz w:val="22"/>
                <w:szCs w:val="22"/>
              </w:rPr>
              <w:t>Interpersonal Mode</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7.1.NM.B.1</w:t>
            </w:r>
          </w:p>
        </w:tc>
        <w:tc>
          <w:tcPr>
            <w:tcW w:w="8272" w:type="dxa"/>
            <w:gridSpan w:val="2"/>
            <w:shd w:val="clear" w:color="auto" w:fill="FFFFC8"/>
            <w:vAlign w:val="center"/>
          </w:tcPr>
          <w:p w:rsidR="00771D48" w:rsidRPr="00FC0953" w:rsidRDefault="00771D48" w:rsidP="00B55027">
            <w:pPr>
              <w:pStyle w:val="normal0"/>
              <w:rPr>
                <w:sz w:val="22"/>
                <w:szCs w:val="22"/>
              </w:rPr>
            </w:pPr>
            <w:r w:rsidRPr="00FC0953">
              <w:rPr>
                <w:sz w:val="22"/>
                <w:szCs w:val="22"/>
              </w:rPr>
              <w:t>Use digital tools to exchange basic information at the word and memorized</w:t>
            </w:r>
          </w:p>
          <w:p w:rsidR="00771D48" w:rsidRPr="00FC0953" w:rsidRDefault="00771D48" w:rsidP="00B55027">
            <w:pPr>
              <w:pStyle w:val="normal0"/>
              <w:spacing w:before="40" w:after="40"/>
              <w:rPr>
                <w:sz w:val="22"/>
                <w:szCs w:val="22"/>
              </w:rPr>
            </w:pPr>
            <w:proofErr w:type="gramStart"/>
            <w:r w:rsidRPr="00FC0953">
              <w:rPr>
                <w:sz w:val="22"/>
                <w:szCs w:val="22"/>
              </w:rPr>
              <w:t>phrase</w:t>
            </w:r>
            <w:proofErr w:type="gramEnd"/>
            <w:r w:rsidRPr="00FC0953">
              <w:rPr>
                <w:sz w:val="22"/>
                <w:szCs w:val="22"/>
              </w:rPr>
              <w:t xml:space="preserve"> level related to self and targeted themes.</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7.1.NM.B.4</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Ask and respond to simple questions, make requests, and express preferences using memorized words and phrases.</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7.1.NM.B.5</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Exchange information using words, phrases, and short sentences practiced in class on familiar topics or on topics studied in other content areas.</w:t>
            </w:r>
          </w:p>
        </w:tc>
      </w:tr>
      <w:tr w:rsidR="00771D48" w:rsidTr="00B61762">
        <w:tc>
          <w:tcPr>
            <w:tcW w:w="9720" w:type="dxa"/>
            <w:gridSpan w:val="3"/>
            <w:shd w:val="clear" w:color="auto" w:fill="FFFFC8"/>
            <w:vAlign w:val="center"/>
          </w:tcPr>
          <w:p w:rsidR="00771D48" w:rsidRPr="00FC0953" w:rsidRDefault="00771D48" w:rsidP="00B55027">
            <w:pPr>
              <w:pStyle w:val="normal0"/>
              <w:spacing w:before="40" w:after="40"/>
              <w:rPr>
                <w:b/>
                <w:sz w:val="22"/>
                <w:szCs w:val="22"/>
              </w:rPr>
            </w:pPr>
            <w:r w:rsidRPr="00FC0953">
              <w:rPr>
                <w:b/>
                <w:sz w:val="22"/>
                <w:szCs w:val="22"/>
              </w:rPr>
              <w:t>Presentational Mode</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7.1.NM.C.1</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Use basic information at the word and memorized-phrase level to create a multimedia-rich presentation on targeted themes to be shared virtually with a target language audience.</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7.1.NM.C.3</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Copy/write words, phrases, or simple guided texts on familiar topics.</w:t>
            </w:r>
          </w:p>
        </w:tc>
      </w:tr>
      <w:tr w:rsidR="00771D48" w:rsidTr="00B61762">
        <w:tc>
          <w:tcPr>
            <w:tcW w:w="1448" w:type="dxa"/>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7.1.NM.C.4</w:t>
            </w:r>
          </w:p>
        </w:tc>
        <w:tc>
          <w:tcPr>
            <w:tcW w:w="8272" w:type="dxa"/>
            <w:gridSpan w:val="2"/>
            <w:shd w:val="clear" w:color="auto" w:fill="FFFFC8"/>
            <w:vAlign w:val="center"/>
          </w:tcPr>
          <w:p w:rsidR="00771D48" w:rsidRPr="00FC0953" w:rsidRDefault="00771D48" w:rsidP="00B55027">
            <w:pPr>
              <w:pStyle w:val="normal0"/>
              <w:spacing w:before="40" w:after="40"/>
              <w:rPr>
                <w:sz w:val="22"/>
                <w:szCs w:val="22"/>
              </w:rPr>
            </w:pPr>
            <w:r w:rsidRPr="00FC0953">
              <w:rPr>
                <w:sz w:val="22"/>
                <w:szCs w:val="22"/>
              </w:rPr>
              <w:t>Present information from age- and level-appropriate, culturally authentic materials orally or in writing.</w:t>
            </w:r>
          </w:p>
        </w:tc>
      </w:tr>
      <w:tr w:rsidR="003274C1" w:rsidTr="00B61762">
        <w:tc>
          <w:tcPr>
            <w:tcW w:w="1448" w:type="dxa"/>
            <w:shd w:val="clear" w:color="auto" w:fill="FFFFC8"/>
            <w:vAlign w:val="center"/>
          </w:tcPr>
          <w:p w:rsidR="003274C1" w:rsidRPr="00FC0953" w:rsidRDefault="003274C1" w:rsidP="00B55027">
            <w:pPr>
              <w:pStyle w:val="normal0"/>
              <w:spacing w:before="40" w:after="40"/>
              <w:rPr>
                <w:sz w:val="22"/>
                <w:szCs w:val="22"/>
              </w:rPr>
            </w:pPr>
            <w:r w:rsidRPr="00FC0953">
              <w:rPr>
                <w:sz w:val="22"/>
                <w:szCs w:val="22"/>
              </w:rPr>
              <w:t>7.1.NM.C.5</w:t>
            </w:r>
          </w:p>
        </w:tc>
        <w:tc>
          <w:tcPr>
            <w:tcW w:w="8272" w:type="dxa"/>
            <w:gridSpan w:val="2"/>
            <w:shd w:val="clear" w:color="auto" w:fill="FFFFC8"/>
            <w:vAlign w:val="center"/>
          </w:tcPr>
          <w:p w:rsidR="003274C1" w:rsidRPr="00FC0953" w:rsidRDefault="003274C1" w:rsidP="00B55027">
            <w:pPr>
              <w:pStyle w:val="normal0"/>
              <w:spacing w:before="40" w:after="40"/>
              <w:rPr>
                <w:sz w:val="22"/>
                <w:szCs w:val="22"/>
              </w:rPr>
            </w:pPr>
            <w:r w:rsidRPr="00FC0953">
              <w:rPr>
                <w:sz w:val="22"/>
                <w:szCs w:val="22"/>
              </w:rPr>
              <w:t xml:space="preserve">Name and label cultural products and imitate cultural practices from the target culture(s). </w:t>
            </w:r>
          </w:p>
        </w:tc>
      </w:tr>
      <w:tr w:rsidR="00A639EC" w:rsidTr="00B61762">
        <w:tc>
          <w:tcPr>
            <w:tcW w:w="4773" w:type="dxa"/>
            <w:gridSpan w:val="2"/>
            <w:shd w:val="clear" w:color="auto" w:fill="FFFFC8"/>
          </w:tcPr>
          <w:p w:rsidR="00A639EC" w:rsidRDefault="00A639EC" w:rsidP="00B55027">
            <w:pPr>
              <w:pStyle w:val="normal0"/>
              <w:spacing w:before="40" w:after="40"/>
            </w:pPr>
            <w:r>
              <w:rPr>
                <w:b/>
                <w:sz w:val="22"/>
                <w:szCs w:val="22"/>
              </w:rPr>
              <w:t>Unit Essential Questions</w:t>
            </w:r>
          </w:p>
          <w:p w:rsidR="00A639EC" w:rsidRPr="00E23158" w:rsidRDefault="00A639EC" w:rsidP="00B55027">
            <w:pPr>
              <w:pStyle w:val="normal0"/>
              <w:numPr>
                <w:ilvl w:val="0"/>
                <w:numId w:val="1"/>
              </w:numPr>
              <w:spacing w:before="40" w:after="40"/>
              <w:ind w:hanging="180"/>
              <w:rPr>
                <w:b/>
                <w:sz w:val="22"/>
                <w:szCs w:val="22"/>
              </w:rPr>
            </w:pPr>
            <w:r>
              <w:rPr>
                <w:sz w:val="22"/>
                <w:szCs w:val="22"/>
              </w:rPr>
              <w:t>What is a family?</w:t>
            </w:r>
          </w:p>
          <w:p w:rsidR="00E23158" w:rsidRDefault="00E23158" w:rsidP="00B55027">
            <w:pPr>
              <w:pStyle w:val="normal0"/>
              <w:numPr>
                <w:ilvl w:val="0"/>
                <w:numId w:val="1"/>
              </w:numPr>
              <w:spacing w:before="40" w:after="40"/>
              <w:ind w:hanging="180"/>
              <w:rPr>
                <w:b/>
                <w:sz w:val="22"/>
                <w:szCs w:val="22"/>
              </w:rPr>
            </w:pPr>
            <w:r>
              <w:rPr>
                <w:sz w:val="22"/>
                <w:szCs w:val="22"/>
              </w:rPr>
              <w:t>Who is invited to family celebrations?</w:t>
            </w:r>
          </w:p>
          <w:p w:rsidR="00A639EC" w:rsidRDefault="00A639EC" w:rsidP="00B55027">
            <w:pPr>
              <w:pStyle w:val="normal0"/>
              <w:numPr>
                <w:ilvl w:val="0"/>
                <w:numId w:val="1"/>
              </w:numPr>
              <w:spacing w:before="40" w:after="40"/>
              <w:ind w:hanging="180"/>
              <w:rPr>
                <w:b/>
                <w:sz w:val="22"/>
                <w:szCs w:val="22"/>
              </w:rPr>
            </w:pPr>
            <w:r>
              <w:rPr>
                <w:sz w:val="22"/>
                <w:szCs w:val="22"/>
              </w:rPr>
              <w:t>How do cultures celebrate special occasions?</w:t>
            </w:r>
          </w:p>
          <w:p w:rsidR="00A639EC" w:rsidRDefault="00A639EC" w:rsidP="00B55027">
            <w:pPr>
              <w:pStyle w:val="normal0"/>
              <w:numPr>
                <w:ilvl w:val="0"/>
                <w:numId w:val="1"/>
              </w:numPr>
              <w:spacing w:before="40" w:after="40"/>
              <w:ind w:hanging="180"/>
              <w:rPr>
                <w:b/>
                <w:sz w:val="22"/>
                <w:szCs w:val="22"/>
              </w:rPr>
            </w:pPr>
            <w:r>
              <w:rPr>
                <w:sz w:val="22"/>
                <w:szCs w:val="22"/>
              </w:rPr>
              <w:t>Why are special events celebrated?</w:t>
            </w:r>
          </w:p>
        </w:tc>
        <w:tc>
          <w:tcPr>
            <w:tcW w:w="4947" w:type="dxa"/>
            <w:shd w:val="clear" w:color="auto" w:fill="FFFFC8"/>
          </w:tcPr>
          <w:p w:rsidR="00A639EC" w:rsidRDefault="00A639EC" w:rsidP="00B55027">
            <w:pPr>
              <w:pStyle w:val="normal0"/>
              <w:spacing w:before="40" w:after="40"/>
            </w:pPr>
            <w:r>
              <w:rPr>
                <w:b/>
                <w:sz w:val="22"/>
                <w:szCs w:val="22"/>
              </w:rPr>
              <w:t>Unit Enduring Understandings</w:t>
            </w:r>
          </w:p>
          <w:p w:rsidR="00A639EC" w:rsidRDefault="00A639EC" w:rsidP="00B55027">
            <w:pPr>
              <w:pStyle w:val="normal0"/>
              <w:numPr>
                <w:ilvl w:val="0"/>
                <w:numId w:val="1"/>
              </w:numPr>
              <w:spacing w:before="40" w:after="40"/>
              <w:ind w:hanging="180"/>
              <w:rPr>
                <w:sz w:val="22"/>
                <w:szCs w:val="22"/>
              </w:rPr>
            </w:pPr>
            <w:r>
              <w:rPr>
                <w:sz w:val="22"/>
                <w:szCs w:val="22"/>
              </w:rPr>
              <w:t>All cultures celebrate special familial events.</w:t>
            </w:r>
          </w:p>
          <w:p w:rsidR="00616A80" w:rsidRDefault="00616A80" w:rsidP="00B55027">
            <w:pPr>
              <w:pStyle w:val="normal0"/>
              <w:numPr>
                <w:ilvl w:val="0"/>
                <w:numId w:val="1"/>
              </w:numPr>
              <w:spacing w:before="40" w:after="40"/>
              <w:ind w:hanging="180"/>
              <w:rPr>
                <w:sz w:val="22"/>
                <w:szCs w:val="22"/>
              </w:rPr>
            </w:pPr>
            <w:r>
              <w:rPr>
                <w:sz w:val="22"/>
                <w:szCs w:val="22"/>
              </w:rPr>
              <w:t xml:space="preserve">Family dynamics vary across cultures. </w:t>
            </w:r>
          </w:p>
          <w:p w:rsidR="00A639EC" w:rsidRDefault="00A639EC" w:rsidP="00A639EC">
            <w:pPr>
              <w:pStyle w:val="normal0"/>
              <w:numPr>
                <w:ilvl w:val="0"/>
                <w:numId w:val="1"/>
              </w:numPr>
              <w:spacing w:before="40" w:after="40"/>
              <w:ind w:hanging="180"/>
              <w:rPr>
                <w:sz w:val="22"/>
                <w:szCs w:val="22"/>
              </w:rPr>
            </w:pPr>
            <w:r w:rsidRPr="00A639EC">
              <w:rPr>
                <w:sz w:val="22"/>
                <w:szCs w:val="22"/>
              </w:rPr>
              <w:t xml:space="preserve">The way in which </w:t>
            </w:r>
            <w:r w:rsidR="00FC0953" w:rsidRPr="00A639EC">
              <w:rPr>
                <w:sz w:val="22"/>
                <w:szCs w:val="22"/>
              </w:rPr>
              <w:t>families celebrate special events</w:t>
            </w:r>
            <w:r w:rsidRPr="00A639EC">
              <w:rPr>
                <w:sz w:val="22"/>
                <w:szCs w:val="22"/>
              </w:rPr>
              <w:t xml:space="preserve"> often varies by culture. </w:t>
            </w:r>
          </w:p>
          <w:p w:rsidR="00EB1B97" w:rsidRPr="00A639EC" w:rsidRDefault="00EB1B97" w:rsidP="00A639EC">
            <w:pPr>
              <w:pStyle w:val="normal0"/>
              <w:numPr>
                <w:ilvl w:val="0"/>
                <w:numId w:val="1"/>
              </w:numPr>
              <w:spacing w:before="40" w:after="40"/>
              <w:ind w:hanging="180"/>
              <w:rPr>
                <w:sz w:val="22"/>
                <w:szCs w:val="22"/>
              </w:rPr>
            </w:pPr>
            <w:r>
              <w:rPr>
                <w:sz w:val="22"/>
                <w:szCs w:val="22"/>
              </w:rPr>
              <w:t xml:space="preserve">Many cultures celebrate similar events. </w:t>
            </w:r>
          </w:p>
        </w:tc>
      </w:tr>
      <w:tr w:rsidR="00A639EC" w:rsidTr="00B61762">
        <w:tc>
          <w:tcPr>
            <w:tcW w:w="9720" w:type="dxa"/>
            <w:gridSpan w:val="3"/>
            <w:shd w:val="clear" w:color="auto" w:fill="FFFFC8"/>
            <w:vAlign w:val="center"/>
          </w:tcPr>
          <w:p w:rsidR="00A639EC" w:rsidRDefault="00A639EC" w:rsidP="00B55027">
            <w:pPr>
              <w:pStyle w:val="normal0"/>
            </w:pPr>
            <w:r>
              <w:rPr>
                <w:b/>
                <w:sz w:val="22"/>
                <w:szCs w:val="22"/>
              </w:rPr>
              <w:t>Unit Learning Targets</w:t>
            </w:r>
          </w:p>
          <w:p w:rsidR="00A639EC" w:rsidRDefault="00A639EC" w:rsidP="00B55027">
            <w:pPr>
              <w:pStyle w:val="normal0"/>
            </w:pPr>
            <w:r>
              <w:rPr>
                <w:i/>
                <w:sz w:val="22"/>
                <w:szCs w:val="22"/>
              </w:rPr>
              <w:t>Students will ...</w:t>
            </w:r>
          </w:p>
          <w:p w:rsidR="00A639EC" w:rsidRDefault="00A639EC" w:rsidP="00B55027">
            <w:pPr>
              <w:pStyle w:val="normal0"/>
              <w:numPr>
                <w:ilvl w:val="0"/>
                <w:numId w:val="14"/>
              </w:numPr>
              <w:spacing w:before="40" w:after="40"/>
              <w:ind w:hanging="180"/>
              <w:rPr>
                <w:sz w:val="22"/>
                <w:szCs w:val="22"/>
              </w:rPr>
            </w:pPr>
            <w:r>
              <w:rPr>
                <w:sz w:val="22"/>
                <w:szCs w:val="22"/>
              </w:rPr>
              <w:t>Understand and interpret written and spoken language about the family and celebrations.</w:t>
            </w:r>
          </w:p>
          <w:p w:rsidR="00A639EC" w:rsidRDefault="00A639EC" w:rsidP="00B55027">
            <w:pPr>
              <w:pStyle w:val="normal0"/>
              <w:numPr>
                <w:ilvl w:val="0"/>
                <w:numId w:val="14"/>
              </w:numPr>
              <w:spacing w:before="40" w:after="40"/>
              <w:ind w:hanging="180"/>
              <w:rPr>
                <w:sz w:val="22"/>
                <w:szCs w:val="22"/>
              </w:rPr>
            </w:pPr>
            <w:r>
              <w:rPr>
                <w:sz w:val="22"/>
                <w:szCs w:val="22"/>
              </w:rPr>
              <w:t>Compare and contrast cultural products, practices, and perspectives related to how, why, and what families celebrate.</w:t>
            </w:r>
          </w:p>
          <w:p w:rsidR="00A639EC" w:rsidRDefault="00A639EC" w:rsidP="00B55027">
            <w:pPr>
              <w:pStyle w:val="normal0"/>
              <w:numPr>
                <w:ilvl w:val="0"/>
                <w:numId w:val="14"/>
              </w:numPr>
              <w:spacing w:before="40" w:after="40"/>
              <w:ind w:hanging="180"/>
              <w:rPr>
                <w:sz w:val="22"/>
                <w:szCs w:val="22"/>
              </w:rPr>
            </w:pPr>
            <w:r>
              <w:rPr>
                <w:sz w:val="22"/>
                <w:szCs w:val="22"/>
              </w:rPr>
              <w:t>Exchange information about ways to describe family members</w:t>
            </w:r>
            <w:r w:rsidR="00EB1B97">
              <w:rPr>
                <w:sz w:val="22"/>
                <w:szCs w:val="22"/>
              </w:rPr>
              <w:t xml:space="preserve"> and celebrate family gatherings</w:t>
            </w:r>
            <w:r>
              <w:rPr>
                <w:sz w:val="22"/>
                <w:szCs w:val="22"/>
              </w:rPr>
              <w:t xml:space="preserve"> with peers.</w:t>
            </w:r>
          </w:p>
          <w:p w:rsidR="00A639EC" w:rsidRDefault="00B9309C" w:rsidP="00B55027">
            <w:pPr>
              <w:pStyle w:val="normal0"/>
              <w:numPr>
                <w:ilvl w:val="0"/>
                <w:numId w:val="14"/>
              </w:numPr>
              <w:spacing w:before="40" w:after="40"/>
              <w:ind w:hanging="180"/>
              <w:rPr>
                <w:sz w:val="22"/>
                <w:szCs w:val="22"/>
              </w:rPr>
            </w:pPr>
            <w:r>
              <w:rPr>
                <w:sz w:val="22"/>
                <w:szCs w:val="22"/>
              </w:rPr>
              <w:t xml:space="preserve">Present projects to the class related to family and celebrations. </w:t>
            </w:r>
          </w:p>
          <w:p w:rsidR="00A639EC" w:rsidRDefault="00A639EC" w:rsidP="00CD5134">
            <w:pPr>
              <w:pStyle w:val="normal0"/>
              <w:numPr>
                <w:ilvl w:val="0"/>
                <w:numId w:val="14"/>
              </w:numPr>
              <w:spacing w:before="40" w:after="40"/>
              <w:ind w:hanging="180"/>
              <w:rPr>
                <w:sz w:val="22"/>
                <w:szCs w:val="22"/>
              </w:rPr>
            </w:pPr>
            <w:r>
              <w:rPr>
                <w:sz w:val="22"/>
                <w:szCs w:val="22"/>
              </w:rPr>
              <w:t>Create materials that demonstrate an understanding of family and celebrations.</w:t>
            </w:r>
          </w:p>
        </w:tc>
      </w:tr>
      <w:tr w:rsidR="00771D48" w:rsidTr="00B61762">
        <w:tc>
          <w:tcPr>
            <w:tcW w:w="9720" w:type="dxa"/>
            <w:gridSpan w:val="3"/>
            <w:tcBorders>
              <w:bottom w:val="single" w:sz="4" w:space="0" w:color="000000"/>
            </w:tcBorders>
            <w:shd w:val="clear" w:color="auto" w:fill="365F91"/>
            <w:vAlign w:val="center"/>
          </w:tcPr>
          <w:p w:rsidR="00771D48" w:rsidRDefault="00771D48" w:rsidP="00B55027">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771D48" w:rsidTr="00B55027">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D48" w:rsidRDefault="00771D48" w:rsidP="00B55027">
            <w:pPr>
              <w:pStyle w:val="normal0"/>
              <w:spacing w:before="39"/>
              <w:ind w:left="102"/>
            </w:pPr>
            <w:r>
              <w:rPr>
                <w:b/>
                <w:sz w:val="22"/>
                <w:szCs w:val="22"/>
              </w:rPr>
              <w:lastRenderedPageBreak/>
              <w:t>Formative Assessments</w:t>
            </w:r>
          </w:p>
          <w:p w:rsidR="00771D48" w:rsidRPr="006C2725" w:rsidRDefault="00771D48" w:rsidP="00B55027">
            <w:pPr>
              <w:pStyle w:val="normal0"/>
              <w:widowControl w:val="0"/>
              <w:numPr>
                <w:ilvl w:val="0"/>
                <w:numId w:val="28"/>
              </w:numPr>
              <w:tabs>
                <w:tab w:val="left" w:pos="357"/>
                <w:tab w:val="left" w:pos="4822"/>
              </w:tabs>
              <w:spacing w:before="42"/>
              <w:ind w:left="357"/>
            </w:pPr>
            <w:r>
              <w:rPr>
                <w:sz w:val="22"/>
                <w:szCs w:val="22"/>
              </w:rPr>
              <w:t>Teacher observation</w:t>
            </w:r>
          </w:p>
          <w:p w:rsidR="00771D48" w:rsidRPr="00104931" w:rsidRDefault="00771D48" w:rsidP="00B55027">
            <w:pPr>
              <w:pStyle w:val="normal0"/>
              <w:widowControl w:val="0"/>
              <w:numPr>
                <w:ilvl w:val="0"/>
                <w:numId w:val="28"/>
              </w:numPr>
              <w:tabs>
                <w:tab w:val="left" w:pos="357"/>
                <w:tab w:val="left" w:pos="4822"/>
              </w:tabs>
              <w:spacing w:before="42"/>
              <w:ind w:left="357"/>
            </w:pPr>
            <w:r>
              <w:rPr>
                <w:sz w:val="22"/>
                <w:szCs w:val="22"/>
              </w:rPr>
              <w:t>Role play/skits</w:t>
            </w:r>
          </w:p>
          <w:p w:rsidR="00771D48" w:rsidRPr="004339D8" w:rsidRDefault="00771D48" w:rsidP="00B55027">
            <w:pPr>
              <w:pStyle w:val="normal0"/>
              <w:widowControl w:val="0"/>
              <w:numPr>
                <w:ilvl w:val="0"/>
                <w:numId w:val="28"/>
              </w:numPr>
              <w:tabs>
                <w:tab w:val="left" w:pos="357"/>
                <w:tab w:val="left" w:pos="4822"/>
              </w:tabs>
              <w:spacing w:before="42"/>
              <w:ind w:left="357"/>
            </w:pPr>
            <w:r>
              <w:rPr>
                <w:sz w:val="22"/>
                <w:szCs w:val="22"/>
              </w:rPr>
              <w:t>Do-Now</w:t>
            </w:r>
          </w:p>
          <w:p w:rsidR="00771D48" w:rsidRPr="004339D8" w:rsidRDefault="00771D48" w:rsidP="00B55027">
            <w:pPr>
              <w:pStyle w:val="normal0"/>
              <w:widowControl w:val="0"/>
              <w:numPr>
                <w:ilvl w:val="0"/>
                <w:numId w:val="28"/>
              </w:numPr>
              <w:tabs>
                <w:tab w:val="left" w:pos="357"/>
                <w:tab w:val="left" w:pos="4822"/>
              </w:tabs>
              <w:spacing w:before="42"/>
              <w:ind w:left="357"/>
            </w:pPr>
            <w:r>
              <w:rPr>
                <w:sz w:val="22"/>
                <w:szCs w:val="22"/>
              </w:rPr>
              <w:t xml:space="preserve">Thumbs up/down </w:t>
            </w:r>
          </w:p>
          <w:p w:rsidR="00771D48" w:rsidRPr="004339D8" w:rsidRDefault="00771D48" w:rsidP="00B55027">
            <w:pPr>
              <w:pStyle w:val="normal0"/>
              <w:widowControl w:val="0"/>
              <w:numPr>
                <w:ilvl w:val="0"/>
                <w:numId w:val="28"/>
              </w:numPr>
              <w:tabs>
                <w:tab w:val="left" w:pos="357"/>
                <w:tab w:val="left" w:pos="4822"/>
              </w:tabs>
              <w:spacing w:before="42"/>
              <w:ind w:left="357"/>
            </w:pPr>
            <w:r>
              <w:rPr>
                <w:sz w:val="22"/>
                <w:szCs w:val="22"/>
              </w:rPr>
              <w:t>White boards</w:t>
            </w:r>
          </w:p>
          <w:p w:rsidR="00771D48" w:rsidRPr="004339D8" w:rsidRDefault="00CD5134" w:rsidP="00B55027">
            <w:pPr>
              <w:pStyle w:val="normal0"/>
              <w:widowControl w:val="0"/>
              <w:numPr>
                <w:ilvl w:val="0"/>
                <w:numId w:val="28"/>
              </w:numPr>
              <w:tabs>
                <w:tab w:val="left" w:pos="357"/>
                <w:tab w:val="left" w:pos="4822"/>
              </w:tabs>
              <w:spacing w:before="42"/>
              <w:ind w:left="357"/>
            </w:pPr>
            <w:r>
              <w:rPr>
                <w:sz w:val="22"/>
                <w:szCs w:val="22"/>
              </w:rPr>
              <w:t>Open-</w:t>
            </w:r>
            <w:r w:rsidR="00771D48">
              <w:rPr>
                <w:sz w:val="22"/>
                <w:szCs w:val="22"/>
              </w:rPr>
              <w:t>ended questions</w:t>
            </w:r>
          </w:p>
          <w:p w:rsidR="00771D48" w:rsidRPr="004339D8" w:rsidRDefault="00771D48" w:rsidP="00B55027">
            <w:pPr>
              <w:pStyle w:val="normal0"/>
              <w:widowControl w:val="0"/>
              <w:numPr>
                <w:ilvl w:val="0"/>
                <w:numId w:val="28"/>
              </w:numPr>
              <w:tabs>
                <w:tab w:val="left" w:pos="357"/>
                <w:tab w:val="left" w:pos="4822"/>
              </w:tabs>
              <w:spacing w:before="42"/>
              <w:ind w:left="357"/>
            </w:pPr>
            <w:r>
              <w:rPr>
                <w:sz w:val="22"/>
                <w:szCs w:val="22"/>
              </w:rPr>
              <w:t>Group/pair activities</w:t>
            </w:r>
          </w:p>
          <w:p w:rsidR="00771D48" w:rsidRDefault="00771D48" w:rsidP="00B55027">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771D48" w:rsidRPr="004339D8" w:rsidRDefault="00771D48" w:rsidP="00B55027">
            <w:pPr>
              <w:pStyle w:val="normal0"/>
              <w:tabs>
                <w:tab w:val="left" w:pos="357"/>
                <w:tab w:val="left" w:pos="4822"/>
              </w:tabs>
              <w:spacing w:before="37"/>
              <w:ind w:left="174"/>
              <w:rPr>
                <w:b/>
              </w:rPr>
            </w:pPr>
            <w:r w:rsidRPr="004339D8">
              <w:rPr>
                <w:b/>
              </w:rPr>
              <w:t xml:space="preserve">Summative Assessments </w:t>
            </w:r>
          </w:p>
          <w:p w:rsidR="00771D48" w:rsidRDefault="00771D48" w:rsidP="00B55027">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771D48" w:rsidRDefault="00771D48" w:rsidP="00B55027">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771D48" w:rsidRPr="00983436" w:rsidRDefault="00771D48" w:rsidP="00B55027">
            <w:pPr>
              <w:pStyle w:val="normal0"/>
              <w:widowControl w:val="0"/>
              <w:numPr>
                <w:ilvl w:val="0"/>
                <w:numId w:val="28"/>
              </w:numPr>
              <w:tabs>
                <w:tab w:val="left" w:pos="357"/>
              </w:tabs>
              <w:spacing w:before="37"/>
              <w:ind w:left="357"/>
            </w:pPr>
            <w:r>
              <w:rPr>
                <w:sz w:val="22"/>
                <w:szCs w:val="22"/>
              </w:rPr>
              <w:t>Oral Presentations</w:t>
            </w:r>
          </w:p>
          <w:p w:rsidR="00771D48" w:rsidRPr="00747B30" w:rsidRDefault="00771D48" w:rsidP="00B55027">
            <w:pPr>
              <w:pStyle w:val="normal0"/>
              <w:widowControl w:val="0"/>
              <w:numPr>
                <w:ilvl w:val="0"/>
                <w:numId w:val="28"/>
              </w:numPr>
              <w:tabs>
                <w:tab w:val="left" w:pos="357"/>
              </w:tabs>
              <w:spacing w:before="37"/>
              <w:ind w:left="357"/>
            </w:pPr>
            <w:r>
              <w:rPr>
                <w:sz w:val="22"/>
                <w:szCs w:val="22"/>
              </w:rPr>
              <w:t xml:space="preserve">Write paragraph about </w:t>
            </w:r>
            <w:r w:rsidR="001C5B58">
              <w:rPr>
                <w:sz w:val="22"/>
                <w:szCs w:val="22"/>
              </w:rPr>
              <w:t>family</w:t>
            </w:r>
            <w:r>
              <w:rPr>
                <w:sz w:val="22"/>
                <w:szCs w:val="22"/>
              </w:rPr>
              <w:t xml:space="preserve"> in target language.</w:t>
            </w:r>
          </w:p>
          <w:p w:rsidR="00771D48" w:rsidRPr="00533E64" w:rsidRDefault="005D4C36" w:rsidP="00004A59">
            <w:pPr>
              <w:pStyle w:val="normal0"/>
              <w:widowControl w:val="0"/>
              <w:numPr>
                <w:ilvl w:val="0"/>
                <w:numId w:val="28"/>
              </w:numPr>
              <w:tabs>
                <w:tab w:val="left" w:pos="357"/>
              </w:tabs>
              <w:spacing w:before="37"/>
              <w:ind w:left="357"/>
            </w:pPr>
            <w:r>
              <w:rPr>
                <w:sz w:val="22"/>
                <w:szCs w:val="22"/>
              </w:rPr>
              <w:t>Create a family tree</w:t>
            </w: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771D48" w:rsidRPr="004339D8" w:rsidRDefault="00771D48" w:rsidP="00B55027">
            <w:pPr>
              <w:pStyle w:val="normal0"/>
              <w:tabs>
                <w:tab w:val="left" w:pos="357"/>
              </w:tabs>
              <w:spacing w:before="37"/>
              <w:ind w:left="174"/>
              <w:rPr>
                <w:b/>
              </w:rPr>
            </w:pPr>
            <w:r w:rsidRPr="004339D8">
              <w:rPr>
                <w:b/>
              </w:rPr>
              <w:t>Technology Integration</w:t>
            </w:r>
          </w:p>
          <w:p w:rsidR="00771D48" w:rsidRPr="00533E64" w:rsidRDefault="00771D48" w:rsidP="00B55027">
            <w:pPr>
              <w:pStyle w:val="normal0"/>
              <w:widowControl w:val="0"/>
              <w:numPr>
                <w:ilvl w:val="0"/>
                <w:numId w:val="28"/>
              </w:numPr>
              <w:tabs>
                <w:tab w:val="left" w:pos="357"/>
              </w:tabs>
              <w:spacing w:before="37"/>
              <w:ind w:left="357"/>
            </w:pPr>
            <w:r>
              <w:rPr>
                <w:sz w:val="22"/>
                <w:szCs w:val="22"/>
              </w:rPr>
              <w:t>SMART Board activities</w:t>
            </w:r>
          </w:p>
          <w:p w:rsidR="00771D48" w:rsidRPr="008328E0" w:rsidRDefault="00771D48" w:rsidP="00B55027">
            <w:pPr>
              <w:pStyle w:val="normal0"/>
              <w:widowControl w:val="0"/>
              <w:numPr>
                <w:ilvl w:val="0"/>
                <w:numId w:val="28"/>
              </w:numPr>
              <w:tabs>
                <w:tab w:val="left" w:pos="357"/>
              </w:tabs>
              <w:spacing w:before="37"/>
              <w:ind w:left="357"/>
            </w:pPr>
            <w:r>
              <w:rPr>
                <w:sz w:val="22"/>
                <w:szCs w:val="22"/>
              </w:rPr>
              <w:t xml:space="preserve">Online quizzes </w:t>
            </w:r>
          </w:p>
          <w:p w:rsidR="00771D48" w:rsidRPr="001C5B58" w:rsidRDefault="00771D48" w:rsidP="00B55027">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1C5B58" w:rsidRPr="00983436" w:rsidRDefault="001C5B58" w:rsidP="00B55027">
            <w:pPr>
              <w:pStyle w:val="normal0"/>
              <w:widowControl w:val="0"/>
              <w:numPr>
                <w:ilvl w:val="0"/>
                <w:numId w:val="28"/>
              </w:numPr>
              <w:tabs>
                <w:tab w:val="left" w:pos="357"/>
              </w:tabs>
              <w:spacing w:before="37"/>
              <w:ind w:left="357"/>
            </w:pPr>
            <w:r>
              <w:rPr>
                <w:sz w:val="22"/>
                <w:szCs w:val="22"/>
              </w:rPr>
              <w:t>Research about family structure and celebrati</w:t>
            </w:r>
            <w:r w:rsidR="00CD5134">
              <w:rPr>
                <w:sz w:val="22"/>
                <w:szCs w:val="22"/>
              </w:rPr>
              <w:t>ons in target language cultures</w:t>
            </w:r>
            <w:r>
              <w:rPr>
                <w:sz w:val="22"/>
                <w:szCs w:val="22"/>
              </w:rPr>
              <w:t xml:space="preserve"> </w:t>
            </w:r>
          </w:p>
          <w:p w:rsidR="00771D48" w:rsidRDefault="00771D48" w:rsidP="00B55027">
            <w:pPr>
              <w:pStyle w:val="normal0"/>
              <w:widowControl w:val="0"/>
              <w:tabs>
                <w:tab w:val="left" w:pos="357"/>
              </w:tabs>
              <w:spacing w:before="37"/>
              <w:ind w:left="357"/>
              <w:rPr>
                <w:sz w:val="22"/>
                <w:szCs w:val="22"/>
              </w:rPr>
            </w:pPr>
          </w:p>
          <w:p w:rsidR="00771D48" w:rsidRDefault="00771D48" w:rsidP="00004A59">
            <w:pPr>
              <w:pStyle w:val="normal0"/>
              <w:tabs>
                <w:tab w:val="left" w:pos="357"/>
              </w:tabs>
              <w:spacing w:before="37"/>
            </w:pPr>
          </w:p>
        </w:tc>
      </w:tr>
      <w:tr w:rsidR="00771D48" w:rsidTr="00004A59">
        <w:trPr>
          <w:trHeight w:val="452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D48" w:rsidRDefault="00771D48" w:rsidP="00B55027">
            <w:pPr>
              <w:pStyle w:val="normal0"/>
            </w:pPr>
            <w:r>
              <w:t xml:space="preserve"> </w:t>
            </w:r>
            <w:r>
              <w:rPr>
                <w:b/>
                <w:sz w:val="22"/>
                <w:szCs w:val="22"/>
              </w:rPr>
              <w:t>Modifications (ELLs, Special Education, Gifted and Talented)</w:t>
            </w:r>
          </w:p>
          <w:p w:rsidR="00771D48" w:rsidRPr="00CD0346" w:rsidRDefault="00771D48" w:rsidP="00B55027">
            <w:pPr>
              <w:pStyle w:val="normal0"/>
              <w:widowControl w:val="0"/>
              <w:numPr>
                <w:ilvl w:val="0"/>
                <w:numId w:val="29"/>
              </w:numPr>
              <w:tabs>
                <w:tab w:val="left" w:pos="357"/>
              </w:tabs>
              <w:spacing w:before="33"/>
              <w:ind w:left="357"/>
            </w:pPr>
            <w:r>
              <w:rPr>
                <w:sz w:val="22"/>
                <w:szCs w:val="22"/>
              </w:rPr>
              <w:t>White boards</w:t>
            </w:r>
          </w:p>
          <w:p w:rsidR="00771D48" w:rsidRDefault="00771D48" w:rsidP="00B55027">
            <w:pPr>
              <w:pStyle w:val="normal0"/>
              <w:widowControl w:val="0"/>
              <w:numPr>
                <w:ilvl w:val="0"/>
                <w:numId w:val="29"/>
              </w:numPr>
              <w:tabs>
                <w:tab w:val="left" w:pos="357"/>
              </w:tabs>
              <w:spacing w:before="37"/>
              <w:ind w:left="357"/>
            </w:pPr>
            <w:r>
              <w:rPr>
                <w:sz w:val="22"/>
                <w:szCs w:val="22"/>
              </w:rPr>
              <w:t>TPR</w:t>
            </w:r>
          </w:p>
          <w:p w:rsidR="00771D48" w:rsidRDefault="00771D48" w:rsidP="00B55027">
            <w:pPr>
              <w:pStyle w:val="normal0"/>
              <w:widowControl w:val="0"/>
              <w:numPr>
                <w:ilvl w:val="0"/>
                <w:numId w:val="29"/>
              </w:numPr>
              <w:tabs>
                <w:tab w:val="left" w:pos="357"/>
              </w:tabs>
              <w:spacing w:before="42"/>
              <w:ind w:left="357"/>
            </w:pPr>
            <w:r>
              <w:rPr>
                <w:sz w:val="22"/>
                <w:szCs w:val="22"/>
              </w:rPr>
              <w:t>Flexible/cooperative grouping</w:t>
            </w:r>
          </w:p>
          <w:p w:rsidR="00771D48" w:rsidRDefault="00771D48" w:rsidP="00B55027">
            <w:pPr>
              <w:pStyle w:val="normal0"/>
              <w:widowControl w:val="0"/>
              <w:numPr>
                <w:ilvl w:val="0"/>
                <w:numId w:val="29"/>
              </w:numPr>
              <w:tabs>
                <w:tab w:val="left" w:pos="357"/>
              </w:tabs>
              <w:spacing w:before="37"/>
              <w:ind w:left="357"/>
            </w:pPr>
            <w:r>
              <w:rPr>
                <w:sz w:val="22"/>
                <w:szCs w:val="22"/>
              </w:rPr>
              <w:t>Graphic organizers</w:t>
            </w:r>
          </w:p>
          <w:p w:rsidR="00771D48" w:rsidRDefault="00771D48" w:rsidP="00B55027">
            <w:pPr>
              <w:pStyle w:val="normal0"/>
              <w:widowControl w:val="0"/>
              <w:numPr>
                <w:ilvl w:val="0"/>
                <w:numId w:val="29"/>
              </w:numPr>
              <w:tabs>
                <w:tab w:val="left" w:pos="357"/>
              </w:tabs>
              <w:spacing w:before="38"/>
              <w:ind w:left="357"/>
            </w:pPr>
            <w:r>
              <w:rPr>
                <w:sz w:val="22"/>
                <w:szCs w:val="22"/>
              </w:rPr>
              <w:t>Games</w:t>
            </w:r>
          </w:p>
          <w:p w:rsidR="00771D48" w:rsidRDefault="00771D48" w:rsidP="00B55027">
            <w:pPr>
              <w:pStyle w:val="normal0"/>
              <w:widowControl w:val="0"/>
              <w:numPr>
                <w:ilvl w:val="0"/>
                <w:numId w:val="29"/>
              </w:numPr>
              <w:tabs>
                <w:tab w:val="left" w:pos="357"/>
              </w:tabs>
              <w:spacing w:before="42"/>
              <w:ind w:left="357"/>
            </w:pPr>
            <w:r>
              <w:rPr>
                <w:sz w:val="22"/>
                <w:szCs w:val="22"/>
              </w:rPr>
              <w:t>Flashcards</w:t>
            </w:r>
          </w:p>
          <w:p w:rsidR="00771D48" w:rsidRDefault="00771D48" w:rsidP="00B55027">
            <w:pPr>
              <w:pStyle w:val="normal0"/>
              <w:widowControl w:val="0"/>
              <w:numPr>
                <w:ilvl w:val="0"/>
                <w:numId w:val="29"/>
              </w:numPr>
              <w:tabs>
                <w:tab w:val="left" w:pos="357"/>
              </w:tabs>
              <w:spacing w:before="37"/>
              <w:ind w:left="357"/>
            </w:pPr>
            <w:r>
              <w:rPr>
                <w:sz w:val="22"/>
                <w:szCs w:val="22"/>
              </w:rPr>
              <w:t>Rubrics</w:t>
            </w:r>
          </w:p>
          <w:p w:rsidR="00771D48" w:rsidRDefault="00771D48" w:rsidP="00B55027">
            <w:pPr>
              <w:pStyle w:val="normal0"/>
              <w:widowControl w:val="0"/>
              <w:numPr>
                <w:ilvl w:val="0"/>
                <w:numId w:val="29"/>
              </w:numPr>
              <w:tabs>
                <w:tab w:val="left" w:pos="357"/>
              </w:tabs>
              <w:spacing w:before="37"/>
              <w:ind w:left="357"/>
            </w:pPr>
            <w:r>
              <w:rPr>
                <w:sz w:val="22"/>
                <w:szCs w:val="22"/>
              </w:rPr>
              <w:t>Shorten or simplify directions</w:t>
            </w:r>
          </w:p>
          <w:p w:rsidR="00771D48" w:rsidRPr="00C91878" w:rsidRDefault="00771D48" w:rsidP="00B55027">
            <w:pPr>
              <w:pStyle w:val="normal0"/>
              <w:widowControl w:val="0"/>
              <w:numPr>
                <w:ilvl w:val="0"/>
                <w:numId w:val="29"/>
              </w:numPr>
              <w:tabs>
                <w:tab w:val="left" w:pos="357"/>
              </w:tabs>
              <w:spacing w:before="42"/>
              <w:ind w:left="357"/>
            </w:pPr>
            <w:r>
              <w:rPr>
                <w:sz w:val="22"/>
                <w:szCs w:val="22"/>
              </w:rPr>
              <w:t>Alternative assessment</w:t>
            </w:r>
          </w:p>
          <w:p w:rsidR="00771D48" w:rsidRPr="00C91878" w:rsidRDefault="00771D48" w:rsidP="00B55027">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771D48" w:rsidRPr="00CD5134" w:rsidRDefault="00771D48" w:rsidP="00B55027">
            <w:pPr>
              <w:pStyle w:val="normal0"/>
              <w:widowControl w:val="0"/>
              <w:numPr>
                <w:ilvl w:val="0"/>
                <w:numId w:val="29"/>
              </w:numPr>
              <w:tabs>
                <w:tab w:val="left" w:pos="357"/>
              </w:tabs>
              <w:spacing w:before="42"/>
              <w:ind w:left="357"/>
              <w:rPr>
                <w:sz w:val="22"/>
                <w:szCs w:val="22"/>
              </w:rPr>
            </w:pPr>
            <w:r w:rsidRPr="00CD5134">
              <w:rPr>
                <w:sz w:val="22"/>
                <w:szCs w:val="22"/>
              </w:rPr>
              <w:t xml:space="preserve">Integrate a variety of activities to meet all types of multiple intelligences </w:t>
            </w:r>
          </w:p>
          <w:p w:rsidR="00771D48" w:rsidRPr="00CD5134" w:rsidRDefault="00771D48" w:rsidP="00B55027">
            <w:pPr>
              <w:pStyle w:val="normal0"/>
              <w:widowControl w:val="0"/>
              <w:numPr>
                <w:ilvl w:val="0"/>
                <w:numId w:val="29"/>
              </w:numPr>
              <w:tabs>
                <w:tab w:val="left" w:pos="357"/>
              </w:tabs>
              <w:spacing w:before="42"/>
              <w:ind w:left="357"/>
              <w:rPr>
                <w:sz w:val="22"/>
                <w:szCs w:val="22"/>
              </w:rPr>
            </w:pPr>
            <w:r w:rsidRPr="00CD5134">
              <w:rPr>
                <w:sz w:val="22"/>
                <w:szCs w:val="22"/>
              </w:rPr>
              <w:t>Review and make necessary IEP modifications/504 plan</w:t>
            </w:r>
          </w:p>
          <w:p w:rsidR="00771D48" w:rsidRDefault="00771D48" w:rsidP="00B55027">
            <w:pPr>
              <w:pStyle w:val="normal0"/>
              <w:widowControl w:val="0"/>
              <w:numPr>
                <w:ilvl w:val="0"/>
                <w:numId w:val="29"/>
              </w:numPr>
              <w:tabs>
                <w:tab w:val="left" w:pos="357"/>
              </w:tabs>
              <w:spacing w:before="42"/>
              <w:ind w:left="357"/>
            </w:pPr>
            <w:r w:rsidRPr="00CD5134">
              <w:rPr>
                <w:sz w:val="22"/>
                <w:szCs w:val="22"/>
              </w:rPr>
              <w:t>Use differentiated instructional strategies: http://daretodifferentiate.wikispaces.com</w:t>
            </w:r>
            <w:r>
              <w:t xml:space="preserve"> </w:t>
            </w:r>
          </w:p>
        </w:tc>
      </w:tr>
      <w:tr w:rsidR="00771D48" w:rsidTr="00B5502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D48" w:rsidRDefault="00771D48" w:rsidP="00B55027">
            <w:pPr>
              <w:pStyle w:val="normal0"/>
              <w:ind w:left="102"/>
            </w:pPr>
            <w:r>
              <w:rPr>
                <w:b/>
                <w:sz w:val="20"/>
                <w:szCs w:val="20"/>
              </w:rPr>
              <w:t>Curriculum development Resources/Instructional Materials/Equipment Needed /Teacher Resources:</w:t>
            </w:r>
          </w:p>
          <w:p w:rsidR="00771D48" w:rsidRDefault="00771D48" w:rsidP="00B55027">
            <w:pPr>
              <w:pStyle w:val="normal0"/>
              <w:spacing w:before="39" w:line="276" w:lineRule="auto"/>
              <w:ind w:left="102" w:right="5580"/>
              <w:rPr>
                <w:sz w:val="22"/>
                <w:szCs w:val="22"/>
              </w:rPr>
            </w:pPr>
            <w:r>
              <w:rPr>
                <w:sz w:val="22"/>
                <w:szCs w:val="22"/>
              </w:rPr>
              <w:t>Computers</w:t>
            </w:r>
          </w:p>
          <w:p w:rsidR="00771D48" w:rsidRDefault="00771D48" w:rsidP="00B55027">
            <w:pPr>
              <w:pStyle w:val="normal0"/>
              <w:spacing w:before="39" w:line="276" w:lineRule="auto"/>
              <w:ind w:left="102" w:right="5580"/>
              <w:rPr>
                <w:sz w:val="22"/>
                <w:szCs w:val="22"/>
              </w:rPr>
            </w:pPr>
            <w:r>
              <w:rPr>
                <w:sz w:val="22"/>
                <w:szCs w:val="22"/>
              </w:rPr>
              <w:t>Websites</w:t>
            </w:r>
          </w:p>
          <w:p w:rsidR="00771D48" w:rsidRDefault="00771D48" w:rsidP="00B55027">
            <w:pPr>
              <w:pStyle w:val="normal0"/>
              <w:spacing w:before="39" w:line="276" w:lineRule="auto"/>
              <w:ind w:left="102" w:right="5580"/>
              <w:rPr>
                <w:sz w:val="22"/>
                <w:szCs w:val="22"/>
              </w:rPr>
            </w:pPr>
            <w:r>
              <w:rPr>
                <w:sz w:val="22"/>
                <w:szCs w:val="22"/>
              </w:rPr>
              <w:t>Whiteboards</w:t>
            </w:r>
          </w:p>
          <w:p w:rsidR="00771D48" w:rsidRDefault="00771D48" w:rsidP="00B55027">
            <w:pPr>
              <w:pStyle w:val="normal0"/>
              <w:spacing w:before="39" w:line="276" w:lineRule="auto"/>
              <w:ind w:left="102" w:right="5580"/>
              <w:rPr>
                <w:sz w:val="22"/>
                <w:szCs w:val="22"/>
              </w:rPr>
            </w:pPr>
            <w:r>
              <w:rPr>
                <w:sz w:val="22"/>
                <w:szCs w:val="22"/>
              </w:rPr>
              <w:t>SMART Board</w:t>
            </w:r>
          </w:p>
          <w:p w:rsidR="00771D48" w:rsidRDefault="00771D48" w:rsidP="00B55027">
            <w:pPr>
              <w:pStyle w:val="normal0"/>
              <w:spacing w:before="38" w:line="252" w:lineRule="auto"/>
              <w:ind w:left="102" w:right="6608"/>
              <w:rPr>
                <w:sz w:val="22"/>
                <w:szCs w:val="22"/>
              </w:rPr>
            </w:pPr>
            <w:r>
              <w:rPr>
                <w:sz w:val="22"/>
                <w:szCs w:val="22"/>
              </w:rPr>
              <w:t>Teacher created activities (handouts, projects, etc.)</w:t>
            </w:r>
          </w:p>
          <w:p w:rsidR="00771D48" w:rsidRDefault="00771D48" w:rsidP="00B55027">
            <w:pPr>
              <w:pStyle w:val="normal0"/>
              <w:spacing w:before="38" w:line="252" w:lineRule="auto"/>
              <w:ind w:left="102" w:right="6608"/>
              <w:rPr>
                <w:b/>
                <w:sz w:val="22"/>
                <w:szCs w:val="22"/>
              </w:rPr>
            </w:pPr>
            <w:r>
              <w:rPr>
                <w:sz w:val="22"/>
                <w:szCs w:val="22"/>
              </w:rPr>
              <w:t xml:space="preserve">District selected textbooks </w:t>
            </w:r>
          </w:p>
        </w:tc>
      </w:tr>
      <w:tr w:rsidR="00771D48" w:rsidTr="00B5502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71D48" w:rsidRDefault="00771D48" w:rsidP="00B55027">
            <w:pPr>
              <w:pStyle w:val="normal0"/>
              <w:spacing w:before="38" w:line="252" w:lineRule="auto"/>
              <w:ind w:left="102" w:right="6608"/>
              <w:rPr>
                <w:b/>
                <w:color w:val="0000FF"/>
                <w:sz w:val="22"/>
                <w:szCs w:val="22"/>
              </w:rPr>
            </w:pPr>
            <w:r>
              <w:rPr>
                <w:b/>
                <w:sz w:val="22"/>
                <w:szCs w:val="22"/>
              </w:rPr>
              <w:t xml:space="preserve">Teacher Notes: </w:t>
            </w:r>
            <w:hyperlink r:id="rId94">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95">
              <w:r>
                <w:rPr>
                  <w:b/>
                  <w:color w:val="0000FF"/>
                  <w:sz w:val="22"/>
                  <w:szCs w:val="22"/>
                </w:rPr>
                <w:t>http://www.quia.com</w:t>
              </w:r>
            </w:hyperlink>
          </w:p>
          <w:p w:rsidR="00771D48" w:rsidRDefault="00771D48" w:rsidP="00B55027">
            <w:pPr>
              <w:pStyle w:val="normal0"/>
              <w:spacing w:before="72"/>
              <w:ind w:left="100"/>
            </w:pPr>
            <w:r>
              <w:rPr>
                <w:sz w:val="22"/>
                <w:szCs w:val="22"/>
              </w:rPr>
              <w:t>Practice quizzes and vocabulary reinforcement</w:t>
            </w:r>
          </w:p>
          <w:p w:rsidR="00771D48" w:rsidRDefault="008900EE" w:rsidP="00B55027">
            <w:pPr>
              <w:pStyle w:val="normal0"/>
              <w:spacing w:before="6"/>
              <w:ind w:left="100"/>
            </w:pPr>
            <w:hyperlink r:id="rId96">
              <w:r w:rsidR="00771D48">
                <w:rPr>
                  <w:b/>
                  <w:color w:val="0000FF"/>
                  <w:sz w:val="22"/>
                  <w:szCs w:val="22"/>
                </w:rPr>
                <w:t>http://www.quizlet.com</w:t>
              </w:r>
            </w:hyperlink>
          </w:p>
          <w:p w:rsidR="00771D48" w:rsidRDefault="00771D48" w:rsidP="00B55027">
            <w:pPr>
              <w:pStyle w:val="normal0"/>
              <w:spacing w:before="35"/>
              <w:ind w:left="100"/>
            </w:pPr>
            <w:r>
              <w:rPr>
                <w:sz w:val="22"/>
                <w:szCs w:val="22"/>
              </w:rPr>
              <w:t>Quiz generator and practice</w:t>
            </w:r>
          </w:p>
          <w:p w:rsidR="00771D48" w:rsidRDefault="008900EE" w:rsidP="00B55027">
            <w:pPr>
              <w:pStyle w:val="normal0"/>
              <w:spacing w:before="35"/>
              <w:ind w:left="100"/>
            </w:pPr>
            <w:hyperlink r:id="rId97" w:history="1">
              <w:r w:rsidR="00771D48" w:rsidRPr="00845A55">
                <w:rPr>
                  <w:rStyle w:val="Hyperlink"/>
                </w:rPr>
                <w:t>http://getkahoot.com</w:t>
              </w:r>
            </w:hyperlink>
            <w:r w:rsidR="00771D48">
              <w:t xml:space="preserve"> </w:t>
            </w:r>
          </w:p>
          <w:p w:rsidR="00771D48" w:rsidRDefault="00771D48" w:rsidP="00B55027">
            <w:pPr>
              <w:pStyle w:val="normal0"/>
              <w:spacing w:before="35"/>
              <w:ind w:left="100"/>
            </w:pPr>
            <w:r>
              <w:t xml:space="preserve">Practice quizzes </w:t>
            </w:r>
          </w:p>
        </w:tc>
      </w:tr>
    </w:tbl>
    <w:p w:rsidR="00771D48" w:rsidRDefault="00771D48" w:rsidP="00747B30"/>
    <w:p w:rsidR="00B61762" w:rsidRDefault="00B61762" w:rsidP="00747B30"/>
    <w:tbl>
      <w:tblPr>
        <w:tblStyle w:val="a6"/>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F94383" w:rsidTr="00B61762">
        <w:tc>
          <w:tcPr>
            <w:tcW w:w="9720" w:type="dxa"/>
            <w:gridSpan w:val="3"/>
            <w:tcBorders>
              <w:bottom w:val="single" w:sz="4" w:space="0" w:color="000000"/>
            </w:tcBorders>
            <w:shd w:val="clear" w:color="auto" w:fill="365F91"/>
            <w:vAlign w:val="center"/>
          </w:tcPr>
          <w:p w:rsidR="00747EDC" w:rsidRDefault="00747EDC" w:rsidP="00B55027">
            <w:pPr>
              <w:pStyle w:val="normal0"/>
              <w:spacing w:before="40" w:after="40"/>
              <w:jc w:val="center"/>
              <w:rPr>
                <w:rFonts w:ascii="Calibri" w:eastAsia="Calibri" w:hAnsi="Calibri" w:cs="Calibri"/>
                <w:b/>
                <w:color w:val="FFFFFF"/>
              </w:rPr>
            </w:pPr>
            <w:r>
              <w:rPr>
                <w:rFonts w:ascii="Calibri" w:eastAsia="Calibri" w:hAnsi="Calibri" w:cs="Calibri"/>
                <w:b/>
                <w:color w:val="FFFFFF"/>
              </w:rPr>
              <w:t>OCEAN COUNTY WORLD LANGUAGE CURRICULUM</w:t>
            </w:r>
          </w:p>
          <w:p w:rsidR="00F94383" w:rsidRDefault="00F94383" w:rsidP="00B55027">
            <w:pPr>
              <w:pStyle w:val="normal0"/>
              <w:spacing w:before="40" w:after="40"/>
              <w:jc w:val="center"/>
            </w:pPr>
            <w:r>
              <w:rPr>
                <w:rFonts w:ascii="Calibri" w:eastAsia="Calibri" w:hAnsi="Calibri" w:cs="Calibri"/>
                <w:b/>
                <w:color w:val="FFFFFF"/>
              </w:rPr>
              <w:t xml:space="preserve">Unit </w:t>
            </w:r>
            <w:r w:rsidR="00747EDC">
              <w:rPr>
                <w:rFonts w:ascii="Calibri" w:eastAsia="Calibri" w:hAnsi="Calibri" w:cs="Calibri"/>
                <w:b/>
                <w:color w:val="FFFFFF"/>
              </w:rPr>
              <w:t xml:space="preserve">8.3 </w:t>
            </w:r>
            <w:r>
              <w:rPr>
                <w:rFonts w:ascii="Calibri" w:eastAsia="Calibri" w:hAnsi="Calibri" w:cs="Calibri"/>
                <w:b/>
                <w:color w:val="FFFFFF"/>
              </w:rPr>
              <w:t>Overview</w:t>
            </w:r>
          </w:p>
        </w:tc>
      </w:tr>
      <w:tr w:rsidR="00F94383" w:rsidTr="00B61762">
        <w:tc>
          <w:tcPr>
            <w:tcW w:w="9720" w:type="dxa"/>
            <w:gridSpan w:val="3"/>
            <w:shd w:val="clear" w:color="auto" w:fill="FFFFC8"/>
            <w:vAlign w:val="center"/>
          </w:tcPr>
          <w:p w:rsidR="00F94383" w:rsidRDefault="00F94383" w:rsidP="00B55027">
            <w:pPr>
              <w:pStyle w:val="normal0"/>
              <w:spacing w:before="40" w:after="40"/>
            </w:pPr>
            <w:r>
              <w:rPr>
                <w:b/>
                <w:sz w:val="22"/>
                <w:szCs w:val="22"/>
              </w:rPr>
              <w:t xml:space="preserve">Content Area: </w:t>
            </w:r>
            <w:r>
              <w:rPr>
                <w:sz w:val="22"/>
                <w:szCs w:val="22"/>
              </w:rPr>
              <w:t>World Languages</w:t>
            </w:r>
          </w:p>
        </w:tc>
      </w:tr>
      <w:tr w:rsidR="00F94383" w:rsidTr="00B61762">
        <w:tc>
          <w:tcPr>
            <w:tcW w:w="9720" w:type="dxa"/>
            <w:gridSpan w:val="3"/>
            <w:tcBorders>
              <w:bottom w:val="single" w:sz="4" w:space="0" w:color="000000"/>
            </w:tcBorders>
            <w:shd w:val="clear" w:color="auto" w:fill="FFFFC8"/>
            <w:vAlign w:val="center"/>
          </w:tcPr>
          <w:p w:rsidR="00F94383" w:rsidRDefault="00F94383" w:rsidP="00F94383">
            <w:pPr>
              <w:pStyle w:val="normal0"/>
              <w:spacing w:before="40" w:after="40"/>
            </w:pPr>
            <w:r>
              <w:rPr>
                <w:b/>
                <w:sz w:val="22"/>
                <w:szCs w:val="22"/>
              </w:rPr>
              <w:t>Unit Title:</w:t>
            </w:r>
            <w:r>
              <w:rPr>
                <w:sz w:val="22"/>
                <w:szCs w:val="22"/>
              </w:rPr>
              <w:t xml:space="preserve"> House &amp; Home (Unit 8.3)</w:t>
            </w:r>
          </w:p>
        </w:tc>
      </w:tr>
      <w:tr w:rsidR="00F94383" w:rsidTr="00B61762">
        <w:tc>
          <w:tcPr>
            <w:tcW w:w="9720" w:type="dxa"/>
            <w:gridSpan w:val="3"/>
            <w:tcBorders>
              <w:bottom w:val="single" w:sz="4" w:space="0" w:color="000000"/>
            </w:tcBorders>
            <w:shd w:val="clear" w:color="auto" w:fill="FFFFC8"/>
            <w:vAlign w:val="center"/>
          </w:tcPr>
          <w:p w:rsidR="00F94383" w:rsidRDefault="00F94383" w:rsidP="00B55027">
            <w:pPr>
              <w:pStyle w:val="normal0"/>
              <w:spacing w:before="40" w:after="40"/>
            </w:pPr>
            <w:r>
              <w:rPr>
                <w:b/>
                <w:sz w:val="22"/>
                <w:szCs w:val="22"/>
              </w:rPr>
              <w:t xml:space="preserve">Target Course/Grade Level: </w:t>
            </w:r>
            <w:r>
              <w:rPr>
                <w:sz w:val="22"/>
                <w:szCs w:val="22"/>
              </w:rPr>
              <w:t>Novice-Mid (NM) Language Learner / 8</w:t>
            </w:r>
            <w:r>
              <w:rPr>
                <w:sz w:val="22"/>
                <w:szCs w:val="22"/>
                <w:vertAlign w:val="superscript"/>
              </w:rPr>
              <w:t>th</w:t>
            </w:r>
            <w:r>
              <w:rPr>
                <w:sz w:val="22"/>
                <w:szCs w:val="22"/>
              </w:rPr>
              <w:t xml:space="preserve"> Grade</w:t>
            </w:r>
          </w:p>
        </w:tc>
      </w:tr>
      <w:tr w:rsidR="00E75684" w:rsidTr="00B61762">
        <w:tc>
          <w:tcPr>
            <w:tcW w:w="9720" w:type="dxa"/>
            <w:gridSpan w:val="3"/>
            <w:tcBorders>
              <w:top w:val="single" w:sz="4" w:space="0" w:color="000000"/>
              <w:bottom w:val="nil"/>
            </w:tcBorders>
            <w:shd w:val="clear" w:color="auto" w:fill="FFFFC8"/>
            <w:vAlign w:val="center"/>
          </w:tcPr>
          <w:p w:rsidR="00E75684" w:rsidRDefault="00E75684" w:rsidP="00725DF0">
            <w:pPr>
              <w:pStyle w:val="normal0"/>
              <w:spacing w:before="40" w:after="40"/>
            </w:pPr>
            <w:r>
              <w:rPr>
                <w:b/>
                <w:sz w:val="22"/>
                <w:szCs w:val="22"/>
              </w:rPr>
              <w:t xml:space="preserve">Unit Summary </w:t>
            </w:r>
          </w:p>
          <w:p w:rsidR="00E75684" w:rsidRDefault="00747EDC" w:rsidP="00B55027">
            <w:pPr>
              <w:pStyle w:val="normal0"/>
              <w:spacing w:before="40" w:after="40"/>
            </w:pPr>
            <w:r>
              <w:rPr>
                <w:sz w:val="22"/>
                <w:szCs w:val="22"/>
              </w:rPr>
              <w:t>In this u</w:t>
            </w:r>
            <w:r w:rsidR="00E75684">
              <w:rPr>
                <w:sz w:val="22"/>
                <w:szCs w:val="22"/>
              </w:rPr>
              <w:t>nit, students will explore the house and home using a range of culturally authentic learning materials.  They will reflect on their own home, develop an understanding of household chores, and consider the impact of climate and culture on home design and decor.  Through a series of scaffolded learning activities, students will strengthen their interpretive, interpersonal, and presentational skills.</w:t>
            </w:r>
          </w:p>
        </w:tc>
      </w:tr>
      <w:tr w:rsidR="00E75684" w:rsidTr="00B61762">
        <w:tc>
          <w:tcPr>
            <w:tcW w:w="9720" w:type="dxa"/>
            <w:gridSpan w:val="3"/>
            <w:tcBorders>
              <w:top w:val="nil"/>
              <w:bottom w:val="nil"/>
            </w:tcBorders>
            <w:shd w:val="clear" w:color="auto" w:fill="FFFFC8"/>
            <w:vAlign w:val="center"/>
          </w:tcPr>
          <w:p w:rsidR="00747EDC" w:rsidRDefault="00747EDC" w:rsidP="00B55027">
            <w:pPr>
              <w:pStyle w:val="normal0"/>
              <w:spacing w:before="40" w:after="40"/>
              <w:rPr>
                <w:b/>
                <w:sz w:val="22"/>
                <w:szCs w:val="22"/>
              </w:rPr>
            </w:pPr>
          </w:p>
          <w:p w:rsidR="00E75684" w:rsidRDefault="00E75684" w:rsidP="00B55027">
            <w:pPr>
              <w:pStyle w:val="normal0"/>
              <w:spacing w:before="40" w:after="40"/>
              <w:rPr>
                <w:color w:val="0000FF"/>
                <w:sz w:val="22"/>
                <w:szCs w:val="22"/>
                <w:u w:val="single"/>
              </w:rPr>
            </w:pPr>
            <w:r>
              <w:rPr>
                <w:b/>
                <w:sz w:val="22"/>
                <w:szCs w:val="22"/>
              </w:rPr>
              <w:t>Primary interdisciplinary connections:</w:t>
            </w:r>
            <w:r>
              <w:rPr>
                <w:sz w:val="22"/>
                <w:szCs w:val="22"/>
              </w:rPr>
              <w:t xml:space="preserve"> Language Arts; Mathematics; Social Studies; Science; Performing Arts </w:t>
            </w:r>
            <w:r>
              <w:rPr>
                <w:sz w:val="22"/>
                <w:szCs w:val="22"/>
              </w:rPr>
              <w:br/>
              <w:t xml:space="preserve">For more information, see </w:t>
            </w:r>
            <w:hyperlink r:id="rId98">
              <w:r>
                <w:rPr>
                  <w:color w:val="0000FF"/>
                  <w:sz w:val="22"/>
                  <w:szCs w:val="22"/>
                  <w:u w:val="single"/>
                </w:rPr>
                <w:t>http://www.state.nj.us/education/cccs/</w:t>
              </w:r>
            </w:hyperlink>
          </w:p>
          <w:p w:rsidR="00747EDC" w:rsidRDefault="00747EDC" w:rsidP="00747EDC">
            <w:pPr>
              <w:pStyle w:val="normal0"/>
              <w:spacing w:before="40" w:after="40"/>
              <w:rPr>
                <w:b/>
                <w:sz w:val="22"/>
                <w:szCs w:val="22"/>
              </w:rPr>
            </w:pPr>
          </w:p>
          <w:p w:rsidR="00747EDC" w:rsidRDefault="00747EDC" w:rsidP="00747EDC">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747EDC" w:rsidRDefault="00747EDC" w:rsidP="00B55027">
            <w:pPr>
              <w:pStyle w:val="normal0"/>
              <w:spacing w:before="40" w:after="40"/>
            </w:pPr>
          </w:p>
        </w:tc>
      </w:tr>
      <w:tr w:rsidR="00E75684" w:rsidTr="00B61762">
        <w:tc>
          <w:tcPr>
            <w:tcW w:w="9720" w:type="dxa"/>
            <w:gridSpan w:val="3"/>
            <w:tcBorders>
              <w:top w:val="nil"/>
            </w:tcBorders>
            <w:shd w:val="clear" w:color="auto" w:fill="FFFFC8"/>
            <w:vAlign w:val="center"/>
          </w:tcPr>
          <w:p w:rsidR="00E75684" w:rsidRDefault="00E75684" w:rsidP="00B55027">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Global Awareness; Civic Literacy; Financial, Economic, Business, and Entrepreneurial Literacy</w:t>
            </w:r>
            <w:r>
              <w:rPr>
                <w:sz w:val="22"/>
                <w:szCs w:val="22"/>
              </w:rPr>
              <w:br/>
              <w:t xml:space="preserve">For more information, see </w:t>
            </w:r>
            <w:hyperlink r:id="rId99" w:history="1">
              <w:r w:rsidRPr="00747EDC">
                <w:rPr>
                  <w:rStyle w:val="Hyperlink"/>
                  <w:sz w:val="22"/>
                  <w:szCs w:val="22"/>
                </w:rPr>
                <w:t>http://www.state.nj.us/education/aps/cccs/career/</w:t>
              </w:r>
            </w:hyperlink>
          </w:p>
        </w:tc>
      </w:tr>
      <w:tr w:rsidR="00F94383" w:rsidTr="00B61762">
        <w:tc>
          <w:tcPr>
            <w:tcW w:w="9720" w:type="dxa"/>
            <w:gridSpan w:val="3"/>
            <w:shd w:val="clear" w:color="auto" w:fill="FFFFC8"/>
            <w:vAlign w:val="center"/>
          </w:tcPr>
          <w:p w:rsidR="00F94383" w:rsidRDefault="00F94383" w:rsidP="00B55027">
            <w:pPr>
              <w:pStyle w:val="normal0"/>
              <w:spacing w:before="40" w:after="40"/>
            </w:pPr>
            <w:r>
              <w:rPr>
                <w:b/>
                <w:sz w:val="22"/>
                <w:szCs w:val="22"/>
              </w:rPr>
              <w:t>Unit Rationale</w:t>
            </w:r>
            <w:r>
              <w:rPr>
                <w:sz w:val="22"/>
                <w:szCs w:val="22"/>
              </w:rPr>
              <w:t xml:space="preserve"> </w:t>
            </w:r>
            <w:r w:rsidR="00A97B7B">
              <w:rPr>
                <w:sz w:val="22"/>
                <w:szCs w:val="22"/>
              </w:rPr>
              <w:t>By grounding a study of the house and home in a cross-cultural comparison, students will have an opportunity to critically reflect upon their own community, homes, and responsibilities, as well as compare their own cultural views with the products, practices, and perspectives of others.</w:t>
            </w:r>
          </w:p>
        </w:tc>
      </w:tr>
      <w:tr w:rsidR="00F94383" w:rsidTr="00B61762">
        <w:tc>
          <w:tcPr>
            <w:tcW w:w="9720" w:type="dxa"/>
            <w:gridSpan w:val="3"/>
            <w:tcBorders>
              <w:bottom w:val="single" w:sz="4" w:space="0" w:color="000000"/>
            </w:tcBorders>
            <w:shd w:val="clear" w:color="auto" w:fill="365F91"/>
            <w:vAlign w:val="center"/>
          </w:tcPr>
          <w:p w:rsidR="00F94383" w:rsidRDefault="00F94383" w:rsidP="00B55027">
            <w:pPr>
              <w:pStyle w:val="normal0"/>
              <w:jc w:val="center"/>
            </w:pPr>
            <w:r>
              <w:rPr>
                <w:rFonts w:ascii="Calibri" w:eastAsia="Calibri" w:hAnsi="Calibri" w:cs="Calibri"/>
                <w:b/>
                <w:color w:val="FFFFFF"/>
              </w:rPr>
              <w:t>Learning Targets</w:t>
            </w:r>
          </w:p>
        </w:tc>
      </w:tr>
      <w:tr w:rsidR="00F94383" w:rsidTr="00B61762">
        <w:tc>
          <w:tcPr>
            <w:tcW w:w="9720" w:type="dxa"/>
            <w:gridSpan w:val="3"/>
            <w:shd w:val="clear" w:color="auto" w:fill="FFFFC8"/>
            <w:vAlign w:val="center"/>
          </w:tcPr>
          <w:p w:rsidR="00F94383" w:rsidRDefault="00F94383" w:rsidP="00B55027">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F94383" w:rsidRDefault="00F94383" w:rsidP="00B55027">
            <w:pPr>
              <w:pStyle w:val="normal0"/>
              <w:spacing w:before="40" w:after="40"/>
            </w:pPr>
            <w:r>
              <w:rPr>
                <w:sz w:val="16"/>
                <w:szCs w:val="16"/>
              </w:rPr>
              <w:t xml:space="preserve">Sources: </w:t>
            </w:r>
            <w:r>
              <w:rPr>
                <w:i/>
                <w:sz w:val="16"/>
                <w:szCs w:val="16"/>
              </w:rPr>
              <w:t xml:space="preserve">NJ </w:t>
            </w:r>
            <w:r w:rsidR="00735A7E">
              <w:rPr>
                <w:i/>
                <w:sz w:val="16"/>
                <w:szCs w:val="16"/>
              </w:rPr>
              <w:t>Core Curriculum Content Standards for World Languages</w:t>
            </w:r>
            <w:r>
              <w:rPr>
                <w:sz w:val="16"/>
                <w:szCs w:val="16"/>
              </w:rPr>
              <w:t xml:space="preserve">: </w:t>
            </w:r>
            <w:hyperlink r:id="rId100" w:history="1">
              <w:r w:rsidRPr="00887F7C">
                <w:rPr>
                  <w:rStyle w:val="Hyperlink"/>
                  <w:sz w:val="20"/>
                  <w:szCs w:val="20"/>
                </w:rPr>
                <w:t>http://www.state.nj.us/education/cccs/2014/wl/</w:t>
              </w:r>
            </w:hyperlink>
            <w:r>
              <w:t xml:space="preserve"> </w:t>
            </w:r>
          </w:p>
          <w:p w:rsidR="00F94383" w:rsidRDefault="00F94383" w:rsidP="00B55027">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F94383" w:rsidTr="00B61762">
        <w:tc>
          <w:tcPr>
            <w:tcW w:w="9720" w:type="dxa"/>
            <w:gridSpan w:val="3"/>
            <w:shd w:val="clear" w:color="auto" w:fill="FFFFC8"/>
            <w:vAlign w:val="center"/>
          </w:tcPr>
          <w:p w:rsidR="00F94383" w:rsidRDefault="00F94383" w:rsidP="00B55027">
            <w:pPr>
              <w:pStyle w:val="normal0"/>
              <w:spacing w:before="40" w:after="40"/>
            </w:pPr>
            <w:r>
              <w:rPr>
                <w:b/>
                <w:sz w:val="22"/>
                <w:szCs w:val="22"/>
              </w:rPr>
              <w:t>Related Cultural Content Statements</w:t>
            </w:r>
          </w:p>
          <w:p w:rsidR="00AA273E" w:rsidRDefault="00AA273E" w:rsidP="00AA273E">
            <w:pPr>
              <w:pStyle w:val="normal0"/>
              <w:numPr>
                <w:ilvl w:val="0"/>
                <w:numId w:val="2"/>
              </w:numPr>
              <w:spacing w:before="40" w:after="40"/>
              <w:ind w:hanging="288"/>
              <w:rPr>
                <w:sz w:val="22"/>
                <w:szCs w:val="22"/>
              </w:rPr>
            </w:pPr>
            <w:r>
              <w:rPr>
                <w:sz w:val="22"/>
                <w:szCs w:val="22"/>
              </w:rPr>
              <w:t>Home construction and decor are dependent upon both climate and culture.</w:t>
            </w:r>
          </w:p>
          <w:p w:rsidR="00AA273E" w:rsidRDefault="00AA273E" w:rsidP="00AA273E">
            <w:pPr>
              <w:pStyle w:val="normal0"/>
              <w:numPr>
                <w:ilvl w:val="0"/>
                <w:numId w:val="2"/>
              </w:numPr>
              <w:spacing w:before="40" w:after="40"/>
              <w:ind w:hanging="288"/>
              <w:rPr>
                <w:sz w:val="22"/>
                <w:szCs w:val="22"/>
              </w:rPr>
            </w:pPr>
            <w:r>
              <w:rPr>
                <w:sz w:val="22"/>
                <w:szCs w:val="22"/>
              </w:rPr>
              <w:t>Household chores for children vary across cultures.</w:t>
            </w:r>
          </w:p>
          <w:p w:rsidR="00F94383" w:rsidRDefault="00AA273E" w:rsidP="00AA273E">
            <w:pPr>
              <w:pStyle w:val="normal0"/>
              <w:numPr>
                <w:ilvl w:val="0"/>
                <w:numId w:val="2"/>
              </w:numPr>
              <w:spacing w:before="40" w:after="40"/>
              <w:ind w:hanging="288"/>
              <w:rPr>
                <w:sz w:val="22"/>
                <w:szCs w:val="22"/>
              </w:rPr>
            </w:pPr>
            <w:r>
              <w:rPr>
                <w:sz w:val="22"/>
                <w:szCs w:val="22"/>
              </w:rPr>
              <w:t>Current information and perspectives on the target culture regarding global/international, regional, national, and local relevant issues are readily available though online information sources, such as: newspapers, magazines, government and public television web sites, blogs, podcasts, wikis, etc.</w:t>
            </w:r>
          </w:p>
        </w:tc>
      </w:tr>
      <w:tr w:rsidR="00F94383" w:rsidTr="00B61762">
        <w:tc>
          <w:tcPr>
            <w:tcW w:w="1448" w:type="dxa"/>
            <w:tcBorders>
              <w:bottom w:val="single" w:sz="4" w:space="0" w:color="000000"/>
            </w:tcBorders>
            <w:shd w:val="clear" w:color="auto" w:fill="FFFFC8"/>
            <w:vAlign w:val="center"/>
          </w:tcPr>
          <w:p w:rsidR="00F94383" w:rsidRDefault="00F94383" w:rsidP="00B55027">
            <w:pPr>
              <w:pStyle w:val="normal0"/>
            </w:pPr>
            <w:r>
              <w:rPr>
                <w:b/>
                <w:sz w:val="22"/>
                <w:szCs w:val="22"/>
              </w:rPr>
              <w:t>CPI #</w:t>
            </w:r>
          </w:p>
        </w:tc>
        <w:tc>
          <w:tcPr>
            <w:tcW w:w="8272" w:type="dxa"/>
            <w:gridSpan w:val="2"/>
            <w:tcBorders>
              <w:bottom w:val="single" w:sz="4" w:space="0" w:color="000000"/>
            </w:tcBorders>
            <w:shd w:val="clear" w:color="auto" w:fill="FFFFC8"/>
            <w:vAlign w:val="center"/>
          </w:tcPr>
          <w:p w:rsidR="00F94383" w:rsidRDefault="00F94383" w:rsidP="00B55027">
            <w:pPr>
              <w:pStyle w:val="normal0"/>
            </w:pPr>
            <w:r>
              <w:rPr>
                <w:b/>
                <w:sz w:val="22"/>
                <w:szCs w:val="22"/>
              </w:rPr>
              <w:t xml:space="preserve"> Cumulative Progress Indicator (CPI)</w:t>
            </w:r>
          </w:p>
        </w:tc>
      </w:tr>
      <w:tr w:rsidR="00F94383" w:rsidTr="00B61762">
        <w:tc>
          <w:tcPr>
            <w:tcW w:w="9720" w:type="dxa"/>
            <w:gridSpan w:val="3"/>
            <w:shd w:val="clear" w:color="auto" w:fill="FFFFC8"/>
            <w:vAlign w:val="center"/>
          </w:tcPr>
          <w:p w:rsidR="00F94383" w:rsidRPr="00735A7E" w:rsidRDefault="00F94383" w:rsidP="00B55027">
            <w:pPr>
              <w:pStyle w:val="normal0"/>
              <w:spacing w:before="40" w:after="40"/>
              <w:rPr>
                <w:b/>
                <w:sz w:val="22"/>
                <w:szCs w:val="22"/>
              </w:rPr>
            </w:pPr>
            <w:r w:rsidRPr="00735A7E">
              <w:rPr>
                <w:b/>
                <w:sz w:val="22"/>
                <w:szCs w:val="22"/>
              </w:rPr>
              <w:t>Interpretive Mode</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7.1.NM.A.1</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Recognize familiar spoken or written words and phrases contained in culturally authentic materials using electronic information sources related to targeted themes.</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7.1.NM.A.3</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Recognize a few common gestures and cultural practices associated with the target culture(s).</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7.1.NM.A.4</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Identify familiar people, places, and objects based on simple oral and/or written descriptions.</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7.1.NM.A.5</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Demonstrate comprehension of brief oral and written messages using age- and level-appropriate, culturally authentic materials on familiar topics.</w:t>
            </w:r>
          </w:p>
        </w:tc>
      </w:tr>
      <w:tr w:rsidR="00F94383" w:rsidTr="00B61762">
        <w:tc>
          <w:tcPr>
            <w:tcW w:w="9720" w:type="dxa"/>
            <w:gridSpan w:val="3"/>
            <w:shd w:val="clear" w:color="auto" w:fill="FFFFC8"/>
            <w:vAlign w:val="center"/>
          </w:tcPr>
          <w:p w:rsidR="00F94383" w:rsidRPr="00735A7E" w:rsidRDefault="00F94383" w:rsidP="00B55027">
            <w:pPr>
              <w:pStyle w:val="normal0"/>
              <w:spacing w:before="40" w:after="40"/>
              <w:rPr>
                <w:b/>
                <w:sz w:val="22"/>
                <w:szCs w:val="22"/>
              </w:rPr>
            </w:pPr>
            <w:r w:rsidRPr="00735A7E">
              <w:rPr>
                <w:b/>
                <w:sz w:val="22"/>
                <w:szCs w:val="22"/>
              </w:rPr>
              <w:t>Interpersonal Mode</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7.1.NM.B.1</w:t>
            </w:r>
          </w:p>
        </w:tc>
        <w:tc>
          <w:tcPr>
            <w:tcW w:w="8272" w:type="dxa"/>
            <w:gridSpan w:val="2"/>
            <w:shd w:val="clear" w:color="auto" w:fill="FFFFC8"/>
            <w:vAlign w:val="center"/>
          </w:tcPr>
          <w:p w:rsidR="00F94383" w:rsidRPr="00735A7E" w:rsidRDefault="00F94383" w:rsidP="00B55027">
            <w:pPr>
              <w:pStyle w:val="normal0"/>
              <w:rPr>
                <w:sz w:val="22"/>
                <w:szCs w:val="22"/>
              </w:rPr>
            </w:pPr>
            <w:r w:rsidRPr="00735A7E">
              <w:rPr>
                <w:sz w:val="22"/>
                <w:szCs w:val="22"/>
              </w:rPr>
              <w:t>Use digital tools to exchange basic information at the word and memorized</w:t>
            </w:r>
          </w:p>
          <w:p w:rsidR="00F94383" w:rsidRPr="00735A7E" w:rsidRDefault="00F94383" w:rsidP="00B55027">
            <w:pPr>
              <w:pStyle w:val="normal0"/>
              <w:spacing w:before="40" w:after="40"/>
              <w:rPr>
                <w:sz w:val="22"/>
                <w:szCs w:val="22"/>
              </w:rPr>
            </w:pPr>
            <w:proofErr w:type="gramStart"/>
            <w:r w:rsidRPr="00735A7E">
              <w:rPr>
                <w:sz w:val="22"/>
                <w:szCs w:val="22"/>
              </w:rPr>
              <w:t>phrase</w:t>
            </w:r>
            <w:proofErr w:type="gramEnd"/>
            <w:r w:rsidRPr="00735A7E">
              <w:rPr>
                <w:sz w:val="22"/>
                <w:szCs w:val="22"/>
              </w:rPr>
              <w:t xml:space="preserve"> level related to self and targeted themes.</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7.1.NM.B.4</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Ask and respond to simple questions, make requests, and express preferences using memorized words and phrases.</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7.1.NM.B.5</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Exchange information using words, phrases, and short sentences practiced in class on familiar topics or on topics studied in other content areas.</w:t>
            </w:r>
          </w:p>
        </w:tc>
      </w:tr>
      <w:tr w:rsidR="00F94383" w:rsidTr="00B61762">
        <w:tc>
          <w:tcPr>
            <w:tcW w:w="9720" w:type="dxa"/>
            <w:gridSpan w:val="3"/>
            <w:shd w:val="clear" w:color="auto" w:fill="FFFFC8"/>
            <w:vAlign w:val="center"/>
          </w:tcPr>
          <w:p w:rsidR="00F94383" w:rsidRPr="00735A7E" w:rsidRDefault="00F94383" w:rsidP="00B55027">
            <w:pPr>
              <w:pStyle w:val="normal0"/>
              <w:spacing w:before="40" w:after="40"/>
              <w:rPr>
                <w:b/>
                <w:sz w:val="22"/>
                <w:szCs w:val="22"/>
              </w:rPr>
            </w:pPr>
            <w:r w:rsidRPr="00735A7E">
              <w:rPr>
                <w:b/>
                <w:sz w:val="22"/>
                <w:szCs w:val="22"/>
              </w:rPr>
              <w:t>Presentational Mode</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7.1.NM.C.1</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Use basic information at the word and memorized-phrase level to create a multimedia-rich presentation on targeted themes to be shared virtually with a target language audience.</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7.1.NM.C.2</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 xml:space="preserve">Imitate, recite, and/or dramatize simple poetry, rhymes, songs, and skits. </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7.1.NM.C.3</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Copy/write words, phrases, or simple guided texts on familiar topics.</w:t>
            </w:r>
          </w:p>
        </w:tc>
      </w:tr>
      <w:tr w:rsidR="00F94383" w:rsidTr="00B61762">
        <w:tc>
          <w:tcPr>
            <w:tcW w:w="1448" w:type="dxa"/>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7.1.NM.C.4</w:t>
            </w:r>
          </w:p>
        </w:tc>
        <w:tc>
          <w:tcPr>
            <w:tcW w:w="8272" w:type="dxa"/>
            <w:gridSpan w:val="2"/>
            <w:shd w:val="clear" w:color="auto" w:fill="FFFFC8"/>
            <w:vAlign w:val="center"/>
          </w:tcPr>
          <w:p w:rsidR="00F94383" w:rsidRPr="00735A7E" w:rsidRDefault="00F94383" w:rsidP="00B55027">
            <w:pPr>
              <w:pStyle w:val="normal0"/>
              <w:spacing w:before="40" w:after="40"/>
              <w:rPr>
                <w:sz w:val="22"/>
                <w:szCs w:val="22"/>
              </w:rPr>
            </w:pPr>
            <w:r w:rsidRPr="00735A7E">
              <w:rPr>
                <w:sz w:val="22"/>
                <w:szCs w:val="22"/>
              </w:rPr>
              <w:t>Present information from age- and level-appropriate, culturally authentic materials orally or in writing.</w:t>
            </w:r>
          </w:p>
        </w:tc>
      </w:tr>
      <w:tr w:rsidR="008230A1" w:rsidTr="00B61762">
        <w:tc>
          <w:tcPr>
            <w:tcW w:w="1448" w:type="dxa"/>
            <w:shd w:val="clear" w:color="auto" w:fill="FFFFC8"/>
            <w:vAlign w:val="center"/>
          </w:tcPr>
          <w:p w:rsidR="008230A1" w:rsidRPr="00735A7E" w:rsidRDefault="008230A1" w:rsidP="00B55027">
            <w:pPr>
              <w:pStyle w:val="normal0"/>
              <w:spacing w:before="40" w:after="40"/>
              <w:rPr>
                <w:sz w:val="22"/>
                <w:szCs w:val="22"/>
              </w:rPr>
            </w:pPr>
            <w:r w:rsidRPr="00735A7E">
              <w:rPr>
                <w:sz w:val="22"/>
                <w:szCs w:val="22"/>
              </w:rPr>
              <w:t>7.1.NM.C.5</w:t>
            </w:r>
          </w:p>
        </w:tc>
        <w:tc>
          <w:tcPr>
            <w:tcW w:w="8272" w:type="dxa"/>
            <w:gridSpan w:val="2"/>
            <w:shd w:val="clear" w:color="auto" w:fill="FFFFC8"/>
            <w:vAlign w:val="center"/>
          </w:tcPr>
          <w:p w:rsidR="008230A1" w:rsidRPr="00735A7E" w:rsidRDefault="008230A1" w:rsidP="00B55027">
            <w:pPr>
              <w:pStyle w:val="normal0"/>
              <w:spacing w:before="40" w:after="40"/>
              <w:rPr>
                <w:sz w:val="22"/>
                <w:szCs w:val="22"/>
              </w:rPr>
            </w:pPr>
            <w:r w:rsidRPr="00735A7E">
              <w:rPr>
                <w:sz w:val="22"/>
                <w:szCs w:val="22"/>
              </w:rPr>
              <w:t xml:space="preserve">Name and label tangible cultural products and imitate cultural practices from the target culture(s). </w:t>
            </w:r>
          </w:p>
        </w:tc>
      </w:tr>
      <w:tr w:rsidR="00160BCC" w:rsidTr="00B61762">
        <w:tc>
          <w:tcPr>
            <w:tcW w:w="4773" w:type="dxa"/>
            <w:gridSpan w:val="2"/>
            <w:shd w:val="clear" w:color="auto" w:fill="FFFFC8"/>
          </w:tcPr>
          <w:p w:rsidR="00160BCC" w:rsidRDefault="00160BCC" w:rsidP="00725DF0">
            <w:pPr>
              <w:pStyle w:val="normal0"/>
              <w:spacing w:before="40" w:after="40"/>
            </w:pPr>
            <w:r>
              <w:rPr>
                <w:b/>
                <w:sz w:val="22"/>
                <w:szCs w:val="22"/>
              </w:rPr>
              <w:t>Unit Essential Questions</w:t>
            </w:r>
          </w:p>
          <w:p w:rsidR="00160BCC" w:rsidRDefault="00160BCC" w:rsidP="00725DF0">
            <w:pPr>
              <w:pStyle w:val="normal0"/>
              <w:numPr>
                <w:ilvl w:val="0"/>
                <w:numId w:val="1"/>
              </w:numPr>
              <w:spacing w:before="40" w:after="40"/>
              <w:ind w:hanging="180"/>
              <w:rPr>
                <w:b/>
                <w:sz w:val="22"/>
                <w:szCs w:val="22"/>
              </w:rPr>
            </w:pPr>
            <w:r>
              <w:rPr>
                <w:sz w:val="22"/>
                <w:szCs w:val="22"/>
              </w:rPr>
              <w:t>What are the rooms in a house and what are they used for?</w:t>
            </w:r>
          </w:p>
          <w:p w:rsidR="00160BCC" w:rsidRDefault="00160BCC" w:rsidP="00B55027">
            <w:pPr>
              <w:pStyle w:val="normal0"/>
              <w:numPr>
                <w:ilvl w:val="0"/>
                <w:numId w:val="1"/>
              </w:numPr>
              <w:spacing w:before="40" w:after="40"/>
              <w:ind w:hanging="180"/>
              <w:rPr>
                <w:b/>
                <w:sz w:val="22"/>
                <w:szCs w:val="22"/>
              </w:rPr>
            </w:pPr>
            <w:r>
              <w:rPr>
                <w:sz w:val="22"/>
                <w:szCs w:val="22"/>
              </w:rPr>
              <w:t>How does climate impact the ways homes are designed and constructed?</w:t>
            </w:r>
          </w:p>
        </w:tc>
        <w:tc>
          <w:tcPr>
            <w:tcW w:w="4947" w:type="dxa"/>
            <w:shd w:val="clear" w:color="auto" w:fill="FFFFC8"/>
          </w:tcPr>
          <w:p w:rsidR="00160BCC" w:rsidRDefault="00160BCC" w:rsidP="00725DF0">
            <w:pPr>
              <w:pStyle w:val="normal0"/>
              <w:spacing w:before="40" w:after="40"/>
            </w:pPr>
            <w:r>
              <w:rPr>
                <w:b/>
                <w:sz w:val="22"/>
                <w:szCs w:val="22"/>
              </w:rPr>
              <w:t>Unit Enduring Understandings</w:t>
            </w:r>
          </w:p>
          <w:p w:rsidR="00160BCC" w:rsidRDefault="00160BCC" w:rsidP="00725DF0">
            <w:pPr>
              <w:pStyle w:val="normal0"/>
              <w:numPr>
                <w:ilvl w:val="0"/>
                <w:numId w:val="1"/>
              </w:numPr>
              <w:spacing w:before="40" w:after="40"/>
              <w:ind w:hanging="180"/>
              <w:rPr>
                <w:sz w:val="22"/>
                <w:szCs w:val="22"/>
              </w:rPr>
            </w:pPr>
            <w:r>
              <w:rPr>
                <w:sz w:val="22"/>
                <w:szCs w:val="22"/>
              </w:rPr>
              <w:t>Home construction is more dependent on climate than culture.</w:t>
            </w:r>
          </w:p>
          <w:p w:rsidR="00160BCC" w:rsidRPr="009E235A" w:rsidRDefault="00160BCC" w:rsidP="009E235A">
            <w:pPr>
              <w:pStyle w:val="normal0"/>
              <w:numPr>
                <w:ilvl w:val="0"/>
                <w:numId w:val="1"/>
              </w:numPr>
              <w:spacing w:before="40" w:after="40"/>
              <w:ind w:hanging="180"/>
              <w:rPr>
                <w:sz w:val="22"/>
                <w:szCs w:val="22"/>
              </w:rPr>
            </w:pPr>
            <w:r w:rsidRPr="009E235A">
              <w:rPr>
                <w:sz w:val="22"/>
                <w:szCs w:val="22"/>
              </w:rPr>
              <w:t>The way in which a house is decorated is dependent on culture.</w:t>
            </w:r>
          </w:p>
        </w:tc>
      </w:tr>
      <w:tr w:rsidR="00160BCC" w:rsidTr="00B61762">
        <w:tc>
          <w:tcPr>
            <w:tcW w:w="9720" w:type="dxa"/>
            <w:gridSpan w:val="3"/>
            <w:shd w:val="clear" w:color="auto" w:fill="FFFFC8"/>
            <w:vAlign w:val="center"/>
          </w:tcPr>
          <w:p w:rsidR="00160BCC" w:rsidRDefault="00160BCC" w:rsidP="00725DF0">
            <w:pPr>
              <w:pStyle w:val="normal0"/>
            </w:pPr>
            <w:r>
              <w:rPr>
                <w:b/>
                <w:sz w:val="22"/>
                <w:szCs w:val="22"/>
              </w:rPr>
              <w:t>Unit Learning Targets</w:t>
            </w:r>
          </w:p>
          <w:p w:rsidR="00160BCC" w:rsidRDefault="00160BCC" w:rsidP="00725DF0">
            <w:pPr>
              <w:pStyle w:val="normal0"/>
            </w:pPr>
            <w:r>
              <w:rPr>
                <w:i/>
                <w:sz w:val="22"/>
                <w:szCs w:val="22"/>
              </w:rPr>
              <w:t>Students will ...</w:t>
            </w:r>
          </w:p>
          <w:p w:rsidR="00160BCC" w:rsidRDefault="00160BCC" w:rsidP="00725DF0">
            <w:pPr>
              <w:pStyle w:val="normal0"/>
              <w:numPr>
                <w:ilvl w:val="0"/>
                <w:numId w:val="14"/>
              </w:numPr>
              <w:spacing w:before="40" w:after="40"/>
              <w:ind w:hanging="180"/>
              <w:rPr>
                <w:sz w:val="22"/>
                <w:szCs w:val="22"/>
              </w:rPr>
            </w:pPr>
            <w:r>
              <w:rPr>
                <w:sz w:val="22"/>
                <w:szCs w:val="22"/>
              </w:rPr>
              <w:t>Understand and interpret written and spoken language about the house and home.</w:t>
            </w:r>
          </w:p>
          <w:p w:rsidR="00160BCC" w:rsidRDefault="00160BCC" w:rsidP="00725DF0">
            <w:pPr>
              <w:pStyle w:val="normal0"/>
              <w:numPr>
                <w:ilvl w:val="0"/>
                <w:numId w:val="14"/>
              </w:numPr>
              <w:spacing w:before="40" w:after="40"/>
              <w:ind w:hanging="180"/>
              <w:rPr>
                <w:sz w:val="22"/>
                <w:szCs w:val="22"/>
              </w:rPr>
            </w:pPr>
            <w:r>
              <w:rPr>
                <w:sz w:val="22"/>
                <w:szCs w:val="22"/>
              </w:rPr>
              <w:t>Compare and contrast cultural products, practices, and perspectives related to household chores.</w:t>
            </w:r>
          </w:p>
          <w:p w:rsidR="00160BCC" w:rsidRDefault="00160BCC" w:rsidP="00725DF0">
            <w:pPr>
              <w:pStyle w:val="normal0"/>
              <w:numPr>
                <w:ilvl w:val="0"/>
                <w:numId w:val="14"/>
              </w:numPr>
              <w:spacing w:before="40" w:after="40"/>
              <w:ind w:hanging="180"/>
              <w:rPr>
                <w:sz w:val="22"/>
                <w:szCs w:val="22"/>
              </w:rPr>
            </w:pPr>
            <w:r>
              <w:rPr>
                <w:sz w:val="22"/>
                <w:szCs w:val="22"/>
              </w:rPr>
              <w:t>Exchange information about ways to decorate a home with peers.</w:t>
            </w:r>
          </w:p>
          <w:p w:rsidR="00160BCC" w:rsidRDefault="00160BCC" w:rsidP="00725DF0">
            <w:pPr>
              <w:pStyle w:val="normal0"/>
              <w:numPr>
                <w:ilvl w:val="0"/>
                <w:numId w:val="14"/>
              </w:numPr>
              <w:spacing w:before="40" w:after="40"/>
              <w:ind w:hanging="180"/>
              <w:rPr>
                <w:sz w:val="22"/>
                <w:szCs w:val="22"/>
              </w:rPr>
            </w:pPr>
            <w:r>
              <w:rPr>
                <w:sz w:val="22"/>
                <w:szCs w:val="22"/>
              </w:rPr>
              <w:t>Present your ideal home to the class.</w:t>
            </w:r>
          </w:p>
          <w:p w:rsidR="00160BCC" w:rsidRDefault="006B7AA2" w:rsidP="006B7AA2">
            <w:pPr>
              <w:pStyle w:val="normal0"/>
              <w:numPr>
                <w:ilvl w:val="0"/>
                <w:numId w:val="14"/>
              </w:numPr>
              <w:spacing w:before="40" w:after="40"/>
              <w:ind w:hanging="180"/>
              <w:rPr>
                <w:sz w:val="22"/>
                <w:szCs w:val="22"/>
              </w:rPr>
            </w:pPr>
            <w:r>
              <w:rPr>
                <w:sz w:val="22"/>
                <w:szCs w:val="22"/>
              </w:rPr>
              <w:t>Create</w:t>
            </w:r>
            <w:r w:rsidR="00160BCC">
              <w:rPr>
                <w:sz w:val="22"/>
                <w:szCs w:val="22"/>
              </w:rPr>
              <w:t xml:space="preserve"> materials that promote the sale of a house.</w:t>
            </w:r>
          </w:p>
        </w:tc>
      </w:tr>
      <w:tr w:rsidR="00F94383" w:rsidTr="00B61762">
        <w:tc>
          <w:tcPr>
            <w:tcW w:w="9720" w:type="dxa"/>
            <w:gridSpan w:val="3"/>
            <w:tcBorders>
              <w:bottom w:val="single" w:sz="4" w:space="0" w:color="000000"/>
            </w:tcBorders>
            <w:shd w:val="clear" w:color="auto" w:fill="365F91"/>
            <w:vAlign w:val="center"/>
          </w:tcPr>
          <w:p w:rsidR="00F94383" w:rsidRDefault="00F94383" w:rsidP="00B55027">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F94383" w:rsidTr="00B55027">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4383" w:rsidRDefault="00F94383" w:rsidP="00B55027">
            <w:pPr>
              <w:pStyle w:val="normal0"/>
              <w:spacing w:before="39"/>
              <w:ind w:left="102"/>
            </w:pPr>
            <w:r>
              <w:rPr>
                <w:b/>
                <w:sz w:val="22"/>
                <w:szCs w:val="22"/>
              </w:rPr>
              <w:t>Formative Assessments</w:t>
            </w:r>
          </w:p>
          <w:p w:rsidR="00F94383" w:rsidRPr="006C2725" w:rsidRDefault="00F94383" w:rsidP="00B55027">
            <w:pPr>
              <w:pStyle w:val="normal0"/>
              <w:widowControl w:val="0"/>
              <w:numPr>
                <w:ilvl w:val="0"/>
                <w:numId w:val="28"/>
              </w:numPr>
              <w:tabs>
                <w:tab w:val="left" w:pos="357"/>
                <w:tab w:val="left" w:pos="4822"/>
              </w:tabs>
              <w:spacing w:before="42"/>
              <w:ind w:left="357"/>
            </w:pPr>
            <w:r>
              <w:rPr>
                <w:sz w:val="22"/>
                <w:szCs w:val="22"/>
              </w:rPr>
              <w:t>Teacher observation</w:t>
            </w:r>
          </w:p>
          <w:p w:rsidR="00F94383" w:rsidRPr="00104931" w:rsidRDefault="00F94383" w:rsidP="00B55027">
            <w:pPr>
              <w:pStyle w:val="normal0"/>
              <w:widowControl w:val="0"/>
              <w:numPr>
                <w:ilvl w:val="0"/>
                <w:numId w:val="28"/>
              </w:numPr>
              <w:tabs>
                <w:tab w:val="left" w:pos="357"/>
                <w:tab w:val="left" w:pos="4822"/>
              </w:tabs>
              <w:spacing w:before="42"/>
              <w:ind w:left="357"/>
            </w:pPr>
            <w:r>
              <w:rPr>
                <w:sz w:val="22"/>
                <w:szCs w:val="22"/>
              </w:rPr>
              <w:t>Role play/skits</w:t>
            </w:r>
          </w:p>
          <w:p w:rsidR="00F94383" w:rsidRPr="004339D8" w:rsidRDefault="00F94383" w:rsidP="00B55027">
            <w:pPr>
              <w:pStyle w:val="normal0"/>
              <w:widowControl w:val="0"/>
              <w:numPr>
                <w:ilvl w:val="0"/>
                <w:numId w:val="28"/>
              </w:numPr>
              <w:tabs>
                <w:tab w:val="left" w:pos="357"/>
                <w:tab w:val="left" w:pos="4822"/>
              </w:tabs>
              <w:spacing w:before="42"/>
              <w:ind w:left="357"/>
            </w:pPr>
            <w:r>
              <w:rPr>
                <w:sz w:val="22"/>
                <w:szCs w:val="22"/>
              </w:rPr>
              <w:t>Do-Now</w:t>
            </w:r>
          </w:p>
          <w:p w:rsidR="00F94383" w:rsidRPr="004339D8" w:rsidRDefault="00F94383" w:rsidP="00B55027">
            <w:pPr>
              <w:pStyle w:val="normal0"/>
              <w:widowControl w:val="0"/>
              <w:numPr>
                <w:ilvl w:val="0"/>
                <w:numId w:val="28"/>
              </w:numPr>
              <w:tabs>
                <w:tab w:val="left" w:pos="357"/>
                <w:tab w:val="left" w:pos="4822"/>
              </w:tabs>
              <w:spacing w:before="42"/>
              <w:ind w:left="357"/>
            </w:pPr>
            <w:r>
              <w:rPr>
                <w:sz w:val="22"/>
                <w:szCs w:val="22"/>
              </w:rPr>
              <w:t xml:space="preserve">Thumbs up/down </w:t>
            </w:r>
          </w:p>
          <w:p w:rsidR="00F94383" w:rsidRPr="004339D8" w:rsidRDefault="00F94383" w:rsidP="00B55027">
            <w:pPr>
              <w:pStyle w:val="normal0"/>
              <w:widowControl w:val="0"/>
              <w:numPr>
                <w:ilvl w:val="0"/>
                <w:numId w:val="28"/>
              </w:numPr>
              <w:tabs>
                <w:tab w:val="left" w:pos="357"/>
                <w:tab w:val="left" w:pos="4822"/>
              </w:tabs>
              <w:spacing w:before="42"/>
              <w:ind w:left="357"/>
            </w:pPr>
            <w:r>
              <w:rPr>
                <w:sz w:val="22"/>
                <w:szCs w:val="22"/>
              </w:rPr>
              <w:t>White boards</w:t>
            </w:r>
          </w:p>
          <w:p w:rsidR="00F94383" w:rsidRPr="004339D8" w:rsidRDefault="00735A7E" w:rsidP="00B55027">
            <w:pPr>
              <w:pStyle w:val="normal0"/>
              <w:widowControl w:val="0"/>
              <w:numPr>
                <w:ilvl w:val="0"/>
                <w:numId w:val="28"/>
              </w:numPr>
              <w:tabs>
                <w:tab w:val="left" w:pos="357"/>
                <w:tab w:val="left" w:pos="4822"/>
              </w:tabs>
              <w:spacing w:before="42"/>
              <w:ind w:left="357"/>
            </w:pPr>
            <w:r>
              <w:rPr>
                <w:sz w:val="22"/>
                <w:szCs w:val="22"/>
              </w:rPr>
              <w:t>Open-</w:t>
            </w:r>
            <w:r w:rsidR="00F94383">
              <w:rPr>
                <w:sz w:val="22"/>
                <w:szCs w:val="22"/>
              </w:rPr>
              <w:t>ended questions</w:t>
            </w:r>
          </w:p>
          <w:p w:rsidR="00F94383" w:rsidRPr="004339D8" w:rsidRDefault="00F94383" w:rsidP="00B55027">
            <w:pPr>
              <w:pStyle w:val="normal0"/>
              <w:widowControl w:val="0"/>
              <w:numPr>
                <w:ilvl w:val="0"/>
                <w:numId w:val="28"/>
              </w:numPr>
              <w:tabs>
                <w:tab w:val="left" w:pos="357"/>
                <w:tab w:val="left" w:pos="4822"/>
              </w:tabs>
              <w:spacing w:before="42"/>
              <w:ind w:left="357"/>
            </w:pPr>
            <w:r>
              <w:rPr>
                <w:sz w:val="22"/>
                <w:szCs w:val="22"/>
              </w:rPr>
              <w:t>Group/pair activities</w:t>
            </w:r>
          </w:p>
          <w:p w:rsidR="00F94383" w:rsidRDefault="00F94383" w:rsidP="00B55027">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F94383" w:rsidRPr="004339D8" w:rsidRDefault="00F94383" w:rsidP="00B55027">
            <w:pPr>
              <w:pStyle w:val="normal0"/>
              <w:tabs>
                <w:tab w:val="left" w:pos="357"/>
                <w:tab w:val="left" w:pos="4822"/>
              </w:tabs>
              <w:spacing w:before="37"/>
              <w:ind w:left="174"/>
              <w:rPr>
                <w:b/>
              </w:rPr>
            </w:pPr>
            <w:r w:rsidRPr="004339D8">
              <w:rPr>
                <w:b/>
              </w:rPr>
              <w:t xml:space="preserve">Summative Assessments </w:t>
            </w:r>
          </w:p>
          <w:p w:rsidR="00F94383" w:rsidRDefault="00F94383" w:rsidP="00B55027">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F94383" w:rsidRDefault="00F94383" w:rsidP="00B55027">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F94383" w:rsidRPr="00983436" w:rsidRDefault="00F94383" w:rsidP="00B55027">
            <w:pPr>
              <w:pStyle w:val="normal0"/>
              <w:widowControl w:val="0"/>
              <w:numPr>
                <w:ilvl w:val="0"/>
                <w:numId w:val="28"/>
              </w:numPr>
              <w:tabs>
                <w:tab w:val="left" w:pos="357"/>
              </w:tabs>
              <w:spacing w:before="37"/>
              <w:ind w:left="357"/>
            </w:pPr>
            <w:r>
              <w:rPr>
                <w:sz w:val="22"/>
                <w:szCs w:val="22"/>
              </w:rPr>
              <w:t>Oral Presentations</w:t>
            </w:r>
          </w:p>
          <w:p w:rsidR="00F94383" w:rsidRPr="00EB4965" w:rsidRDefault="00624247" w:rsidP="00B55027">
            <w:pPr>
              <w:pStyle w:val="normal0"/>
              <w:widowControl w:val="0"/>
              <w:numPr>
                <w:ilvl w:val="0"/>
                <w:numId w:val="28"/>
              </w:numPr>
              <w:tabs>
                <w:tab w:val="left" w:pos="357"/>
              </w:tabs>
              <w:spacing w:before="37"/>
              <w:ind w:left="357"/>
            </w:pPr>
            <w:r>
              <w:rPr>
                <w:sz w:val="22"/>
                <w:szCs w:val="22"/>
              </w:rPr>
              <w:t>Create a presentation about</w:t>
            </w:r>
            <w:r w:rsidR="00735A7E">
              <w:rPr>
                <w:sz w:val="22"/>
                <w:szCs w:val="22"/>
              </w:rPr>
              <w:t xml:space="preserve"> a house in the target language</w:t>
            </w:r>
            <w:r>
              <w:rPr>
                <w:sz w:val="22"/>
                <w:szCs w:val="22"/>
              </w:rPr>
              <w:t xml:space="preserve"> </w:t>
            </w:r>
          </w:p>
          <w:p w:rsidR="00F94383" w:rsidRPr="00DE72F9" w:rsidRDefault="00F94383" w:rsidP="00B55027">
            <w:pPr>
              <w:pStyle w:val="normal0"/>
              <w:widowControl w:val="0"/>
              <w:tabs>
                <w:tab w:val="left" w:pos="357"/>
              </w:tabs>
              <w:spacing w:before="37"/>
              <w:ind w:left="357"/>
            </w:pPr>
          </w:p>
          <w:p w:rsidR="00F94383" w:rsidRPr="00533E64" w:rsidRDefault="00F94383" w:rsidP="00B55027">
            <w:pPr>
              <w:pStyle w:val="normal0"/>
              <w:widowControl w:val="0"/>
              <w:tabs>
                <w:tab w:val="left" w:pos="357"/>
              </w:tabs>
              <w:spacing w:before="37"/>
              <w:ind w:left="174"/>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F94383" w:rsidRPr="004339D8" w:rsidRDefault="00F94383" w:rsidP="00B55027">
            <w:pPr>
              <w:pStyle w:val="normal0"/>
              <w:tabs>
                <w:tab w:val="left" w:pos="357"/>
              </w:tabs>
              <w:spacing w:before="37"/>
              <w:ind w:left="174"/>
              <w:rPr>
                <w:b/>
              </w:rPr>
            </w:pPr>
            <w:r w:rsidRPr="004339D8">
              <w:rPr>
                <w:b/>
              </w:rPr>
              <w:t>Technology Integration</w:t>
            </w:r>
          </w:p>
          <w:p w:rsidR="00F94383" w:rsidRPr="00533E64" w:rsidRDefault="00F94383" w:rsidP="00B55027">
            <w:pPr>
              <w:pStyle w:val="normal0"/>
              <w:widowControl w:val="0"/>
              <w:numPr>
                <w:ilvl w:val="0"/>
                <w:numId w:val="28"/>
              </w:numPr>
              <w:tabs>
                <w:tab w:val="left" w:pos="357"/>
              </w:tabs>
              <w:spacing w:before="37"/>
              <w:ind w:left="357"/>
            </w:pPr>
            <w:r>
              <w:rPr>
                <w:sz w:val="22"/>
                <w:szCs w:val="22"/>
              </w:rPr>
              <w:t>SMART Board activities</w:t>
            </w:r>
          </w:p>
          <w:p w:rsidR="00F94383" w:rsidRPr="008328E0" w:rsidRDefault="00F94383" w:rsidP="00B55027">
            <w:pPr>
              <w:pStyle w:val="normal0"/>
              <w:widowControl w:val="0"/>
              <w:numPr>
                <w:ilvl w:val="0"/>
                <w:numId w:val="28"/>
              </w:numPr>
              <w:tabs>
                <w:tab w:val="left" w:pos="357"/>
              </w:tabs>
              <w:spacing w:before="37"/>
              <w:ind w:left="357"/>
            </w:pPr>
            <w:r>
              <w:rPr>
                <w:sz w:val="22"/>
                <w:szCs w:val="22"/>
              </w:rPr>
              <w:t xml:space="preserve">Online quizzes </w:t>
            </w:r>
          </w:p>
          <w:p w:rsidR="00F94383" w:rsidRPr="00624247" w:rsidRDefault="00F94383" w:rsidP="00B55027">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624247" w:rsidRPr="00983436" w:rsidRDefault="00624247" w:rsidP="00B55027">
            <w:pPr>
              <w:pStyle w:val="normal0"/>
              <w:widowControl w:val="0"/>
              <w:numPr>
                <w:ilvl w:val="0"/>
                <w:numId w:val="28"/>
              </w:numPr>
              <w:tabs>
                <w:tab w:val="left" w:pos="357"/>
              </w:tabs>
              <w:spacing w:before="37"/>
              <w:ind w:left="357"/>
            </w:pPr>
            <w:r>
              <w:rPr>
                <w:sz w:val="22"/>
                <w:szCs w:val="22"/>
              </w:rPr>
              <w:t>Research to compare and contrast homes in target cultures with the USA.</w:t>
            </w:r>
          </w:p>
          <w:p w:rsidR="00F94383" w:rsidRDefault="00F94383" w:rsidP="00B55027">
            <w:pPr>
              <w:pStyle w:val="normal0"/>
              <w:widowControl w:val="0"/>
              <w:tabs>
                <w:tab w:val="left" w:pos="357"/>
              </w:tabs>
              <w:spacing w:before="37"/>
              <w:ind w:left="357"/>
              <w:rPr>
                <w:sz w:val="22"/>
                <w:szCs w:val="22"/>
              </w:rPr>
            </w:pPr>
          </w:p>
          <w:p w:rsidR="00F94383" w:rsidRDefault="00F94383" w:rsidP="00004A59">
            <w:pPr>
              <w:pStyle w:val="normal0"/>
              <w:tabs>
                <w:tab w:val="left" w:pos="357"/>
              </w:tabs>
              <w:spacing w:before="37"/>
            </w:pPr>
          </w:p>
        </w:tc>
      </w:tr>
      <w:tr w:rsidR="00F94383" w:rsidTr="00004A59">
        <w:trPr>
          <w:trHeight w:val="4436"/>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4383" w:rsidRDefault="00F94383" w:rsidP="00B55027">
            <w:pPr>
              <w:pStyle w:val="normal0"/>
            </w:pPr>
            <w:r>
              <w:t xml:space="preserve"> </w:t>
            </w:r>
            <w:r>
              <w:rPr>
                <w:b/>
                <w:sz w:val="22"/>
                <w:szCs w:val="22"/>
              </w:rPr>
              <w:t>Modifications (ELLs, Special Education, Gifted and Talented)</w:t>
            </w:r>
          </w:p>
          <w:p w:rsidR="00F94383" w:rsidRPr="00CD0346" w:rsidRDefault="00F94383" w:rsidP="00B55027">
            <w:pPr>
              <w:pStyle w:val="normal0"/>
              <w:widowControl w:val="0"/>
              <w:numPr>
                <w:ilvl w:val="0"/>
                <w:numId w:val="29"/>
              </w:numPr>
              <w:tabs>
                <w:tab w:val="left" w:pos="357"/>
              </w:tabs>
              <w:spacing w:before="33"/>
              <w:ind w:left="357"/>
            </w:pPr>
            <w:r>
              <w:rPr>
                <w:sz w:val="22"/>
                <w:szCs w:val="22"/>
              </w:rPr>
              <w:t>White boards</w:t>
            </w:r>
          </w:p>
          <w:p w:rsidR="00F94383" w:rsidRDefault="00F94383" w:rsidP="00B55027">
            <w:pPr>
              <w:pStyle w:val="normal0"/>
              <w:widowControl w:val="0"/>
              <w:numPr>
                <w:ilvl w:val="0"/>
                <w:numId w:val="29"/>
              </w:numPr>
              <w:tabs>
                <w:tab w:val="left" w:pos="357"/>
              </w:tabs>
              <w:spacing w:before="37"/>
              <w:ind w:left="357"/>
            </w:pPr>
            <w:r>
              <w:rPr>
                <w:sz w:val="22"/>
                <w:szCs w:val="22"/>
              </w:rPr>
              <w:t>TPR</w:t>
            </w:r>
          </w:p>
          <w:p w:rsidR="00F94383" w:rsidRDefault="00F94383" w:rsidP="00B55027">
            <w:pPr>
              <w:pStyle w:val="normal0"/>
              <w:widowControl w:val="0"/>
              <w:numPr>
                <w:ilvl w:val="0"/>
                <w:numId w:val="29"/>
              </w:numPr>
              <w:tabs>
                <w:tab w:val="left" w:pos="357"/>
              </w:tabs>
              <w:spacing w:before="42"/>
              <w:ind w:left="357"/>
            </w:pPr>
            <w:r>
              <w:rPr>
                <w:sz w:val="22"/>
                <w:szCs w:val="22"/>
              </w:rPr>
              <w:t>Flexible/cooperative grouping</w:t>
            </w:r>
          </w:p>
          <w:p w:rsidR="00F94383" w:rsidRDefault="00F94383" w:rsidP="00B55027">
            <w:pPr>
              <w:pStyle w:val="normal0"/>
              <w:widowControl w:val="0"/>
              <w:numPr>
                <w:ilvl w:val="0"/>
                <w:numId w:val="29"/>
              </w:numPr>
              <w:tabs>
                <w:tab w:val="left" w:pos="357"/>
              </w:tabs>
              <w:spacing w:before="37"/>
              <w:ind w:left="357"/>
            </w:pPr>
            <w:r>
              <w:rPr>
                <w:sz w:val="22"/>
                <w:szCs w:val="22"/>
              </w:rPr>
              <w:t>Graphic organizers</w:t>
            </w:r>
          </w:p>
          <w:p w:rsidR="00F94383" w:rsidRDefault="00F94383" w:rsidP="00B55027">
            <w:pPr>
              <w:pStyle w:val="normal0"/>
              <w:widowControl w:val="0"/>
              <w:numPr>
                <w:ilvl w:val="0"/>
                <w:numId w:val="29"/>
              </w:numPr>
              <w:tabs>
                <w:tab w:val="left" w:pos="357"/>
              </w:tabs>
              <w:spacing w:before="38"/>
              <w:ind w:left="357"/>
            </w:pPr>
            <w:r>
              <w:rPr>
                <w:sz w:val="22"/>
                <w:szCs w:val="22"/>
              </w:rPr>
              <w:t>Games</w:t>
            </w:r>
          </w:p>
          <w:p w:rsidR="00F94383" w:rsidRDefault="00F94383" w:rsidP="00B55027">
            <w:pPr>
              <w:pStyle w:val="normal0"/>
              <w:widowControl w:val="0"/>
              <w:numPr>
                <w:ilvl w:val="0"/>
                <w:numId w:val="29"/>
              </w:numPr>
              <w:tabs>
                <w:tab w:val="left" w:pos="357"/>
              </w:tabs>
              <w:spacing w:before="42"/>
              <w:ind w:left="357"/>
            </w:pPr>
            <w:r>
              <w:rPr>
                <w:sz w:val="22"/>
                <w:szCs w:val="22"/>
              </w:rPr>
              <w:t>Flashcards</w:t>
            </w:r>
          </w:p>
          <w:p w:rsidR="00F94383" w:rsidRDefault="00F94383" w:rsidP="00B55027">
            <w:pPr>
              <w:pStyle w:val="normal0"/>
              <w:widowControl w:val="0"/>
              <w:numPr>
                <w:ilvl w:val="0"/>
                <w:numId w:val="29"/>
              </w:numPr>
              <w:tabs>
                <w:tab w:val="left" w:pos="357"/>
              </w:tabs>
              <w:spacing w:before="37"/>
              <w:ind w:left="357"/>
            </w:pPr>
            <w:r>
              <w:rPr>
                <w:sz w:val="22"/>
                <w:szCs w:val="22"/>
              </w:rPr>
              <w:t>Rubrics</w:t>
            </w:r>
          </w:p>
          <w:p w:rsidR="00F94383" w:rsidRDefault="00F94383" w:rsidP="00B55027">
            <w:pPr>
              <w:pStyle w:val="normal0"/>
              <w:widowControl w:val="0"/>
              <w:numPr>
                <w:ilvl w:val="0"/>
                <w:numId w:val="29"/>
              </w:numPr>
              <w:tabs>
                <w:tab w:val="left" w:pos="357"/>
              </w:tabs>
              <w:spacing w:before="37"/>
              <w:ind w:left="357"/>
            </w:pPr>
            <w:r>
              <w:rPr>
                <w:sz w:val="22"/>
                <w:szCs w:val="22"/>
              </w:rPr>
              <w:t>Shorten or simplify directions</w:t>
            </w:r>
          </w:p>
          <w:p w:rsidR="00F94383" w:rsidRPr="00C91878" w:rsidRDefault="00F94383" w:rsidP="00B55027">
            <w:pPr>
              <w:pStyle w:val="normal0"/>
              <w:widowControl w:val="0"/>
              <w:numPr>
                <w:ilvl w:val="0"/>
                <w:numId w:val="29"/>
              </w:numPr>
              <w:tabs>
                <w:tab w:val="left" w:pos="357"/>
              </w:tabs>
              <w:spacing w:before="42"/>
              <w:ind w:left="357"/>
            </w:pPr>
            <w:r>
              <w:rPr>
                <w:sz w:val="22"/>
                <w:szCs w:val="22"/>
              </w:rPr>
              <w:t>Alternative assessment</w:t>
            </w:r>
          </w:p>
          <w:p w:rsidR="00F94383" w:rsidRPr="00C91878" w:rsidRDefault="00F94383" w:rsidP="00B55027">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F94383" w:rsidRPr="00735A7E" w:rsidRDefault="00F94383" w:rsidP="00B55027">
            <w:pPr>
              <w:pStyle w:val="normal0"/>
              <w:widowControl w:val="0"/>
              <w:numPr>
                <w:ilvl w:val="0"/>
                <w:numId w:val="29"/>
              </w:numPr>
              <w:tabs>
                <w:tab w:val="left" w:pos="357"/>
              </w:tabs>
              <w:spacing w:before="42"/>
              <w:ind w:left="357"/>
              <w:rPr>
                <w:sz w:val="22"/>
                <w:szCs w:val="22"/>
              </w:rPr>
            </w:pPr>
            <w:r w:rsidRPr="00735A7E">
              <w:rPr>
                <w:sz w:val="22"/>
                <w:szCs w:val="22"/>
              </w:rPr>
              <w:t xml:space="preserve">Integrate a variety of activities to meet all types of multiple intelligences </w:t>
            </w:r>
          </w:p>
          <w:p w:rsidR="00F94383" w:rsidRPr="00735A7E" w:rsidRDefault="00F94383" w:rsidP="00B55027">
            <w:pPr>
              <w:pStyle w:val="normal0"/>
              <w:widowControl w:val="0"/>
              <w:numPr>
                <w:ilvl w:val="0"/>
                <w:numId w:val="29"/>
              </w:numPr>
              <w:tabs>
                <w:tab w:val="left" w:pos="357"/>
              </w:tabs>
              <w:spacing w:before="42"/>
              <w:ind w:left="357"/>
              <w:rPr>
                <w:sz w:val="22"/>
                <w:szCs w:val="22"/>
              </w:rPr>
            </w:pPr>
            <w:r w:rsidRPr="00735A7E">
              <w:rPr>
                <w:sz w:val="22"/>
                <w:szCs w:val="22"/>
              </w:rPr>
              <w:t>Review and make necessary IEP modifications/504 plan</w:t>
            </w:r>
          </w:p>
          <w:p w:rsidR="00F94383" w:rsidRDefault="00F94383" w:rsidP="00B55027">
            <w:pPr>
              <w:pStyle w:val="normal0"/>
              <w:widowControl w:val="0"/>
              <w:numPr>
                <w:ilvl w:val="0"/>
                <w:numId w:val="29"/>
              </w:numPr>
              <w:tabs>
                <w:tab w:val="left" w:pos="357"/>
              </w:tabs>
              <w:spacing w:before="42"/>
              <w:ind w:left="357"/>
            </w:pPr>
            <w:r w:rsidRPr="00735A7E">
              <w:rPr>
                <w:sz w:val="22"/>
                <w:szCs w:val="22"/>
              </w:rPr>
              <w:t>Use differentiated instructional strategies: http://daretodifferentiate.wikispaces.com</w:t>
            </w:r>
            <w:r>
              <w:t xml:space="preserve"> </w:t>
            </w:r>
          </w:p>
        </w:tc>
      </w:tr>
      <w:tr w:rsidR="00F94383" w:rsidTr="00B5502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4383" w:rsidRDefault="00F94383" w:rsidP="00B55027">
            <w:pPr>
              <w:pStyle w:val="normal0"/>
              <w:ind w:left="102"/>
            </w:pPr>
            <w:r>
              <w:rPr>
                <w:b/>
                <w:sz w:val="20"/>
                <w:szCs w:val="20"/>
              </w:rPr>
              <w:t>Curriculum development Resources/Instructional Materials/Equipment Needed /Teacher Resources:</w:t>
            </w:r>
          </w:p>
          <w:p w:rsidR="00F94383" w:rsidRDefault="00F94383" w:rsidP="00B55027">
            <w:pPr>
              <w:pStyle w:val="normal0"/>
              <w:spacing w:before="39" w:line="276" w:lineRule="auto"/>
              <w:ind w:left="102" w:right="5580"/>
              <w:rPr>
                <w:sz w:val="22"/>
                <w:szCs w:val="22"/>
              </w:rPr>
            </w:pPr>
            <w:r>
              <w:rPr>
                <w:sz w:val="22"/>
                <w:szCs w:val="22"/>
              </w:rPr>
              <w:t>Computers</w:t>
            </w:r>
          </w:p>
          <w:p w:rsidR="00F94383" w:rsidRDefault="00F94383" w:rsidP="00B55027">
            <w:pPr>
              <w:pStyle w:val="normal0"/>
              <w:spacing w:before="39" w:line="276" w:lineRule="auto"/>
              <w:ind w:left="102" w:right="5580"/>
              <w:rPr>
                <w:sz w:val="22"/>
                <w:szCs w:val="22"/>
              </w:rPr>
            </w:pPr>
            <w:r>
              <w:rPr>
                <w:sz w:val="22"/>
                <w:szCs w:val="22"/>
              </w:rPr>
              <w:t>Websites</w:t>
            </w:r>
          </w:p>
          <w:p w:rsidR="00F94383" w:rsidRDefault="00F94383" w:rsidP="00B55027">
            <w:pPr>
              <w:pStyle w:val="normal0"/>
              <w:spacing w:before="39" w:line="276" w:lineRule="auto"/>
              <w:ind w:left="102" w:right="5580"/>
              <w:rPr>
                <w:sz w:val="22"/>
                <w:szCs w:val="22"/>
              </w:rPr>
            </w:pPr>
            <w:r>
              <w:rPr>
                <w:sz w:val="22"/>
                <w:szCs w:val="22"/>
              </w:rPr>
              <w:t>Whiteboards</w:t>
            </w:r>
          </w:p>
          <w:p w:rsidR="00F94383" w:rsidRDefault="00F94383" w:rsidP="00B55027">
            <w:pPr>
              <w:pStyle w:val="normal0"/>
              <w:spacing w:before="39" w:line="276" w:lineRule="auto"/>
              <w:ind w:left="102" w:right="5580"/>
              <w:rPr>
                <w:sz w:val="22"/>
                <w:szCs w:val="22"/>
              </w:rPr>
            </w:pPr>
            <w:r>
              <w:rPr>
                <w:sz w:val="22"/>
                <w:szCs w:val="22"/>
              </w:rPr>
              <w:t>SMART Board</w:t>
            </w:r>
          </w:p>
          <w:p w:rsidR="00F94383" w:rsidRDefault="00F94383" w:rsidP="00B55027">
            <w:pPr>
              <w:pStyle w:val="normal0"/>
              <w:spacing w:before="38" w:line="252" w:lineRule="auto"/>
              <w:ind w:left="102" w:right="6608"/>
              <w:rPr>
                <w:sz w:val="22"/>
                <w:szCs w:val="22"/>
              </w:rPr>
            </w:pPr>
            <w:r>
              <w:rPr>
                <w:sz w:val="22"/>
                <w:szCs w:val="22"/>
              </w:rPr>
              <w:t>Teacher created activities (handouts, projects, etc.)</w:t>
            </w:r>
          </w:p>
          <w:p w:rsidR="00F94383" w:rsidRDefault="00F94383" w:rsidP="00B55027">
            <w:pPr>
              <w:pStyle w:val="normal0"/>
              <w:spacing w:before="38" w:line="252" w:lineRule="auto"/>
              <w:ind w:left="102" w:right="6608"/>
              <w:rPr>
                <w:b/>
                <w:sz w:val="22"/>
                <w:szCs w:val="22"/>
              </w:rPr>
            </w:pPr>
            <w:r>
              <w:rPr>
                <w:sz w:val="22"/>
                <w:szCs w:val="22"/>
              </w:rPr>
              <w:t xml:space="preserve">District selected textbooks </w:t>
            </w:r>
          </w:p>
        </w:tc>
      </w:tr>
      <w:tr w:rsidR="00F94383" w:rsidTr="00B55027">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F94383" w:rsidRDefault="00F94383" w:rsidP="00B55027">
            <w:pPr>
              <w:pStyle w:val="normal0"/>
              <w:spacing w:before="38" w:line="252" w:lineRule="auto"/>
              <w:ind w:left="102" w:right="6608"/>
              <w:rPr>
                <w:b/>
                <w:color w:val="0000FF"/>
                <w:sz w:val="22"/>
                <w:szCs w:val="22"/>
              </w:rPr>
            </w:pPr>
            <w:r>
              <w:rPr>
                <w:b/>
                <w:sz w:val="22"/>
                <w:szCs w:val="22"/>
              </w:rPr>
              <w:t xml:space="preserve">Teacher Notes: </w:t>
            </w:r>
            <w:hyperlink r:id="rId101">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102">
              <w:r>
                <w:rPr>
                  <w:b/>
                  <w:color w:val="0000FF"/>
                  <w:sz w:val="22"/>
                  <w:szCs w:val="22"/>
                </w:rPr>
                <w:t>http://www.quia.com</w:t>
              </w:r>
            </w:hyperlink>
          </w:p>
          <w:p w:rsidR="00F94383" w:rsidRDefault="00F94383" w:rsidP="00B55027">
            <w:pPr>
              <w:pStyle w:val="normal0"/>
              <w:spacing w:before="72"/>
              <w:ind w:left="100"/>
            </w:pPr>
            <w:r>
              <w:rPr>
                <w:sz w:val="22"/>
                <w:szCs w:val="22"/>
              </w:rPr>
              <w:t>Practice quizzes and vocabulary reinforcement</w:t>
            </w:r>
          </w:p>
          <w:p w:rsidR="00F94383" w:rsidRDefault="008900EE" w:rsidP="00B55027">
            <w:pPr>
              <w:pStyle w:val="normal0"/>
              <w:spacing w:before="6"/>
              <w:ind w:left="100"/>
            </w:pPr>
            <w:hyperlink r:id="rId103">
              <w:r w:rsidR="00F94383">
                <w:rPr>
                  <w:b/>
                  <w:color w:val="0000FF"/>
                  <w:sz w:val="22"/>
                  <w:szCs w:val="22"/>
                </w:rPr>
                <w:t>http://www.quizlet.com</w:t>
              </w:r>
            </w:hyperlink>
          </w:p>
          <w:p w:rsidR="00F94383" w:rsidRDefault="00F94383" w:rsidP="00B55027">
            <w:pPr>
              <w:pStyle w:val="normal0"/>
              <w:spacing w:before="35"/>
              <w:ind w:left="100"/>
            </w:pPr>
            <w:r>
              <w:rPr>
                <w:sz w:val="22"/>
                <w:szCs w:val="22"/>
              </w:rPr>
              <w:t>Quiz generator and practice</w:t>
            </w:r>
          </w:p>
          <w:p w:rsidR="00F94383" w:rsidRDefault="008900EE" w:rsidP="00B55027">
            <w:pPr>
              <w:pStyle w:val="normal0"/>
              <w:spacing w:before="35"/>
              <w:ind w:left="100"/>
            </w:pPr>
            <w:hyperlink r:id="rId104" w:history="1">
              <w:r w:rsidR="00F94383" w:rsidRPr="00845A55">
                <w:rPr>
                  <w:rStyle w:val="Hyperlink"/>
                </w:rPr>
                <w:t>http://getkahoot.com</w:t>
              </w:r>
            </w:hyperlink>
            <w:r w:rsidR="00F94383">
              <w:t xml:space="preserve"> </w:t>
            </w:r>
          </w:p>
          <w:p w:rsidR="00F94383" w:rsidRDefault="00F94383" w:rsidP="00B55027">
            <w:pPr>
              <w:pStyle w:val="normal0"/>
              <w:spacing w:before="35"/>
              <w:ind w:left="100"/>
            </w:pPr>
            <w:r>
              <w:t xml:space="preserve">Practice quizzes </w:t>
            </w:r>
          </w:p>
        </w:tc>
      </w:tr>
    </w:tbl>
    <w:p w:rsidR="00B55027" w:rsidRDefault="00771D48">
      <w:r>
        <w:br w:type="page"/>
      </w:r>
    </w:p>
    <w:tbl>
      <w:tblPr>
        <w:tblStyle w:val="a6"/>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4C5CF2" w:rsidTr="00B61762">
        <w:tc>
          <w:tcPr>
            <w:tcW w:w="9720" w:type="dxa"/>
            <w:gridSpan w:val="3"/>
            <w:tcBorders>
              <w:bottom w:val="single" w:sz="4" w:space="0" w:color="000000"/>
            </w:tcBorders>
            <w:shd w:val="clear" w:color="auto" w:fill="365F91"/>
            <w:vAlign w:val="center"/>
          </w:tcPr>
          <w:p w:rsidR="00485B9C" w:rsidRDefault="00485B9C" w:rsidP="00725DF0">
            <w:pPr>
              <w:pStyle w:val="normal0"/>
              <w:spacing w:before="40" w:after="40"/>
              <w:jc w:val="center"/>
              <w:rPr>
                <w:rFonts w:ascii="Calibri" w:eastAsia="Calibri" w:hAnsi="Calibri" w:cs="Calibri"/>
                <w:b/>
                <w:color w:val="FFFFFF"/>
              </w:rPr>
            </w:pPr>
            <w:r>
              <w:rPr>
                <w:rFonts w:ascii="Calibri" w:eastAsia="Calibri" w:hAnsi="Calibri" w:cs="Calibri"/>
                <w:b/>
                <w:color w:val="FFFFFF"/>
              </w:rPr>
              <w:lastRenderedPageBreak/>
              <w:t>OCEAN COUNTY WORLD LANGUAGE CURRICULUM</w:t>
            </w:r>
          </w:p>
          <w:p w:rsidR="004C5CF2" w:rsidRDefault="004C5CF2" w:rsidP="00725DF0">
            <w:pPr>
              <w:pStyle w:val="normal0"/>
              <w:spacing w:before="40" w:after="40"/>
              <w:jc w:val="center"/>
            </w:pPr>
            <w:r>
              <w:rPr>
                <w:rFonts w:ascii="Calibri" w:eastAsia="Calibri" w:hAnsi="Calibri" w:cs="Calibri"/>
                <w:b/>
                <w:color w:val="FFFFFF"/>
              </w:rPr>
              <w:t xml:space="preserve">Unit </w:t>
            </w:r>
            <w:r w:rsidR="00485B9C">
              <w:rPr>
                <w:rFonts w:ascii="Calibri" w:eastAsia="Calibri" w:hAnsi="Calibri" w:cs="Calibri"/>
                <w:b/>
                <w:color w:val="FFFFFF"/>
              </w:rPr>
              <w:t xml:space="preserve">8.4 </w:t>
            </w:r>
            <w:r>
              <w:rPr>
                <w:rFonts w:ascii="Calibri" w:eastAsia="Calibri" w:hAnsi="Calibri" w:cs="Calibri"/>
                <w:b/>
                <w:color w:val="FFFFFF"/>
              </w:rPr>
              <w:t>Overview</w:t>
            </w:r>
          </w:p>
        </w:tc>
      </w:tr>
      <w:tr w:rsidR="004C5CF2" w:rsidTr="00B61762">
        <w:tc>
          <w:tcPr>
            <w:tcW w:w="9720" w:type="dxa"/>
            <w:gridSpan w:val="3"/>
            <w:shd w:val="clear" w:color="auto" w:fill="FFFFC8"/>
            <w:vAlign w:val="center"/>
          </w:tcPr>
          <w:p w:rsidR="004C5CF2" w:rsidRDefault="004C5CF2" w:rsidP="00725DF0">
            <w:pPr>
              <w:pStyle w:val="normal0"/>
              <w:spacing w:before="40" w:after="40"/>
            </w:pPr>
            <w:r>
              <w:rPr>
                <w:b/>
                <w:sz w:val="22"/>
                <w:szCs w:val="22"/>
              </w:rPr>
              <w:t xml:space="preserve">Content Area: </w:t>
            </w:r>
            <w:r>
              <w:rPr>
                <w:sz w:val="22"/>
                <w:szCs w:val="22"/>
              </w:rPr>
              <w:t>World Languages</w:t>
            </w:r>
          </w:p>
        </w:tc>
      </w:tr>
      <w:tr w:rsidR="004C5CF2" w:rsidTr="00B61762">
        <w:tc>
          <w:tcPr>
            <w:tcW w:w="9720" w:type="dxa"/>
            <w:gridSpan w:val="3"/>
            <w:tcBorders>
              <w:bottom w:val="single" w:sz="4" w:space="0" w:color="000000"/>
            </w:tcBorders>
            <w:shd w:val="clear" w:color="auto" w:fill="FFFFC8"/>
            <w:vAlign w:val="center"/>
          </w:tcPr>
          <w:p w:rsidR="004C5CF2" w:rsidRDefault="004C5CF2" w:rsidP="00725DF0">
            <w:pPr>
              <w:pStyle w:val="normal0"/>
              <w:spacing w:before="40" w:after="40"/>
            </w:pPr>
            <w:r>
              <w:rPr>
                <w:b/>
                <w:sz w:val="22"/>
                <w:szCs w:val="22"/>
              </w:rPr>
              <w:t>Unit Title:</w:t>
            </w:r>
            <w:r>
              <w:rPr>
                <w:sz w:val="22"/>
                <w:szCs w:val="22"/>
              </w:rPr>
              <w:t xml:space="preserve"> </w:t>
            </w:r>
            <w:r w:rsidR="00725DF0">
              <w:rPr>
                <w:sz w:val="22"/>
                <w:szCs w:val="22"/>
              </w:rPr>
              <w:t>Restaurant (Unit 8.4</w:t>
            </w:r>
            <w:r>
              <w:rPr>
                <w:sz w:val="22"/>
                <w:szCs w:val="22"/>
              </w:rPr>
              <w:t>)</w:t>
            </w:r>
          </w:p>
        </w:tc>
      </w:tr>
      <w:tr w:rsidR="004C5CF2" w:rsidTr="00B61762">
        <w:tc>
          <w:tcPr>
            <w:tcW w:w="9720" w:type="dxa"/>
            <w:gridSpan w:val="3"/>
            <w:tcBorders>
              <w:bottom w:val="single" w:sz="4" w:space="0" w:color="000000"/>
            </w:tcBorders>
            <w:shd w:val="clear" w:color="auto" w:fill="FFFFC8"/>
            <w:vAlign w:val="center"/>
          </w:tcPr>
          <w:p w:rsidR="004C5CF2" w:rsidRDefault="004C5CF2" w:rsidP="00725DF0">
            <w:pPr>
              <w:pStyle w:val="normal0"/>
              <w:spacing w:before="40" w:after="40"/>
            </w:pPr>
            <w:r>
              <w:rPr>
                <w:b/>
                <w:sz w:val="22"/>
                <w:szCs w:val="22"/>
              </w:rPr>
              <w:t xml:space="preserve">Target Course/Grade Level: </w:t>
            </w:r>
            <w:r>
              <w:rPr>
                <w:sz w:val="22"/>
                <w:szCs w:val="22"/>
              </w:rPr>
              <w:t>Novice-Mid (NM) Language Learner / 8</w:t>
            </w:r>
            <w:r>
              <w:rPr>
                <w:sz w:val="22"/>
                <w:szCs w:val="22"/>
                <w:vertAlign w:val="superscript"/>
              </w:rPr>
              <w:t>th</w:t>
            </w:r>
            <w:r>
              <w:rPr>
                <w:sz w:val="22"/>
                <w:szCs w:val="22"/>
              </w:rPr>
              <w:t xml:space="preserve"> Grade</w:t>
            </w:r>
          </w:p>
        </w:tc>
      </w:tr>
      <w:tr w:rsidR="00250D8A" w:rsidTr="00B61762">
        <w:tc>
          <w:tcPr>
            <w:tcW w:w="9720" w:type="dxa"/>
            <w:gridSpan w:val="3"/>
            <w:tcBorders>
              <w:top w:val="single" w:sz="4" w:space="0" w:color="000000"/>
              <w:bottom w:val="nil"/>
            </w:tcBorders>
            <w:shd w:val="clear" w:color="auto" w:fill="FFFFC8"/>
            <w:vAlign w:val="center"/>
          </w:tcPr>
          <w:p w:rsidR="00250D8A" w:rsidRDefault="00250D8A" w:rsidP="00A40C0A">
            <w:pPr>
              <w:pStyle w:val="normal0"/>
              <w:spacing w:before="40" w:after="40"/>
            </w:pPr>
            <w:r>
              <w:rPr>
                <w:b/>
                <w:sz w:val="22"/>
                <w:szCs w:val="22"/>
              </w:rPr>
              <w:t xml:space="preserve">Unit Summary </w:t>
            </w:r>
          </w:p>
          <w:p w:rsidR="00250D8A" w:rsidRDefault="00485B9C" w:rsidP="00F8274A">
            <w:pPr>
              <w:pStyle w:val="normal0"/>
              <w:spacing w:before="40" w:after="40"/>
            </w:pPr>
            <w:r>
              <w:rPr>
                <w:sz w:val="22"/>
                <w:szCs w:val="22"/>
              </w:rPr>
              <w:t>In this u</w:t>
            </w:r>
            <w:r w:rsidR="00250D8A">
              <w:rPr>
                <w:sz w:val="22"/>
                <w:szCs w:val="22"/>
              </w:rPr>
              <w:t xml:space="preserve">nit, students will explore </w:t>
            </w:r>
            <w:r w:rsidR="00F8274A">
              <w:rPr>
                <w:sz w:val="22"/>
                <w:szCs w:val="22"/>
              </w:rPr>
              <w:t xml:space="preserve">food, mealtimes, and eating in a restaurant </w:t>
            </w:r>
            <w:r w:rsidR="00250D8A">
              <w:rPr>
                <w:sz w:val="22"/>
                <w:szCs w:val="22"/>
              </w:rPr>
              <w:t>using a range of culturally authentic learning materials.  They will reflect on their own</w:t>
            </w:r>
            <w:r w:rsidR="00F8274A">
              <w:rPr>
                <w:sz w:val="22"/>
                <w:szCs w:val="22"/>
              </w:rPr>
              <w:t xml:space="preserve"> eating habits, and </w:t>
            </w:r>
            <w:r w:rsidR="00250D8A">
              <w:rPr>
                <w:sz w:val="22"/>
                <w:szCs w:val="22"/>
              </w:rPr>
              <w:t>develop an understanding of restaurant etiquette, and consider the influence of culture on the menu.  Through a series of scaffolded learning activities, students will strengthen their interpretive, interpersonal, and presentational skills.</w:t>
            </w:r>
          </w:p>
        </w:tc>
      </w:tr>
      <w:tr w:rsidR="00250D8A" w:rsidTr="00B61762">
        <w:tc>
          <w:tcPr>
            <w:tcW w:w="9720" w:type="dxa"/>
            <w:gridSpan w:val="3"/>
            <w:tcBorders>
              <w:top w:val="nil"/>
              <w:bottom w:val="nil"/>
            </w:tcBorders>
            <w:shd w:val="clear" w:color="auto" w:fill="FFFFC8"/>
            <w:vAlign w:val="center"/>
          </w:tcPr>
          <w:p w:rsidR="00485B9C" w:rsidRDefault="00485B9C" w:rsidP="00725DF0">
            <w:pPr>
              <w:pStyle w:val="normal0"/>
              <w:spacing w:before="40" w:after="40"/>
              <w:rPr>
                <w:b/>
                <w:sz w:val="22"/>
                <w:szCs w:val="22"/>
              </w:rPr>
            </w:pPr>
          </w:p>
          <w:p w:rsidR="00250D8A" w:rsidRDefault="00250D8A" w:rsidP="00725DF0">
            <w:pPr>
              <w:pStyle w:val="normal0"/>
              <w:spacing w:before="40" w:after="40"/>
            </w:pPr>
            <w:r>
              <w:rPr>
                <w:b/>
                <w:sz w:val="22"/>
                <w:szCs w:val="22"/>
              </w:rPr>
              <w:t>Primary interdisciplinary connections:</w:t>
            </w:r>
            <w:r>
              <w:rPr>
                <w:sz w:val="22"/>
                <w:szCs w:val="22"/>
              </w:rPr>
              <w:t xml:space="preserve"> Language Arts; Mathematics; Social Studies; </w:t>
            </w:r>
            <w:r w:rsidR="00485B9C">
              <w:rPr>
                <w:sz w:val="22"/>
                <w:szCs w:val="22"/>
              </w:rPr>
              <w:t>Health &amp; Physic</w:t>
            </w:r>
            <w:r w:rsidR="00F8274A">
              <w:rPr>
                <w:sz w:val="22"/>
                <w:szCs w:val="22"/>
              </w:rPr>
              <w:t xml:space="preserve">al Education; </w:t>
            </w:r>
            <w:r>
              <w:rPr>
                <w:sz w:val="22"/>
                <w:szCs w:val="22"/>
              </w:rPr>
              <w:t xml:space="preserve">Performing Arts For more information, see </w:t>
            </w:r>
            <w:hyperlink r:id="rId105">
              <w:r>
                <w:rPr>
                  <w:color w:val="0000FF"/>
                  <w:sz w:val="22"/>
                  <w:szCs w:val="22"/>
                  <w:u w:val="single"/>
                </w:rPr>
                <w:t>http://www.state.nj.us/education/cccs/</w:t>
              </w:r>
            </w:hyperlink>
          </w:p>
        </w:tc>
      </w:tr>
      <w:tr w:rsidR="00250D8A" w:rsidTr="00B61762">
        <w:tc>
          <w:tcPr>
            <w:tcW w:w="9720" w:type="dxa"/>
            <w:gridSpan w:val="3"/>
            <w:tcBorders>
              <w:top w:val="nil"/>
            </w:tcBorders>
            <w:shd w:val="clear" w:color="auto" w:fill="FFFFC8"/>
            <w:vAlign w:val="center"/>
          </w:tcPr>
          <w:p w:rsidR="00485B9C" w:rsidRDefault="00485B9C" w:rsidP="00485B9C">
            <w:pPr>
              <w:pStyle w:val="normal0"/>
              <w:spacing w:before="40" w:after="40"/>
              <w:rPr>
                <w:b/>
                <w:sz w:val="22"/>
                <w:szCs w:val="22"/>
              </w:rPr>
            </w:pPr>
          </w:p>
          <w:p w:rsidR="00485B9C" w:rsidRDefault="00485B9C" w:rsidP="00485B9C">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485B9C" w:rsidRDefault="00485B9C" w:rsidP="004D30D5">
            <w:pPr>
              <w:pStyle w:val="normal0"/>
              <w:spacing w:before="40" w:after="40"/>
              <w:rPr>
                <w:b/>
                <w:sz w:val="22"/>
                <w:szCs w:val="22"/>
              </w:rPr>
            </w:pPr>
          </w:p>
          <w:p w:rsidR="00250D8A" w:rsidRDefault="00250D8A" w:rsidP="004D30D5">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Global Awareness; Financial, Economic, Business, and Entrepreneurial Literacy; Civic Literacy</w:t>
            </w:r>
            <w:r>
              <w:rPr>
                <w:b/>
                <w:sz w:val="22"/>
                <w:szCs w:val="22"/>
              </w:rPr>
              <w:br/>
            </w:r>
            <w:r>
              <w:rPr>
                <w:sz w:val="22"/>
                <w:szCs w:val="22"/>
              </w:rPr>
              <w:t xml:space="preserve">For more information, see </w:t>
            </w:r>
            <w:hyperlink r:id="rId106" w:history="1">
              <w:r w:rsidR="004D30D5" w:rsidRPr="00485B9C">
                <w:rPr>
                  <w:rStyle w:val="Hyperlink"/>
                  <w:sz w:val="22"/>
                  <w:szCs w:val="22"/>
                </w:rPr>
                <w:t>http://www.state.nj.us/education/aps/cccs/career/</w:t>
              </w:r>
            </w:hyperlink>
          </w:p>
        </w:tc>
      </w:tr>
      <w:tr w:rsidR="004C5CF2" w:rsidTr="00B61762">
        <w:tc>
          <w:tcPr>
            <w:tcW w:w="9720" w:type="dxa"/>
            <w:gridSpan w:val="3"/>
            <w:shd w:val="clear" w:color="auto" w:fill="FFFFC8"/>
            <w:vAlign w:val="center"/>
          </w:tcPr>
          <w:p w:rsidR="004C5CF2" w:rsidRDefault="004C5CF2" w:rsidP="00725DF0">
            <w:pPr>
              <w:pStyle w:val="normal0"/>
              <w:spacing w:before="40" w:after="40"/>
            </w:pPr>
            <w:r>
              <w:rPr>
                <w:b/>
                <w:sz w:val="22"/>
                <w:szCs w:val="22"/>
              </w:rPr>
              <w:t>Unit Rationale</w:t>
            </w:r>
            <w:r>
              <w:rPr>
                <w:sz w:val="22"/>
                <w:szCs w:val="22"/>
              </w:rPr>
              <w:t xml:space="preserve"> </w:t>
            </w:r>
            <w:r w:rsidR="00A40C0A">
              <w:rPr>
                <w:sz w:val="22"/>
                <w:szCs w:val="22"/>
              </w:rPr>
              <w:t xml:space="preserve">By grounding a study of </w:t>
            </w:r>
            <w:r w:rsidR="005B1446">
              <w:rPr>
                <w:sz w:val="22"/>
                <w:szCs w:val="22"/>
              </w:rPr>
              <w:t xml:space="preserve">food, meals, and </w:t>
            </w:r>
            <w:r w:rsidR="00A40C0A">
              <w:rPr>
                <w:sz w:val="22"/>
                <w:szCs w:val="22"/>
              </w:rPr>
              <w:t>social dining in a cross-cultural comparison, students will have an opportunity to critically reflect upon their own dining habits and compare their own cultural views with the products, practices, and perspectives of others.</w:t>
            </w:r>
          </w:p>
        </w:tc>
      </w:tr>
      <w:tr w:rsidR="004C5CF2" w:rsidTr="00B61762">
        <w:tc>
          <w:tcPr>
            <w:tcW w:w="9720" w:type="dxa"/>
            <w:gridSpan w:val="3"/>
            <w:tcBorders>
              <w:bottom w:val="single" w:sz="4" w:space="0" w:color="000000"/>
            </w:tcBorders>
            <w:shd w:val="clear" w:color="auto" w:fill="365F91"/>
            <w:vAlign w:val="center"/>
          </w:tcPr>
          <w:p w:rsidR="004C5CF2" w:rsidRDefault="004C5CF2" w:rsidP="00725DF0">
            <w:pPr>
              <w:pStyle w:val="normal0"/>
              <w:jc w:val="center"/>
            </w:pPr>
            <w:r>
              <w:rPr>
                <w:rFonts w:ascii="Calibri" w:eastAsia="Calibri" w:hAnsi="Calibri" w:cs="Calibri"/>
                <w:b/>
                <w:color w:val="FFFFFF"/>
              </w:rPr>
              <w:t>Learning Targets</w:t>
            </w:r>
          </w:p>
        </w:tc>
      </w:tr>
      <w:tr w:rsidR="004C5CF2" w:rsidTr="00B61762">
        <w:tc>
          <w:tcPr>
            <w:tcW w:w="9720" w:type="dxa"/>
            <w:gridSpan w:val="3"/>
            <w:shd w:val="clear" w:color="auto" w:fill="FFFFC8"/>
            <w:vAlign w:val="center"/>
          </w:tcPr>
          <w:p w:rsidR="004C5CF2" w:rsidRDefault="004C5CF2" w:rsidP="00725DF0">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4C5CF2" w:rsidRDefault="004C5CF2" w:rsidP="00725DF0">
            <w:pPr>
              <w:pStyle w:val="normal0"/>
              <w:spacing w:before="40" w:after="40"/>
            </w:pPr>
            <w:r>
              <w:rPr>
                <w:sz w:val="16"/>
                <w:szCs w:val="16"/>
              </w:rPr>
              <w:t xml:space="preserve">Sources: </w:t>
            </w:r>
            <w:r>
              <w:rPr>
                <w:i/>
                <w:sz w:val="16"/>
                <w:szCs w:val="16"/>
              </w:rPr>
              <w:t xml:space="preserve">NJ </w:t>
            </w:r>
            <w:r w:rsidR="001063A6">
              <w:rPr>
                <w:i/>
                <w:sz w:val="16"/>
                <w:szCs w:val="16"/>
              </w:rPr>
              <w:t>Core Curriculum Content Standards for World Languages</w:t>
            </w:r>
            <w:r>
              <w:rPr>
                <w:sz w:val="16"/>
                <w:szCs w:val="16"/>
              </w:rPr>
              <w:t xml:space="preserve">: </w:t>
            </w:r>
            <w:hyperlink r:id="rId107" w:history="1">
              <w:r w:rsidRPr="00887F7C">
                <w:rPr>
                  <w:rStyle w:val="Hyperlink"/>
                  <w:sz w:val="20"/>
                  <w:szCs w:val="20"/>
                </w:rPr>
                <w:t>http://www.state.nj.us/education/cccs/2014/wl/</w:t>
              </w:r>
            </w:hyperlink>
            <w:r>
              <w:t xml:space="preserve"> </w:t>
            </w:r>
          </w:p>
          <w:p w:rsidR="004C5CF2" w:rsidRDefault="004C5CF2" w:rsidP="00725DF0">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4C5CF2" w:rsidTr="00B61762">
        <w:tc>
          <w:tcPr>
            <w:tcW w:w="9720" w:type="dxa"/>
            <w:gridSpan w:val="3"/>
            <w:shd w:val="clear" w:color="auto" w:fill="FFFFC8"/>
            <w:vAlign w:val="center"/>
          </w:tcPr>
          <w:p w:rsidR="00DC2844" w:rsidRDefault="00DC2844" w:rsidP="00DC2844">
            <w:pPr>
              <w:pStyle w:val="normal0"/>
              <w:spacing w:before="40" w:after="40"/>
            </w:pPr>
            <w:r>
              <w:rPr>
                <w:b/>
                <w:sz w:val="22"/>
                <w:szCs w:val="22"/>
              </w:rPr>
              <w:t>Related Cultural Content Statements</w:t>
            </w:r>
          </w:p>
          <w:p w:rsidR="00DC2844" w:rsidRDefault="00DC2844" w:rsidP="00DC2844">
            <w:pPr>
              <w:pStyle w:val="normal0"/>
              <w:numPr>
                <w:ilvl w:val="0"/>
                <w:numId w:val="2"/>
              </w:numPr>
              <w:spacing w:before="40" w:after="40"/>
              <w:ind w:hanging="288"/>
              <w:rPr>
                <w:sz w:val="22"/>
                <w:szCs w:val="22"/>
              </w:rPr>
            </w:pPr>
            <w:r>
              <w:rPr>
                <w:sz w:val="22"/>
                <w:szCs w:val="22"/>
              </w:rPr>
              <w:t>Expected punctuality for social events, such as dinner at a restaurant, varies by culture.</w:t>
            </w:r>
          </w:p>
          <w:p w:rsidR="00DC2844" w:rsidRDefault="00DC2844" w:rsidP="00DC2844">
            <w:pPr>
              <w:pStyle w:val="normal0"/>
              <w:numPr>
                <w:ilvl w:val="0"/>
                <w:numId w:val="2"/>
              </w:numPr>
              <w:spacing w:before="40" w:after="40"/>
              <w:ind w:hanging="288"/>
              <w:rPr>
                <w:sz w:val="22"/>
                <w:szCs w:val="22"/>
              </w:rPr>
            </w:pPr>
            <w:r>
              <w:rPr>
                <w:sz w:val="22"/>
                <w:szCs w:val="22"/>
              </w:rPr>
              <w:t xml:space="preserve">It is not </w:t>
            </w:r>
            <w:r w:rsidR="00B903DD">
              <w:rPr>
                <w:sz w:val="22"/>
                <w:szCs w:val="22"/>
              </w:rPr>
              <w:t>uncommon for restaurants in target language countries</w:t>
            </w:r>
            <w:r>
              <w:rPr>
                <w:sz w:val="22"/>
                <w:szCs w:val="22"/>
              </w:rPr>
              <w:t xml:space="preserve"> to combine dining with a cultural performance.</w:t>
            </w:r>
          </w:p>
          <w:p w:rsidR="00DC2844" w:rsidRDefault="00DC2844" w:rsidP="00DC2844">
            <w:pPr>
              <w:pStyle w:val="normal0"/>
              <w:numPr>
                <w:ilvl w:val="0"/>
                <w:numId w:val="2"/>
              </w:numPr>
              <w:spacing w:before="40" w:after="40"/>
              <w:ind w:hanging="288"/>
              <w:rPr>
                <w:sz w:val="22"/>
                <w:szCs w:val="22"/>
              </w:rPr>
            </w:pPr>
            <w:r>
              <w:rPr>
                <w:sz w:val="22"/>
                <w:szCs w:val="22"/>
              </w:rPr>
              <w:t xml:space="preserve">Meal times and portion size may vary by culture. </w:t>
            </w:r>
          </w:p>
          <w:p w:rsidR="004C5CF2" w:rsidRDefault="00DC2844" w:rsidP="00DC2844">
            <w:pPr>
              <w:pStyle w:val="normal0"/>
              <w:numPr>
                <w:ilvl w:val="0"/>
                <w:numId w:val="2"/>
              </w:numPr>
              <w:spacing w:before="40" w:after="40"/>
              <w:ind w:hanging="288"/>
              <w:rPr>
                <w:sz w:val="22"/>
                <w:szCs w:val="22"/>
              </w:rPr>
            </w:pPr>
            <w:r>
              <w:rPr>
                <w:sz w:val="22"/>
                <w:szCs w:val="22"/>
              </w:rPr>
              <w:t>Current information and perspectives on the target culture regarding global/international, regional, national, and local relevant issues are readily available though online information sources, such as: newspapers, magazines, government and public television web sites, blogs, podcasts, wikis, etc.</w:t>
            </w:r>
          </w:p>
        </w:tc>
      </w:tr>
      <w:tr w:rsidR="004C5CF2" w:rsidTr="00B61762">
        <w:tc>
          <w:tcPr>
            <w:tcW w:w="1448" w:type="dxa"/>
            <w:tcBorders>
              <w:bottom w:val="single" w:sz="4" w:space="0" w:color="000000"/>
            </w:tcBorders>
            <w:shd w:val="clear" w:color="auto" w:fill="FFFFC8"/>
            <w:vAlign w:val="center"/>
          </w:tcPr>
          <w:p w:rsidR="004C5CF2" w:rsidRDefault="004C5CF2" w:rsidP="00725DF0">
            <w:pPr>
              <w:pStyle w:val="normal0"/>
            </w:pPr>
            <w:r>
              <w:rPr>
                <w:b/>
                <w:sz w:val="22"/>
                <w:szCs w:val="22"/>
              </w:rPr>
              <w:t>CPI #</w:t>
            </w:r>
          </w:p>
        </w:tc>
        <w:tc>
          <w:tcPr>
            <w:tcW w:w="8272" w:type="dxa"/>
            <w:gridSpan w:val="2"/>
            <w:tcBorders>
              <w:bottom w:val="single" w:sz="4" w:space="0" w:color="000000"/>
            </w:tcBorders>
            <w:shd w:val="clear" w:color="auto" w:fill="FFFFC8"/>
            <w:vAlign w:val="center"/>
          </w:tcPr>
          <w:p w:rsidR="004C5CF2" w:rsidRDefault="004C5CF2" w:rsidP="00725DF0">
            <w:pPr>
              <w:pStyle w:val="normal0"/>
            </w:pPr>
            <w:r>
              <w:rPr>
                <w:b/>
                <w:sz w:val="22"/>
                <w:szCs w:val="22"/>
              </w:rPr>
              <w:t xml:space="preserve"> Cumulative Progress Indicator (CPI)</w:t>
            </w:r>
          </w:p>
        </w:tc>
      </w:tr>
      <w:tr w:rsidR="004C5CF2" w:rsidTr="00B61762">
        <w:tc>
          <w:tcPr>
            <w:tcW w:w="9720" w:type="dxa"/>
            <w:gridSpan w:val="3"/>
            <w:shd w:val="clear" w:color="auto" w:fill="FFFFC8"/>
            <w:vAlign w:val="center"/>
          </w:tcPr>
          <w:p w:rsidR="004C5CF2" w:rsidRPr="00B903DD" w:rsidRDefault="004C5CF2" w:rsidP="00725DF0">
            <w:pPr>
              <w:pStyle w:val="normal0"/>
              <w:spacing w:before="40" w:after="40"/>
              <w:rPr>
                <w:b/>
                <w:sz w:val="22"/>
                <w:szCs w:val="22"/>
              </w:rPr>
            </w:pPr>
            <w:r w:rsidRPr="00B903DD">
              <w:rPr>
                <w:b/>
                <w:sz w:val="22"/>
                <w:szCs w:val="22"/>
              </w:rPr>
              <w:t>Interpretive Mode</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7.1.NM.A.1</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Recognize familiar spoken or written words and phrases contained in culturally authentic materials using electronic information sources related to targeted themes.</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 NM.A.2</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Demonstrate comprehension of simple, oral and written directions, commands, and requests through appropriate physical response.</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7.1.NM.A.3</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Recognize a few common gestures and cultural practices associated with the target culture(s).</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7.1.NM.A.4</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Identify familiar people, places, and objects based on simple oral and/or written descriptions.</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7.1.NM.A.5</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Demonstrate comprehension of brief oral and written messages using age- and level-appropriate, culturally authentic materials on familiar topics.</w:t>
            </w:r>
          </w:p>
        </w:tc>
      </w:tr>
      <w:tr w:rsidR="004C5CF2" w:rsidTr="00B61762">
        <w:tc>
          <w:tcPr>
            <w:tcW w:w="9720" w:type="dxa"/>
            <w:gridSpan w:val="3"/>
            <w:shd w:val="clear" w:color="auto" w:fill="FFFFC8"/>
            <w:vAlign w:val="center"/>
          </w:tcPr>
          <w:p w:rsidR="004C5CF2" w:rsidRPr="00B903DD" w:rsidRDefault="004C5CF2" w:rsidP="00725DF0">
            <w:pPr>
              <w:pStyle w:val="normal0"/>
              <w:spacing w:before="40" w:after="40"/>
              <w:rPr>
                <w:b/>
                <w:sz w:val="22"/>
                <w:szCs w:val="22"/>
              </w:rPr>
            </w:pPr>
            <w:r w:rsidRPr="00B903DD">
              <w:rPr>
                <w:b/>
                <w:sz w:val="22"/>
                <w:szCs w:val="22"/>
              </w:rPr>
              <w:t>Interpersonal Mode</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7.1.NM.B.1</w:t>
            </w:r>
          </w:p>
        </w:tc>
        <w:tc>
          <w:tcPr>
            <w:tcW w:w="8272" w:type="dxa"/>
            <w:gridSpan w:val="2"/>
            <w:shd w:val="clear" w:color="auto" w:fill="FFFFC8"/>
            <w:vAlign w:val="center"/>
          </w:tcPr>
          <w:p w:rsidR="004C5CF2" w:rsidRPr="00B903DD" w:rsidRDefault="004C5CF2" w:rsidP="00725DF0">
            <w:pPr>
              <w:pStyle w:val="normal0"/>
              <w:rPr>
                <w:sz w:val="22"/>
                <w:szCs w:val="22"/>
              </w:rPr>
            </w:pPr>
            <w:r w:rsidRPr="00B903DD">
              <w:rPr>
                <w:sz w:val="22"/>
                <w:szCs w:val="22"/>
              </w:rPr>
              <w:t>Use digital tools to exchange basic information at the word and memorized</w:t>
            </w:r>
          </w:p>
          <w:p w:rsidR="004C5CF2" w:rsidRPr="00B903DD" w:rsidRDefault="004C5CF2" w:rsidP="00725DF0">
            <w:pPr>
              <w:pStyle w:val="normal0"/>
              <w:spacing w:before="40" w:after="40"/>
              <w:rPr>
                <w:sz w:val="22"/>
                <w:szCs w:val="22"/>
              </w:rPr>
            </w:pPr>
            <w:proofErr w:type="gramStart"/>
            <w:r w:rsidRPr="00B903DD">
              <w:rPr>
                <w:sz w:val="22"/>
                <w:szCs w:val="22"/>
              </w:rPr>
              <w:t>phrase</w:t>
            </w:r>
            <w:proofErr w:type="gramEnd"/>
            <w:r w:rsidRPr="00B903DD">
              <w:rPr>
                <w:sz w:val="22"/>
                <w:szCs w:val="22"/>
              </w:rPr>
              <w:t xml:space="preserve"> level related to self and targeted themes.</w:t>
            </w:r>
          </w:p>
        </w:tc>
      </w:tr>
      <w:tr w:rsidR="00FC5799" w:rsidTr="00B61762">
        <w:tc>
          <w:tcPr>
            <w:tcW w:w="1448" w:type="dxa"/>
            <w:shd w:val="clear" w:color="auto" w:fill="FFFFC8"/>
            <w:vAlign w:val="center"/>
          </w:tcPr>
          <w:p w:rsidR="00FC5799" w:rsidRPr="00B903DD" w:rsidRDefault="00FC5799" w:rsidP="00725DF0">
            <w:pPr>
              <w:pStyle w:val="normal0"/>
              <w:spacing w:before="40" w:after="40"/>
              <w:rPr>
                <w:sz w:val="22"/>
                <w:szCs w:val="22"/>
              </w:rPr>
            </w:pPr>
            <w:r w:rsidRPr="00B903DD">
              <w:rPr>
                <w:sz w:val="22"/>
                <w:szCs w:val="22"/>
              </w:rPr>
              <w:t>7.1.NM.B.2</w:t>
            </w:r>
          </w:p>
        </w:tc>
        <w:tc>
          <w:tcPr>
            <w:tcW w:w="8272" w:type="dxa"/>
            <w:gridSpan w:val="2"/>
            <w:shd w:val="clear" w:color="auto" w:fill="FFFFC8"/>
            <w:vAlign w:val="center"/>
          </w:tcPr>
          <w:p w:rsidR="00FC5799" w:rsidRPr="00B903DD" w:rsidRDefault="00FC5799" w:rsidP="00725DF0">
            <w:pPr>
              <w:pStyle w:val="normal0"/>
              <w:spacing w:before="40" w:after="40"/>
              <w:rPr>
                <w:sz w:val="22"/>
                <w:szCs w:val="22"/>
              </w:rPr>
            </w:pPr>
            <w:r w:rsidRPr="00B903DD">
              <w:rPr>
                <w:sz w:val="22"/>
                <w:szCs w:val="22"/>
              </w:rPr>
              <w:t xml:space="preserve">Give and follow simple oral and written directions, commands, and requests when participating in age-appropriate classroom and cultural activities. </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7.1.NM.B.3</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 xml:space="preserve">Imitate appropriate gestures and intonation of the target culture(s)/language during greetings, leave-takings, and daily interactions. </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7.1.NM.B.4</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Ask and respond to simple questions, make requests, and express preferences using memorized words and phrases.</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7.1.NM.B.5</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Exchange information using words, phrases, and short sentences practiced in class on familiar topics or on topics studied in other content areas.</w:t>
            </w:r>
          </w:p>
        </w:tc>
      </w:tr>
      <w:tr w:rsidR="004C5CF2" w:rsidTr="00B61762">
        <w:tc>
          <w:tcPr>
            <w:tcW w:w="9720" w:type="dxa"/>
            <w:gridSpan w:val="3"/>
            <w:shd w:val="clear" w:color="auto" w:fill="FFFFC8"/>
            <w:vAlign w:val="center"/>
          </w:tcPr>
          <w:p w:rsidR="004C5CF2" w:rsidRPr="00B903DD" w:rsidRDefault="004C5CF2" w:rsidP="00725DF0">
            <w:pPr>
              <w:pStyle w:val="normal0"/>
              <w:spacing w:before="40" w:after="40"/>
              <w:rPr>
                <w:b/>
                <w:sz w:val="22"/>
                <w:szCs w:val="22"/>
              </w:rPr>
            </w:pPr>
            <w:r w:rsidRPr="00B903DD">
              <w:rPr>
                <w:b/>
                <w:sz w:val="22"/>
                <w:szCs w:val="22"/>
              </w:rPr>
              <w:t>Presentational Mode</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7.1.NM.C.1</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Use basic information at the word and memorized-phrase level to create a multimedia-rich presentation on targeted themes to be shared virtually with a target language audience.</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7.1.NM.C.2</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 xml:space="preserve">Imitate, recite, and/or dramatize simple poetry, rhymes, songs, and skits. </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7.1.NM.C.3</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Copy/write words, phrases, or simple guided texts on familiar topics.</w:t>
            </w:r>
          </w:p>
        </w:tc>
      </w:tr>
      <w:tr w:rsidR="004C5CF2" w:rsidTr="00B61762">
        <w:tc>
          <w:tcPr>
            <w:tcW w:w="1448" w:type="dxa"/>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7.1.NM.C.4</w:t>
            </w:r>
          </w:p>
        </w:tc>
        <w:tc>
          <w:tcPr>
            <w:tcW w:w="8272" w:type="dxa"/>
            <w:gridSpan w:val="2"/>
            <w:shd w:val="clear" w:color="auto" w:fill="FFFFC8"/>
            <w:vAlign w:val="center"/>
          </w:tcPr>
          <w:p w:rsidR="004C5CF2" w:rsidRPr="00B903DD" w:rsidRDefault="004C5CF2" w:rsidP="00725DF0">
            <w:pPr>
              <w:pStyle w:val="normal0"/>
              <w:spacing w:before="40" w:after="40"/>
              <w:rPr>
                <w:sz w:val="22"/>
                <w:szCs w:val="22"/>
              </w:rPr>
            </w:pPr>
            <w:r w:rsidRPr="00B903DD">
              <w:rPr>
                <w:sz w:val="22"/>
                <w:szCs w:val="22"/>
              </w:rPr>
              <w:t>Present information from age- and level-appropriate, culturally authentic materials orally or in writing.</w:t>
            </w:r>
          </w:p>
        </w:tc>
      </w:tr>
      <w:tr w:rsidR="00910871" w:rsidTr="00B61762">
        <w:tc>
          <w:tcPr>
            <w:tcW w:w="1448" w:type="dxa"/>
            <w:shd w:val="clear" w:color="auto" w:fill="FFFFC8"/>
            <w:vAlign w:val="center"/>
          </w:tcPr>
          <w:p w:rsidR="00910871" w:rsidRPr="00B903DD" w:rsidRDefault="00910871" w:rsidP="00725DF0">
            <w:pPr>
              <w:pStyle w:val="normal0"/>
              <w:spacing w:before="40" w:after="40"/>
              <w:rPr>
                <w:sz w:val="22"/>
                <w:szCs w:val="22"/>
              </w:rPr>
            </w:pPr>
            <w:r w:rsidRPr="00B903DD">
              <w:rPr>
                <w:sz w:val="22"/>
                <w:szCs w:val="22"/>
              </w:rPr>
              <w:t>7.1.NM.C.5</w:t>
            </w:r>
          </w:p>
        </w:tc>
        <w:tc>
          <w:tcPr>
            <w:tcW w:w="8272" w:type="dxa"/>
            <w:gridSpan w:val="2"/>
            <w:shd w:val="clear" w:color="auto" w:fill="FFFFC8"/>
            <w:vAlign w:val="center"/>
          </w:tcPr>
          <w:p w:rsidR="00910871" w:rsidRPr="00B903DD" w:rsidRDefault="00910871" w:rsidP="00725DF0">
            <w:pPr>
              <w:pStyle w:val="normal0"/>
              <w:spacing w:before="40" w:after="40"/>
              <w:rPr>
                <w:sz w:val="22"/>
                <w:szCs w:val="22"/>
              </w:rPr>
            </w:pPr>
            <w:r w:rsidRPr="00B903DD">
              <w:rPr>
                <w:sz w:val="22"/>
                <w:szCs w:val="22"/>
              </w:rPr>
              <w:t xml:space="preserve">Name and label tangible cultural products and imitate cultural practices from the target culture(s). </w:t>
            </w:r>
          </w:p>
        </w:tc>
      </w:tr>
      <w:tr w:rsidR="008D2D7C" w:rsidTr="00B61762">
        <w:tc>
          <w:tcPr>
            <w:tcW w:w="4773" w:type="dxa"/>
            <w:gridSpan w:val="2"/>
            <w:shd w:val="clear" w:color="auto" w:fill="FFFFC8"/>
          </w:tcPr>
          <w:p w:rsidR="008D2D7C" w:rsidRDefault="008D2D7C" w:rsidP="00BF49A3">
            <w:pPr>
              <w:pStyle w:val="normal0"/>
              <w:spacing w:before="40" w:after="40"/>
            </w:pPr>
            <w:r>
              <w:rPr>
                <w:b/>
                <w:sz w:val="22"/>
                <w:szCs w:val="22"/>
              </w:rPr>
              <w:t>Unit Essential Questions</w:t>
            </w:r>
          </w:p>
          <w:p w:rsidR="0064624D" w:rsidRPr="0064624D" w:rsidRDefault="0064624D" w:rsidP="00BF49A3">
            <w:pPr>
              <w:pStyle w:val="normal0"/>
              <w:numPr>
                <w:ilvl w:val="0"/>
                <w:numId w:val="1"/>
              </w:numPr>
              <w:spacing w:before="40" w:after="40"/>
              <w:ind w:hanging="180"/>
              <w:rPr>
                <w:sz w:val="22"/>
                <w:szCs w:val="22"/>
              </w:rPr>
            </w:pPr>
            <w:r>
              <w:rPr>
                <w:sz w:val="22"/>
                <w:szCs w:val="22"/>
              </w:rPr>
              <w:t>What is the origin of certain foods?</w:t>
            </w:r>
          </w:p>
          <w:p w:rsidR="008D2D7C" w:rsidRDefault="008D2D7C" w:rsidP="00BF49A3">
            <w:pPr>
              <w:pStyle w:val="normal0"/>
              <w:numPr>
                <w:ilvl w:val="0"/>
                <w:numId w:val="1"/>
              </w:numPr>
              <w:spacing w:before="40" w:after="40"/>
              <w:ind w:hanging="180"/>
              <w:rPr>
                <w:b/>
                <w:sz w:val="22"/>
                <w:szCs w:val="22"/>
              </w:rPr>
            </w:pPr>
            <w:r>
              <w:rPr>
                <w:sz w:val="22"/>
                <w:szCs w:val="22"/>
              </w:rPr>
              <w:t>Where can restaurants be found?</w:t>
            </w:r>
          </w:p>
          <w:p w:rsidR="008D2D7C" w:rsidRDefault="008D2D7C" w:rsidP="00BF49A3">
            <w:pPr>
              <w:pStyle w:val="normal0"/>
              <w:numPr>
                <w:ilvl w:val="0"/>
                <w:numId w:val="1"/>
              </w:numPr>
              <w:spacing w:before="40" w:after="40"/>
              <w:ind w:hanging="180"/>
              <w:rPr>
                <w:b/>
                <w:sz w:val="22"/>
                <w:szCs w:val="22"/>
              </w:rPr>
            </w:pPr>
            <w:r>
              <w:rPr>
                <w:sz w:val="22"/>
                <w:szCs w:val="22"/>
              </w:rPr>
              <w:t>Who, typically, shares meals together?</w:t>
            </w:r>
          </w:p>
          <w:p w:rsidR="008D2D7C" w:rsidRDefault="008D2D7C" w:rsidP="00BF49A3">
            <w:pPr>
              <w:pStyle w:val="normal0"/>
              <w:numPr>
                <w:ilvl w:val="0"/>
                <w:numId w:val="1"/>
              </w:numPr>
              <w:spacing w:before="40" w:after="40"/>
              <w:ind w:hanging="180"/>
              <w:rPr>
                <w:b/>
                <w:sz w:val="22"/>
                <w:szCs w:val="22"/>
              </w:rPr>
            </w:pPr>
            <w:r>
              <w:rPr>
                <w:sz w:val="22"/>
                <w:szCs w:val="22"/>
              </w:rPr>
              <w:t>When do people go to restaurants?</w:t>
            </w:r>
          </w:p>
          <w:p w:rsidR="008D2D7C" w:rsidRDefault="008D2D7C" w:rsidP="00725DF0">
            <w:pPr>
              <w:pStyle w:val="normal0"/>
              <w:numPr>
                <w:ilvl w:val="0"/>
                <w:numId w:val="1"/>
              </w:numPr>
              <w:spacing w:before="40" w:after="40"/>
              <w:ind w:hanging="180"/>
              <w:rPr>
                <w:b/>
                <w:sz w:val="22"/>
                <w:szCs w:val="22"/>
              </w:rPr>
            </w:pPr>
            <w:r>
              <w:rPr>
                <w:sz w:val="22"/>
                <w:szCs w:val="22"/>
              </w:rPr>
              <w:t>Why are restaurants popular?</w:t>
            </w:r>
          </w:p>
        </w:tc>
        <w:tc>
          <w:tcPr>
            <w:tcW w:w="4947" w:type="dxa"/>
            <w:shd w:val="clear" w:color="auto" w:fill="FFFFC8"/>
          </w:tcPr>
          <w:p w:rsidR="008D2D7C" w:rsidRDefault="008D2D7C" w:rsidP="00BF49A3">
            <w:pPr>
              <w:pStyle w:val="normal0"/>
              <w:spacing w:before="40" w:after="40"/>
            </w:pPr>
            <w:r>
              <w:rPr>
                <w:b/>
                <w:sz w:val="22"/>
                <w:szCs w:val="22"/>
              </w:rPr>
              <w:t>Unit Enduring Understandings</w:t>
            </w:r>
          </w:p>
          <w:p w:rsidR="008D2D7C" w:rsidRDefault="008D2D7C" w:rsidP="00BF49A3">
            <w:pPr>
              <w:pStyle w:val="normal0"/>
              <w:numPr>
                <w:ilvl w:val="0"/>
                <w:numId w:val="1"/>
              </w:numPr>
              <w:spacing w:before="40" w:after="40"/>
              <w:ind w:hanging="180"/>
              <w:rPr>
                <w:sz w:val="22"/>
                <w:szCs w:val="22"/>
              </w:rPr>
            </w:pPr>
            <w:r>
              <w:rPr>
                <w:sz w:val="22"/>
                <w:szCs w:val="22"/>
              </w:rPr>
              <w:t>Most cultures use restaurants as places where families and friends gather.</w:t>
            </w:r>
          </w:p>
          <w:p w:rsidR="008D2D7C" w:rsidRDefault="008D2D7C" w:rsidP="002C3F4E">
            <w:pPr>
              <w:pStyle w:val="normal0"/>
              <w:numPr>
                <w:ilvl w:val="0"/>
                <w:numId w:val="1"/>
              </w:numPr>
              <w:spacing w:before="40" w:after="40"/>
              <w:ind w:hanging="180"/>
              <w:rPr>
                <w:sz w:val="22"/>
                <w:szCs w:val="22"/>
              </w:rPr>
            </w:pPr>
            <w:r w:rsidRPr="002C3F4E">
              <w:rPr>
                <w:sz w:val="22"/>
                <w:szCs w:val="22"/>
              </w:rPr>
              <w:t>The cuisine of restaurants is determined by cultural likes and dislikes.</w:t>
            </w:r>
          </w:p>
          <w:p w:rsidR="00F10B91" w:rsidRDefault="00F10B91" w:rsidP="002C3F4E">
            <w:pPr>
              <w:pStyle w:val="normal0"/>
              <w:numPr>
                <w:ilvl w:val="0"/>
                <w:numId w:val="1"/>
              </w:numPr>
              <w:spacing w:before="40" w:after="40"/>
              <w:ind w:hanging="180"/>
              <w:rPr>
                <w:sz w:val="22"/>
                <w:szCs w:val="22"/>
              </w:rPr>
            </w:pPr>
            <w:r>
              <w:rPr>
                <w:sz w:val="22"/>
                <w:szCs w:val="22"/>
              </w:rPr>
              <w:t xml:space="preserve">Culture influences what one eats at different mealtimes. </w:t>
            </w:r>
          </w:p>
          <w:p w:rsidR="00F10B91" w:rsidRPr="002C3F4E" w:rsidRDefault="00F10B91" w:rsidP="002C3F4E">
            <w:pPr>
              <w:pStyle w:val="normal0"/>
              <w:numPr>
                <w:ilvl w:val="0"/>
                <w:numId w:val="1"/>
              </w:numPr>
              <w:spacing w:before="40" w:after="40"/>
              <w:ind w:hanging="180"/>
              <w:rPr>
                <w:sz w:val="22"/>
                <w:szCs w:val="22"/>
              </w:rPr>
            </w:pPr>
            <w:r>
              <w:rPr>
                <w:sz w:val="22"/>
                <w:szCs w:val="22"/>
              </w:rPr>
              <w:t xml:space="preserve">The time of day in which people eat different meals is determined by culture. </w:t>
            </w:r>
          </w:p>
        </w:tc>
      </w:tr>
      <w:tr w:rsidR="008D2D7C" w:rsidTr="00B61762">
        <w:tc>
          <w:tcPr>
            <w:tcW w:w="9720" w:type="dxa"/>
            <w:gridSpan w:val="3"/>
            <w:shd w:val="clear" w:color="auto" w:fill="FFFFC8"/>
            <w:vAlign w:val="center"/>
          </w:tcPr>
          <w:p w:rsidR="008D2D7C" w:rsidRDefault="008D2D7C" w:rsidP="00BF49A3">
            <w:pPr>
              <w:pStyle w:val="normal0"/>
            </w:pPr>
            <w:r>
              <w:rPr>
                <w:b/>
                <w:sz w:val="22"/>
                <w:szCs w:val="22"/>
              </w:rPr>
              <w:t>Unit Learning Targets</w:t>
            </w:r>
          </w:p>
          <w:p w:rsidR="008D2D7C" w:rsidRDefault="008D2D7C" w:rsidP="00BF49A3">
            <w:pPr>
              <w:pStyle w:val="normal0"/>
            </w:pPr>
            <w:r>
              <w:rPr>
                <w:i/>
                <w:sz w:val="22"/>
                <w:szCs w:val="22"/>
              </w:rPr>
              <w:t>Students will ...</w:t>
            </w:r>
          </w:p>
          <w:p w:rsidR="008D2D7C" w:rsidRDefault="008D2D7C" w:rsidP="00BF49A3">
            <w:pPr>
              <w:pStyle w:val="normal0"/>
              <w:numPr>
                <w:ilvl w:val="0"/>
                <w:numId w:val="14"/>
              </w:numPr>
              <w:spacing w:before="40" w:after="40"/>
              <w:ind w:hanging="180"/>
              <w:rPr>
                <w:sz w:val="22"/>
                <w:szCs w:val="22"/>
              </w:rPr>
            </w:pPr>
            <w:r>
              <w:rPr>
                <w:sz w:val="22"/>
                <w:szCs w:val="22"/>
              </w:rPr>
              <w:t xml:space="preserve">Understand and interpret written and spoken language about </w:t>
            </w:r>
            <w:r w:rsidR="001C72AC">
              <w:rPr>
                <w:sz w:val="22"/>
                <w:szCs w:val="22"/>
              </w:rPr>
              <w:t xml:space="preserve">food, meals, and restaurants. </w:t>
            </w:r>
          </w:p>
          <w:p w:rsidR="008D2D7C" w:rsidRDefault="008D2D7C" w:rsidP="00BF49A3">
            <w:pPr>
              <w:pStyle w:val="normal0"/>
              <w:numPr>
                <w:ilvl w:val="0"/>
                <w:numId w:val="14"/>
              </w:numPr>
              <w:spacing w:before="40" w:after="40"/>
              <w:ind w:hanging="180"/>
              <w:rPr>
                <w:sz w:val="22"/>
                <w:szCs w:val="22"/>
              </w:rPr>
            </w:pPr>
            <w:r>
              <w:rPr>
                <w:sz w:val="22"/>
                <w:szCs w:val="22"/>
              </w:rPr>
              <w:t>Compare and contrast cultural products, practices, and perspectives related to dining out and cuisines.</w:t>
            </w:r>
          </w:p>
          <w:p w:rsidR="00D651EC" w:rsidRDefault="00D651EC" w:rsidP="00BF49A3">
            <w:pPr>
              <w:pStyle w:val="normal0"/>
              <w:numPr>
                <w:ilvl w:val="0"/>
                <w:numId w:val="14"/>
              </w:numPr>
              <w:spacing w:before="40" w:after="40"/>
              <w:ind w:hanging="180"/>
              <w:rPr>
                <w:sz w:val="22"/>
                <w:szCs w:val="22"/>
              </w:rPr>
            </w:pPr>
            <w:r>
              <w:rPr>
                <w:sz w:val="22"/>
                <w:szCs w:val="22"/>
              </w:rPr>
              <w:t xml:space="preserve">Exchange information about ways to prepare meals with peers. </w:t>
            </w:r>
          </w:p>
          <w:p w:rsidR="008D2D7C" w:rsidRDefault="008D2D7C" w:rsidP="00BF49A3">
            <w:pPr>
              <w:pStyle w:val="normal0"/>
              <w:numPr>
                <w:ilvl w:val="0"/>
                <w:numId w:val="14"/>
              </w:numPr>
              <w:spacing w:before="40" w:after="40"/>
              <w:ind w:hanging="180"/>
              <w:rPr>
                <w:sz w:val="22"/>
                <w:szCs w:val="22"/>
              </w:rPr>
            </w:pPr>
            <w:r>
              <w:rPr>
                <w:sz w:val="22"/>
                <w:szCs w:val="22"/>
              </w:rPr>
              <w:t>Exchange information about ways to enjoy going to restaurants with peers.</w:t>
            </w:r>
          </w:p>
          <w:p w:rsidR="008D2D7C" w:rsidRDefault="008D2D7C" w:rsidP="001C72AC">
            <w:pPr>
              <w:pStyle w:val="normal0"/>
              <w:numPr>
                <w:ilvl w:val="0"/>
                <w:numId w:val="14"/>
              </w:numPr>
              <w:spacing w:before="40" w:after="40"/>
              <w:ind w:hanging="180"/>
              <w:rPr>
                <w:sz w:val="22"/>
                <w:szCs w:val="22"/>
              </w:rPr>
            </w:pPr>
            <w:r>
              <w:rPr>
                <w:sz w:val="22"/>
                <w:szCs w:val="22"/>
              </w:rPr>
              <w:t xml:space="preserve">Create and present a </w:t>
            </w:r>
            <w:r w:rsidR="001C72AC">
              <w:rPr>
                <w:sz w:val="22"/>
                <w:szCs w:val="22"/>
              </w:rPr>
              <w:t>restaurant menu to</w:t>
            </w:r>
            <w:r>
              <w:rPr>
                <w:sz w:val="22"/>
                <w:szCs w:val="22"/>
              </w:rPr>
              <w:t xml:space="preserve"> the class.</w:t>
            </w:r>
          </w:p>
        </w:tc>
      </w:tr>
      <w:tr w:rsidR="004C5CF2" w:rsidTr="00B61762">
        <w:tc>
          <w:tcPr>
            <w:tcW w:w="9720" w:type="dxa"/>
            <w:gridSpan w:val="3"/>
            <w:tcBorders>
              <w:bottom w:val="single" w:sz="4" w:space="0" w:color="000000"/>
            </w:tcBorders>
            <w:shd w:val="clear" w:color="auto" w:fill="365F91"/>
            <w:vAlign w:val="center"/>
          </w:tcPr>
          <w:p w:rsidR="004C5CF2" w:rsidRDefault="004C5CF2" w:rsidP="00725DF0">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4C5CF2" w:rsidTr="00725DF0">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C5CF2" w:rsidRDefault="004C5CF2" w:rsidP="00725DF0">
            <w:pPr>
              <w:pStyle w:val="normal0"/>
              <w:spacing w:before="39"/>
              <w:ind w:left="102"/>
            </w:pPr>
            <w:r>
              <w:rPr>
                <w:b/>
                <w:sz w:val="22"/>
                <w:szCs w:val="22"/>
              </w:rPr>
              <w:t>Formative Assessments</w:t>
            </w:r>
          </w:p>
          <w:p w:rsidR="004C5CF2" w:rsidRPr="006C2725" w:rsidRDefault="004C5CF2" w:rsidP="00725DF0">
            <w:pPr>
              <w:pStyle w:val="normal0"/>
              <w:widowControl w:val="0"/>
              <w:numPr>
                <w:ilvl w:val="0"/>
                <w:numId w:val="28"/>
              </w:numPr>
              <w:tabs>
                <w:tab w:val="left" w:pos="357"/>
                <w:tab w:val="left" w:pos="4822"/>
              </w:tabs>
              <w:spacing w:before="42"/>
              <w:ind w:left="357"/>
            </w:pPr>
            <w:r>
              <w:rPr>
                <w:sz w:val="22"/>
                <w:szCs w:val="22"/>
              </w:rPr>
              <w:t>Teacher observation</w:t>
            </w:r>
          </w:p>
          <w:p w:rsidR="004C5CF2" w:rsidRPr="00104931" w:rsidRDefault="004C5CF2" w:rsidP="00725DF0">
            <w:pPr>
              <w:pStyle w:val="normal0"/>
              <w:widowControl w:val="0"/>
              <w:numPr>
                <w:ilvl w:val="0"/>
                <w:numId w:val="28"/>
              </w:numPr>
              <w:tabs>
                <w:tab w:val="left" w:pos="357"/>
                <w:tab w:val="left" w:pos="4822"/>
              </w:tabs>
              <w:spacing w:before="42"/>
              <w:ind w:left="357"/>
            </w:pPr>
            <w:r>
              <w:rPr>
                <w:sz w:val="22"/>
                <w:szCs w:val="22"/>
              </w:rPr>
              <w:t>Role play/skits</w:t>
            </w:r>
          </w:p>
          <w:p w:rsidR="004C5CF2" w:rsidRPr="004339D8" w:rsidRDefault="004C5CF2" w:rsidP="00725DF0">
            <w:pPr>
              <w:pStyle w:val="normal0"/>
              <w:widowControl w:val="0"/>
              <w:numPr>
                <w:ilvl w:val="0"/>
                <w:numId w:val="28"/>
              </w:numPr>
              <w:tabs>
                <w:tab w:val="left" w:pos="357"/>
                <w:tab w:val="left" w:pos="4822"/>
              </w:tabs>
              <w:spacing w:before="42"/>
              <w:ind w:left="357"/>
            </w:pPr>
            <w:r>
              <w:rPr>
                <w:sz w:val="22"/>
                <w:szCs w:val="22"/>
              </w:rPr>
              <w:t>Do-Now</w:t>
            </w:r>
          </w:p>
          <w:p w:rsidR="004C5CF2" w:rsidRPr="004339D8" w:rsidRDefault="004C5CF2" w:rsidP="00725DF0">
            <w:pPr>
              <w:pStyle w:val="normal0"/>
              <w:widowControl w:val="0"/>
              <w:numPr>
                <w:ilvl w:val="0"/>
                <w:numId w:val="28"/>
              </w:numPr>
              <w:tabs>
                <w:tab w:val="left" w:pos="357"/>
                <w:tab w:val="left" w:pos="4822"/>
              </w:tabs>
              <w:spacing w:before="42"/>
              <w:ind w:left="357"/>
            </w:pPr>
            <w:r>
              <w:rPr>
                <w:sz w:val="22"/>
                <w:szCs w:val="22"/>
              </w:rPr>
              <w:t xml:space="preserve">Thumbs up/down </w:t>
            </w:r>
          </w:p>
          <w:p w:rsidR="004C5CF2" w:rsidRPr="004339D8" w:rsidRDefault="004C5CF2" w:rsidP="00725DF0">
            <w:pPr>
              <w:pStyle w:val="normal0"/>
              <w:widowControl w:val="0"/>
              <w:numPr>
                <w:ilvl w:val="0"/>
                <w:numId w:val="28"/>
              </w:numPr>
              <w:tabs>
                <w:tab w:val="left" w:pos="357"/>
                <w:tab w:val="left" w:pos="4822"/>
              </w:tabs>
              <w:spacing w:before="42"/>
              <w:ind w:left="357"/>
            </w:pPr>
            <w:r>
              <w:rPr>
                <w:sz w:val="22"/>
                <w:szCs w:val="22"/>
              </w:rPr>
              <w:t>White boards</w:t>
            </w:r>
          </w:p>
          <w:p w:rsidR="004C5CF2" w:rsidRPr="004339D8" w:rsidRDefault="003B36E0" w:rsidP="00725DF0">
            <w:pPr>
              <w:pStyle w:val="normal0"/>
              <w:widowControl w:val="0"/>
              <w:numPr>
                <w:ilvl w:val="0"/>
                <w:numId w:val="28"/>
              </w:numPr>
              <w:tabs>
                <w:tab w:val="left" w:pos="357"/>
                <w:tab w:val="left" w:pos="4822"/>
              </w:tabs>
              <w:spacing w:before="42"/>
              <w:ind w:left="357"/>
            </w:pPr>
            <w:r>
              <w:rPr>
                <w:sz w:val="22"/>
                <w:szCs w:val="22"/>
              </w:rPr>
              <w:t>Open-</w:t>
            </w:r>
            <w:r w:rsidR="004C5CF2">
              <w:rPr>
                <w:sz w:val="22"/>
                <w:szCs w:val="22"/>
              </w:rPr>
              <w:t>ended questions</w:t>
            </w:r>
          </w:p>
          <w:p w:rsidR="004C5CF2" w:rsidRPr="004339D8" w:rsidRDefault="004C5CF2" w:rsidP="00725DF0">
            <w:pPr>
              <w:pStyle w:val="normal0"/>
              <w:widowControl w:val="0"/>
              <w:numPr>
                <w:ilvl w:val="0"/>
                <w:numId w:val="28"/>
              </w:numPr>
              <w:tabs>
                <w:tab w:val="left" w:pos="357"/>
                <w:tab w:val="left" w:pos="4822"/>
              </w:tabs>
              <w:spacing w:before="42"/>
              <w:ind w:left="357"/>
            </w:pPr>
            <w:r>
              <w:rPr>
                <w:sz w:val="22"/>
                <w:szCs w:val="22"/>
              </w:rPr>
              <w:t>Group/pair activities</w:t>
            </w:r>
          </w:p>
          <w:p w:rsidR="004C5CF2" w:rsidRDefault="004C5CF2" w:rsidP="00725DF0">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4C5CF2" w:rsidRPr="004339D8" w:rsidRDefault="004C5CF2" w:rsidP="00725DF0">
            <w:pPr>
              <w:pStyle w:val="normal0"/>
              <w:tabs>
                <w:tab w:val="left" w:pos="357"/>
                <w:tab w:val="left" w:pos="4822"/>
              </w:tabs>
              <w:spacing w:before="37"/>
              <w:ind w:left="174"/>
              <w:rPr>
                <w:b/>
              </w:rPr>
            </w:pPr>
            <w:r w:rsidRPr="004339D8">
              <w:rPr>
                <w:b/>
              </w:rPr>
              <w:t xml:space="preserve">Summative Assessments </w:t>
            </w:r>
          </w:p>
          <w:p w:rsidR="004C5CF2" w:rsidRDefault="004C5CF2" w:rsidP="00725DF0">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4C5CF2" w:rsidRDefault="004C5CF2" w:rsidP="00725DF0">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4C5CF2" w:rsidRPr="00983436" w:rsidRDefault="004C5CF2" w:rsidP="00725DF0">
            <w:pPr>
              <w:pStyle w:val="normal0"/>
              <w:widowControl w:val="0"/>
              <w:numPr>
                <w:ilvl w:val="0"/>
                <w:numId w:val="28"/>
              </w:numPr>
              <w:tabs>
                <w:tab w:val="left" w:pos="357"/>
              </w:tabs>
              <w:spacing w:before="37"/>
              <w:ind w:left="357"/>
            </w:pPr>
            <w:r>
              <w:rPr>
                <w:sz w:val="22"/>
                <w:szCs w:val="22"/>
              </w:rPr>
              <w:t>Oral Presentations</w:t>
            </w:r>
          </w:p>
          <w:p w:rsidR="004C5CF2" w:rsidRPr="007E2398" w:rsidRDefault="00581520" w:rsidP="00725DF0">
            <w:pPr>
              <w:pStyle w:val="normal0"/>
              <w:widowControl w:val="0"/>
              <w:numPr>
                <w:ilvl w:val="0"/>
                <w:numId w:val="28"/>
              </w:numPr>
              <w:tabs>
                <w:tab w:val="left" w:pos="357"/>
              </w:tabs>
              <w:spacing w:before="37"/>
              <w:ind w:left="357"/>
            </w:pPr>
            <w:r>
              <w:rPr>
                <w:sz w:val="22"/>
                <w:szCs w:val="22"/>
              </w:rPr>
              <w:t xml:space="preserve">Create a </w:t>
            </w:r>
            <w:r w:rsidR="000610AF">
              <w:rPr>
                <w:sz w:val="22"/>
                <w:szCs w:val="22"/>
              </w:rPr>
              <w:t>culturally authentic</w:t>
            </w:r>
            <w:r w:rsidR="0009786A">
              <w:rPr>
                <w:sz w:val="22"/>
                <w:szCs w:val="22"/>
              </w:rPr>
              <w:t xml:space="preserve"> menu</w:t>
            </w:r>
          </w:p>
          <w:p w:rsidR="007E2398" w:rsidRPr="00EB4965" w:rsidRDefault="007E2398" w:rsidP="00725DF0">
            <w:pPr>
              <w:pStyle w:val="normal0"/>
              <w:widowControl w:val="0"/>
              <w:numPr>
                <w:ilvl w:val="0"/>
                <w:numId w:val="28"/>
              </w:numPr>
              <w:tabs>
                <w:tab w:val="left" w:pos="357"/>
              </w:tabs>
              <w:spacing w:before="37"/>
              <w:ind w:left="357"/>
            </w:pPr>
            <w:r>
              <w:rPr>
                <w:sz w:val="22"/>
                <w:szCs w:val="22"/>
              </w:rPr>
              <w:t>Present a skit about eating in a restaurant</w:t>
            </w:r>
          </w:p>
          <w:p w:rsidR="004C5CF2" w:rsidRPr="00533E64" w:rsidRDefault="004C5CF2" w:rsidP="00110F71">
            <w:pPr>
              <w:pStyle w:val="normal0"/>
              <w:widowControl w:val="0"/>
              <w:tabs>
                <w:tab w:val="left" w:pos="357"/>
              </w:tabs>
              <w:spacing w:before="37"/>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4C5CF2" w:rsidRPr="004339D8" w:rsidRDefault="004C5CF2" w:rsidP="00725DF0">
            <w:pPr>
              <w:pStyle w:val="normal0"/>
              <w:tabs>
                <w:tab w:val="left" w:pos="357"/>
              </w:tabs>
              <w:spacing w:before="37"/>
              <w:ind w:left="174"/>
              <w:rPr>
                <w:b/>
              </w:rPr>
            </w:pPr>
            <w:r w:rsidRPr="004339D8">
              <w:rPr>
                <w:b/>
              </w:rPr>
              <w:t>Technology Integration</w:t>
            </w:r>
          </w:p>
          <w:p w:rsidR="004C5CF2" w:rsidRPr="00533E64" w:rsidRDefault="004C5CF2" w:rsidP="00725DF0">
            <w:pPr>
              <w:pStyle w:val="normal0"/>
              <w:widowControl w:val="0"/>
              <w:numPr>
                <w:ilvl w:val="0"/>
                <w:numId w:val="28"/>
              </w:numPr>
              <w:tabs>
                <w:tab w:val="left" w:pos="357"/>
              </w:tabs>
              <w:spacing w:before="37"/>
              <w:ind w:left="357"/>
            </w:pPr>
            <w:r>
              <w:rPr>
                <w:sz w:val="22"/>
                <w:szCs w:val="22"/>
              </w:rPr>
              <w:t>SMART Board activities</w:t>
            </w:r>
          </w:p>
          <w:p w:rsidR="004C5CF2" w:rsidRPr="008328E0" w:rsidRDefault="004C5CF2" w:rsidP="00725DF0">
            <w:pPr>
              <w:pStyle w:val="normal0"/>
              <w:widowControl w:val="0"/>
              <w:numPr>
                <w:ilvl w:val="0"/>
                <w:numId w:val="28"/>
              </w:numPr>
              <w:tabs>
                <w:tab w:val="left" w:pos="357"/>
              </w:tabs>
              <w:spacing w:before="37"/>
              <w:ind w:left="357"/>
            </w:pPr>
            <w:r>
              <w:rPr>
                <w:sz w:val="22"/>
                <w:szCs w:val="22"/>
              </w:rPr>
              <w:t xml:space="preserve">Online quizzes </w:t>
            </w:r>
          </w:p>
          <w:p w:rsidR="004C5CF2" w:rsidRPr="00BF49A3" w:rsidRDefault="004C5CF2" w:rsidP="00725DF0">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4C5CF2" w:rsidRDefault="00BF49A3" w:rsidP="00D33F5B">
            <w:pPr>
              <w:pStyle w:val="normal0"/>
              <w:widowControl w:val="0"/>
              <w:numPr>
                <w:ilvl w:val="0"/>
                <w:numId w:val="28"/>
              </w:numPr>
              <w:tabs>
                <w:tab w:val="left" w:pos="357"/>
              </w:tabs>
              <w:spacing w:before="37"/>
              <w:ind w:left="357"/>
            </w:pPr>
            <w:r>
              <w:rPr>
                <w:sz w:val="22"/>
                <w:szCs w:val="22"/>
              </w:rPr>
              <w:t>Research and compare eating habits and restaurant</w:t>
            </w:r>
            <w:r w:rsidR="005F5072">
              <w:rPr>
                <w:sz w:val="22"/>
                <w:szCs w:val="22"/>
              </w:rPr>
              <w:t>s in the USA to target cultures</w:t>
            </w:r>
            <w:r>
              <w:rPr>
                <w:sz w:val="22"/>
                <w:szCs w:val="22"/>
              </w:rPr>
              <w:t xml:space="preserve"> </w:t>
            </w:r>
          </w:p>
        </w:tc>
      </w:tr>
      <w:tr w:rsidR="004C5CF2" w:rsidTr="003A1CE0">
        <w:trPr>
          <w:trHeight w:val="4445"/>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C5CF2" w:rsidRDefault="004C5CF2" w:rsidP="00725DF0">
            <w:pPr>
              <w:pStyle w:val="normal0"/>
            </w:pPr>
            <w:r>
              <w:t xml:space="preserve"> </w:t>
            </w:r>
            <w:r>
              <w:rPr>
                <w:b/>
                <w:sz w:val="22"/>
                <w:szCs w:val="22"/>
              </w:rPr>
              <w:t>Modifications (ELLs, Special Education, Gifted and Talented)</w:t>
            </w:r>
          </w:p>
          <w:p w:rsidR="004C5CF2" w:rsidRPr="00CD0346" w:rsidRDefault="004C5CF2" w:rsidP="00725DF0">
            <w:pPr>
              <w:pStyle w:val="normal0"/>
              <w:widowControl w:val="0"/>
              <w:numPr>
                <w:ilvl w:val="0"/>
                <w:numId w:val="29"/>
              </w:numPr>
              <w:tabs>
                <w:tab w:val="left" w:pos="357"/>
              </w:tabs>
              <w:spacing w:before="33"/>
              <w:ind w:left="357"/>
            </w:pPr>
            <w:r>
              <w:rPr>
                <w:sz w:val="22"/>
                <w:szCs w:val="22"/>
              </w:rPr>
              <w:t>White boards</w:t>
            </w:r>
          </w:p>
          <w:p w:rsidR="004C5CF2" w:rsidRDefault="004C5CF2" w:rsidP="00725DF0">
            <w:pPr>
              <w:pStyle w:val="normal0"/>
              <w:widowControl w:val="0"/>
              <w:numPr>
                <w:ilvl w:val="0"/>
                <w:numId w:val="29"/>
              </w:numPr>
              <w:tabs>
                <w:tab w:val="left" w:pos="357"/>
              </w:tabs>
              <w:spacing w:before="37"/>
              <w:ind w:left="357"/>
            </w:pPr>
            <w:r>
              <w:rPr>
                <w:sz w:val="22"/>
                <w:szCs w:val="22"/>
              </w:rPr>
              <w:t>TPR</w:t>
            </w:r>
          </w:p>
          <w:p w:rsidR="004C5CF2" w:rsidRDefault="004C5CF2" w:rsidP="00725DF0">
            <w:pPr>
              <w:pStyle w:val="normal0"/>
              <w:widowControl w:val="0"/>
              <w:numPr>
                <w:ilvl w:val="0"/>
                <w:numId w:val="29"/>
              </w:numPr>
              <w:tabs>
                <w:tab w:val="left" w:pos="357"/>
              </w:tabs>
              <w:spacing w:before="42"/>
              <w:ind w:left="357"/>
            </w:pPr>
            <w:r>
              <w:rPr>
                <w:sz w:val="22"/>
                <w:szCs w:val="22"/>
              </w:rPr>
              <w:t>Flexible/cooperative grouping</w:t>
            </w:r>
          </w:p>
          <w:p w:rsidR="004C5CF2" w:rsidRDefault="004C5CF2" w:rsidP="00725DF0">
            <w:pPr>
              <w:pStyle w:val="normal0"/>
              <w:widowControl w:val="0"/>
              <w:numPr>
                <w:ilvl w:val="0"/>
                <w:numId w:val="29"/>
              </w:numPr>
              <w:tabs>
                <w:tab w:val="left" w:pos="357"/>
              </w:tabs>
              <w:spacing w:before="37"/>
              <w:ind w:left="357"/>
            </w:pPr>
            <w:r>
              <w:rPr>
                <w:sz w:val="22"/>
                <w:szCs w:val="22"/>
              </w:rPr>
              <w:t>Graphic organizers</w:t>
            </w:r>
          </w:p>
          <w:p w:rsidR="004C5CF2" w:rsidRDefault="004C5CF2" w:rsidP="00725DF0">
            <w:pPr>
              <w:pStyle w:val="normal0"/>
              <w:widowControl w:val="0"/>
              <w:numPr>
                <w:ilvl w:val="0"/>
                <w:numId w:val="29"/>
              </w:numPr>
              <w:tabs>
                <w:tab w:val="left" w:pos="357"/>
              </w:tabs>
              <w:spacing w:before="38"/>
              <w:ind w:left="357"/>
            </w:pPr>
            <w:r>
              <w:rPr>
                <w:sz w:val="22"/>
                <w:szCs w:val="22"/>
              </w:rPr>
              <w:t>Games</w:t>
            </w:r>
          </w:p>
          <w:p w:rsidR="004C5CF2" w:rsidRDefault="004C5CF2" w:rsidP="00725DF0">
            <w:pPr>
              <w:pStyle w:val="normal0"/>
              <w:widowControl w:val="0"/>
              <w:numPr>
                <w:ilvl w:val="0"/>
                <w:numId w:val="29"/>
              </w:numPr>
              <w:tabs>
                <w:tab w:val="left" w:pos="357"/>
              </w:tabs>
              <w:spacing w:before="42"/>
              <w:ind w:left="357"/>
            </w:pPr>
            <w:r>
              <w:rPr>
                <w:sz w:val="22"/>
                <w:szCs w:val="22"/>
              </w:rPr>
              <w:t>Flashcards</w:t>
            </w:r>
          </w:p>
          <w:p w:rsidR="004C5CF2" w:rsidRDefault="004C5CF2" w:rsidP="00725DF0">
            <w:pPr>
              <w:pStyle w:val="normal0"/>
              <w:widowControl w:val="0"/>
              <w:numPr>
                <w:ilvl w:val="0"/>
                <w:numId w:val="29"/>
              </w:numPr>
              <w:tabs>
                <w:tab w:val="left" w:pos="357"/>
              </w:tabs>
              <w:spacing w:before="37"/>
              <w:ind w:left="357"/>
            </w:pPr>
            <w:r>
              <w:rPr>
                <w:sz w:val="22"/>
                <w:szCs w:val="22"/>
              </w:rPr>
              <w:t>Rubrics</w:t>
            </w:r>
          </w:p>
          <w:p w:rsidR="004C5CF2" w:rsidRDefault="004C5CF2" w:rsidP="00725DF0">
            <w:pPr>
              <w:pStyle w:val="normal0"/>
              <w:widowControl w:val="0"/>
              <w:numPr>
                <w:ilvl w:val="0"/>
                <w:numId w:val="29"/>
              </w:numPr>
              <w:tabs>
                <w:tab w:val="left" w:pos="357"/>
              </w:tabs>
              <w:spacing w:before="37"/>
              <w:ind w:left="357"/>
            </w:pPr>
            <w:r>
              <w:rPr>
                <w:sz w:val="22"/>
                <w:szCs w:val="22"/>
              </w:rPr>
              <w:t>Shorten or simplify directions</w:t>
            </w:r>
          </w:p>
          <w:p w:rsidR="004C5CF2" w:rsidRPr="00C91878" w:rsidRDefault="004C5CF2" w:rsidP="00725DF0">
            <w:pPr>
              <w:pStyle w:val="normal0"/>
              <w:widowControl w:val="0"/>
              <w:numPr>
                <w:ilvl w:val="0"/>
                <w:numId w:val="29"/>
              </w:numPr>
              <w:tabs>
                <w:tab w:val="left" w:pos="357"/>
              </w:tabs>
              <w:spacing w:before="42"/>
              <w:ind w:left="357"/>
            </w:pPr>
            <w:r>
              <w:rPr>
                <w:sz w:val="22"/>
                <w:szCs w:val="22"/>
              </w:rPr>
              <w:t>Alternative assessment</w:t>
            </w:r>
          </w:p>
          <w:p w:rsidR="004C5CF2" w:rsidRPr="00C91878" w:rsidRDefault="004C5CF2" w:rsidP="00725DF0">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4C5CF2" w:rsidRPr="00F220CC" w:rsidRDefault="004C5CF2" w:rsidP="00725DF0">
            <w:pPr>
              <w:pStyle w:val="normal0"/>
              <w:widowControl w:val="0"/>
              <w:numPr>
                <w:ilvl w:val="0"/>
                <w:numId w:val="29"/>
              </w:numPr>
              <w:tabs>
                <w:tab w:val="left" w:pos="357"/>
              </w:tabs>
              <w:spacing w:before="42"/>
              <w:ind w:left="357"/>
              <w:rPr>
                <w:sz w:val="22"/>
                <w:szCs w:val="22"/>
              </w:rPr>
            </w:pPr>
            <w:r w:rsidRPr="00F220CC">
              <w:rPr>
                <w:sz w:val="22"/>
                <w:szCs w:val="22"/>
              </w:rPr>
              <w:t xml:space="preserve">Integrate a variety of activities to meet all types of multiple intelligences </w:t>
            </w:r>
          </w:p>
          <w:p w:rsidR="004C5CF2" w:rsidRPr="00F220CC" w:rsidRDefault="004C5CF2" w:rsidP="00725DF0">
            <w:pPr>
              <w:pStyle w:val="normal0"/>
              <w:widowControl w:val="0"/>
              <w:numPr>
                <w:ilvl w:val="0"/>
                <w:numId w:val="29"/>
              </w:numPr>
              <w:tabs>
                <w:tab w:val="left" w:pos="357"/>
              </w:tabs>
              <w:spacing w:before="42"/>
              <w:ind w:left="357"/>
              <w:rPr>
                <w:sz w:val="22"/>
                <w:szCs w:val="22"/>
              </w:rPr>
            </w:pPr>
            <w:r w:rsidRPr="00F220CC">
              <w:rPr>
                <w:sz w:val="22"/>
                <w:szCs w:val="22"/>
              </w:rPr>
              <w:t>Review and make necessary IEP modifications/504 plan</w:t>
            </w:r>
          </w:p>
          <w:p w:rsidR="004C5CF2" w:rsidRDefault="004C5CF2" w:rsidP="00725DF0">
            <w:pPr>
              <w:pStyle w:val="normal0"/>
              <w:widowControl w:val="0"/>
              <w:numPr>
                <w:ilvl w:val="0"/>
                <w:numId w:val="29"/>
              </w:numPr>
              <w:tabs>
                <w:tab w:val="left" w:pos="357"/>
              </w:tabs>
              <w:spacing w:before="42"/>
              <w:ind w:left="357"/>
            </w:pPr>
            <w:r w:rsidRPr="00F220CC">
              <w:rPr>
                <w:sz w:val="22"/>
                <w:szCs w:val="22"/>
              </w:rPr>
              <w:t>Use differentiated instructional strategies: http://daretodifferentiate.wikispaces.com</w:t>
            </w:r>
            <w:r>
              <w:t xml:space="preserve"> </w:t>
            </w:r>
          </w:p>
        </w:tc>
      </w:tr>
      <w:tr w:rsidR="004C5CF2" w:rsidTr="00725DF0">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C5CF2" w:rsidRDefault="004C5CF2" w:rsidP="00725DF0">
            <w:pPr>
              <w:pStyle w:val="normal0"/>
              <w:ind w:left="102"/>
            </w:pPr>
            <w:r>
              <w:rPr>
                <w:b/>
                <w:sz w:val="20"/>
                <w:szCs w:val="20"/>
              </w:rPr>
              <w:t>Curriculum development Resources/Instructional Materials/Equipment Needed /Teacher Resources:</w:t>
            </w:r>
          </w:p>
          <w:p w:rsidR="004C5CF2" w:rsidRDefault="004C5CF2" w:rsidP="00725DF0">
            <w:pPr>
              <w:pStyle w:val="normal0"/>
              <w:spacing w:before="39" w:line="276" w:lineRule="auto"/>
              <w:ind w:left="102" w:right="5580"/>
              <w:rPr>
                <w:sz w:val="22"/>
                <w:szCs w:val="22"/>
              </w:rPr>
            </w:pPr>
            <w:r>
              <w:rPr>
                <w:sz w:val="22"/>
                <w:szCs w:val="22"/>
              </w:rPr>
              <w:t>Computers</w:t>
            </w:r>
          </w:p>
          <w:p w:rsidR="004C5CF2" w:rsidRDefault="004C5CF2" w:rsidP="00725DF0">
            <w:pPr>
              <w:pStyle w:val="normal0"/>
              <w:spacing w:before="39" w:line="276" w:lineRule="auto"/>
              <w:ind w:left="102" w:right="5580"/>
              <w:rPr>
                <w:sz w:val="22"/>
                <w:szCs w:val="22"/>
              </w:rPr>
            </w:pPr>
            <w:r>
              <w:rPr>
                <w:sz w:val="22"/>
                <w:szCs w:val="22"/>
              </w:rPr>
              <w:t>Websites</w:t>
            </w:r>
          </w:p>
          <w:p w:rsidR="004C5CF2" w:rsidRDefault="004C5CF2" w:rsidP="00725DF0">
            <w:pPr>
              <w:pStyle w:val="normal0"/>
              <w:spacing w:before="39" w:line="276" w:lineRule="auto"/>
              <w:ind w:left="102" w:right="5580"/>
              <w:rPr>
                <w:sz w:val="22"/>
                <w:szCs w:val="22"/>
              </w:rPr>
            </w:pPr>
            <w:r>
              <w:rPr>
                <w:sz w:val="22"/>
                <w:szCs w:val="22"/>
              </w:rPr>
              <w:t>Whiteboards</w:t>
            </w:r>
          </w:p>
          <w:p w:rsidR="004C5CF2" w:rsidRDefault="004C5CF2" w:rsidP="00725DF0">
            <w:pPr>
              <w:pStyle w:val="normal0"/>
              <w:spacing w:before="39" w:line="276" w:lineRule="auto"/>
              <w:ind w:left="102" w:right="5580"/>
              <w:rPr>
                <w:sz w:val="22"/>
                <w:szCs w:val="22"/>
              </w:rPr>
            </w:pPr>
            <w:r>
              <w:rPr>
                <w:sz w:val="22"/>
                <w:szCs w:val="22"/>
              </w:rPr>
              <w:t>SMART Board</w:t>
            </w:r>
          </w:p>
          <w:p w:rsidR="004C5CF2" w:rsidRDefault="004C5CF2" w:rsidP="00725DF0">
            <w:pPr>
              <w:pStyle w:val="normal0"/>
              <w:spacing w:before="38" w:line="252" w:lineRule="auto"/>
              <w:ind w:left="102" w:right="6608"/>
              <w:rPr>
                <w:sz w:val="22"/>
                <w:szCs w:val="22"/>
              </w:rPr>
            </w:pPr>
            <w:r>
              <w:rPr>
                <w:sz w:val="22"/>
                <w:szCs w:val="22"/>
              </w:rPr>
              <w:t>Teacher created activities (handouts, projects, etc.)</w:t>
            </w:r>
          </w:p>
          <w:p w:rsidR="004C5CF2" w:rsidRDefault="004C5CF2" w:rsidP="00725DF0">
            <w:pPr>
              <w:pStyle w:val="normal0"/>
              <w:spacing w:before="38" w:line="252" w:lineRule="auto"/>
              <w:ind w:left="102" w:right="6608"/>
              <w:rPr>
                <w:b/>
                <w:sz w:val="22"/>
                <w:szCs w:val="22"/>
              </w:rPr>
            </w:pPr>
            <w:r>
              <w:rPr>
                <w:sz w:val="22"/>
                <w:szCs w:val="22"/>
              </w:rPr>
              <w:t xml:space="preserve">District selected textbooks </w:t>
            </w:r>
          </w:p>
        </w:tc>
      </w:tr>
      <w:tr w:rsidR="004C5CF2" w:rsidTr="00725DF0">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4C5CF2" w:rsidRDefault="004C5CF2" w:rsidP="00725DF0">
            <w:pPr>
              <w:pStyle w:val="normal0"/>
              <w:spacing w:before="38" w:line="252" w:lineRule="auto"/>
              <w:ind w:left="102" w:right="6608"/>
              <w:rPr>
                <w:b/>
                <w:color w:val="0000FF"/>
                <w:sz w:val="22"/>
                <w:szCs w:val="22"/>
              </w:rPr>
            </w:pPr>
            <w:r>
              <w:rPr>
                <w:b/>
                <w:sz w:val="22"/>
                <w:szCs w:val="22"/>
              </w:rPr>
              <w:t xml:space="preserve">Teacher Notes: </w:t>
            </w:r>
            <w:hyperlink r:id="rId108">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109">
              <w:r>
                <w:rPr>
                  <w:b/>
                  <w:color w:val="0000FF"/>
                  <w:sz w:val="22"/>
                  <w:szCs w:val="22"/>
                </w:rPr>
                <w:t>http://www.quia.com</w:t>
              </w:r>
            </w:hyperlink>
          </w:p>
          <w:p w:rsidR="004C5CF2" w:rsidRDefault="004C5CF2" w:rsidP="00725DF0">
            <w:pPr>
              <w:pStyle w:val="normal0"/>
              <w:spacing w:before="72"/>
              <w:ind w:left="100"/>
            </w:pPr>
            <w:r>
              <w:rPr>
                <w:sz w:val="22"/>
                <w:szCs w:val="22"/>
              </w:rPr>
              <w:lastRenderedPageBreak/>
              <w:t>Practice quizzes and vocabulary reinforcement</w:t>
            </w:r>
          </w:p>
          <w:p w:rsidR="004C5CF2" w:rsidRDefault="008900EE" w:rsidP="00725DF0">
            <w:pPr>
              <w:pStyle w:val="normal0"/>
              <w:spacing w:before="6"/>
              <w:ind w:left="100"/>
            </w:pPr>
            <w:hyperlink r:id="rId110">
              <w:r w:rsidR="004C5CF2">
                <w:rPr>
                  <w:b/>
                  <w:color w:val="0000FF"/>
                  <w:sz w:val="22"/>
                  <w:szCs w:val="22"/>
                </w:rPr>
                <w:t>http://www.quizlet.com</w:t>
              </w:r>
            </w:hyperlink>
          </w:p>
          <w:p w:rsidR="004C5CF2" w:rsidRDefault="004C5CF2" w:rsidP="00725DF0">
            <w:pPr>
              <w:pStyle w:val="normal0"/>
              <w:spacing w:before="35"/>
              <w:ind w:left="100"/>
            </w:pPr>
            <w:r>
              <w:rPr>
                <w:sz w:val="22"/>
                <w:szCs w:val="22"/>
              </w:rPr>
              <w:t>Quiz generator and practice</w:t>
            </w:r>
          </w:p>
          <w:p w:rsidR="004C5CF2" w:rsidRDefault="008900EE" w:rsidP="00725DF0">
            <w:pPr>
              <w:pStyle w:val="normal0"/>
              <w:spacing w:before="35"/>
              <w:ind w:left="100"/>
            </w:pPr>
            <w:hyperlink r:id="rId111" w:history="1">
              <w:r w:rsidR="004C5CF2" w:rsidRPr="00845A55">
                <w:rPr>
                  <w:rStyle w:val="Hyperlink"/>
                </w:rPr>
                <w:t>http://getkahoot.com</w:t>
              </w:r>
            </w:hyperlink>
            <w:r w:rsidR="004C5CF2">
              <w:t xml:space="preserve"> </w:t>
            </w:r>
          </w:p>
          <w:p w:rsidR="004C5CF2" w:rsidRDefault="004C5CF2" w:rsidP="00725DF0">
            <w:pPr>
              <w:pStyle w:val="normal0"/>
              <w:spacing w:before="35"/>
              <w:ind w:left="100"/>
            </w:pPr>
            <w:r>
              <w:t xml:space="preserve">Practice quizzes </w:t>
            </w:r>
          </w:p>
        </w:tc>
      </w:tr>
    </w:tbl>
    <w:p w:rsidR="004C5CF2" w:rsidRDefault="004C5CF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p w:rsidR="00B61762" w:rsidRDefault="00B61762"/>
    <w:tbl>
      <w:tblPr>
        <w:tblStyle w:val="a6"/>
        <w:tblW w:w="972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48"/>
        <w:gridCol w:w="3325"/>
        <w:gridCol w:w="4947"/>
      </w:tblGrid>
      <w:tr w:rsidR="00570990" w:rsidTr="00B61762">
        <w:tc>
          <w:tcPr>
            <w:tcW w:w="9720" w:type="dxa"/>
            <w:gridSpan w:val="3"/>
            <w:tcBorders>
              <w:bottom w:val="single" w:sz="4" w:space="0" w:color="000000"/>
            </w:tcBorders>
            <w:shd w:val="clear" w:color="auto" w:fill="365F91"/>
            <w:vAlign w:val="center"/>
          </w:tcPr>
          <w:p w:rsidR="00C862BA" w:rsidRDefault="00C862BA" w:rsidP="00507BDE">
            <w:pPr>
              <w:pStyle w:val="normal0"/>
              <w:spacing w:before="40" w:after="40"/>
              <w:jc w:val="center"/>
              <w:rPr>
                <w:rFonts w:ascii="Calibri" w:eastAsia="Calibri" w:hAnsi="Calibri" w:cs="Calibri"/>
                <w:b/>
                <w:color w:val="FFFFFF"/>
              </w:rPr>
            </w:pPr>
            <w:r>
              <w:rPr>
                <w:rFonts w:ascii="Calibri" w:eastAsia="Calibri" w:hAnsi="Calibri" w:cs="Calibri"/>
                <w:b/>
                <w:color w:val="FFFFFF"/>
              </w:rPr>
              <w:lastRenderedPageBreak/>
              <w:t>OCEAN COUNTY WORLD LANGUAGE CURRICULUM</w:t>
            </w:r>
          </w:p>
          <w:p w:rsidR="00570990" w:rsidRDefault="00570990" w:rsidP="00507BDE">
            <w:pPr>
              <w:pStyle w:val="normal0"/>
              <w:spacing w:before="40" w:after="40"/>
              <w:jc w:val="center"/>
            </w:pPr>
            <w:r>
              <w:rPr>
                <w:rFonts w:ascii="Calibri" w:eastAsia="Calibri" w:hAnsi="Calibri" w:cs="Calibri"/>
                <w:b/>
                <w:color w:val="FFFFFF"/>
              </w:rPr>
              <w:t xml:space="preserve">Unit </w:t>
            </w:r>
            <w:r w:rsidR="00C862BA">
              <w:rPr>
                <w:rFonts w:ascii="Calibri" w:eastAsia="Calibri" w:hAnsi="Calibri" w:cs="Calibri"/>
                <w:b/>
                <w:color w:val="FFFFFF"/>
              </w:rPr>
              <w:t xml:space="preserve">8.5 </w:t>
            </w:r>
            <w:r>
              <w:rPr>
                <w:rFonts w:ascii="Calibri" w:eastAsia="Calibri" w:hAnsi="Calibri" w:cs="Calibri"/>
                <w:b/>
                <w:color w:val="FFFFFF"/>
              </w:rPr>
              <w:t>Overview</w:t>
            </w:r>
          </w:p>
        </w:tc>
      </w:tr>
      <w:tr w:rsidR="00570990" w:rsidTr="00B61762">
        <w:tc>
          <w:tcPr>
            <w:tcW w:w="9720" w:type="dxa"/>
            <w:gridSpan w:val="3"/>
            <w:shd w:val="clear" w:color="auto" w:fill="FFFFC8"/>
            <w:vAlign w:val="center"/>
          </w:tcPr>
          <w:p w:rsidR="00570990" w:rsidRDefault="00570990" w:rsidP="00507BDE">
            <w:pPr>
              <w:pStyle w:val="normal0"/>
              <w:spacing w:before="40" w:after="40"/>
            </w:pPr>
            <w:r>
              <w:rPr>
                <w:b/>
                <w:sz w:val="22"/>
                <w:szCs w:val="22"/>
              </w:rPr>
              <w:t xml:space="preserve">Content Area: </w:t>
            </w:r>
            <w:r>
              <w:rPr>
                <w:sz w:val="22"/>
                <w:szCs w:val="22"/>
              </w:rPr>
              <w:t>World Languages</w:t>
            </w:r>
          </w:p>
        </w:tc>
      </w:tr>
      <w:tr w:rsidR="00570990" w:rsidTr="00B61762">
        <w:tc>
          <w:tcPr>
            <w:tcW w:w="9720" w:type="dxa"/>
            <w:gridSpan w:val="3"/>
            <w:tcBorders>
              <w:bottom w:val="single" w:sz="4" w:space="0" w:color="000000"/>
            </w:tcBorders>
            <w:shd w:val="clear" w:color="auto" w:fill="FFFFC8"/>
            <w:vAlign w:val="center"/>
          </w:tcPr>
          <w:p w:rsidR="00570990" w:rsidRDefault="00570990" w:rsidP="00570990">
            <w:pPr>
              <w:pStyle w:val="normal0"/>
              <w:spacing w:before="40" w:after="40"/>
            </w:pPr>
            <w:r>
              <w:rPr>
                <w:b/>
                <w:sz w:val="22"/>
                <w:szCs w:val="22"/>
              </w:rPr>
              <w:t>Unit Title:</w:t>
            </w:r>
            <w:r>
              <w:rPr>
                <w:sz w:val="22"/>
                <w:szCs w:val="22"/>
              </w:rPr>
              <w:t xml:space="preserve"> Travel (Unit 8.5)</w:t>
            </w:r>
          </w:p>
        </w:tc>
      </w:tr>
      <w:tr w:rsidR="00570990" w:rsidTr="00B61762">
        <w:tc>
          <w:tcPr>
            <w:tcW w:w="9720" w:type="dxa"/>
            <w:gridSpan w:val="3"/>
            <w:tcBorders>
              <w:bottom w:val="single" w:sz="4" w:space="0" w:color="000000"/>
            </w:tcBorders>
            <w:shd w:val="clear" w:color="auto" w:fill="FFFFC8"/>
            <w:vAlign w:val="center"/>
          </w:tcPr>
          <w:p w:rsidR="00570990" w:rsidRDefault="00570990" w:rsidP="00507BDE">
            <w:pPr>
              <w:pStyle w:val="normal0"/>
              <w:spacing w:before="40" w:after="40"/>
            </w:pPr>
            <w:r>
              <w:rPr>
                <w:b/>
                <w:sz w:val="22"/>
                <w:szCs w:val="22"/>
              </w:rPr>
              <w:t xml:space="preserve">Target Course/Grade Level: </w:t>
            </w:r>
            <w:r>
              <w:rPr>
                <w:sz w:val="22"/>
                <w:szCs w:val="22"/>
              </w:rPr>
              <w:t>Novice-Mid (NM) Language Learner / 8</w:t>
            </w:r>
            <w:r>
              <w:rPr>
                <w:sz w:val="22"/>
                <w:szCs w:val="22"/>
                <w:vertAlign w:val="superscript"/>
              </w:rPr>
              <w:t>th</w:t>
            </w:r>
            <w:r>
              <w:rPr>
                <w:sz w:val="22"/>
                <w:szCs w:val="22"/>
              </w:rPr>
              <w:t xml:space="preserve"> Grade</w:t>
            </w:r>
          </w:p>
        </w:tc>
      </w:tr>
      <w:tr w:rsidR="007D4AAE" w:rsidTr="00B61762">
        <w:tc>
          <w:tcPr>
            <w:tcW w:w="9720" w:type="dxa"/>
            <w:gridSpan w:val="3"/>
            <w:tcBorders>
              <w:top w:val="single" w:sz="4" w:space="0" w:color="000000"/>
              <w:bottom w:val="nil"/>
            </w:tcBorders>
            <w:shd w:val="clear" w:color="auto" w:fill="FFFFC8"/>
            <w:vAlign w:val="center"/>
          </w:tcPr>
          <w:p w:rsidR="00C862BA" w:rsidRDefault="007D4AAE" w:rsidP="00507BDE">
            <w:pPr>
              <w:pStyle w:val="normal0"/>
              <w:spacing w:before="40" w:after="40"/>
              <w:rPr>
                <w:b/>
                <w:sz w:val="22"/>
                <w:szCs w:val="22"/>
              </w:rPr>
            </w:pPr>
            <w:r>
              <w:rPr>
                <w:b/>
                <w:sz w:val="22"/>
                <w:szCs w:val="22"/>
              </w:rPr>
              <w:t xml:space="preserve">Unit Summary </w:t>
            </w:r>
          </w:p>
          <w:p w:rsidR="007D4AAE" w:rsidRDefault="007D4AAE" w:rsidP="00542843">
            <w:pPr>
              <w:pStyle w:val="normal0"/>
              <w:spacing w:before="40" w:after="40"/>
            </w:pPr>
            <w:r>
              <w:rPr>
                <w:sz w:val="22"/>
                <w:szCs w:val="22"/>
              </w:rPr>
              <w:t>In this unit, students will explore people, places</w:t>
            </w:r>
            <w:r w:rsidR="00542843">
              <w:rPr>
                <w:sz w:val="22"/>
                <w:szCs w:val="22"/>
              </w:rPr>
              <w:t>,</w:t>
            </w:r>
            <w:r>
              <w:rPr>
                <w:sz w:val="22"/>
                <w:szCs w:val="22"/>
              </w:rPr>
              <w:t xml:space="preserve"> and countries with a focus on geography and prepositions.  </w:t>
            </w:r>
            <w:r w:rsidR="007C0ACA">
              <w:rPr>
                <w:sz w:val="22"/>
                <w:szCs w:val="22"/>
              </w:rPr>
              <w:t xml:space="preserve">They will reflect upon their own vacationing preferences, develop an understanding of transportation choices, and consider popular vacation destinations in target language countries. </w:t>
            </w:r>
            <w:r>
              <w:rPr>
                <w:sz w:val="22"/>
                <w:szCs w:val="22"/>
              </w:rPr>
              <w:t xml:space="preserve">Students will learn vocabulary words that describe the position of objects and people and study the grammatical uses of prepositions.  Furthermore, they will learn to give and receive directions and practice this through imaginary excursions to various </w:t>
            </w:r>
            <w:r w:rsidR="00542843">
              <w:rPr>
                <w:sz w:val="22"/>
                <w:szCs w:val="22"/>
              </w:rPr>
              <w:t>target language</w:t>
            </w:r>
            <w:r>
              <w:rPr>
                <w:sz w:val="22"/>
                <w:szCs w:val="22"/>
              </w:rPr>
              <w:t xml:space="preserve"> countries.</w:t>
            </w:r>
          </w:p>
        </w:tc>
      </w:tr>
      <w:tr w:rsidR="007D4AAE" w:rsidTr="00B61762">
        <w:tc>
          <w:tcPr>
            <w:tcW w:w="9720" w:type="dxa"/>
            <w:gridSpan w:val="3"/>
            <w:tcBorders>
              <w:top w:val="nil"/>
              <w:bottom w:val="nil"/>
            </w:tcBorders>
            <w:shd w:val="clear" w:color="auto" w:fill="FFFFC8"/>
            <w:vAlign w:val="center"/>
          </w:tcPr>
          <w:p w:rsidR="00542843" w:rsidRDefault="00542843" w:rsidP="00507BDE">
            <w:pPr>
              <w:pStyle w:val="normal0"/>
              <w:spacing w:before="40" w:after="40"/>
              <w:rPr>
                <w:b/>
                <w:sz w:val="22"/>
                <w:szCs w:val="22"/>
              </w:rPr>
            </w:pPr>
          </w:p>
          <w:p w:rsidR="007D4AAE" w:rsidRDefault="007D4AAE" w:rsidP="00507BDE">
            <w:pPr>
              <w:pStyle w:val="normal0"/>
              <w:spacing w:before="40" w:after="40"/>
            </w:pPr>
            <w:r>
              <w:rPr>
                <w:b/>
                <w:sz w:val="22"/>
                <w:szCs w:val="22"/>
              </w:rPr>
              <w:t>Primary interdisciplinary connections:</w:t>
            </w:r>
            <w:r>
              <w:rPr>
                <w:sz w:val="22"/>
                <w:szCs w:val="22"/>
              </w:rPr>
              <w:t xml:space="preserve"> Language Arts; Social Studies; Technology; </w:t>
            </w:r>
            <w:r w:rsidR="00995A85">
              <w:rPr>
                <w:sz w:val="22"/>
                <w:szCs w:val="22"/>
              </w:rPr>
              <w:t>Performing Arts</w:t>
            </w:r>
          </w:p>
          <w:p w:rsidR="007D4AAE" w:rsidRDefault="007D4AAE" w:rsidP="00507BDE">
            <w:pPr>
              <w:pStyle w:val="normal0"/>
              <w:spacing w:before="40" w:after="40"/>
              <w:rPr>
                <w:color w:val="0000FF"/>
                <w:sz w:val="22"/>
                <w:szCs w:val="22"/>
                <w:u w:val="single"/>
              </w:rPr>
            </w:pPr>
            <w:r>
              <w:rPr>
                <w:sz w:val="22"/>
                <w:szCs w:val="22"/>
              </w:rPr>
              <w:t xml:space="preserve">For more information, see </w:t>
            </w:r>
            <w:hyperlink r:id="rId112">
              <w:r>
                <w:rPr>
                  <w:color w:val="0000FF"/>
                  <w:sz w:val="22"/>
                  <w:szCs w:val="22"/>
                  <w:u w:val="single"/>
                </w:rPr>
                <w:t>http://www.state.nj.us/education/cccs/</w:t>
              </w:r>
            </w:hyperlink>
          </w:p>
          <w:p w:rsidR="00542843" w:rsidRDefault="00542843" w:rsidP="00507BDE">
            <w:pPr>
              <w:pStyle w:val="normal0"/>
              <w:spacing w:before="40" w:after="40"/>
              <w:rPr>
                <w:color w:val="0000FF"/>
                <w:sz w:val="22"/>
                <w:szCs w:val="22"/>
                <w:u w:val="single"/>
              </w:rPr>
            </w:pPr>
          </w:p>
          <w:p w:rsidR="00542843" w:rsidRDefault="00542843" w:rsidP="00542843">
            <w:pPr>
              <w:pStyle w:val="normal0"/>
              <w:spacing w:before="40" w:after="40"/>
              <w:rPr>
                <w:b/>
                <w:sz w:val="22"/>
                <w:szCs w:val="22"/>
              </w:rPr>
            </w:pPr>
            <w:r>
              <w:rPr>
                <w:b/>
                <w:sz w:val="22"/>
                <w:szCs w:val="22"/>
              </w:rPr>
              <w:t xml:space="preserve">College and Career Readiness: </w:t>
            </w:r>
            <w:r w:rsidRPr="009B631F">
              <w:rPr>
                <w:sz w:val="22"/>
                <w:szCs w:val="22"/>
              </w:rPr>
              <w:t>All students will demonstrate the creative, critical thinking, collaboration, and problem-solving skills needed to function successfully as both global citizens and workers in diverse ethnic and organizational cultures.</w:t>
            </w:r>
          </w:p>
          <w:p w:rsidR="00542843" w:rsidRDefault="00542843" w:rsidP="00507BDE">
            <w:pPr>
              <w:pStyle w:val="normal0"/>
              <w:spacing w:before="40" w:after="40"/>
            </w:pPr>
          </w:p>
        </w:tc>
      </w:tr>
      <w:tr w:rsidR="007D4AAE" w:rsidTr="00B61762">
        <w:tc>
          <w:tcPr>
            <w:tcW w:w="9720" w:type="dxa"/>
            <w:gridSpan w:val="3"/>
            <w:tcBorders>
              <w:top w:val="nil"/>
            </w:tcBorders>
            <w:shd w:val="clear" w:color="auto" w:fill="FFFFC8"/>
            <w:vAlign w:val="center"/>
          </w:tcPr>
          <w:p w:rsidR="007D4AAE" w:rsidRDefault="007D4AAE" w:rsidP="00507BDE">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Global Awareness; Life skills</w:t>
            </w:r>
            <w:r w:rsidR="00995A85">
              <w:rPr>
                <w:sz w:val="22"/>
                <w:szCs w:val="22"/>
              </w:rPr>
              <w:t xml:space="preserve">; Economic; Financial Literacy. </w:t>
            </w:r>
          </w:p>
          <w:p w:rsidR="007D4AAE" w:rsidRDefault="007D4AAE" w:rsidP="007D4AAE">
            <w:pPr>
              <w:pStyle w:val="normal0"/>
              <w:spacing w:before="40" w:after="40"/>
            </w:pPr>
            <w:r>
              <w:rPr>
                <w:sz w:val="22"/>
                <w:szCs w:val="22"/>
              </w:rPr>
              <w:t xml:space="preserve">For more information, see </w:t>
            </w:r>
            <w:hyperlink r:id="rId113" w:history="1">
              <w:r w:rsidR="00D220FC" w:rsidRPr="00542843">
                <w:rPr>
                  <w:rStyle w:val="Hyperlink"/>
                  <w:sz w:val="22"/>
                  <w:szCs w:val="22"/>
                </w:rPr>
                <w:t>http://www.state.nj.us/education/aps/cccs/career/</w:t>
              </w:r>
            </w:hyperlink>
          </w:p>
        </w:tc>
      </w:tr>
      <w:tr w:rsidR="00570990" w:rsidTr="00B61762">
        <w:tc>
          <w:tcPr>
            <w:tcW w:w="9720" w:type="dxa"/>
            <w:gridSpan w:val="3"/>
            <w:shd w:val="clear" w:color="auto" w:fill="FFFFC8"/>
            <w:vAlign w:val="center"/>
          </w:tcPr>
          <w:p w:rsidR="00570990" w:rsidRDefault="00570990" w:rsidP="000B23F5">
            <w:pPr>
              <w:pStyle w:val="normal0"/>
              <w:spacing w:before="40" w:after="40"/>
            </w:pPr>
            <w:r>
              <w:rPr>
                <w:b/>
                <w:sz w:val="22"/>
                <w:szCs w:val="22"/>
              </w:rPr>
              <w:t>Unit Rationale</w:t>
            </w:r>
            <w:r>
              <w:rPr>
                <w:sz w:val="22"/>
                <w:szCs w:val="22"/>
              </w:rPr>
              <w:t xml:space="preserve"> </w:t>
            </w:r>
            <w:r w:rsidR="00A86331">
              <w:rPr>
                <w:sz w:val="22"/>
                <w:szCs w:val="22"/>
              </w:rPr>
              <w:t xml:space="preserve">Developing awareness of geography and about where the people whom they are learning about </w:t>
            </w:r>
            <w:r w:rsidR="008552BD">
              <w:rPr>
                <w:sz w:val="22"/>
                <w:szCs w:val="22"/>
              </w:rPr>
              <w:t>live</w:t>
            </w:r>
            <w:r w:rsidR="00A86331">
              <w:rPr>
                <w:sz w:val="22"/>
                <w:szCs w:val="22"/>
              </w:rPr>
              <w:t xml:space="preserve"> provides the students with a spatial conceptualization of the world and the cultural environment </w:t>
            </w:r>
            <w:r w:rsidR="000B23F5">
              <w:rPr>
                <w:sz w:val="22"/>
                <w:szCs w:val="22"/>
              </w:rPr>
              <w:t>of target language</w:t>
            </w:r>
            <w:r w:rsidR="00A86331">
              <w:rPr>
                <w:sz w:val="22"/>
                <w:szCs w:val="22"/>
              </w:rPr>
              <w:t xml:space="preserve"> countries.  Students will scaffold their knowledge by first being introduced to prepositions and then gradually build on that base in order to introduce culture and geography as well as provide them with the framework to</w:t>
            </w:r>
            <w:r w:rsidR="00A86331">
              <w:rPr>
                <w:b/>
                <w:sz w:val="22"/>
                <w:szCs w:val="22"/>
              </w:rPr>
              <w:t xml:space="preserve"> </w:t>
            </w:r>
            <w:r w:rsidR="00A86331">
              <w:rPr>
                <w:sz w:val="22"/>
                <w:szCs w:val="22"/>
              </w:rPr>
              <w:t xml:space="preserve">communicate directions and describe the relative location of places and people to one another.  </w:t>
            </w:r>
            <w:r w:rsidR="000B23F5">
              <w:rPr>
                <w:sz w:val="22"/>
                <w:szCs w:val="22"/>
              </w:rPr>
              <w:t xml:space="preserve">Students will have an opportunity to critically reflect upon their own vacationing preferences and styles. </w:t>
            </w:r>
            <w:r w:rsidR="00A86331">
              <w:rPr>
                <w:sz w:val="22"/>
                <w:szCs w:val="22"/>
              </w:rPr>
              <w:t>By grounding students with a foundation of vocabulary, culturally authentic materials, and a safe environment to foster conversations in the target language, students will begin to develop strengthened communication skills.</w:t>
            </w:r>
          </w:p>
        </w:tc>
      </w:tr>
      <w:tr w:rsidR="00570990" w:rsidTr="00B61762">
        <w:tc>
          <w:tcPr>
            <w:tcW w:w="9720" w:type="dxa"/>
            <w:gridSpan w:val="3"/>
            <w:tcBorders>
              <w:bottom w:val="single" w:sz="4" w:space="0" w:color="000000"/>
            </w:tcBorders>
            <w:shd w:val="clear" w:color="auto" w:fill="365F91"/>
            <w:vAlign w:val="center"/>
          </w:tcPr>
          <w:p w:rsidR="00570990" w:rsidRDefault="00570990" w:rsidP="00507BDE">
            <w:pPr>
              <w:pStyle w:val="normal0"/>
              <w:jc w:val="center"/>
            </w:pPr>
            <w:r>
              <w:rPr>
                <w:rFonts w:ascii="Calibri" w:eastAsia="Calibri" w:hAnsi="Calibri" w:cs="Calibri"/>
                <w:b/>
                <w:color w:val="FFFFFF"/>
              </w:rPr>
              <w:t>Learning Targets</w:t>
            </w:r>
          </w:p>
        </w:tc>
      </w:tr>
      <w:tr w:rsidR="00570990" w:rsidTr="00B61762">
        <w:tc>
          <w:tcPr>
            <w:tcW w:w="9720" w:type="dxa"/>
            <w:gridSpan w:val="3"/>
            <w:shd w:val="clear" w:color="auto" w:fill="FFFFC8"/>
            <w:vAlign w:val="center"/>
          </w:tcPr>
          <w:p w:rsidR="00570990" w:rsidRDefault="00570990" w:rsidP="00507BDE">
            <w:pPr>
              <w:pStyle w:val="normal0"/>
              <w:spacing w:before="40" w:after="40"/>
            </w:pPr>
            <w:r>
              <w:rPr>
                <w:b/>
                <w:sz w:val="22"/>
                <w:szCs w:val="22"/>
              </w:rPr>
              <w:t xml:space="preserve">Standard 7.1 World Languages: </w:t>
            </w:r>
            <w:r>
              <w:rPr>
                <w:sz w:val="22"/>
                <w:szCs w:val="22"/>
              </w:rPr>
              <w:t>The study of another language and culture enables individuals, whether functioning as citizens or workers, to communicate face-to-face and by virtual means in appropriate ways with people from diverse cultures.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570990" w:rsidRDefault="00570990" w:rsidP="00507BDE">
            <w:pPr>
              <w:pStyle w:val="normal0"/>
              <w:spacing w:before="40" w:after="40"/>
            </w:pPr>
            <w:r>
              <w:rPr>
                <w:sz w:val="16"/>
                <w:szCs w:val="16"/>
              </w:rPr>
              <w:t xml:space="preserve">Sources: </w:t>
            </w:r>
            <w:r>
              <w:rPr>
                <w:i/>
                <w:sz w:val="16"/>
                <w:szCs w:val="16"/>
              </w:rPr>
              <w:t xml:space="preserve">NJ </w:t>
            </w:r>
            <w:r w:rsidR="008552BD">
              <w:rPr>
                <w:i/>
                <w:sz w:val="16"/>
                <w:szCs w:val="16"/>
              </w:rPr>
              <w:t>Core Curriculum Content Standards for World Languages</w:t>
            </w:r>
            <w:r>
              <w:rPr>
                <w:sz w:val="16"/>
                <w:szCs w:val="16"/>
              </w:rPr>
              <w:t xml:space="preserve">: </w:t>
            </w:r>
            <w:hyperlink r:id="rId114" w:history="1">
              <w:r w:rsidRPr="00887F7C">
                <w:rPr>
                  <w:rStyle w:val="Hyperlink"/>
                  <w:sz w:val="20"/>
                  <w:szCs w:val="20"/>
                </w:rPr>
                <w:t>http://www.state.nj.us/education/cccs/2014/wl/</w:t>
              </w:r>
            </w:hyperlink>
            <w:r>
              <w:t xml:space="preserve"> </w:t>
            </w:r>
          </w:p>
          <w:p w:rsidR="00570990" w:rsidRDefault="00570990" w:rsidP="00507BDE">
            <w:pPr>
              <w:pStyle w:val="normal0"/>
              <w:spacing w:before="40" w:after="40"/>
            </w:pPr>
            <w:r>
              <w:rPr>
                <w:b/>
                <w:sz w:val="22"/>
                <w:szCs w:val="22"/>
              </w:rPr>
              <w:t>Strands: A</w:t>
            </w:r>
            <w:r>
              <w:rPr>
                <w:sz w:val="22"/>
                <w:szCs w:val="22"/>
              </w:rPr>
              <w:t xml:space="preserve"> – Interpretive Mode, </w:t>
            </w:r>
            <w:r>
              <w:rPr>
                <w:b/>
                <w:sz w:val="22"/>
                <w:szCs w:val="22"/>
              </w:rPr>
              <w:t>B</w:t>
            </w:r>
            <w:r>
              <w:rPr>
                <w:sz w:val="22"/>
                <w:szCs w:val="22"/>
              </w:rPr>
              <w:t xml:space="preserve"> – Interpersonal Mode, </w:t>
            </w:r>
            <w:r>
              <w:rPr>
                <w:b/>
                <w:sz w:val="22"/>
                <w:szCs w:val="22"/>
              </w:rPr>
              <w:t>C</w:t>
            </w:r>
            <w:r>
              <w:rPr>
                <w:sz w:val="22"/>
                <w:szCs w:val="22"/>
              </w:rPr>
              <w:t xml:space="preserve"> – Presentational Mode</w:t>
            </w:r>
          </w:p>
        </w:tc>
      </w:tr>
      <w:tr w:rsidR="00570990" w:rsidTr="00B61762">
        <w:tc>
          <w:tcPr>
            <w:tcW w:w="9720" w:type="dxa"/>
            <w:gridSpan w:val="3"/>
            <w:shd w:val="clear" w:color="auto" w:fill="FFFFC8"/>
            <w:vAlign w:val="center"/>
          </w:tcPr>
          <w:p w:rsidR="00570990" w:rsidRDefault="00570990" w:rsidP="00507BDE">
            <w:pPr>
              <w:pStyle w:val="normal0"/>
              <w:spacing w:before="40" w:after="40"/>
            </w:pPr>
            <w:r>
              <w:rPr>
                <w:b/>
                <w:sz w:val="22"/>
                <w:szCs w:val="22"/>
              </w:rPr>
              <w:t>Related Cultural Content Statements</w:t>
            </w:r>
          </w:p>
          <w:p w:rsidR="00D07443" w:rsidRDefault="00D07443" w:rsidP="00D07443">
            <w:pPr>
              <w:pStyle w:val="normal0"/>
              <w:numPr>
                <w:ilvl w:val="0"/>
                <w:numId w:val="2"/>
              </w:numPr>
              <w:spacing w:before="40" w:after="40"/>
              <w:ind w:hanging="288"/>
              <w:rPr>
                <w:sz w:val="22"/>
                <w:szCs w:val="22"/>
              </w:rPr>
            </w:pPr>
            <w:r>
              <w:rPr>
                <w:sz w:val="22"/>
                <w:szCs w:val="22"/>
              </w:rPr>
              <w:t xml:space="preserve">Location of </w:t>
            </w:r>
            <w:r w:rsidR="008552BD">
              <w:rPr>
                <w:sz w:val="22"/>
                <w:szCs w:val="22"/>
              </w:rPr>
              <w:t>target language countries</w:t>
            </w:r>
            <w:r>
              <w:rPr>
                <w:sz w:val="22"/>
                <w:szCs w:val="22"/>
              </w:rPr>
              <w:t>.</w:t>
            </w:r>
          </w:p>
          <w:p w:rsidR="00D07443" w:rsidRDefault="00D07443" w:rsidP="00D07443">
            <w:pPr>
              <w:pStyle w:val="normal0"/>
              <w:numPr>
                <w:ilvl w:val="0"/>
                <w:numId w:val="2"/>
              </w:numPr>
              <w:spacing w:before="40" w:after="40"/>
              <w:ind w:hanging="288"/>
              <w:rPr>
                <w:sz w:val="22"/>
                <w:szCs w:val="22"/>
              </w:rPr>
            </w:pPr>
            <w:r>
              <w:rPr>
                <w:sz w:val="22"/>
                <w:szCs w:val="22"/>
              </w:rPr>
              <w:t xml:space="preserve">Layout of towns in </w:t>
            </w:r>
            <w:r w:rsidR="00C76D65">
              <w:rPr>
                <w:sz w:val="22"/>
                <w:szCs w:val="22"/>
              </w:rPr>
              <w:t>target language</w:t>
            </w:r>
            <w:r>
              <w:rPr>
                <w:sz w:val="22"/>
                <w:szCs w:val="22"/>
              </w:rPr>
              <w:t xml:space="preserve"> countries (European model “El </w:t>
            </w:r>
            <w:proofErr w:type="spellStart"/>
            <w:r>
              <w:rPr>
                <w:sz w:val="22"/>
                <w:szCs w:val="22"/>
              </w:rPr>
              <w:t>centro</w:t>
            </w:r>
            <w:proofErr w:type="spellEnd"/>
            <w:r>
              <w:rPr>
                <w:sz w:val="22"/>
                <w:szCs w:val="22"/>
              </w:rPr>
              <w:t xml:space="preserve">”-town square).  </w:t>
            </w:r>
          </w:p>
          <w:p w:rsidR="00570990" w:rsidRDefault="00D07443" w:rsidP="00D07443">
            <w:pPr>
              <w:pStyle w:val="normal0"/>
              <w:numPr>
                <w:ilvl w:val="0"/>
                <w:numId w:val="2"/>
              </w:numPr>
              <w:spacing w:before="40" w:after="40"/>
              <w:ind w:hanging="288"/>
              <w:rPr>
                <w:sz w:val="22"/>
                <w:szCs w:val="22"/>
              </w:rPr>
            </w:pPr>
            <w:r>
              <w:rPr>
                <w:sz w:val="22"/>
                <w:szCs w:val="22"/>
              </w:rPr>
              <w:lastRenderedPageBreak/>
              <w:t>Facts and information about places in the world in which target language is spoken.</w:t>
            </w:r>
          </w:p>
          <w:p w:rsidR="00507BDE" w:rsidRDefault="00507BDE" w:rsidP="00D07443">
            <w:pPr>
              <w:pStyle w:val="normal0"/>
              <w:numPr>
                <w:ilvl w:val="0"/>
                <w:numId w:val="2"/>
              </w:numPr>
              <w:spacing w:before="40" w:after="40"/>
              <w:ind w:hanging="288"/>
              <w:rPr>
                <w:sz w:val="22"/>
                <w:szCs w:val="22"/>
              </w:rPr>
            </w:pPr>
            <w:r>
              <w:rPr>
                <w:sz w:val="22"/>
                <w:szCs w:val="22"/>
              </w:rPr>
              <w:t xml:space="preserve">While vacationing is common in all cultures, the amount of time available to vacation and the activities/destinations preferred do vary. </w:t>
            </w:r>
          </w:p>
          <w:p w:rsidR="00515DCE" w:rsidRDefault="00515DCE" w:rsidP="00D07443">
            <w:pPr>
              <w:pStyle w:val="normal0"/>
              <w:numPr>
                <w:ilvl w:val="0"/>
                <w:numId w:val="2"/>
              </w:numPr>
              <w:spacing w:before="40" w:after="40"/>
              <w:ind w:hanging="288"/>
              <w:rPr>
                <w:sz w:val="22"/>
                <w:szCs w:val="22"/>
              </w:rPr>
            </w:pPr>
            <w:r>
              <w:rPr>
                <w:sz w:val="22"/>
                <w:szCs w:val="22"/>
              </w:rPr>
              <w:t xml:space="preserve">Current information and perspectives on the target culture regarding global/international, regional, national, and local relevant issues are readily available through online information sources, such as: newspapers, magazines, government and public television websites, blogs, podcasts, wikis, etc. </w:t>
            </w:r>
          </w:p>
        </w:tc>
      </w:tr>
      <w:tr w:rsidR="00570990" w:rsidTr="00B61762">
        <w:tc>
          <w:tcPr>
            <w:tcW w:w="1448" w:type="dxa"/>
            <w:tcBorders>
              <w:bottom w:val="single" w:sz="4" w:space="0" w:color="000000"/>
            </w:tcBorders>
            <w:shd w:val="clear" w:color="auto" w:fill="FFFFC8"/>
            <w:vAlign w:val="center"/>
          </w:tcPr>
          <w:p w:rsidR="00570990" w:rsidRDefault="00570990" w:rsidP="00507BDE">
            <w:pPr>
              <w:pStyle w:val="normal0"/>
            </w:pPr>
            <w:r>
              <w:rPr>
                <w:b/>
                <w:sz w:val="22"/>
                <w:szCs w:val="22"/>
              </w:rPr>
              <w:lastRenderedPageBreak/>
              <w:t>CPI #</w:t>
            </w:r>
          </w:p>
        </w:tc>
        <w:tc>
          <w:tcPr>
            <w:tcW w:w="8272" w:type="dxa"/>
            <w:gridSpan w:val="2"/>
            <w:tcBorders>
              <w:bottom w:val="single" w:sz="4" w:space="0" w:color="000000"/>
            </w:tcBorders>
            <w:shd w:val="clear" w:color="auto" w:fill="FFFFC8"/>
            <w:vAlign w:val="center"/>
          </w:tcPr>
          <w:p w:rsidR="00570990" w:rsidRDefault="00570990" w:rsidP="00507BDE">
            <w:pPr>
              <w:pStyle w:val="normal0"/>
            </w:pPr>
            <w:r>
              <w:rPr>
                <w:b/>
                <w:sz w:val="22"/>
                <w:szCs w:val="22"/>
              </w:rPr>
              <w:t xml:space="preserve"> Cumulative Progress Indicator (CPI)</w:t>
            </w:r>
          </w:p>
        </w:tc>
      </w:tr>
      <w:tr w:rsidR="00570990" w:rsidTr="00B61762">
        <w:tc>
          <w:tcPr>
            <w:tcW w:w="9720" w:type="dxa"/>
            <w:gridSpan w:val="3"/>
            <w:shd w:val="clear" w:color="auto" w:fill="FFFFC8"/>
            <w:vAlign w:val="center"/>
          </w:tcPr>
          <w:p w:rsidR="00570990" w:rsidRPr="001B5D17" w:rsidRDefault="00570990" w:rsidP="00507BDE">
            <w:pPr>
              <w:pStyle w:val="normal0"/>
              <w:spacing w:before="40" w:after="40"/>
              <w:rPr>
                <w:b/>
                <w:sz w:val="22"/>
                <w:szCs w:val="22"/>
              </w:rPr>
            </w:pPr>
            <w:r w:rsidRPr="001B5D17">
              <w:rPr>
                <w:b/>
                <w:sz w:val="22"/>
                <w:szCs w:val="22"/>
              </w:rPr>
              <w:t>Interpretive Mode</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7.1.NM.A.1</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Recognize familiar spoken or written words and phrases contained in culturally authentic materials using electronic information sources related to targeted themes.</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 NM.A.2</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Demonstrate comprehension of simple, oral and written directions, commands, and requests through appropriate physical response.</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7.1.NM.A.3</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Recognize a few common gestures and cultural practices associated with the target culture(s).</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7.1.NM.A.4</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Identify familiar people, places, and objects based on simple oral and/or written descriptions.</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7.1.NM.A.5</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Demonstrate comprehension of brief oral and written messages using age- and level-appropriate, culturally authentic materials on familiar topics.</w:t>
            </w:r>
          </w:p>
        </w:tc>
      </w:tr>
      <w:tr w:rsidR="00570990" w:rsidTr="00B61762">
        <w:tc>
          <w:tcPr>
            <w:tcW w:w="9720" w:type="dxa"/>
            <w:gridSpan w:val="3"/>
            <w:shd w:val="clear" w:color="auto" w:fill="FFFFC8"/>
            <w:vAlign w:val="center"/>
          </w:tcPr>
          <w:p w:rsidR="00570990" w:rsidRPr="001B5D17" w:rsidRDefault="00570990" w:rsidP="00507BDE">
            <w:pPr>
              <w:pStyle w:val="normal0"/>
              <w:spacing w:before="40" w:after="40"/>
              <w:rPr>
                <w:b/>
                <w:sz w:val="22"/>
                <w:szCs w:val="22"/>
              </w:rPr>
            </w:pPr>
            <w:r w:rsidRPr="001B5D17">
              <w:rPr>
                <w:b/>
                <w:sz w:val="22"/>
                <w:szCs w:val="22"/>
              </w:rPr>
              <w:t>Interpersonal Mode</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7.1.NM.B.1</w:t>
            </w:r>
          </w:p>
        </w:tc>
        <w:tc>
          <w:tcPr>
            <w:tcW w:w="8272" w:type="dxa"/>
            <w:gridSpan w:val="2"/>
            <w:shd w:val="clear" w:color="auto" w:fill="FFFFC8"/>
            <w:vAlign w:val="center"/>
          </w:tcPr>
          <w:p w:rsidR="00570990" w:rsidRPr="001B5D17" w:rsidRDefault="00570990" w:rsidP="00507BDE">
            <w:pPr>
              <w:pStyle w:val="normal0"/>
              <w:rPr>
                <w:sz w:val="22"/>
                <w:szCs w:val="22"/>
              </w:rPr>
            </w:pPr>
            <w:r w:rsidRPr="001B5D17">
              <w:rPr>
                <w:sz w:val="22"/>
                <w:szCs w:val="22"/>
              </w:rPr>
              <w:t>Use digital tools to exchange basic information at the word and memorized</w:t>
            </w:r>
          </w:p>
          <w:p w:rsidR="00570990" w:rsidRPr="001B5D17" w:rsidRDefault="00570990" w:rsidP="00507BDE">
            <w:pPr>
              <w:pStyle w:val="normal0"/>
              <w:spacing w:before="40" w:after="40"/>
              <w:rPr>
                <w:sz w:val="22"/>
                <w:szCs w:val="22"/>
              </w:rPr>
            </w:pPr>
            <w:proofErr w:type="gramStart"/>
            <w:r w:rsidRPr="001B5D17">
              <w:rPr>
                <w:sz w:val="22"/>
                <w:szCs w:val="22"/>
              </w:rPr>
              <w:t>phrase</w:t>
            </w:r>
            <w:proofErr w:type="gramEnd"/>
            <w:r w:rsidRPr="001B5D17">
              <w:rPr>
                <w:sz w:val="22"/>
                <w:szCs w:val="22"/>
              </w:rPr>
              <w:t xml:space="preserve"> level related to self and targeted themes.</w:t>
            </w:r>
          </w:p>
        </w:tc>
      </w:tr>
      <w:tr w:rsidR="006325E5" w:rsidTr="00B61762">
        <w:tc>
          <w:tcPr>
            <w:tcW w:w="1448" w:type="dxa"/>
            <w:shd w:val="clear" w:color="auto" w:fill="FFFFC8"/>
            <w:vAlign w:val="center"/>
          </w:tcPr>
          <w:p w:rsidR="006325E5" w:rsidRPr="001B5D17" w:rsidRDefault="00786B7F" w:rsidP="00507BDE">
            <w:pPr>
              <w:pStyle w:val="normal0"/>
              <w:spacing w:before="40" w:after="40"/>
              <w:rPr>
                <w:sz w:val="22"/>
                <w:szCs w:val="22"/>
              </w:rPr>
            </w:pPr>
            <w:r w:rsidRPr="001B5D17">
              <w:rPr>
                <w:sz w:val="22"/>
                <w:szCs w:val="22"/>
              </w:rPr>
              <w:t>7.1.NM.B.2</w:t>
            </w:r>
          </w:p>
        </w:tc>
        <w:tc>
          <w:tcPr>
            <w:tcW w:w="8272" w:type="dxa"/>
            <w:gridSpan w:val="2"/>
            <w:shd w:val="clear" w:color="auto" w:fill="FFFFC8"/>
            <w:vAlign w:val="center"/>
          </w:tcPr>
          <w:p w:rsidR="006325E5" w:rsidRPr="001B5D17" w:rsidRDefault="00786B7F" w:rsidP="00507BDE">
            <w:pPr>
              <w:pStyle w:val="normal0"/>
              <w:spacing w:before="40" w:after="40"/>
              <w:rPr>
                <w:sz w:val="22"/>
                <w:szCs w:val="22"/>
              </w:rPr>
            </w:pPr>
            <w:r w:rsidRPr="001B5D17">
              <w:rPr>
                <w:sz w:val="22"/>
                <w:szCs w:val="22"/>
              </w:rPr>
              <w:t xml:space="preserve">Give and follow simple oral and written directions, commands, and requests when participating in age-appropriate classroom and cultural activities. </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7.1.NM.B.3</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 xml:space="preserve">Imitate appropriate gestures and intonation of the target culture(s)/language during greetings, leave-takings, and daily interactions. </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7.1.NM.B.4</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Ask and respond to simple questions, make requests, and express preferences using memorized words and phrases.</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7.1.NM.B.5</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Exchange information using words, phrases, and short sentences practiced in class on familiar topics or on topics studied in other content areas.</w:t>
            </w:r>
          </w:p>
        </w:tc>
      </w:tr>
      <w:tr w:rsidR="00570990" w:rsidTr="00B61762">
        <w:tc>
          <w:tcPr>
            <w:tcW w:w="9720" w:type="dxa"/>
            <w:gridSpan w:val="3"/>
            <w:shd w:val="clear" w:color="auto" w:fill="FFFFC8"/>
            <w:vAlign w:val="center"/>
          </w:tcPr>
          <w:p w:rsidR="00570990" w:rsidRPr="001B5D17" w:rsidRDefault="00570990" w:rsidP="00507BDE">
            <w:pPr>
              <w:pStyle w:val="normal0"/>
              <w:spacing w:before="40" w:after="40"/>
              <w:rPr>
                <w:b/>
                <w:sz w:val="22"/>
                <w:szCs w:val="22"/>
              </w:rPr>
            </w:pPr>
            <w:r w:rsidRPr="001B5D17">
              <w:rPr>
                <w:b/>
                <w:sz w:val="22"/>
                <w:szCs w:val="22"/>
              </w:rPr>
              <w:t>Presentational Mode</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7.1.NM.C.1</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Use basic information at the word and memorized-phrase level to create a multimedia-rich presentation on targeted themes to be shared virtually with a target language audience.</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7.1.NM.C.2</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 xml:space="preserve">Imitate, recite, and/or dramatize simple poetry, rhymes, songs, and skits. </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7.1.NM.C.3</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Copy/write words, phrases, or simple guided texts on familiar topics.</w:t>
            </w:r>
          </w:p>
        </w:tc>
      </w:tr>
      <w:tr w:rsidR="00570990" w:rsidTr="00B61762">
        <w:tc>
          <w:tcPr>
            <w:tcW w:w="1448" w:type="dxa"/>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7.1.NM.C.4</w:t>
            </w:r>
          </w:p>
        </w:tc>
        <w:tc>
          <w:tcPr>
            <w:tcW w:w="8272" w:type="dxa"/>
            <w:gridSpan w:val="2"/>
            <w:shd w:val="clear" w:color="auto" w:fill="FFFFC8"/>
            <w:vAlign w:val="center"/>
          </w:tcPr>
          <w:p w:rsidR="00570990" w:rsidRPr="001B5D17" w:rsidRDefault="00570990" w:rsidP="00507BDE">
            <w:pPr>
              <w:pStyle w:val="normal0"/>
              <w:spacing w:before="40" w:after="40"/>
              <w:rPr>
                <w:sz w:val="22"/>
                <w:szCs w:val="22"/>
              </w:rPr>
            </w:pPr>
            <w:r w:rsidRPr="001B5D17">
              <w:rPr>
                <w:sz w:val="22"/>
                <w:szCs w:val="22"/>
              </w:rPr>
              <w:t>Present information from age- and level-appropriate, culturally authentic materials orally or in writing.</w:t>
            </w:r>
          </w:p>
        </w:tc>
      </w:tr>
      <w:tr w:rsidR="000717ED" w:rsidTr="00B61762">
        <w:tc>
          <w:tcPr>
            <w:tcW w:w="1448" w:type="dxa"/>
            <w:shd w:val="clear" w:color="auto" w:fill="FFFFC8"/>
            <w:vAlign w:val="center"/>
          </w:tcPr>
          <w:p w:rsidR="000717ED" w:rsidRPr="001B5D17" w:rsidRDefault="000717ED" w:rsidP="00507BDE">
            <w:pPr>
              <w:pStyle w:val="normal0"/>
              <w:spacing w:before="40" w:after="40"/>
              <w:rPr>
                <w:sz w:val="22"/>
                <w:szCs w:val="22"/>
              </w:rPr>
            </w:pPr>
            <w:r w:rsidRPr="001B5D17">
              <w:rPr>
                <w:sz w:val="22"/>
                <w:szCs w:val="22"/>
              </w:rPr>
              <w:t>7.1.NM.C.5</w:t>
            </w:r>
          </w:p>
        </w:tc>
        <w:tc>
          <w:tcPr>
            <w:tcW w:w="8272" w:type="dxa"/>
            <w:gridSpan w:val="2"/>
            <w:shd w:val="clear" w:color="auto" w:fill="FFFFC8"/>
            <w:vAlign w:val="center"/>
          </w:tcPr>
          <w:p w:rsidR="000717ED" w:rsidRPr="001B5D17" w:rsidRDefault="000717ED" w:rsidP="00507BDE">
            <w:pPr>
              <w:pStyle w:val="normal0"/>
              <w:spacing w:before="40" w:after="40"/>
              <w:rPr>
                <w:sz w:val="22"/>
                <w:szCs w:val="22"/>
              </w:rPr>
            </w:pPr>
            <w:r w:rsidRPr="001B5D17">
              <w:rPr>
                <w:sz w:val="22"/>
                <w:szCs w:val="22"/>
              </w:rPr>
              <w:t xml:space="preserve">Name and label tangible cultural products and imitate cultural practices from the target culture(s). </w:t>
            </w:r>
          </w:p>
        </w:tc>
      </w:tr>
      <w:tr w:rsidR="00065DE3" w:rsidTr="00B61762">
        <w:tc>
          <w:tcPr>
            <w:tcW w:w="4773" w:type="dxa"/>
            <w:gridSpan w:val="2"/>
            <w:shd w:val="clear" w:color="auto" w:fill="FFFFC8"/>
          </w:tcPr>
          <w:p w:rsidR="00065DE3" w:rsidRDefault="00065DE3" w:rsidP="00FF20CD">
            <w:pPr>
              <w:pStyle w:val="normal0"/>
              <w:spacing w:before="40" w:after="40"/>
            </w:pPr>
            <w:r>
              <w:rPr>
                <w:b/>
                <w:sz w:val="22"/>
                <w:szCs w:val="22"/>
              </w:rPr>
              <w:t>Unit Essential Questions</w:t>
            </w:r>
          </w:p>
          <w:p w:rsidR="00065DE3" w:rsidRDefault="00065DE3" w:rsidP="00FF20CD">
            <w:pPr>
              <w:pStyle w:val="normal0"/>
              <w:numPr>
                <w:ilvl w:val="0"/>
                <w:numId w:val="1"/>
              </w:numPr>
              <w:spacing w:before="40" w:after="40"/>
              <w:ind w:hanging="180"/>
              <w:rPr>
                <w:b/>
                <w:sz w:val="22"/>
                <w:szCs w:val="22"/>
              </w:rPr>
            </w:pPr>
            <w:r>
              <w:rPr>
                <w:sz w:val="22"/>
                <w:szCs w:val="22"/>
              </w:rPr>
              <w:t xml:space="preserve">How many official </w:t>
            </w:r>
            <w:r w:rsidR="00067364">
              <w:rPr>
                <w:sz w:val="22"/>
                <w:szCs w:val="22"/>
              </w:rPr>
              <w:t>target language</w:t>
            </w:r>
            <w:r>
              <w:rPr>
                <w:sz w:val="22"/>
                <w:szCs w:val="22"/>
              </w:rPr>
              <w:t xml:space="preserve"> countries are there?</w:t>
            </w:r>
          </w:p>
          <w:p w:rsidR="00065DE3" w:rsidRDefault="00065DE3" w:rsidP="00FF20CD">
            <w:pPr>
              <w:pStyle w:val="normal0"/>
              <w:numPr>
                <w:ilvl w:val="0"/>
                <w:numId w:val="1"/>
              </w:numPr>
              <w:spacing w:before="40" w:after="40"/>
              <w:ind w:hanging="180"/>
              <w:rPr>
                <w:b/>
                <w:sz w:val="22"/>
                <w:szCs w:val="22"/>
              </w:rPr>
            </w:pPr>
            <w:r>
              <w:rPr>
                <w:sz w:val="22"/>
                <w:szCs w:val="22"/>
              </w:rPr>
              <w:lastRenderedPageBreak/>
              <w:t xml:space="preserve">What does the layout of a typical town look like in most </w:t>
            </w:r>
            <w:r w:rsidR="00067364">
              <w:rPr>
                <w:sz w:val="22"/>
                <w:szCs w:val="22"/>
              </w:rPr>
              <w:t>target language</w:t>
            </w:r>
            <w:r>
              <w:rPr>
                <w:sz w:val="22"/>
                <w:szCs w:val="22"/>
              </w:rPr>
              <w:t xml:space="preserve"> countries?</w:t>
            </w:r>
          </w:p>
          <w:p w:rsidR="00065DE3" w:rsidRPr="000F3744" w:rsidRDefault="00065DE3" w:rsidP="00507BDE">
            <w:pPr>
              <w:pStyle w:val="normal0"/>
              <w:numPr>
                <w:ilvl w:val="0"/>
                <w:numId w:val="1"/>
              </w:numPr>
              <w:spacing w:before="40" w:after="40"/>
              <w:ind w:hanging="180"/>
              <w:rPr>
                <w:b/>
                <w:sz w:val="22"/>
                <w:szCs w:val="22"/>
              </w:rPr>
            </w:pPr>
            <w:r>
              <w:rPr>
                <w:sz w:val="22"/>
                <w:szCs w:val="22"/>
              </w:rPr>
              <w:t>What is a preposition?</w:t>
            </w:r>
          </w:p>
          <w:p w:rsidR="000F3744" w:rsidRDefault="000F3744" w:rsidP="00507BDE">
            <w:pPr>
              <w:pStyle w:val="normal0"/>
              <w:numPr>
                <w:ilvl w:val="0"/>
                <w:numId w:val="1"/>
              </w:numPr>
              <w:spacing w:before="40" w:after="40"/>
              <w:ind w:hanging="180"/>
              <w:rPr>
                <w:b/>
                <w:sz w:val="22"/>
                <w:szCs w:val="22"/>
              </w:rPr>
            </w:pPr>
            <w:r>
              <w:rPr>
                <w:sz w:val="22"/>
                <w:szCs w:val="22"/>
              </w:rPr>
              <w:t>Why do people go on a vacation?</w:t>
            </w:r>
          </w:p>
        </w:tc>
        <w:tc>
          <w:tcPr>
            <w:tcW w:w="4947" w:type="dxa"/>
            <w:shd w:val="clear" w:color="auto" w:fill="FFFFC8"/>
          </w:tcPr>
          <w:p w:rsidR="00065DE3" w:rsidRDefault="00065DE3" w:rsidP="00FF20CD">
            <w:pPr>
              <w:pStyle w:val="normal0"/>
              <w:spacing w:before="40" w:after="40"/>
            </w:pPr>
            <w:r>
              <w:rPr>
                <w:b/>
                <w:sz w:val="22"/>
                <w:szCs w:val="22"/>
              </w:rPr>
              <w:lastRenderedPageBreak/>
              <w:t>Unit Enduring Understandings</w:t>
            </w:r>
          </w:p>
          <w:p w:rsidR="00065DE3" w:rsidRDefault="00065DE3" w:rsidP="00FF20CD">
            <w:pPr>
              <w:pStyle w:val="normal0"/>
              <w:numPr>
                <w:ilvl w:val="0"/>
                <w:numId w:val="1"/>
              </w:numPr>
              <w:spacing w:before="40" w:after="40"/>
              <w:ind w:hanging="180"/>
              <w:rPr>
                <w:sz w:val="22"/>
                <w:szCs w:val="22"/>
              </w:rPr>
            </w:pPr>
            <w:r>
              <w:rPr>
                <w:sz w:val="22"/>
                <w:szCs w:val="22"/>
              </w:rPr>
              <w:t>The meaning of and uses of a preposition</w:t>
            </w:r>
          </w:p>
          <w:p w:rsidR="00065DE3" w:rsidRDefault="00065DE3" w:rsidP="00FF20CD">
            <w:pPr>
              <w:pStyle w:val="normal0"/>
              <w:numPr>
                <w:ilvl w:val="0"/>
                <w:numId w:val="1"/>
              </w:numPr>
              <w:spacing w:before="40" w:after="40"/>
              <w:ind w:hanging="180"/>
              <w:rPr>
                <w:sz w:val="22"/>
                <w:szCs w:val="22"/>
              </w:rPr>
            </w:pPr>
            <w:r>
              <w:rPr>
                <w:sz w:val="22"/>
                <w:szCs w:val="22"/>
              </w:rPr>
              <w:t xml:space="preserve">Location of the </w:t>
            </w:r>
            <w:r w:rsidR="00DC6A3B">
              <w:rPr>
                <w:sz w:val="22"/>
                <w:szCs w:val="22"/>
              </w:rPr>
              <w:t>target language</w:t>
            </w:r>
            <w:r>
              <w:rPr>
                <w:sz w:val="22"/>
                <w:szCs w:val="22"/>
              </w:rPr>
              <w:t xml:space="preserve"> countries.</w:t>
            </w:r>
          </w:p>
          <w:p w:rsidR="00065DE3" w:rsidRDefault="00065DE3" w:rsidP="00FF20CD">
            <w:pPr>
              <w:pStyle w:val="normal0"/>
              <w:numPr>
                <w:ilvl w:val="0"/>
                <w:numId w:val="1"/>
              </w:numPr>
              <w:spacing w:before="40" w:after="40"/>
              <w:ind w:hanging="180"/>
              <w:rPr>
                <w:sz w:val="22"/>
                <w:szCs w:val="22"/>
              </w:rPr>
            </w:pPr>
            <w:r>
              <w:rPr>
                <w:sz w:val="22"/>
                <w:szCs w:val="22"/>
              </w:rPr>
              <w:lastRenderedPageBreak/>
              <w:t>How to give and receive directions</w:t>
            </w:r>
            <w:r w:rsidR="006F31C4">
              <w:rPr>
                <w:sz w:val="22"/>
                <w:szCs w:val="22"/>
              </w:rPr>
              <w:t>.</w:t>
            </w:r>
          </w:p>
          <w:p w:rsidR="00065DE3" w:rsidRDefault="00065DE3" w:rsidP="006F31C4">
            <w:pPr>
              <w:pStyle w:val="normal0"/>
              <w:numPr>
                <w:ilvl w:val="0"/>
                <w:numId w:val="1"/>
              </w:numPr>
              <w:spacing w:before="40" w:after="40"/>
              <w:ind w:hanging="180"/>
              <w:rPr>
                <w:sz w:val="22"/>
                <w:szCs w:val="22"/>
              </w:rPr>
            </w:pPr>
            <w:r w:rsidRPr="006F31C4">
              <w:rPr>
                <w:sz w:val="22"/>
                <w:szCs w:val="22"/>
              </w:rPr>
              <w:t xml:space="preserve">Cultural facts about various places in which </w:t>
            </w:r>
            <w:r w:rsidR="006F31C4">
              <w:rPr>
                <w:sz w:val="22"/>
                <w:szCs w:val="22"/>
              </w:rPr>
              <w:t>target language</w:t>
            </w:r>
            <w:r w:rsidRPr="006F31C4">
              <w:rPr>
                <w:sz w:val="22"/>
                <w:szCs w:val="22"/>
              </w:rPr>
              <w:t xml:space="preserve"> is spoken.</w:t>
            </w:r>
          </w:p>
          <w:p w:rsidR="006F31C4" w:rsidRPr="006F31C4" w:rsidRDefault="006F31C4" w:rsidP="006F31C4">
            <w:pPr>
              <w:pStyle w:val="normal0"/>
              <w:numPr>
                <w:ilvl w:val="0"/>
                <w:numId w:val="1"/>
              </w:numPr>
              <w:spacing w:before="40" w:after="40"/>
              <w:ind w:hanging="180"/>
              <w:rPr>
                <w:sz w:val="22"/>
                <w:szCs w:val="22"/>
              </w:rPr>
            </w:pPr>
            <w:r>
              <w:rPr>
                <w:sz w:val="22"/>
                <w:szCs w:val="22"/>
              </w:rPr>
              <w:t xml:space="preserve">Vacationing is a component of many cultures. </w:t>
            </w:r>
          </w:p>
        </w:tc>
      </w:tr>
      <w:tr w:rsidR="00065DE3" w:rsidTr="00B61762">
        <w:tc>
          <w:tcPr>
            <w:tcW w:w="9720" w:type="dxa"/>
            <w:gridSpan w:val="3"/>
            <w:shd w:val="clear" w:color="auto" w:fill="FFFFC8"/>
            <w:vAlign w:val="center"/>
          </w:tcPr>
          <w:p w:rsidR="00065DE3" w:rsidRDefault="00065DE3" w:rsidP="00FF20CD">
            <w:pPr>
              <w:pStyle w:val="normal0"/>
            </w:pPr>
            <w:r>
              <w:rPr>
                <w:b/>
                <w:sz w:val="22"/>
                <w:szCs w:val="22"/>
              </w:rPr>
              <w:lastRenderedPageBreak/>
              <w:t>Unit Learning Targets</w:t>
            </w:r>
          </w:p>
          <w:p w:rsidR="00065DE3" w:rsidRDefault="00065DE3" w:rsidP="00FF20CD">
            <w:pPr>
              <w:pStyle w:val="normal0"/>
            </w:pPr>
            <w:r>
              <w:rPr>
                <w:i/>
                <w:sz w:val="22"/>
                <w:szCs w:val="22"/>
              </w:rPr>
              <w:t>Students will ...</w:t>
            </w:r>
          </w:p>
          <w:p w:rsidR="00FF20CD" w:rsidRPr="00FF20CD" w:rsidRDefault="00065DE3" w:rsidP="00FF20CD">
            <w:pPr>
              <w:pStyle w:val="normal0"/>
              <w:numPr>
                <w:ilvl w:val="0"/>
                <w:numId w:val="14"/>
              </w:numPr>
              <w:spacing w:before="40" w:after="40"/>
              <w:ind w:hanging="180"/>
              <w:rPr>
                <w:sz w:val="22"/>
                <w:szCs w:val="22"/>
              </w:rPr>
            </w:pPr>
            <w:r>
              <w:rPr>
                <w:sz w:val="22"/>
                <w:szCs w:val="22"/>
              </w:rPr>
              <w:t xml:space="preserve">Recognize gestures related to preposition words. </w:t>
            </w:r>
          </w:p>
          <w:p w:rsidR="00065DE3" w:rsidRDefault="00065DE3" w:rsidP="00FF20CD">
            <w:pPr>
              <w:pStyle w:val="normal0"/>
              <w:numPr>
                <w:ilvl w:val="0"/>
                <w:numId w:val="14"/>
              </w:numPr>
              <w:spacing w:before="40" w:after="40"/>
              <w:ind w:hanging="180"/>
              <w:rPr>
                <w:sz w:val="22"/>
                <w:szCs w:val="22"/>
              </w:rPr>
            </w:pPr>
            <w:r>
              <w:rPr>
                <w:sz w:val="22"/>
                <w:szCs w:val="22"/>
              </w:rPr>
              <w:t>Identify places on a map and determine their relative locations.</w:t>
            </w:r>
          </w:p>
          <w:p w:rsidR="00FF20CD" w:rsidRDefault="00FF20CD" w:rsidP="00FF20CD">
            <w:pPr>
              <w:pStyle w:val="normal0"/>
              <w:numPr>
                <w:ilvl w:val="0"/>
                <w:numId w:val="14"/>
              </w:numPr>
              <w:spacing w:before="40" w:after="40"/>
              <w:ind w:hanging="180"/>
              <w:rPr>
                <w:sz w:val="22"/>
                <w:szCs w:val="22"/>
              </w:rPr>
            </w:pPr>
            <w:r>
              <w:rPr>
                <w:sz w:val="22"/>
                <w:szCs w:val="22"/>
              </w:rPr>
              <w:t xml:space="preserve">Understand and interpret written and spoken language about vacationing. </w:t>
            </w:r>
          </w:p>
          <w:p w:rsidR="00065DE3" w:rsidRDefault="00065DE3" w:rsidP="00FF20CD">
            <w:pPr>
              <w:pStyle w:val="normal0"/>
              <w:numPr>
                <w:ilvl w:val="0"/>
                <w:numId w:val="14"/>
              </w:numPr>
              <w:spacing w:before="40" w:after="40"/>
              <w:ind w:hanging="180"/>
              <w:rPr>
                <w:sz w:val="22"/>
                <w:szCs w:val="22"/>
              </w:rPr>
            </w:pPr>
            <w:r>
              <w:rPr>
                <w:sz w:val="22"/>
                <w:szCs w:val="22"/>
              </w:rPr>
              <w:t>Imitate appropriate place and position gestures.</w:t>
            </w:r>
          </w:p>
          <w:p w:rsidR="00065DE3" w:rsidRDefault="00065DE3" w:rsidP="00FF20CD">
            <w:pPr>
              <w:pStyle w:val="normal0"/>
              <w:numPr>
                <w:ilvl w:val="0"/>
                <w:numId w:val="14"/>
              </w:numPr>
              <w:spacing w:before="40" w:after="40"/>
              <w:ind w:hanging="180"/>
              <w:rPr>
                <w:sz w:val="22"/>
                <w:szCs w:val="22"/>
              </w:rPr>
            </w:pPr>
            <w:r>
              <w:rPr>
                <w:sz w:val="22"/>
                <w:szCs w:val="22"/>
              </w:rPr>
              <w:t>Ask and respond to questions about the location of certain places on a map.</w:t>
            </w:r>
          </w:p>
          <w:p w:rsidR="00065DE3" w:rsidRDefault="00065DE3" w:rsidP="00FF20CD">
            <w:pPr>
              <w:pStyle w:val="normal0"/>
              <w:numPr>
                <w:ilvl w:val="0"/>
                <w:numId w:val="14"/>
              </w:numPr>
              <w:spacing w:before="40" w:after="40"/>
              <w:ind w:hanging="180"/>
              <w:rPr>
                <w:sz w:val="22"/>
                <w:szCs w:val="22"/>
              </w:rPr>
            </w:pPr>
            <w:r>
              <w:rPr>
                <w:sz w:val="22"/>
                <w:szCs w:val="22"/>
              </w:rPr>
              <w:t>Dramatize sk</w:t>
            </w:r>
            <w:r w:rsidR="00FF20CD">
              <w:rPr>
                <w:sz w:val="22"/>
                <w:szCs w:val="22"/>
              </w:rPr>
              <w:t xml:space="preserve">its about asking for directions and traveling. </w:t>
            </w:r>
          </w:p>
          <w:p w:rsidR="00065DE3" w:rsidRDefault="00065DE3" w:rsidP="00507BDE">
            <w:pPr>
              <w:pStyle w:val="normal0"/>
              <w:numPr>
                <w:ilvl w:val="0"/>
                <w:numId w:val="14"/>
              </w:numPr>
              <w:spacing w:before="40" w:after="40"/>
              <w:ind w:hanging="180"/>
              <w:rPr>
                <w:sz w:val="22"/>
                <w:szCs w:val="22"/>
              </w:rPr>
            </w:pPr>
            <w:r>
              <w:rPr>
                <w:sz w:val="22"/>
                <w:szCs w:val="22"/>
              </w:rPr>
              <w:t xml:space="preserve">Name and label cultural products and places. </w:t>
            </w:r>
          </w:p>
          <w:p w:rsidR="00FF20CD" w:rsidRDefault="00FF20CD" w:rsidP="00507BDE">
            <w:pPr>
              <w:pStyle w:val="normal0"/>
              <w:numPr>
                <w:ilvl w:val="0"/>
                <w:numId w:val="14"/>
              </w:numPr>
              <w:spacing w:before="40" w:after="40"/>
              <w:ind w:hanging="180"/>
              <w:rPr>
                <w:sz w:val="22"/>
                <w:szCs w:val="22"/>
              </w:rPr>
            </w:pPr>
            <w:r>
              <w:rPr>
                <w:sz w:val="22"/>
                <w:szCs w:val="22"/>
              </w:rPr>
              <w:t xml:space="preserve">Exchange information about ways to have a fun vacation with peers. </w:t>
            </w:r>
          </w:p>
        </w:tc>
      </w:tr>
      <w:tr w:rsidR="00570990" w:rsidTr="00B61762">
        <w:tc>
          <w:tcPr>
            <w:tcW w:w="9720" w:type="dxa"/>
            <w:gridSpan w:val="3"/>
            <w:tcBorders>
              <w:bottom w:val="single" w:sz="4" w:space="0" w:color="000000"/>
            </w:tcBorders>
            <w:shd w:val="clear" w:color="auto" w:fill="365F91"/>
            <w:vAlign w:val="center"/>
          </w:tcPr>
          <w:p w:rsidR="00570990" w:rsidRDefault="00570990" w:rsidP="00507BDE">
            <w:pPr>
              <w:pStyle w:val="normal0"/>
              <w:jc w:val="center"/>
            </w:pPr>
            <w:r>
              <w:rPr>
                <w:rFonts w:ascii="Calibri" w:eastAsia="Calibri" w:hAnsi="Calibri" w:cs="Calibri"/>
                <w:b/>
                <w:color w:val="FFFFFF"/>
              </w:rPr>
              <w:t>Evidence of Learning</w:t>
            </w:r>
          </w:p>
        </w:tc>
      </w:tr>
    </w:tbl>
    <w:tbl>
      <w:tblPr>
        <w:tblW w:w="9720" w:type="dxa"/>
        <w:tblInd w:w="-265" w:type="dxa"/>
        <w:tblLayout w:type="fixed"/>
        <w:tblLook w:val="0000"/>
      </w:tblPr>
      <w:tblGrid>
        <w:gridCol w:w="3594"/>
        <w:gridCol w:w="3218"/>
        <w:gridCol w:w="2908"/>
      </w:tblGrid>
      <w:tr w:rsidR="00570990" w:rsidTr="00507BDE">
        <w:trPr>
          <w:trHeight w:val="1920"/>
        </w:trPr>
        <w:tc>
          <w:tcPr>
            <w:tcW w:w="359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70990" w:rsidRDefault="00570990" w:rsidP="00507BDE">
            <w:pPr>
              <w:pStyle w:val="normal0"/>
              <w:spacing w:before="39"/>
              <w:ind w:left="102"/>
            </w:pPr>
            <w:r>
              <w:rPr>
                <w:b/>
                <w:sz w:val="22"/>
                <w:szCs w:val="22"/>
              </w:rPr>
              <w:t>Formative Assessments</w:t>
            </w:r>
          </w:p>
          <w:p w:rsidR="00570990" w:rsidRPr="006C2725" w:rsidRDefault="00570990" w:rsidP="00507BDE">
            <w:pPr>
              <w:pStyle w:val="normal0"/>
              <w:widowControl w:val="0"/>
              <w:numPr>
                <w:ilvl w:val="0"/>
                <w:numId w:val="28"/>
              </w:numPr>
              <w:tabs>
                <w:tab w:val="left" w:pos="357"/>
                <w:tab w:val="left" w:pos="4822"/>
              </w:tabs>
              <w:spacing w:before="42"/>
              <w:ind w:left="357"/>
            </w:pPr>
            <w:r>
              <w:rPr>
                <w:sz w:val="22"/>
                <w:szCs w:val="22"/>
              </w:rPr>
              <w:t>Teacher observation</w:t>
            </w:r>
          </w:p>
          <w:p w:rsidR="00570990" w:rsidRPr="00104931" w:rsidRDefault="00570990" w:rsidP="00507BDE">
            <w:pPr>
              <w:pStyle w:val="normal0"/>
              <w:widowControl w:val="0"/>
              <w:numPr>
                <w:ilvl w:val="0"/>
                <w:numId w:val="28"/>
              </w:numPr>
              <w:tabs>
                <w:tab w:val="left" w:pos="357"/>
                <w:tab w:val="left" w:pos="4822"/>
              </w:tabs>
              <w:spacing w:before="42"/>
              <w:ind w:left="357"/>
            </w:pPr>
            <w:r>
              <w:rPr>
                <w:sz w:val="22"/>
                <w:szCs w:val="22"/>
              </w:rPr>
              <w:t>Role play/skits</w:t>
            </w:r>
          </w:p>
          <w:p w:rsidR="00570990" w:rsidRPr="004339D8" w:rsidRDefault="00570990" w:rsidP="00507BDE">
            <w:pPr>
              <w:pStyle w:val="normal0"/>
              <w:widowControl w:val="0"/>
              <w:numPr>
                <w:ilvl w:val="0"/>
                <w:numId w:val="28"/>
              </w:numPr>
              <w:tabs>
                <w:tab w:val="left" w:pos="357"/>
                <w:tab w:val="left" w:pos="4822"/>
              </w:tabs>
              <w:spacing w:before="42"/>
              <w:ind w:left="357"/>
            </w:pPr>
            <w:r>
              <w:rPr>
                <w:sz w:val="22"/>
                <w:szCs w:val="22"/>
              </w:rPr>
              <w:t>Do-Now</w:t>
            </w:r>
          </w:p>
          <w:p w:rsidR="00570990" w:rsidRPr="004339D8" w:rsidRDefault="00570990" w:rsidP="00507BDE">
            <w:pPr>
              <w:pStyle w:val="normal0"/>
              <w:widowControl w:val="0"/>
              <w:numPr>
                <w:ilvl w:val="0"/>
                <w:numId w:val="28"/>
              </w:numPr>
              <w:tabs>
                <w:tab w:val="left" w:pos="357"/>
                <w:tab w:val="left" w:pos="4822"/>
              </w:tabs>
              <w:spacing w:before="42"/>
              <w:ind w:left="357"/>
            </w:pPr>
            <w:r>
              <w:rPr>
                <w:sz w:val="22"/>
                <w:szCs w:val="22"/>
              </w:rPr>
              <w:t xml:space="preserve">Thumbs up/down </w:t>
            </w:r>
          </w:p>
          <w:p w:rsidR="00570990" w:rsidRPr="004339D8" w:rsidRDefault="00570990" w:rsidP="00507BDE">
            <w:pPr>
              <w:pStyle w:val="normal0"/>
              <w:widowControl w:val="0"/>
              <w:numPr>
                <w:ilvl w:val="0"/>
                <w:numId w:val="28"/>
              </w:numPr>
              <w:tabs>
                <w:tab w:val="left" w:pos="357"/>
                <w:tab w:val="left" w:pos="4822"/>
              </w:tabs>
              <w:spacing w:before="42"/>
              <w:ind w:left="357"/>
            </w:pPr>
            <w:r>
              <w:rPr>
                <w:sz w:val="22"/>
                <w:szCs w:val="22"/>
              </w:rPr>
              <w:t>White boards</w:t>
            </w:r>
          </w:p>
          <w:p w:rsidR="00570990" w:rsidRPr="004339D8" w:rsidRDefault="00345A34" w:rsidP="00507BDE">
            <w:pPr>
              <w:pStyle w:val="normal0"/>
              <w:widowControl w:val="0"/>
              <w:numPr>
                <w:ilvl w:val="0"/>
                <w:numId w:val="28"/>
              </w:numPr>
              <w:tabs>
                <w:tab w:val="left" w:pos="357"/>
                <w:tab w:val="left" w:pos="4822"/>
              </w:tabs>
              <w:spacing w:before="42"/>
              <w:ind w:left="357"/>
            </w:pPr>
            <w:r>
              <w:rPr>
                <w:sz w:val="22"/>
                <w:szCs w:val="22"/>
              </w:rPr>
              <w:t>Open-</w:t>
            </w:r>
            <w:r w:rsidR="00570990">
              <w:rPr>
                <w:sz w:val="22"/>
                <w:szCs w:val="22"/>
              </w:rPr>
              <w:t>ended questions</w:t>
            </w:r>
          </w:p>
          <w:p w:rsidR="00570990" w:rsidRPr="004339D8" w:rsidRDefault="00570990" w:rsidP="00507BDE">
            <w:pPr>
              <w:pStyle w:val="normal0"/>
              <w:widowControl w:val="0"/>
              <w:numPr>
                <w:ilvl w:val="0"/>
                <w:numId w:val="28"/>
              </w:numPr>
              <w:tabs>
                <w:tab w:val="left" w:pos="357"/>
                <w:tab w:val="left" w:pos="4822"/>
              </w:tabs>
              <w:spacing w:before="42"/>
              <w:ind w:left="357"/>
            </w:pPr>
            <w:r>
              <w:rPr>
                <w:sz w:val="22"/>
                <w:szCs w:val="22"/>
              </w:rPr>
              <w:t>Group/pair activities</w:t>
            </w:r>
          </w:p>
          <w:p w:rsidR="00570990" w:rsidRDefault="00570990" w:rsidP="00507BDE">
            <w:pPr>
              <w:pStyle w:val="normal0"/>
              <w:widowControl w:val="0"/>
              <w:numPr>
                <w:ilvl w:val="0"/>
                <w:numId w:val="28"/>
              </w:numPr>
              <w:tabs>
                <w:tab w:val="left" w:pos="357"/>
                <w:tab w:val="left" w:pos="4822"/>
              </w:tabs>
              <w:spacing w:before="42"/>
              <w:ind w:left="357"/>
            </w:pPr>
            <w:r>
              <w:rPr>
                <w:sz w:val="22"/>
                <w:szCs w:val="22"/>
              </w:rPr>
              <w:t>Exit cards</w:t>
            </w:r>
            <w:r>
              <w:rPr>
                <w:sz w:val="22"/>
                <w:szCs w:val="22"/>
              </w:rPr>
              <w:tab/>
            </w:r>
          </w:p>
        </w:tc>
        <w:tc>
          <w:tcPr>
            <w:tcW w:w="3218" w:type="dxa"/>
            <w:tcBorders>
              <w:top w:val="single" w:sz="4" w:space="0" w:color="000000"/>
              <w:left w:val="single" w:sz="4" w:space="0" w:color="000000"/>
              <w:bottom w:val="single" w:sz="4" w:space="0" w:color="000000"/>
              <w:right w:val="single" w:sz="4" w:space="0" w:color="000000"/>
            </w:tcBorders>
            <w:shd w:val="clear" w:color="auto" w:fill="FFFFB8"/>
          </w:tcPr>
          <w:p w:rsidR="00570990" w:rsidRPr="004339D8" w:rsidRDefault="00570990" w:rsidP="00507BDE">
            <w:pPr>
              <w:pStyle w:val="normal0"/>
              <w:tabs>
                <w:tab w:val="left" w:pos="357"/>
                <w:tab w:val="left" w:pos="4822"/>
              </w:tabs>
              <w:spacing w:before="37"/>
              <w:ind w:left="174"/>
              <w:rPr>
                <w:b/>
              </w:rPr>
            </w:pPr>
            <w:r w:rsidRPr="004339D8">
              <w:rPr>
                <w:b/>
              </w:rPr>
              <w:t xml:space="preserve">Summative Assessments </w:t>
            </w:r>
          </w:p>
          <w:p w:rsidR="00570990" w:rsidRDefault="00570990" w:rsidP="00507BDE">
            <w:pPr>
              <w:pStyle w:val="normal0"/>
              <w:widowControl w:val="0"/>
              <w:numPr>
                <w:ilvl w:val="0"/>
                <w:numId w:val="28"/>
              </w:numPr>
              <w:tabs>
                <w:tab w:val="left" w:pos="357"/>
                <w:tab w:val="left" w:pos="4822"/>
              </w:tabs>
              <w:spacing w:before="37"/>
              <w:ind w:left="357"/>
            </w:pPr>
            <w:r>
              <w:rPr>
                <w:sz w:val="22"/>
                <w:szCs w:val="22"/>
              </w:rPr>
              <w:t>Projects</w:t>
            </w:r>
            <w:r>
              <w:rPr>
                <w:sz w:val="22"/>
                <w:szCs w:val="22"/>
              </w:rPr>
              <w:tab/>
            </w:r>
          </w:p>
          <w:p w:rsidR="00570990" w:rsidRDefault="00570990" w:rsidP="00507BDE">
            <w:pPr>
              <w:pStyle w:val="normal0"/>
              <w:widowControl w:val="0"/>
              <w:numPr>
                <w:ilvl w:val="0"/>
                <w:numId w:val="28"/>
              </w:numPr>
              <w:tabs>
                <w:tab w:val="left" w:pos="357"/>
                <w:tab w:val="left" w:pos="4822"/>
              </w:tabs>
              <w:spacing w:before="42"/>
              <w:ind w:left="357"/>
            </w:pPr>
            <w:r>
              <w:rPr>
                <w:sz w:val="22"/>
                <w:szCs w:val="22"/>
              </w:rPr>
              <w:t xml:space="preserve">Quizzes </w:t>
            </w:r>
            <w:r>
              <w:rPr>
                <w:sz w:val="22"/>
                <w:szCs w:val="22"/>
              </w:rPr>
              <w:tab/>
            </w:r>
          </w:p>
          <w:p w:rsidR="00570990" w:rsidRPr="00983436" w:rsidRDefault="00570990" w:rsidP="00507BDE">
            <w:pPr>
              <w:pStyle w:val="normal0"/>
              <w:widowControl w:val="0"/>
              <w:numPr>
                <w:ilvl w:val="0"/>
                <w:numId w:val="28"/>
              </w:numPr>
              <w:tabs>
                <w:tab w:val="left" w:pos="357"/>
              </w:tabs>
              <w:spacing w:before="37"/>
              <w:ind w:left="357"/>
            </w:pPr>
            <w:r>
              <w:rPr>
                <w:sz w:val="22"/>
                <w:szCs w:val="22"/>
              </w:rPr>
              <w:t>Oral Presentations</w:t>
            </w:r>
          </w:p>
          <w:p w:rsidR="00570990" w:rsidRPr="00EB4965" w:rsidRDefault="00FF20CD" w:rsidP="00507BDE">
            <w:pPr>
              <w:pStyle w:val="normal0"/>
              <w:widowControl w:val="0"/>
              <w:numPr>
                <w:ilvl w:val="0"/>
                <w:numId w:val="28"/>
              </w:numPr>
              <w:tabs>
                <w:tab w:val="left" w:pos="357"/>
              </w:tabs>
              <w:spacing w:before="37"/>
              <w:ind w:left="357"/>
            </w:pPr>
            <w:r>
              <w:rPr>
                <w:sz w:val="22"/>
                <w:szCs w:val="22"/>
              </w:rPr>
              <w:t xml:space="preserve">Present a report on </w:t>
            </w:r>
            <w:r w:rsidR="00994F59">
              <w:rPr>
                <w:sz w:val="22"/>
                <w:szCs w:val="22"/>
              </w:rPr>
              <w:t xml:space="preserve">traveling to </w:t>
            </w:r>
            <w:r w:rsidR="00345A34">
              <w:rPr>
                <w:sz w:val="22"/>
                <w:szCs w:val="22"/>
              </w:rPr>
              <w:t>a vacation destination</w:t>
            </w:r>
          </w:p>
          <w:p w:rsidR="00570990" w:rsidRPr="00DE72F9" w:rsidRDefault="00570990" w:rsidP="00507BDE">
            <w:pPr>
              <w:pStyle w:val="normal0"/>
              <w:widowControl w:val="0"/>
              <w:tabs>
                <w:tab w:val="left" w:pos="357"/>
              </w:tabs>
              <w:spacing w:before="37"/>
              <w:ind w:left="357"/>
            </w:pPr>
          </w:p>
          <w:p w:rsidR="00570990" w:rsidRPr="00533E64" w:rsidRDefault="00570990" w:rsidP="00507BDE">
            <w:pPr>
              <w:pStyle w:val="normal0"/>
              <w:widowControl w:val="0"/>
              <w:tabs>
                <w:tab w:val="left" w:pos="357"/>
              </w:tabs>
              <w:spacing w:before="37"/>
              <w:ind w:left="174"/>
            </w:pPr>
          </w:p>
        </w:tc>
        <w:tc>
          <w:tcPr>
            <w:tcW w:w="2908" w:type="dxa"/>
            <w:tcBorders>
              <w:top w:val="single" w:sz="4" w:space="0" w:color="000000"/>
              <w:left w:val="single" w:sz="4" w:space="0" w:color="000000"/>
              <w:bottom w:val="single" w:sz="4" w:space="0" w:color="000000"/>
              <w:right w:val="single" w:sz="4" w:space="0" w:color="000000"/>
            </w:tcBorders>
            <w:shd w:val="clear" w:color="auto" w:fill="FFFFB8"/>
          </w:tcPr>
          <w:p w:rsidR="00570990" w:rsidRPr="004339D8" w:rsidRDefault="00570990" w:rsidP="00507BDE">
            <w:pPr>
              <w:pStyle w:val="normal0"/>
              <w:tabs>
                <w:tab w:val="left" w:pos="357"/>
              </w:tabs>
              <w:spacing w:before="37"/>
              <w:ind w:left="174"/>
              <w:rPr>
                <w:b/>
              </w:rPr>
            </w:pPr>
            <w:r w:rsidRPr="004339D8">
              <w:rPr>
                <w:b/>
              </w:rPr>
              <w:t>Technology Integration</w:t>
            </w:r>
          </w:p>
          <w:p w:rsidR="00570990" w:rsidRPr="00533E64" w:rsidRDefault="00570990" w:rsidP="00507BDE">
            <w:pPr>
              <w:pStyle w:val="normal0"/>
              <w:widowControl w:val="0"/>
              <w:numPr>
                <w:ilvl w:val="0"/>
                <w:numId w:val="28"/>
              </w:numPr>
              <w:tabs>
                <w:tab w:val="left" w:pos="357"/>
              </w:tabs>
              <w:spacing w:before="37"/>
              <w:ind w:left="357"/>
            </w:pPr>
            <w:r>
              <w:rPr>
                <w:sz w:val="22"/>
                <w:szCs w:val="22"/>
              </w:rPr>
              <w:t>SMART Board activities</w:t>
            </w:r>
          </w:p>
          <w:p w:rsidR="00570990" w:rsidRPr="008328E0" w:rsidRDefault="00570990" w:rsidP="00507BDE">
            <w:pPr>
              <w:pStyle w:val="normal0"/>
              <w:widowControl w:val="0"/>
              <w:numPr>
                <w:ilvl w:val="0"/>
                <w:numId w:val="28"/>
              </w:numPr>
              <w:tabs>
                <w:tab w:val="left" w:pos="357"/>
              </w:tabs>
              <w:spacing w:before="37"/>
              <w:ind w:left="357"/>
            </w:pPr>
            <w:r>
              <w:rPr>
                <w:sz w:val="22"/>
                <w:szCs w:val="22"/>
              </w:rPr>
              <w:t xml:space="preserve">Online quizzes </w:t>
            </w:r>
          </w:p>
          <w:p w:rsidR="00570990" w:rsidRPr="00FF20CD" w:rsidRDefault="00570990" w:rsidP="00507BDE">
            <w:pPr>
              <w:pStyle w:val="normal0"/>
              <w:widowControl w:val="0"/>
              <w:numPr>
                <w:ilvl w:val="0"/>
                <w:numId w:val="28"/>
              </w:numPr>
              <w:tabs>
                <w:tab w:val="left" w:pos="357"/>
              </w:tabs>
              <w:spacing w:before="37"/>
              <w:ind w:left="357"/>
            </w:pPr>
            <w:proofErr w:type="spellStart"/>
            <w:r>
              <w:rPr>
                <w:sz w:val="22"/>
                <w:szCs w:val="22"/>
              </w:rPr>
              <w:t>Kahoot</w:t>
            </w:r>
            <w:proofErr w:type="spellEnd"/>
            <w:r>
              <w:rPr>
                <w:sz w:val="22"/>
                <w:szCs w:val="22"/>
              </w:rPr>
              <w:t xml:space="preserve"> games</w:t>
            </w:r>
          </w:p>
          <w:p w:rsidR="00570990" w:rsidRDefault="00FF20CD" w:rsidP="00345A34">
            <w:pPr>
              <w:pStyle w:val="normal0"/>
              <w:widowControl w:val="0"/>
              <w:numPr>
                <w:ilvl w:val="0"/>
                <w:numId w:val="28"/>
              </w:numPr>
              <w:tabs>
                <w:tab w:val="left" w:pos="357"/>
              </w:tabs>
              <w:spacing w:before="37"/>
              <w:ind w:left="357"/>
            </w:pPr>
            <w:r>
              <w:rPr>
                <w:sz w:val="22"/>
                <w:szCs w:val="22"/>
              </w:rPr>
              <w:t>Research to compare and contrast cultural products, practices, and perspectives related to vacation choices</w:t>
            </w:r>
          </w:p>
        </w:tc>
      </w:tr>
      <w:tr w:rsidR="00570990" w:rsidTr="00507BDE">
        <w:trPr>
          <w:trHeight w:val="4944"/>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70990" w:rsidRDefault="00570990" w:rsidP="00507BDE">
            <w:pPr>
              <w:pStyle w:val="normal0"/>
            </w:pPr>
            <w:r>
              <w:t xml:space="preserve"> </w:t>
            </w:r>
            <w:r>
              <w:rPr>
                <w:b/>
                <w:sz w:val="22"/>
                <w:szCs w:val="22"/>
              </w:rPr>
              <w:t>Modifications (ELLs, Special Education, Gifted and Talented)</w:t>
            </w:r>
          </w:p>
          <w:p w:rsidR="00570990" w:rsidRPr="00CD0346" w:rsidRDefault="00570990" w:rsidP="00507BDE">
            <w:pPr>
              <w:pStyle w:val="normal0"/>
              <w:widowControl w:val="0"/>
              <w:numPr>
                <w:ilvl w:val="0"/>
                <w:numId w:val="29"/>
              </w:numPr>
              <w:tabs>
                <w:tab w:val="left" w:pos="357"/>
              </w:tabs>
              <w:spacing w:before="33"/>
              <w:ind w:left="357"/>
            </w:pPr>
            <w:r>
              <w:rPr>
                <w:sz w:val="22"/>
                <w:szCs w:val="22"/>
              </w:rPr>
              <w:t>White boards</w:t>
            </w:r>
          </w:p>
          <w:p w:rsidR="00570990" w:rsidRDefault="00570990" w:rsidP="00507BDE">
            <w:pPr>
              <w:pStyle w:val="normal0"/>
              <w:widowControl w:val="0"/>
              <w:numPr>
                <w:ilvl w:val="0"/>
                <w:numId w:val="29"/>
              </w:numPr>
              <w:tabs>
                <w:tab w:val="left" w:pos="357"/>
              </w:tabs>
              <w:spacing w:before="37"/>
              <w:ind w:left="357"/>
            </w:pPr>
            <w:r>
              <w:rPr>
                <w:sz w:val="22"/>
                <w:szCs w:val="22"/>
              </w:rPr>
              <w:t>TPR</w:t>
            </w:r>
          </w:p>
          <w:p w:rsidR="00570990" w:rsidRDefault="00570990" w:rsidP="00507BDE">
            <w:pPr>
              <w:pStyle w:val="normal0"/>
              <w:widowControl w:val="0"/>
              <w:numPr>
                <w:ilvl w:val="0"/>
                <w:numId w:val="29"/>
              </w:numPr>
              <w:tabs>
                <w:tab w:val="left" w:pos="357"/>
              </w:tabs>
              <w:spacing w:before="42"/>
              <w:ind w:left="357"/>
            </w:pPr>
            <w:r>
              <w:rPr>
                <w:sz w:val="22"/>
                <w:szCs w:val="22"/>
              </w:rPr>
              <w:t>Flexible/cooperative grouping</w:t>
            </w:r>
          </w:p>
          <w:p w:rsidR="00570990" w:rsidRDefault="00570990" w:rsidP="00507BDE">
            <w:pPr>
              <w:pStyle w:val="normal0"/>
              <w:widowControl w:val="0"/>
              <w:numPr>
                <w:ilvl w:val="0"/>
                <w:numId w:val="29"/>
              </w:numPr>
              <w:tabs>
                <w:tab w:val="left" w:pos="357"/>
              </w:tabs>
              <w:spacing w:before="37"/>
              <w:ind w:left="357"/>
            </w:pPr>
            <w:r>
              <w:rPr>
                <w:sz w:val="22"/>
                <w:szCs w:val="22"/>
              </w:rPr>
              <w:t>Graphic organizers</w:t>
            </w:r>
          </w:p>
          <w:p w:rsidR="00570990" w:rsidRDefault="00570990" w:rsidP="00507BDE">
            <w:pPr>
              <w:pStyle w:val="normal0"/>
              <w:widowControl w:val="0"/>
              <w:numPr>
                <w:ilvl w:val="0"/>
                <w:numId w:val="29"/>
              </w:numPr>
              <w:tabs>
                <w:tab w:val="left" w:pos="357"/>
              </w:tabs>
              <w:spacing w:before="38"/>
              <w:ind w:left="357"/>
            </w:pPr>
            <w:r>
              <w:rPr>
                <w:sz w:val="22"/>
                <w:szCs w:val="22"/>
              </w:rPr>
              <w:t>Games</w:t>
            </w:r>
          </w:p>
          <w:p w:rsidR="00570990" w:rsidRDefault="00570990" w:rsidP="00507BDE">
            <w:pPr>
              <w:pStyle w:val="normal0"/>
              <w:widowControl w:val="0"/>
              <w:numPr>
                <w:ilvl w:val="0"/>
                <w:numId w:val="29"/>
              </w:numPr>
              <w:tabs>
                <w:tab w:val="left" w:pos="357"/>
              </w:tabs>
              <w:spacing w:before="42"/>
              <w:ind w:left="357"/>
            </w:pPr>
            <w:r>
              <w:rPr>
                <w:sz w:val="22"/>
                <w:szCs w:val="22"/>
              </w:rPr>
              <w:t>Flashcards</w:t>
            </w:r>
          </w:p>
          <w:p w:rsidR="00570990" w:rsidRDefault="00570990" w:rsidP="00507BDE">
            <w:pPr>
              <w:pStyle w:val="normal0"/>
              <w:widowControl w:val="0"/>
              <w:numPr>
                <w:ilvl w:val="0"/>
                <w:numId w:val="29"/>
              </w:numPr>
              <w:tabs>
                <w:tab w:val="left" w:pos="357"/>
              </w:tabs>
              <w:spacing w:before="37"/>
              <w:ind w:left="357"/>
            </w:pPr>
            <w:r>
              <w:rPr>
                <w:sz w:val="22"/>
                <w:szCs w:val="22"/>
              </w:rPr>
              <w:t>Rubrics</w:t>
            </w:r>
          </w:p>
          <w:p w:rsidR="00570990" w:rsidRDefault="00570990" w:rsidP="00507BDE">
            <w:pPr>
              <w:pStyle w:val="normal0"/>
              <w:widowControl w:val="0"/>
              <w:numPr>
                <w:ilvl w:val="0"/>
                <w:numId w:val="29"/>
              </w:numPr>
              <w:tabs>
                <w:tab w:val="left" w:pos="357"/>
              </w:tabs>
              <w:spacing w:before="37"/>
              <w:ind w:left="357"/>
            </w:pPr>
            <w:r>
              <w:rPr>
                <w:sz w:val="22"/>
                <w:szCs w:val="22"/>
              </w:rPr>
              <w:t>Shorten or simplify directions</w:t>
            </w:r>
          </w:p>
          <w:p w:rsidR="00570990" w:rsidRPr="00C91878" w:rsidRDefault="00570990" w:rsidP="00507BDE">
            <w:pPr>
              <w:pStyle w:val="normal0"/>
              <w:widowControl w:val="0"/>
              <w:numPr>
                <w:ilvl w:val="0"/>
                <w:numId w:val="29"/>
              </w:numPr>
              <w:tabs>
                <w:tab w:val="left" w:pos="357"/>
              </w:tabs>
              <w:spacing w:before="42"/>
              <w:ind w:left="357"/>
            </w:pPr>
            <w:r>
              <w:rPr>
                <w:sz w:val="22"/>
                <w:szCs w:val="22"/>
              </w:rPr>
              <w:t>Alternative assessment</w:t>
            </w:r>
          </w:p>
          <w:p w:rsidR="00570990" w:rsidRPr="00C91878" w:rsidRDefault="00570990" w:rsidP="00507BDE">
            <w:pPr>
              <w:pStyle w:val="normal0"/>
              <w:widowControl w:val="0"/>
              <w:numPr>
                <w:ilvl w:val="0"/>
                <w:numId w:val="29"/>
              </w:numPr>
              <w:tabs>
                <w:tab w:val="left" w:pos="357"/>
              </w:tabs>
              <w:spacing w:before="42"/>
              <w:ind w:left="357"/>
            </w:pPr>
            <w:r>
              <w:rPr>
                <w:sz w:val="22"/>
                <w:szCs w:val="22"/>
              </w:rPr>
              <w:t>Seating arrangements to meet IEP requirements and enhance teacher to student interaction and instruction.</w:t>
            </w:r>
          </w:p>
          <w:p w:rsidR="00570990" w:rsidRPr="00496C2A" w:rsidRDefault="00570990" w:rsidP="00507BDE">
            <w:pPr>
              <w:pStyle w:val="normal0"/>
              <w:widowControl w:val="0"/>
              <w:numPr>
                <w:ilvl w:val="0"/>
                <w:numId w:val="29"/>
              </w:numPr>
              <w:tabs>
                <w:tab w:val="left" w:pos="357"/>
              </w:tabs>
              <w:spacing w:before="42"/>
              <w:ind w:left="357"/>
              <w:rPr>
                <w:sz w:val="22"/>
                <w:szCs w:val="22"/>
              </w:rPr>
            </w:pPr>
            <w:r w:rsidRPr="00496C2A">
              <w:rPr>
                <w:sz w:val="22"/>
                <w:szCs w:val="22"/>
              </w:rPr>
              <w:t xml:space="preserve">Integrate a variety of activities to meet all types of multiple intelligences </w:t>
            </w:r>
          </w:p>
          <w:p w:rsidR="00570990" w:rsidRPr="00496C2A" w:rsidRDefault="00570990" w:rsidP="00507BDE">
            <w:pPr>
              <w:pStyle w:val="normal0"/>
              <w:widowControl w:val="0"/>
              <w:numPr>
                <w:ilvl w:val="0"/>
                <w:numId w:val="29"/>
              </w:numPr>
              <w:tabs>
                <w:tab w:val="left" w:pos="357"/>
              </w:tabs>
              <w:spacing w:before="42"/>
              <w:ind w:left="357"/>
              <w:rPr>
                <w:sz w:val="22"/>
                <w:szCs w:val="22"/>
              </w:rPr>
            </w:pPr>
            <w:r w:rsidRPr="00496C2A">
              <w:rPr>
                <w:sz w:val="22"/>
                <w:szCs w:val="22"/>
              </w:rPr>
              <w:t>Review and make necessary IEP modifications/504 plan</w:t>
            </w:r>
          </w:p>
          <w:p w:rsidR="00570990" w:rsidRDefault="00570990" w:rsidP="00507BDE">
            <w:pPr>
              <w:pStyle w:val="normal0"/>
              <w:widowControl w:val="0"/>
              <w:numPr>
                <w:ilvl w:val="0"/>
                <w:numId w:val="29"/>
              </w:numPr>
              <w:tabs>
                <w:tab w:val="left" w:pos="357"/>
              </w:tabs>
              <w:spacing w:before="42"/>
              <w:ind w:left="357"/>
            </w:pPr>
            <w:r w:rsidRPr="00496C2A">
              <w:rPr>
                <w:sz w:val="22"/>
                <w:szCs w:val="22"/>
              </w:rPr>
              <w:t>Use differentiated instructional strategies: http://daretodifferentiate.wikispaces.com</w:t>
            </w:r>
            <w:r>
              <w:t xml:space="preserve"> </w:t>
            </w:r>
          </w:p>
        </w:tc>
      </w:tr>
      <w:tr w:rsidR="00570990" w:rsidTr="00507BDE">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70990" w:rsidRDefault="00570990" w:rsidP="00507BDE">
            <w:pPr>
              <w:pStyle w:val="normal0"/>
              <w:ind w:left="102"/>
            </w:pPr>
            <w:r>
              <w:rPr>
                <w:b/>
                <w:sz w:val="20"/>
                <w:szCs w:val="20"/>
              </w:rPr>
              <w:lastRenderedPageBreak/>
              <w:t>Curriculum development Resources/Instructional Materials/Equipment Needed /Teacher Resources:</w:t>
            </w:r>
          </w:p>
          <w:p w:rsidR="00570990" w:rsidRDefault="00570990" w:rsidP="00507BDE">
            <w:pPr>
              <w:pStyle w:val="normal0"/>
              <w:spacing w:before="39" w:line="276" w:lineRule="auto"/>
              <w:ind w:left="102" w:right="5580"/>
              <w:rPr>
                <w:sz w:val="22"/>
                <w:szCs w:val="22"/>
              </w:rPr>
            </w:pPr>
            <w:r>
              <w:rPr>
                <w:sz w:val="22"/>
                <w:szCs w:val="22"/>
              </w:rPr>
              <w:t>Computers</w:t>
            </w:r>
          </w:p>
          <w:p w:rsidR="00570990" w:rsidRDefault="00570990" w:rsidP="00507BDE">
            <w:pPr>
              <w:pStyle w:val="normal0"/>
              <w:spacing w:before="39" w:line="276" w:lineRule="auto"/>
              <w:ind w:left="102" w:right="5580"/>
              <w:rPr>
                <w:sz w:val="22"/>
                <w:szCs w:val="22"/>
              </w:rPr>
            </w:pPr>
            <w:r>
              <w:rPr>
                <w:sz w:val="22"/>
                <w:szCs w:val="22"/>
              </w:rPr>
              <w:t>Websites</w:t>
            </w:r>
          </w:p>
          <w:p w:rsidR="00570990" w:rsidRDefault="00570990" w:rsidP="00507BDE">
            <w:pPr>
              <w:pStyle w:val="normal0"/>
              <w:spacing w:before="39" w:line="276" w:lineRule="auto"/>
              <w:ind w:left="102" w:right="5580"/>
              <w:rPr>
                <w:sz w:val="22"/>
                <w:szCs w:val="22"/>
              </w:rPr>
            </w:pPr>
            <w:r>
              <w:rPr>
                <w:sz w:val="22"/>
                <w:szCs w:val="22"/>
              </w:rPr>
              <w:t>Whiteboards</w:t>
            </w:r>
          </w:p>
          <w:p w:rsidR="00570990" w:rsidRDefault="00570990" w:rsidP="00507BDE">
            <w:pPr>
              <w:pStyle w:val="normal0"/>
              <w:spacing w:before="39" w:line="276" w:lineRule="auto"/>
              <w:ind w:left="102" w:right="5580"/>
              <w:rPr>
                <w:sz w:val="22"/>
                <w:szCs w:val="22"/>
              </w:rPr>
            </w:pPr>
            <w:r>
              <w:rPr>
                <w:sz w:val="22"/>
                <w:szCs w:val="22"/>
              </w:rPr>
              <w:t>SMART Board</w:t>
            </w:r>
          </w:p>
          <w:p w:rsidR="00570990" w:rsidRDefault="00570990" w:rsidP="00507BDE">
            <w:pPr>
              <w:pStyle w:val="normal0"/>
              <w:spacing w:before="38" w:line="252" w:lineRule="auto"/>
              <w:ind w:left="102" w:right="6608"/>
              <w:rPr>
                <w:sz w:val="22"/>
                <w:szCs w:val="22"/>
              </w:rPr>
            </w:pPr>
            <w:r>
              <w:rPr>
                <w:sz w:val="22"/>
                <w:szCs w:val="22"/>
              </w:rPr>
              <w:t>Teacher created activities (handouts, projects, etc.)</w:t>
            </w:r>
          </w:p>
          <w:p w:rsidR="00570990" w:rsidRDefault="00570990" w:rsidP="00507BDE">
            <w:pPr>
              <w:pStyle w:val="normal0"/>
              <w:spacing w:before="38" w:line="252" w:lineRule="auto"/>
              <w:ind w:left="102" w:right="6608"/>
              <w:rPr>
                <w:b/>
                <w:sz w:val="22"/>
                <w:szCs w:val="22"/>
              </w:rPr>
            </w:pPr>
            <w:r>
              <w:rPr>
                <w:sz w:val="22"/>
                <w:szCs w:val="22"/>
              </w:rPr>
              <w:t xml:space="preserve">District selected textbooks </w:t>
            </w:r>
          </w:p>
        </w:tc>
      </w:tr>
      <w:tr w:rsidR="00570990" w:rsidTr="00507BDE">
        <w:trPr>
          <w:trHeight w:val="1100"/>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570990" w:rsidRDefault="00570990" w:rsidP="00507BDE">
            <w:pPr>
              <w:pStyle w:val="normal0"/>
              <w:spacing w:before="38" w:line="252" w:lineRule="auto"/>
              <w:ind w:left="102" w:right="6608"/>
              <w:rPr>
                <w:b/>
                <w:color w:val="0000FF"/>
                <w:sz w:val="22"/>
                <w:szCs w:val="22"/>
              </w:rPr>
            </w:pPr>
            <w:r>
              <w:rPr>
                <w:b/>
                <w:sz w:val="22"/>
                <w:szCs w:val="22"/>
              </w:rPr>
              <w:t xml:space="preserve">Teacher Notes: </w:t>
            </w:r>
            <w:hyperlink r:id="rId115">
              <w:r>
                <w:rPr>
                  <w:b/>
                  <w:color w:val="0000FF"/>
                  <w:sz w:val="22"/>
                  <w:szCs w:val="22"/>
                </w:rPr>
                <w:t>http://www.wordreference.com</w:t>
              </w:r>
            </w:hyperlink>
            <w:r>
              <w:rPr>
                <w:b/>
                <w:color w:val="0000FF"/>
                <w:sz w:val="22"/>
                <w:szCs w:val="22"/>
              </w:rPr>
              <w:t xml:space="preserve"> </w:t>
            </w:r>
            <w:r>
              <w:rPr>
                <w:sz w:val="22"/>
                <w:szCs w:val="22"/>
              </w:rPr>
              <w:t xml:space="preserve">Reputable translation website </w:t>
            </w:r>
            <w:hyperlink r:id="rId116">
              <w:r>
                <w:rPr>
                  <w:b/>
                  <w:color w:val="0000FF"/>
                  <w:sz w:val="22"/>
                  <w:szCs w:val="22"/>
                </w:rPr>
                <w:t>http://www.quia.com</w:t>
              </w:r>
            </w:hyperlink>
          </w:p>
          <w:p w:rsidR="00570990" w:rsidRDefault="00570990" w:rsidP="00507BDE">
            <w:pPr>
              <w:pStyle w:val="normal0"/>
              <w:spacing w:before="72"/>
              <w:ind w:left="100"/>
            </w:pPr>
            <w:r>
              <w:rPr>
                <w:sz w:val="22"/>
                <w:szCs w:val="22"/>
              </w:rPr>
              <w:t>Practice quizzes and vocabulary reinforcement</w:t>
            </w:r>
          </w:p>
          <w:p w:rsidR="00570990" w:rsidRDefault="008900EE" w:rsidP="00507BDE">
            <w:pPr>
              <w:pStyle w:val="normal0"/>
              <w:spacing w:before="6"/>
              <w:ind w:left="100"/>
            </w:pPr>
            <w:hyperlink r:id="rId117">
              <w:r w:rsidR="00570990">
                <w:rPr>
                  <w:b/>
                  <w:color w:val="0000FF"/>
                  <w:sz w:val="22"/>
                  <w:szCs w:val="22"/>
                </w:rPr>
                <w:t>http://www.quizlet.com</w:t>
              </w:r>
            </w:hyperlink>
          </w:p>
          <w:p w:rsidR="00570990" w:rsidRDefault="00570990" w:rsidP="00507BDE">
            <w:pPr>
              <w:pStyle w:val="normal0"/>
              <w:spacing w:before="35"/>
              <w:ind w:left="100"/>
            </w:pPr>
            <w:r>
              <w:rPr>
                <w:sz w:val="22"/>
                <w:szCs w:val="22"/>
              </w:rPr>
              <w:t>Quiz generator and practice</w:t>
            </w:r>
          </w:p>
          <w:p w:rsidR="00570990" w:rsidRDefault="008900EE" w:rsidP="00507BDE">
            <w:pPr>
              <w:pStyle w:val="normal0"/>
              <w:spacing w:before="35"/>
              <w:ind w:left="100"/>
            </w:pPr>
            <w:hyperlink r:id="rId118" w:history="1">
              <w:r w:rsidR="00570990" w:rsidRPr="00845A55">
                <w:rPr>
                  <w:rStyle w:val="Hyperlink"/>
                </w:rPr>
                <w:t>http://getkahoot.com</w:t>
              </w:r>
            </w:hyperlink>
            <w:r w:rsidR="00570990">
              <w:t xml:space="preserve"> </w:t>
            </w:r>
          </w:p>
          <w:p w:rsidR="00570990" w:rsidRDefault="00570990" w:rsidP="00507BDE">
            <w:pPr>
              <w:pStyle w:val="normal0"/>
              <w:spacing w:before="35"/>
              <w:ind w:left="100"/>
            </w:pPr>
            <w:r>
              <w:t xml:space="preserve">Practice quizzes </w:t>
            </w:r>
          </w:p>
        </w:tc>
      </w:tr>
    </w:tbl>
    <w:p w:rsidR="00F65939" w:rsidRDefault="00F65939" w:rsidP="00B61762">
      <w:pPr>
        <w:pStyle w:val="normal0"/>
      </w:pPr>
    </w:p>
    <w:sectPr w:rsidR="00F65939" w:rsidSect="0095112E">
      <w:footerReference w:type="default" r:id="rId119"/>
      <w:pgSz w:w="12240" w:h="15840"/>
      <w:pgMar w:top="1152"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1B5" w:rsidRDefault="00DC31B5">
      <w:r>
        <w:separator/>
      </w:r>
    </w:p>
  </w:endnote>
  <w:endnote w:type="continuationSeparator" w:id="0">
    <w:p w:rsidR="00DC31B5" w:rsidRDefault="00DC31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B5" w:rsidRDefault="00DC31B5">
    <w:pPr>
      <w:pStyle w:val="normal0"/>
      <w:tabs>
        <w:tab w:val="center" w:pos="4320"/>
        <w:tab w:val="right" w:pos="8640"/>
      </w:tabs>
      <w:spacing w:after="720"/>
      <w:jc w:val="center"/>
    </w:pPr>
    <w:r>
      <w:rPr>
        <w:rFonts w:ascii="Arial Narrow" w:eastAsia="Arial Narrow" w:hAnsi="Arial Narrow" w:cs="Arial Narrow"/>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1B5" w:rsidRDefault="00DC31B5">
      <w:r>
        <w:separator/>
      </w:r>
    </w:p>
  </w:footnote>
  <w:footnote w:type="continuationSeparator" w:id="0">
    <w:p w:rsidR="00DC31B5" w:rsidRDefault="00DC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BC2"/>
    <w:multiLevelType w:val="multilevel"/>
    <w:tmpl w:val="D5222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311648E"/>
    <w:multiLevelType w:val="multilevel"/>
    <w:tmpl w:val="C82CCA9E"/>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5431063"/>
    <w:multiLevelType w:val="multilevel"/>
    <w:tmpl w:val="D5A83F7A"/>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C72B03"/>
    <w:multiLevelType w:val="multilevel"/>
    <w:tmpl w:val="A2367F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F4E50E5"/>
    <w:multiLevelType w:val="multilevel"/>
    <w:tmpl w:val="65DE8C8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6E04A65"/>
    <w:multiLevelType w:val="multilevel"/>
    <w:tmpl w:val="B3F8C300"/>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74A1E20"/>
    <w:multiLevelType w:val="multilevel"/>
    <w:tmpl w:val="B3FC7F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95B5ED0"/>
    <w:multiLevelType w:val="multilevel"/>
    <w:tmpl w:val="2874335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20DF36C1"/>
    <w:multiLevelType w:val="multilevel"/>
    <w:tmpl w:val="7162308E"/>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B552562"/>
    <w:multiLevelType w:val="multilevel"/>
    <w:tmpl w:val="A10820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E2B5EEE"/>
    <w:multiLevelType w:val="multilevel"/>
    <w:tmpl w:val="5408192A"/>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F230709"/>
    <w:multiLevelType w:val="multilevel"/>
    <w:tmpl w:val="283CE0FE"/>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B9D4069"/>
    <w:multiLevelType w:val="multilevel"/>
    <w:tmpl w:val="8CCE25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EF21564"/>
    <w:multiLevelType w:val="multilevel"/>
    <w:tmpl w:val="C9648A48"/>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4FF2665"/>
    <w:multiLevelType w:val="multilevel"/>
    <w:tmpl w:val="41E686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457319C7"/>
    <w:multiLevelType w:val="multilevel"/>
    <w:tmpl w:val="5F2446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C6E6E68"/>
    <w:multiLevelType w:val="multilevel"/>
    <w:tmpl w:val="CB5037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CBA47A6"/>
    <w:multiLevelType w:val="multilevel"/>
    <w:tmpl w:val="BE0EB7CE"/>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B2855DF"/>
    <w:multiLevelType w:val="multilevel"/>
    <w:tmpl w:val="040C90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CB5533F"/>
    <w:multiLevelType w:val="multilevel"/>
    <w:tmpl w:val="CABC03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E90756C"/>
    <w:multiLevelType w:val="multilevel"/>
    <w:tmpl w:val="E82805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154258A"/>
    <w:multiLevelType w:val="multilevel"/>
    <w:tmpl w:val="9F3A17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61FD02CF"/>
    <w:multiLevelType w:val="multilevel"/>
    <w:tmpl w:val="BDBA210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6BC0BEA"/>
    <w:multiLevelType w:val="multilevel"/>
    <w:tmpl w:val="7B7604AE"/>
    <w:lvl w:ilvl="0">
      <w:start w:val="1"/>
      <w:numFmt w:val="bullet"/>
      <w:lvlText w:val="●"/>
      <w:lvlJc w:val="left"/>
      <w:pPr>
        <w:ind w:left="28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7533037"/>
    <w:multiLevelType w:val="multilevel"/>
    <w:tmpl w:val="E0E08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8415DFE"/>
    <w:multiLevelType w:val="multilevel"/>
    <w:tmpl w:val="556EC604"/>
    <w:lvl w:ilvl="0">
      <w:start w:val="1"/>
      <w:numFmt w:val="bullet"/>
      <w:lvlText w:val="•"/>
      <w:lvlJc w:val="left"/>
      <w:pPr>
        <w:ind w:left="0" w:hanging="13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BF71EB5"/>
    <w:multiLevelType w:val="multilevel"/>
    <w:tmpl w:val="9F3C3160"/>
    <w:lvl w:ilvl="0">
      <w:start w:val="1"/>
      <w:numFmt w:val="bullet"/>
      <w:lvlText w:val="●"/>
      <w:lvlJc w:val="left"/>
      <w:pPr>
        <w:ind w:left="28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C960ECB"/>
    <w:multiLevelType w:val="multilevel"/>
    <w:tmpl w:val="4E9C4C90"/>
    <w:lvl w:ilvl="0">
      <w:start w:val="1"/>
      <w:numFmt w:val="bullet"/>
      <w:lvlText w:val="•"/>
      <w:lvlJc w:val="left"/>
      <w:pPr>
        <w:ind w:left="0" w:hanging="14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E4D3DAB"/>
    <w:multiLevelType w:val="multilevel"/>
    <w:tmpl w:val="1C2C4D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23"/>
  </w:num>
  <w:num w:numId="3">
    <w:abstractNumId w:val="21"/>
  </w:num>
  <w:num w:numId="4">
    <w:abstractNumId w:val="15"/>
  </w:num>
  <w:num w:numId="5">
    <w:abstractNumId w:val="0"/>
  </w:num>
  <w:num w:numId="6">
    <w:abstractNumId w:val="4"/>
  </w:num>
  <w:num w:numId="7">
    <w:abstractNumId w:val="3"/>
  </w:num>
  <w:num w:numId="8">
    <w:abstractNumId w:val="16"/>
  </w:num>
  <w:num w:numId="9">
    <w:abstractNumId w:val="20"/>
  </w:num>
  <w:num w:numId="10">
    <w:abstractNumId w:val="28"/>
  </w:num>
  <w:num w:numId="11">
    <w:abstractNumId w:val="19"/>
  </w:num>
  <w:num w:numId="12">
    <w:abstractNumId w:val="26"/>
  </w:num>
  <w:num w:numId="13">
    <w:abstractNumId w:val="14"/>
  </w:num>
  <w:num w:numId="14">
    <w:abstractNumId w:val="2"/>
  </w:num>
  <w:num w:numId="15">
    <w:abstractNumId w:val="12"/>
  </w:num>
  <w:num w:numId="16">
    <w:abstractNumId w:val="24"/>
  </w:num>
  <w:num w:numId="17">
    <w:abstractNumId w:val="9"/>
  </w:num>
  <w:num w:numId="18">
    <w:abstractNumId w:val="11"/>
  </w:num>
  <w:num w:numId="19">
    <w:abstractNumId w:val="7"/>
  </w:num>
  <w:num w:numId="20">
    <w:abstractNumId w:val="1"/>
  </w:num>
  <w:num w:numId="21">
    <w:abstractNumId w:val="18"/>
  </w:num>
  <w:num w:numId="22">
    <w:abstractNumId w:val="8"/>
  </w:num>
  <w:num w:numId="23">
    <w:abstractNumId w:val="6"/>
  </w:num>
  <w:num w:numId="24">
    <w:abstractNumId w:val="25"/>
  </w:num>
  <w:num w:numId="25">
    <w:abstractNumId w:val="13"/>
  </w:num>
  <w:num w:numId="26">
    <w:abstractNumId w:val="17"/>
  </w:num>
  <w:num w:numId="27">
    <w:abstractNumId w:val="27"/>
  </w:num>
  <w:num w:numId="28">
    <w:abstractNumId w:val="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D91D08"/>
    <w:rsid w:val="0000027E"/>
    <w:rsid w:val="00004A59"/>
    <w:rsid w:val="00004E2B"/>
    <w:rsid w:val="0000525D"/>
    <w:rsid w:val="00005332"/>
    <w:rsid w:val="00005742"/>
    <w:rsid w:val="00005EE6"/>
    <w:rsid w:val="00007755"/>
    <w:rsid w:val="00010486"/>
    <w:rsid w:val="00014B8A"/>
    <w:rsid w:val="0001597D"/>
    <w:rsid w:val="0002273F"/>
    <w:rsid w:val="00023187"/>
    <w:rsid w:val="00024440"/>
    <w:rsid w:val="0003368C"/>
    <w:rsid w:val="000601DB"/>
    <w:rsid w:val="000610AF"/>
    <w:rsid w:val="00062EB7"/>
    <w:rsid w:val="00065DE3"/>
    <w:rsid w:val="00067364"/>
    <w:rsid w:val="000717ED"/>
    <w:rsid w:val="00071E68"/>
    <w:rsid w:val="000805DE"/>
    <w:rsid w:val="0009786A"/>
    <w:rsid w:val="000A4BD9"/>
    <w:rsid w:val="000A794E"/>
    <w:rsid w:val="000B14F2"/>
    <w:rsid w:val="000B23F5"/>
    <w:rsid w:val="000C0CDE"/>
    <w:rsid w:val="000D5C74"/>
    <w:rsid w:val="000F0F0E"/>
    <w:rsid w:val="000F32A1"/>
    <w:rsid w:val="000F3744"/>
    <w:rsid w:val="000F7F32"/>
    <w:rsid w:val="00104931"/>
    <w:rsid w:val="001059AC"/>
    <w:rsid w:val="001063A6"/>
    <w:rsid w:val="00110202"/>
    <w:rsid w:val="00110F71"/>
    <w:rsid w:val="0011184B"/>
    <w:rsid w:val="001146B1"/>
    <w:rsid w:val="001148CA"/>
    <w:rsid w:val="00144EAE"/>
    <w:rsid w:val="0015136B"/>
    <w:rsid w:val="001553FC"/>
    <w:rsid w:val="00160BCC"/>
    <w:rsid w:val="00170E42"/>
    <w:rsid w:val="00171823"/>
    <w:rsid w:val="00174772"/>
    <w:rsid w:val="00183594"/>
    <w:rsid w:val="00191103"/>
    <w:rsid w:val="001936E8"/>
    <w:rsid w:val="0019550C"/>
    <w:rsid w:val="001A1EF1"/>
    <w:rsid w:val="001A285B"/>
    <w:rsid w:val="001A40F6"/>
    <w:rsid w:val="001A5F98"/>
    <w:rsid w:val="001B269D"/>
    <w:rsid w:val="001B2C94"/>
    <w:rsid w:val="001B5D17"/>
    <w:rsid w:val="001B7B1A"/>
    <w:rsid w:val="001C249F"/>
    <w:rsid w:val="001C42AA"/>
    <w:rsid w:val="001C5B58"/>
    <w:rsid w:val="001C72AC"/>
    <w:rsid w:val="001D1010"/>
    <w:rsid w:val="001D5654"/>
    <w:rsid w:val="001E22E4"/>
    <w:rsid w:val="00201568"/>
    <w:rsid w:val="0020635C"/>
    <w:rsid w:val="0021679E"/>
    <w:rsid w:val="002209AE"/>
    <w:rsid w:val="002276A6"/>
    <w:rsid w:val="00232AF5"/>
    <w:rsid w:val="002470C4"/>
    <w:rsid w:val="00250D8A"/>
    <w:rsid w:val="00272321"/>
    <w:rsid w:val="002803E5"/>
    <w:rsid w:val="002855B2"/>
    <w:rsid w:val="00292747"/>
    <w:rsid w:val="00293B6F"/>
    <w:rsid w:val="00294CAB"/>
    <w:rsid w:val="002B75C3"/>
    <w:rsid w:val="002C3F4E"/>
    <w:rsid w:val="002D4578"/>
    <w:rsid w:val="002D7A3C"/>
    <w:rsid w:val="002E191C"/>
    <w:rsid w:val="002E5C45"/>
    <w:rsid w:val="002F2E1F"/>
    <w:rsid w:val="002F6398"/>
    <w:rsid w:val="003030F3"/>
    <w:rsid w:val="00314A53"/>
    <w:rsid w:val="00324286"/>
    <w:rsid w:val="003274C1"/>
    <w:rsid w:val="003414C2"/>
    <w:rsid w:val="00345A34"/>
    <w:rsid w:val="00350187"/>
    <w:rsid w:val="0035449B"/>
    <w:rsid w:val="00363C64"/>
    <w:rsid w:val="00366728"/>
    <w:rsid w:val="0037505F"/>
    <w:rsid w:val="00390196"/>
    <w:rsid w:val="003A1CE0"/>
    <w:rsid w:val="003A571B"/>
    <w:rsid w:val="003B1EA6"/>
    <w:rsid w:val="003B1F25"/>
    <w:rsid w:val="003B36E0"/>
    <w:rsid w:val="003B7441"/>
    <w:rsid w:val="003C469F"/>
    <w:rsid w:val="003E0056"/>
    <w:rsid w:val="003E0183"/>
    <w:rsid w:val="003E52B0"/>
    <w:rsid w:val="003E696C"/>
    <w:rsid w:val="003F0EAD"/>
    <w:rsid w:val="003F2AD5"/>
    <w:rsid w:val="003F3F4A"/>
    <w:rsid w:val="003F5D4E"/>
    <w:rsid w:val="00407EA9"/>
    <w:rsid w:val="00412461"/>
    <w:rsid w:val="00427540"/>
    <w:rsid w:val="00430B43"/>
    <w:rsid w:val="00434212"/>
    <w:rsid w:val="004423D4"/>
    <w:rsid w:val="004474D8"/>
    <w:rsid w:val="00450261"/>
    <w:rsid w:val="00452EF5"/>
    <w:rsid w:val="00462E6B"/>
    <w:rsid w:val="0046505D"/>
    <w:rsid w:val="00466370"/>
    <w:rsid w:val="00470DD7"/>
    <w:rsid w:val="00471AA6"/>
    <w:rsid w:val="00472E7D"/>
    <w:rsid w:val="0047482A"/>
    <w:rsid w:val="004804C2"/>
    <w:rsid w:val="00485B9C"/>
    <w:rsid w:val="00491D90"/>
    <w:rsid w:val="00496C2A"/>
    <w:rsid w:val="004A266B"/>
    <w:rsid w:val="004B661C"/>
    <w:rsid w:val="004C3399"/>
    <w:rsid w:val="004C5CF2"/>
    <w:rsid w:val="004D30D5"/>
    <w:rsid w:val="004D6081"/>
    <w:rsid w:val="004F109A"/>
    <w:rsid w:val="004F1CFC"/>
    <w:rsid w:val="004F2488"/>
    <w:rsid w:val="004F6755"/>
    <w:rsid w:val="00507BDE"/>
    <w:rsid w:val="00507CD6"/>
    <w:rsid w:val="00514EEF"/>
    <w:rsid w:val="00515DCE"/>
    <w:rsid w:val="00516C6A"/>
    <w:rsid w:val="005172E4"/>
    <w:rsid w:val="0052185F"/>
    <w:rsid w:val="00530165"/>
    <w:rsid w:val="00542843"/>
    <w:rsid w:val="00543133"/>
    <w:rsid w:val="0054414F"/>
    <w:rsid w:val="00544C17"/>
    <w:rsid w:val="00547FE5"/>
    <w:rsid w:val="00570990"/>
    <w:rsid w:val="005719F3"/>
    <w:rsid w:val="00573951"/>
    <w:rsid w:val="00581520"/>
    <w:rsid w:val="00583C54"/>
    <w:rsid w:val="005970B4"/>
    <w:rsid w:val="005A133C"/>
    <w:rsid w:val="005A4C53"/>
    <w:rsid w:val="005B1446"/>
    <w:rsid w:val="005B1F14"/>
    <w:rsid w:val="005B2C87"/>
    <w:rsid w:val="005B603E"/>
    <w:rsid w:val="005D0DBF"/>
    <w:rsid w:val="005D370C"/>
    <w:rsid w:val="005D4897"/>
    <w:rsid w:val="005D4C36"/>
    <w:rsid w:val="005E682F"/>
    <w:rsid w:val="005E6B47"/>
    <w:rsid w:val="005F5072"/>
    <w:rsid w:val="00607911"/>
    <w:rsid w:val="00611107"/>
    <w:rsid w:val="00616A80"/>
    <w:rsid w:val="00620B8F"/>
    <w:rsid w:val="00621245"/>
    <w:rsid w:val="00624247"/>
    <w:rsid w:val="00624B11"/>
    <w:rsid w:val="006325E5"/>
    <w:rsid w:val="0064202C"/>
    <w:rsid w:val="0064505E"/>
    <w:rsid w:val="0064624D"/>
    <w:rsid w:val="006539F9"/>
    <w:rsid w:val="00664D7A"/>
    <w:rsid w:val="00664EE8"/>
    <w:rsid w:val="006705BF"/>
    <w:rsid w:val="00672EA3"/>
    <w:rsid w:val="00673148"/>
    <w:rsid w:val="00675A2F"/>
    <w:rsid w:val="006762C3"/>
    <w:rsid w:val="00681191"/>
    <w:rsid w:val="00682C2C"/>
    <w:rsid w:val="00683C1F"/>
    <w:rsid w:val="00691949"/>
    <w:rsid w:val="006B5B28"/>
    <w:rsid w:val="006B7AA2"/>
    <w:rsid w:val="006C2725"/>
    <w:rsid w:val="006D39B2"/>
    <w:rsid w:val="006E1039"/>
    <w:rsid w:val="006E526C"/>
    <w:rsid w:val="006F0B38"/>
    <w:rsid w:val="006F1805"/>
    <w:rsid w:val="006F31C4"/>
    <w:rsid w:val="00702388"/>
    <w:rsid w:val="00705035"/>
    <w:rsid w:val="00715304"/>
    <w:rsid w:val="00723D9A"/>
    <w:rsid w:val="00725DF0"/>
    <w:rsid w:val="007315A1"/>
    <w:rsid w:val="00731ECB"/>
    <w:rsid w:val="00735A7E"/>
    <w:rsid w:val="0073683A"/>
    <w:rsid w:val="00740045"/>
    <w:rsid w:val="007427EC"/>
    <w:rsid w:val="00747B30"/>
    <w:rsid w:val="00747EDC"/>
    <w:rsid w:val="00752AB3"/>
    <w:rsid w:val="00756D54"/>
    <w:rsid w:val="00756F6C"/>
    <w:rsid w:val="007620A2"/>
    <w:rsid w:val="007672AC"/>
    <w:rsid w:val="00771D48"/>
    <w:rsid w:val="00772C25"/>
    <w:rsid w:val="00780E96"/>
    <w:rsid w:val="00781302"/>
    <w:rsid w:val="00786B7F"/>
    <w:rsid w:val="00787EA0"/>
    <w:rsid w:val="007A6773"/>
    <w:rsid w:val="007A6ECA"/>
    <w:rsid w:val="007C0ACA"/>
    <w:rsid w:val="007C53CD"/>
    <w:rsid w:val="007D4AAE"/>
    <w:rsid w:val="007E2398"/>
    <w:rsid w:val="007E7C76"/>
    <w:rsid w:val="007F2C91"/>
    <w:rsid w:val="0080499A"/>
    <w:rsid w:val="008149C7"/>
    <w:rsid w:val="00814E60"/>
    <w:rsid w:val="0082029F"/>
    <w:rsid w:val="008230A1"/>
    <w:rsid w:val="0082503B"/>
    <w:rsid w:val="00831BBB"/>
    <w:rsid w:val="008328E0"/>
    <w:rsid w:val="00847061"/>
    <w:rsid w:val="008552BD"/>
    <w:rsid w:val="00865226"/>
    <w:rsid w:val="00872529"/>
    <w:rsid w:val="0088429B"/>
    <w:rsid w:val="00887F7C"/>
    <w:rsid w:val="008900EE"/>
    <w:rsid w:val="008A02F8"/>
    <w:rsid w:val="008B38F1"/>
    <w:rsid w:val="008C3E94"/>
    <w:rsid w:val="008D0B87"/>
    <w:rsid w:val="008D1B16"/>
    <w:rsid w:val="008D2D7C"/>
    <w:rsid w:val="008E00B2"/>
    <w:rsid w:val="008E3D20"/>
    <w:rsid w:val="008F60C3"/>
    <w:rsid w:val="008F698B"/>
    <w:rsid w:val="00900ABF"/>
    <w:rsid w:val="00900C90"/>
    <w:rsid w:val="00900CBE"/>
    <w:rsid w:val="009020F0"/>
    <w:rsid w:val="00910871"/>
    <w:rsid w:val="00912AA4"/>
    <w:rsid w:val="009152F4"/>
    <w:rsid w:val="009232D5"/>
    <w:rsid w:val="00925744"/>
    <w:rsid w:val="0092626C"/>
    <w:rsid w:val="0092799D"/>
    <w:rsid w:val="009334B7"/>
    <w:rsid w:val="0094068D"/>
    <w:rsid w:val="00942D0C"/>
    <w:rsid w:val="00946677"/>
    <w:rsid w:val="009508BC"/>
    <w:rsid w:val="0095112E"/>
    <w:rsid w:val="00956F48"/>
    <w:rsid w:val="009653EE"/>
    <w:rsid w:val="00965600"/>
    <w:rsid w:val="00974DE3"/>
    <w:rsid w:val="00976403"/>
    <w:rsid w:val="00977540"/>
    <w:rsid w:val="00980B6D"/>
    <w:rsid w:val="00983436"/>
    <w:rsid w:val="00994F59"/>
    <w:rsid w:val="00995A85"/>
    <w:rsid w:val="009977A9"/>
    <w:rsid w:val="009A041E"/>
    <w:rsid w:val="009A7412"/>
    <w:rsid w:val="009B3000"/>
    <w:rsid w:val="009B4B6B"/>
    <w:rsid w:val="009B631F"/>
    <w:rsid w:val="009B709D"/>
    <w:rsid w:val="009C0239"/>
    <w:rsid w:val="009C1074"/>
    <w:rsid w:val="009C23F4"/>
    <w:rsid w:val="009C633E"/>
    <w:rsid w:val="009C7C3A"/>
    <w:rsid w:val="009D26CF"/>
    <w:rsid w:val="009D3BF2"/>
    <w:rsid w:val="009D71B2"/>
    <w:rsid w:val="009E235A"/>
    <w:rsid w:val="009E5C16"/>
    <w:rsid w:val="009F5789"/>
    <w:rsid w:val="009F5EC2"/>
    <w:rsid w:val="00A07FEF"/>
    <w:rsid w:val="00A13DC1"/>
    <w:rsid w:val="00A16F63"/>
    <w:rsid w:val="00A24286"/>
    <w:rsid w:val="00A33221"/>
    <w:rsid w:val="00A40C0A"/>
    <w:rsid w:val="00A4163F"/>
    <w:rsid w:val="00A538B6"/>
    <w:rsid w:val="00A60053"/>
    <w:rsid w:val="00A639EC"/>
    <w:rsid w:val="00A722FD"/>
    <w:rsid w:val="00A831A7"/>
    <w:rsid w:val="00A86331"/>
    <w:rsid w:val="00A9138E"/>
    <w:rsid w:val="00A97B7B"/>
    <w:rsid w:val="00AA273E"/>
    <w:rsid w:val="00AA4F5C"/>
    <w:rsid w:val="00AA74AE"/>
    <w:rsid w:val="00AB1060"/>
    <w:rsid w:val="00AB4EE3"/>
    <w:rsid w:val="00AC458B"/>
    <w:rsid w:val="00AD6148"/>
    <w:rsid w:val="00AD7C4A"/>
    <w:rsid w:val="00AE767C"/>
    <w:rsid w:val="00B00197"/>
    <w:rsid w:val="00B05E7B"/>
    <w:rsid w:val="00B11539"/>
    <w:rsid w:val="00B20F8B"/>
    <w:rsid w:val="00B21ED5"/>
    <w:rsid w:val="00B2651B"/>
    <w:rsid w:val="00B27C14"/>
    <w:rsid w:val="00B31303"/>
    <w:rsid w:val="00B31350"/>
    <w:rsid w:val="00B322A7"/>
    <w:rsid w:val="00B35729"/>
    <w:rsid w:val="00B37671"/>
    <w:rsid w:val="00B45D6D"/>
    <w:rsid w:val="00B55027"/>
    <w:rsid w:val="00B55948"/>
    <w:rsid w:val="00B60F10"/>
    <w:rsid w:val="00B61762"/>
    <w:rsid w:val="00B77291"/>
    <w:rsid w:val="00B80970"/>
    <w:rsid w:val="00B81C09"/>
    <w:rsid w:val="00B83CDA"/>
    <w:rsid w:val="00B86FB5"/>
    <w:rsid w:val="00B87797"/>
    <w:rsid w:val="00B903DD"/>
    <w:rsid w:val="00B92104"/>
    <w:rsid w:val="00B9309C"/>
    <w:rsid w:val="00B9415D"/>
    <w:rsid w:val="00B9597D"/>
    <w:rsid w:val="00BB4343"/>
    <w:rsid w:val="00BD0BBD"/>
    <w:rsid w:val="00BD19BF"/>
    <w:rsid w:val="00BD4939"/>
    <w:rsid w:val="00BD70CE"/>
    <w:rsid w:val="00BE7AE6"/>
    <w:rsid w:val="00BF4256"/>
    <w:rsid w:val="00BF49A3"/>
    <w:rsid w:val="00C04666"/>
    <w:rsid w:val="00C31413"/>
    <w:rsid w:val="00C3422C"/>
    <w:rsid w:val="00C37897"/>
    <w:rsid w:val="00C43E62"/>
    <w:rsid w:val="00C45784"/>
    <w:rsid w:val="00C47712"/>
    <w:rsid w:val="00C477DB"/>
    <w:rsid w:val="00C70BA5"/>
    <w:rsid w:val="00C71567"/>
    <w:rsid w:val="00C73CAB"/>
    <w:rsid w:val="00C766F3"/>
    <w:rsid w:val="00C76D65"/>
    <w:rsid w:val="00C770E8"/>
    <w:rsid w:val="00C84004"/>
    <w:rsid w:val="00C862BA"/>
    <w:rsid w:val="00C86871"/>
    <w:rsid w:val="00C92323"/>
    <w:rsid w:val="00CA39E1"/>
    <w:rsid w:val="00CC0CA0"/>
    <w:rsid w:val="00CC1445"/>
    <w:rsid w:val="00CC1674"/>
    <w:rsid w:val="00CC2D14"/>
    <w:rsid w:val="00CD0346"/>
    <w:rsid w:val="00CD4C05"/>
    <w:rsid w:val="00CD5134"/>
    <w:rsid w:val="00CE2157"/>
    <w:rsid w:val="00CE42E9"/>
    <w:rsid w:val="00CE763B"/>
    <w:rsid w:val="00CF26BB"/>
    <w:rsid w:val="00CF4F45"/>
    <w:rsid w:val="00CF57F7"/>
    <w:rsid w:val="00CF5D82"/>
    <w:rsid w:val="00D07443"/>
    <w:rsid w:val="00D136D8"/>
    <w:rsid w:val="00D20ED9"/>
    <w:rsid w:val="00D220FC"/>
    <w:rsid w:val="00D30847"/>
    <w:rsid w:val="00D322E9"/>
    <w:rsid w:val="00D33F5B"/>
    <w:rsid w:val="00D429CC"/>
    <w:rsid w:val="00D43421"/>
    <w:rsid w:val="00D53280"/>
    <w:rsid w:val="00D543D5"/>
    <w:rsid w:val="00D6263B"/>
    <w:rsid w:val="00D634FD"/>
    <w:rsid w:val="00D63A7B"/>
    <w:rsid w:val="00D651EC"/>
    <w:rsid w:val="00D65E24"/>
    <w:rsid w:val="00D66EA3"/>
    <w:rsid w:val="00D7198E"/>
    <w:rsid w:val="00D74902"/>
    <w:rsid w:val="00D8224C"/>
    <w:rsid w:val="00D859F8"/>
    <w:rsid w:val="00D85F4B"/>
    <w:rsid w:val="00D90735"/>
    <w:rsid w:val="00D9175F"/>
    <w:rsid w:val="00D91D08"/>
    <w:rsid w:val="00DA2A6B"/>
    <w:rsid w:val="00DA5D49"/>
    <w:rsid w:val="00DC2844"/>
    <w:rsid w:val="00DC31B5"/>
    <w:rsid w:val="00DC6A3B"/>
    <w:rsid w:val="00DD2551"/>
    <w:rsid w:val="00DD2EA3"/>
    <w:rsid w:val="00DD426D"/>
    <w:rsid w:val="00DD54E8"/>
    <w:rsid w:val="00DE1CDC"/>
    <w:rsid w:val="00DE5A9F"/>
    <w:rsid w:val="00DE72F9"/>
    <w:rsid w:val="00E034E0"/>
    <w:rsid w:val="00E03ECF"/>
    <w:rsid w:val="00E13D43"/>
    <w:rsid w:val="00E14147"/>
    <w:rsid w:val="00E20053"/>
    <w:rsid w:val="00E23158"/>
    <w:rsid w:val="00E252B2"/>
    <w:rsid w:val="00E27544"/>
    <w:rsid w:val="00E2764E"/>
    <w:rsid w:val="00E30B17"/>
    <w:rsid w:val="00E4113E"/>
    <w:rsid w:val="00E4285A"/>
    <w:rsid w:val="00E50BA9"/>
    <w:rsid w:val="00E63D58"/>
    <w:rsid w:val="00E6737E"/>
    <w:rsid w:val="00E67B40"/>
    <w:rsid w:val="00E73487"/>
    <w:rsid w:val="00E73AFD"/>
    <w:rsid w:val="00E75684"/>
    <w:rsid w:val="00E75EE2"/>
    <w:rsid w:val="00E77518"/>
    <w:rsid w:val="00E779E6"/>
    <w:rsid w:val="00E80BC6"/>
    <w:rsid w:val="00E93771"/>
    <w:rsid w:val="00E94B2C"/>
    <w:rsid w:val="00E96860"/>
    <w:rsid w:val="00E96AC1"/>
    <w:rsid w:val="00E9726C"/>
    <w:rsid w:val="00EB1B97"/>
    <w:rsid w:val="00EB2E1D"/>
    <w:rsid w:val="00EB4097"/>
    <w:rsid w:val="00EB4965"/>
    <w:rsid w:val="00ED5CA2"/>
    <w:rsid w:val="00EF74DB"/>
    <w:rsid w:val="00F03A7E"/>
    <w:rsid w:val="00F050BE"/>
    <w:rsid w:val="00F07A55"/>
    <w:rsid w:val="00F10B91"/>
    <w:rsid w:val="00F10C43"/>
    <w:rsid w:val="00F16E5D"/>
    <w:rsid w:val="00F220CC"/>
    <w:rsid w:val="00F23203"/>
    <w:rsid w:val="00F41185"/>
    <w:rsid w:val="00F41C63"/>
    <w:rsid w:val="00F42905"/>
    <w:rsid w:val="00F53B10"/>
    <w:rsid w:val="00F636AC"/>
    <w:rsid w:val="00F65939"/>
    <w:rsid w:val="00F7384E"/>
    <w:rsid w:val="00F73C91"/>
    <w:rsid w:val="00F8274A"/>
    <w:rsid w:val="00F90608"/>
    <w:rsid w:val="00F94383"/>
    <w:rsid w:val="00F972CD"/>
    <w:rsid w:val="00FA1EE1"/>
    <w:rsid w:val="00FA2D7C"/>
    <w:rsid w:val="00FA7FDA"/>
    <w:rsid w:val="00FB1659"/>
    <w:rsid w:val="00FC0953"/>
    <w:rsid w:val="00FC392A"/>
    <w:rsid w:val="00FC5799"/>
    <w:rsid w:val="00FD0C33"/>
    <w:rsid w:val="00FD153E"/>
    <w:rsid w:val="00FD2385"/>
    <w:rsid w:val="00FD78F8"/>
    <w:rsid w:val="00FE3785"/>
    <w:rsid w:val="00FE3AB6"/>
    <w:rsid w:val="00FE48B3"/>
    <w:rsid w:val="00FE59FB"/>
    <w:rsid w:val="00FF0447"/>
    <w:rsid w:val="00FF20CD"/>
    <w:rsid w:val="00FF7D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EE"/>
  </w:style>
  <w:style w:type="paragraph" w:styleId="Heading1">
    <w:name w:val="heading 1"/>
    <w:basedOn w:val="normal0"/>
    <w:next w:val="normal0"/>
    <w:rsid w:val="008900EE"/>
    <w:pPr>
      <w:keepNext/>
      <w:keepLines/>
      <w:spacing w:before="480" w:after="120"/>
      <w:contextualSpacing/>
      <w:outlineLvl w:val="0"/>
    </w:pPr>
    <w:rPr>
      <w:b/>
      <w:sz w:val="48"/>
      <w:szCs w:val="48"/>
    </w:rPr>
  </w:style>
  <w:style w:type="paragraph" w:styleId="Heading2">
    <w:name w:val="heading 2"/>
    <w:basedOn w:val="normal0"/>
    <w:next w:val="normal0"/>
    <w:rsid w:val="008900EE"/>
    <w:pPr>
      <w:keepNext/>
      <w:keepLines/>
      <w:spacing w:before="360" w:after="80"/>
      <w:contextualSpacing/>
      <w:outlineLvl w:val="1"/>
    </w:pPr>
    <w:rPr>
      <w:b/>
      <w:sz w:val="36"/>
      <w:szCs w:val="36"/>
    </w:rPr>
  </w:style>
  <w:style w:type="paragraph" w:styleId="Heading3">
    <w:name w:val="heading 3"/>
    <w:basedOn w:val="normal0"/>
    <w:next w:val="normal0"/>
    <w:rsid w:val="008900EE"/>
    <w:pPr>
      <w:keepNext/>
      <w:keepLines/>
      <w:spacing w:before="280" w:after="80"/>
      <w:contextualSpacing/>
      <w:outlineLvl w:val="2"/>
    </w:pPr>
    <w:rPr>
      <w:b/>
      <w:sz w:val="28"/>
      <w:szCs w:val="28"/>
    </w:rPr>
  </w:style>
  <w:style w:type="paragraph" w:styleId="Heading4">
    <w:name w:val="heading 4"/>
    <w:basedOn w:val="normal0"/>
    <w:next w:val="normal0"/>
    <w:rsid w:val="008900EE"/>
    <w:pPr>
      <w:keepNext/>
      <w:keepLines/>
      <w:spacing w:before="240" w:after="40"/>
      <w:contextualSpacing/>
      <w:outlineLvl w:val="3"/>
    </w:pPr>
    <w:rPr>
      <w:b/>
    </w:rPr>
  </w:style>
  <w:style w:type="paragraph" w:styleId="Heading5">
    <w:name w:val="heading 5"/>
    <w:basedOn w:val="normal0"/>
    <w:next w:val="normal0"/>
    <w:rsid w:val="008900EE"/>
    <w:pPr>
      <w:keepNext/>
      <w:keepLines/>
      <w:spacing w:before="220" w:after="40"/>
      <w:contextualSpacing/>
      <w:outlineLvl w:val="4"/>
    </w:pPr>
    <w:rPr>
      <w:b/>
      <w:sz w:val="22"/>
      <w:szCs w:val="22"/>
    </w:rPr>
  </w:style>
  <w:style w:type="paragraph" w:styleId="Heading6">
    <w:name w:val="heading 6"/>
    <w:basedOn w:val="normal0"/>
    <w:next w:val="normal0"/>
    <w:rsid w:val="008900E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00EE"/>
  </w:style>
  <w:style w:type="paragraph" w:styleId="Title">
    <w:name w:val="Title"/>
    <w:basedOn w:val="normal0"/>
    <w:next w:val="normal0"/>
    <w:rsid w:val="008900EE"/>
    <w:pPr>
      <w:keepNext/>
      <w:keepLines/>
      <w:spacing w:before="480" w:after="120"/>
      <w:contextualSpacing/>
    </w:pPr>
    <w:rPr>
      <w:b/>
      <w:sz w:val="72"/>
      <w:szCs w:val="72"/>
    </w:rPr>
  </w:style>
  <w:style w:type="paragraph" w:styleId="Subtitle">
    <w:name w:val="Subtitle"/>
    <w:basedOn w:val="normal0"/>
    <w:next w:val="normal0"/>
    <w:rsid w:val="008900E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0">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1">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2">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3">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4">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5">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6">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7">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8">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9">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a">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b">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c">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d">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e">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0">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1">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2">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3">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4">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5">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6">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7">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8">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9">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a">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b">
    <w:basedOn w:val="TableNormal"/>
    <w:rsid w:val="008900EE"/>
    <w:tblPr>
      <w:tblStyleRowBandSize w:val="1"/>
      <w:tblStyleColBandSize w:val="1"/>
      <w:tblInd w:w="0" w:type="dxa"/>
      <w:tblCellMar>
        <w:top w:w="14" w:type="dxa"/>
        <w:left w:w="115" w:type="dxa"/>
        <w:bottom w:w="14" w:type="dxa"/>
        <w:right w:w="115" w:type="dxa"/>
      </w:tblCellMar>
    </w:tblPr>
  </w:style>
  <w:style w:type="table" w:customStyle="1" w:styleId="afc">
    <w:basedOn w:val="TableNormal"/>
    <w:rsid w:val="008900EE"/>
    <w:tblPr>
      <w:tblStyleRowBandSize w:val="1"/>
      <w:tblStyleColBandSize w:val="1"/>
      <w:tblInd w:w="0" w:type="dxa"/>
      <w:tblCellMar>
        <w:top w:w="14" w:type="dxa"/>
        <w:left w:w="115" w:type="dxa"/>
        <w:bottom w:w="14" w:type="dxa"/>
        <w:right w:w="115" w:type="dxa"/>
      </w:tblCellMar>
    </w:tblPr>
  </w:style>
  <w:style w:type="character" w:styleId="Hyperlink">
    <w:name w:val="Hyperlink"/>
    <w:basedOn w:val="DefaultParagraphFont"/>
    <w:uiPriority w:val="99"/>
    <w:unhideWhenUsed/>
    <w:rsid w:val="00887F7C"/>
    <w:rPr>
      <w:color w:val="0000FF" w:themeColor="hyperlink"/>
      <w:u w:val="single"/>
    </w:rPr>
  </w:style>
  <w:style w:type="paragraph" w:styleId="Header">
    <w:name w:val="header"/>
    <w:basedOn w:val="Normal"/>
    <w:link w:val="HeaderChar"/>
    <w:uiPriority w:val="99"/>
    <w:unhideWhenUsed/>
    <w:rsid w:val="00BD19BF"/>
    <w:pPr>
      <w:tabs>
        <w:tab w:val="center" w:pos="4320"/>
        <w:tab w:val="right" w:pos="8640"/>
      </w:tabs>
    </w:pPr>
  </w:style>
  <w:style w:type="character" w:customStyle="1" w:styleId="HeaderChar">
    <w:name w:val="Header Char"/>
    <w:basedOn w:val="DefaultParagraphFont"/>
    <w:link w:val="Header"/>
    <w:uiPriority w:val="99"/>
    <w:rsid w:val="00BD19BF"/>
  </w:style>
  <w:style w:type="paragraph" w:styleId="Footer">
    <w:name w:val="footer"/>
    <w:basedOn w:val="Normal"/>
    <w:link w:val="FooterChar"/>
    <w:uiPriority w:val="99"/>
    <w:unhideWhenUsed/>
    <w:rsid w:val="00BD19BF"/>
    <w:pPr>
      <w:tabs>
        <w:tab w:val="center" w:pos="4320"/>
        <w:tab w:val="right" w:pos="8640"/>
      </w:tabs>
    </w:pPr>
  </w:style>
  <w:style w:type="character" w:customStyle="1" w:styleId="FooterChar">
    <w:name w:val="Footer Char"/>
    <w:basedOn w:val="DefaultParagraphFont"/>
    <w:link w:val="Footer"/>
    <w:uiPriority w:val="99"/>
    <w:rsid w:val="00BD19BF"/>
  </w:style>
  <w:style w:type="character" w:styleId="FollowedHyperlink">
    <w:name w:val="FollowedHyperlink"/>
    <w:basedOn w:val="DefaultParagraphFont"/>
    <w:uiPriority w:val="99"/>
    <w:semiHidden/>
    <w:unhideWhenUsed/>
    <w:rsid w:val="00547FE5"/>
    <w:rPr>
      <w:color w:val="800080" w:themeColor="followedHyperlink"/>
      <w:u w:val="single"/>
    </w:rPr>
  </w:style>
  <w:style w:type="paragraph" w:styleId="NormalWeb">
    <w:name w:val="Normal (Web)"/>
    <w:basedOn w:val="Normal"/>
    <w:uiPriority w:val="99"/>
    <w:unhideWhenUsed/>
    <w:rsid w:val="00740045"/>
    <w:pPr>
      <w:spacing w:before="100" w:beforeAutospacing="1" w:after="100" w:afterAutospacing="1"/>
    </w:pPr>
    <w:rPr>
      <w:rFonts w:ascii="Times"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4" w:type="dxa"/>
        <w:left w:w="115" w:type="dxa"/>
        <w:bottom w:w="14" w:type="dxa"/>
        <w:right w:w="115" w:type="dxa"/>
      </w:tblCellMar>
    </w:tblPr>
  </w:style>
  <w:style w:type="table" w:customStyle="1" w:styleId="a0">
    <w:basedOn w:val="TableNormal"/>
    <w:tblPr>
      <w:tblStyleRowBandSize w:val="1"/>
      <w:tblStyleColBandSize w:val="1"/>
      <w:tblInd w:w="0" w:type="dxa"/>
      <w:tblCellMar>
        <w:top w:w="14" w:type="dxa"/>
        <w:left w:w="115" w:type="dxa"/>
        <w:bottom w:w="14" w:type="dxa"/>
        <w:right w:w="115" w:type="dxa"/>
      </w:tblCellMar>
    </w:tblPr>
  </w:style>
  <w:style w:type="table" w:customStyle="1" w:styleId="a1">
    <w:basedOn w:val="TableNormal"/>
    <w:tblPr>
      <w:tblStyleRowBandSize w:val="1"/>
      <w:tblStyleColBandSize w:val="1"/>
      <w:tblInd w:w="0" w:type="dxa"/>
      <w:tblCellMar>
        <w:top w:w="14" w:type="dxa"/>
        <w:left w:w="115" w:type="dxa"/>
        <w:bottom w:w="14" w:type="dxa"/>
        <w:right w:w="115" w:type="dxa"/>
      </w:tblCellMar>
    </w:tblPr>
  </w:style>
  <w:style w:type="table" w:customStyle="1" w:styleId="a2">
    <w:basedOn w:val="TableNormal"/>
    <w:tblPr>
      <w:tblStyleRowBandSize w:val="1"/>
      <w:tblStyleColBandSize w:val="1"/>
      <w:tblInd w:w="0" w:type="dxa"/>
      <w:tblCellMar>
        <w:top w:w="14" w:type="dxa"/>
        <w:left w:w="115" w:type="dxa"/>
        <w:bottom w:w="14" w:type="dxa"/>
        <w:right w:w="115" w:type="dxa"/>
      </w:tblCellMar>
    </w:tblPr>
  </w:style>
  <w:style w:type="table" w:customStyle="1" w:styleId="a3">
    <w:basedOn w:val="TableNormal"/>
    <w:tblPr>
      <w:tblStyleRowBandSize w:val="1"/>
      <w:tblStyleColBandSize w:val="1"/>
      <w:tblInd w:w="0" w:type="dxa"/>
      <w:tblCellMar>
        <w:top w:w="14" w:type="dxa"/>
        <w:left w:w="115" w:type="dxa"/>
        <w:bottom w:w="14" w:type="dxa"/>
        <w:right w:w="115" w:type="dxa"/>
      </w:tblCellMar>
    </w:tblPr>
  </w:style>
  <w:style w:type="table" w:customStyle="1" w:styleId="a4">
    <w:basedOn w:val="TableNormal"/>
    <w:tblPr>
      <w:tblStyleRowBandSize w:val="1"/>
      <w:tblStyleColBandSize w:val="1"/>
      <w:tblInd w:w="0" w:type="dxa"/>
      <w:tblCellMar>
        <w:top w:w="14" w:type="dxa"/>
        <w:left w:w="115" w:type="dxa"/>
        <w:bottom w:w="14" w:type="dxa"/>
        <w:right w:w="115" w:type="dxa"/>
      </w:tblCellMar>
    </w:tblPr>
  </w:style>
  <w:style w:type="table" w:customStyle="1" w:styleId="a5">
    <w:basedOn w:val="TableNormal"/>
    <w:tblPr>
      <w:tblStyleRowBandSize w:val="1"/>
      <w:tblStyleColBandSize w:val="1"/>
      <w:tblInd w:w="0" w:type="dxa"/>
      <w:tblCellMar>
        <w:top w:w="14" w:type="dxa"/>
        <w:left w:w="115" w:type="dxa"/>
        <w:bottom w:w="14" w:type="dxa"/>
        <w:right w:w="115" w:type="dxa"/>
      </w:tblCellMar>
    </w:tblPr>
  </w:style>
  <w:style w:type="table" w:customStyle="1" w:styleId="a6">
    <w:basedOn w:val="TableNormal"/>
    <w:tblPr>
      <w:tblStyleRowBandSize w:val="1"/>
      <w:tblStyleColBandSize w:val="1"/>
      <w:tblInd w:w="0" w:type="dxa"/>
      <w:tblCellMar>
        <w:top w:w="14" w:type="dxa"/>
        <w:left w:w="115" w:type="dxa"/>
        <w:bottom w:w="14" w:type="dxa"/>
        <w:right w:w="115" w:type="dxa"/>
      </w:tblCellMar>
    </w:tblPr>
  </w:style>
  <w:style w:type="table" w:customStyle="1" w:styleId="a7">
    <w:basedOn w:val="TableNormal"/>
    <w:tblPr>
      <w:tblStyleRowBandSize w:val="1"/>
      <w:tblStyleColBandSize w:val="1"/>
      <w:tblInd w:w="0" w:type="dxa"/>
      <w:tblCellMar>
        <w:top w:w="14" w:type="dxa"/>
        <w:left w:w="115" w:type="dxa"/>
        <w:bottom w:w="14" w:type="dxa"/>
        <w:right w:w="115" w:type="dxa"/>
      </w:tblCellMar>
    </w:tblPr>
  </w:style>
  <w:style w:type="table" w:customStyle="1" w:styleId="a8">
    <w:basedOn w:val="TableNormal"/>
    <w:tblPr>
      <w:tblStyleRowBandSize w:val="1"/>
      <w:tblStyleColBandSize w:val="1"/>
      <w:tblInd w:w="0" w:type="dxa"/>
      <w:tblCellMar>
        <w:top w:w="14" w:type="dxa"/>
        <w:left w:w="115" w:type="dxa"/>
        <w:bottom w:w="14" w:type="dxa"/>
        <w:right w:w="115" w:type="dxa"/>
      </w:tblCellMar>
    </w:tblPr>
  </w:style>
  <w:style w:type="table" w:customStyle="1" w:styleId="a9">
    <w:basedOn w:val="TableNormal"/>
    <w:tblPr>
      <w:tblStyleRowBandSize w:val="1"/>
      <w:tblStyleColBandSize w:val="1"/>
      <w:tblInd w:w="0" w:type="dxa"/>
      <w:tblCellMar>
        <w:top w:w="14" w:type="dxa"/>
        <w:left w:w="115" w:type="dxa"/>
        <w:bottom w:w="14" w:type="dxa"/>
        <w:right w:w="115" w:type="dxa"/>
      </w:tblCellMar>
    </w:tblPr>
  </w:style>
  <w:style w:type="table" w:customStyle="1" w:styleId="aa">
    <w:basedOn w:val="TableNormal"/>
    <w:tblPr>
      <w:tblStyleRowBandSize w:val="1"/>
      <w:tblStyleColBandSize w:val="1"/>
      <w:tblInd w:w="0" w:type="dxa"/>
      <w:tblCellMar>
        <w:top w:w="14" w:type="dxa"/>
        <w:left w:w="115" w:type="dxa"/>
        <w:bottom w:w="14" w:type="dxa"/>
        <w:right w:w="115" w:type="dxa"/>
      </w:tblCellMar>
    </w:tblPr>
  </w:style>
  <w:style w:type="table" w:customStyle="1" w:styleId="ab">
    <w:basedOn w:val="TableNormal"/>
    <w:tblPr>
      <w:tblStyleRowBandSize w:val="1"/>
      <w:tblStyleColBandSize w:val="1"/>
      <w:tblInd w:w="0" w:type="dxa"/>
      <w:tblCellMar>
        <w:top w:w="14" w:type="dxa"/>
        <w:left w:w="115" w:type="dxa"/>
        <w:bottom w:w="14" w:type="dxa"/>
        <w:right w:w="115" w:type="dxa"/>
      </w:tblCellMar>
    </w:tblPr>
  </w:style>
  <w:style w:type="table" w:customStyle="1" w:styleId="ac">
    <w:basedOn w:val="TableNormal"/>
    <w:tblPr>
      <w:tblStyleRowBandSize w:val="1"/>
      <w:tblStyleColBandSize w:val="1"/>
      <w:tblInd w:w="0" w:type="dxa"/>
      <w:tblCellMar>
        <w:top w:w="14" w:type="dxa"/>
        <w:left w:w="115" w:type="dxa"/>
        <w:bottom w:w="14" w:type="dxa"/>
        <w:right w:w="115" w:type="dxa"/>
      </w:tblCellMar>
    </w:tblPr>
  </w:style>
  <w:style w:type="table" w:customStyle="1" w:styleId="ad">
    <w:basedOn w:val="TableNormal"/>
    <w:tblPr>
      <w:tblStyleRowBandSize w:val="1"/>
      <w:tblStyleColBandSize w:val="1"/>
      <w:tblInd w:w="0" w:type="dxa"/>
      <w:tblCellMar>
        <w:top w:w="14" w:type="dxa"/>
        <w:left w:w="115" w:type="dxa"/>
        <w:bottom w:w="14" w:type="dxa"/>
        <w:right w:w="115" w:type="dxa"/>
      </w:tblCellMar>
    </w:tblPr>
  </w:style>
  <w:style w:type="table" w:customStyle="1" w:styleId="ae">
    <w:basedOn w:val="TableNormal"/>
    <w:tblPr>
      <w:tblStyleRowBandSize w:val="1"/>
      <w:tblStyleColBandSize w:val="1"/>
      <w:tblInd w:w="0" w:type="dxa"/>
      <w:tblCellMar>
        <w:top w:w="14" w:type="dxa"/>
        <w:left w:w="115" w:type="dxa"/>
        <w:bottom w:w="14" w:type="dxa"/>
        <w:right w:w="115" w:type="dxa"/>
      </w:tblCellMar>
    </w:tblPr>
  </w:style>
  <w:style w:type="table" w:customStyle="1" w:styleId="af">
    <w:basedOn w:val="TableNormal"/>
    <w:tblPr>
      <w:tblStyleRowBandSize w:val="1"/>
      <w:tblStyleColBandSize w:val="1"/>
      <w:tblInd w:w="0" w:type="dxa"/>
      <w:tblCellMar>
        <w:top w:w="14" w:type="dxa"/>
        <w:left w:w="115" w:type="dxa"/>
        <w:bottom w:w="14" w:type="dxa"/>
        <w:right w:w="115" w:type="dxa"/>
      </w:tblCellMar>
    </w:tblPr>
  </w:style>
  <w:style w:type="table" w:customStyle="1" w:styleId="af0">
    <w:basedOn w:val="TableNormal"/>
    <w:tblPr>
      <w:tblStyleRowBandSize w:val="1"/>
      <w:tblStyleColBandSize w:val="1"/>
      <w:tblInd w:w="0" w:type="dxa"/>
      <w:tblCellMar>
        <w:top w:w="14" w:type="dxa"/>
        <w:left w:w="115" w:type="dxa"/>
        <w:bottom w:w="14" w:type="dxa"/>
        <w:right w:w="115" w:type="dxa"/>
      </w:tblCellMar>
    </w:tblPr>
  </w:style>
  <w:style w:type="table" w:customStyle="1" w:styleId="af1">
    <w:basedOn w:val="TableNormal"/>
    <w:tblPr>
      <w:tblStyleRowBandSize w:val="1"/>
      <w:tblStyleColBandSize w:val="1"/>
      <w:tblInd w:w="0" w:type="dxa"/>
      <w:tblCellMar>
        <w:top w:w="14" w:type="dxa"/>
        <w:left w:w="115" w:type="dxa"/>
        <w:bottom w:w="14" w:type="dxa"/>
        <w:right w:w="115" w:type="dxa"/>
      </w:tblCellMar>
    </w:tblPr>
  </w:style>
  <w:style w:type="table" w:customStyle="1" w:styleId="af2">
    <w:basedOn w:val="TableNormal"/>
    <w:tblPr>
      <w:tblStyleRowBandSize w:val="1"/>
      <w:tblStyleColBandSize w:val="1"/>
      <w:tblInd w:w="0" w:type="dxa"/>
      <w:tblCellMar>
        <w:top w:w="14" w:type="dxa"/>
        <w:left w:w="115" w:type="dxa"/>
        <w:bottom w:w="14" w:type="dxa"/>
        <w:right w:w="115" w:type="dxa"/>
      </w:tblCellMar>
    </w:tblPr>
  </w:style>
  <w:style w:type="table" w:customStyle="1" w:styleId="af3">
    <w:basedOn w:val="TableNormal"/>
    <w:tblPr>
      <w:tblStyleRowBandSize w:val="1"/>
      <w:tblStyleColBandSize w:val="1"/>
      <w:tblInd w:w="0" w:type="dxa"/>
      <w:tblCellMar>
        <w:top w:w="14" w:type="dxa"/>
        <w:left w:w="115" w:type="dxa"/>
        <w:bottom w:w="14" w:type="dxa"/>
        <w:right w:w="115" w:type="dxa"/>
      </w:tblCellMar>
    </w:tblPr>
  </w:style>
  <w:style w:type="table" w:customStyle="1" w:styleId="af4">
    <w:basedOn w:val="TableNormal"/>
    <w:tblPr>
      <w:tblStyleRowBandSize w:val="1"/>
      <w:tblStyleColBandSize w:val="1"/>
      <w:tblInd w:w="0" w:type="dxa"/>
      <w:tblCellMar>
        <w:top w:w="14" w:type="dxa"/>
        <w:left w:w="115" w:type="dxa"/>
        <w:bottom w:w="14" w:type="dxa"/>
        <w:right w:w="115" w:type="dxa"/>
      </w:tblCellMar>
    </w:tblPr>
  </w:style>
  <w:style w:type="table" w:customStyle="1" w:styleId="af5">
    <w:basedOn w:val="TableNormal"/>
    <w:tblPr>
      <w:tblStyleRowBandSize w:val="1"/>
      <w:tblStyleColBandSize w:val="1"/>
      <w:tblInd w:w="0" w:type="dxa"/>
      <w:tblCellMar>
        <w:top w:w="14" w:type="dxa"/>
        <w:left w:w="115" w:type="dxa"/>
        <w:bottom w:w="14" w:type="dxa"/>
        <w:right w:w="115" w:type="dxa"/>
      </w:tblCellMar>
    </w:tblPr>
  </w:style>
  <w:style w:type="table" w:customStyle="1" w:styleId="af6">
    <w:basedOn w:val="TableNormal"/>
    <w:tblPr>
      <w:tblStyleRowBandSize w:val="1"/>
      <w:tblStyleColBandSize w:val="1"/>
      <w:tblInd w:w="0" w:type="dxa"/>
      <w:tblCellMar>
        <w:top w:w="14" w:type="dxa"/>
        <w:left w:w="115" w:type="dxa"/>
        <w:bottom w:w="14" w:type="dxa"/>
        <w:right w:w="115" w:type="dxa"/>
      </w:tblCellMar>
    </w:tblPr>
  </w:style>
  <w:style w:type="table" w:customStyle="1" w:styleId="af7">
    <w:basedOn w:val="TableNormal"/>
    <w:tblPr>
      <w:tblStyleRowBandSize w:val="1"/>
      <w:tblStyleColBandSize w:val="1"/>
      <w:tblInd w:w="0" w:type="dxa"/>
      <w:tblCellMar>
        <w:top w:w="14" w:type="dxa"/>
        <w:left w:w="115" w:type="dxa"/>
        <w:bottom w:w="14" w:type="dxa"/>
        <w:right w:w="115" w:type="dxa"/>
      </w:tblCellMar>
    </w:tblPr>
  </w:style>
  <w:style w:type="table" w:customStyle="1" w:styleId="af8">
    <w:basedOn w:val="TableNormal"/>
    <w:tblPr>
      <w:tblStyleRowBandSize w:val="1"/>
      <w:tblStyleColBandSize w:val="1"/>
      <w:tblInd w:w="0" w:type="dxa"/>
      <w:tblCellMar>
        <w:top w:w="14" w:type="dxa"/>
        <w:left w:w="115" w:type="dxa"/>
        <w:bottom w:w="14" w:type="dxa"/>
        <w:right w:w="115" w:type="dxa"/>
      </w:tblCellMar>
    </w:tblPr>
  </w:style>
  <w:style w:type="table" w:customStyle="1" w:styleId="af9">
    <w:basedOn w:val="TableNormal"/>
    <w:tblPr>
      <w:tblStyleRowBandSize w:val="1"/>
      <w:tblStyleColBandSize w:val="1"/>
      <w:tblInd w:w="0" w:type="dxa"/>
      <w:tblCellMar>
        <w:top w:w="14" w:type="dxa"/>
        <w:left w:w="115" w:type="dxa"/>
        <w:bottom w:w="14" w:type="dxa"/>
        <w:right w:w="115" w:type="dxa"/>
      </w:tblCellMar>
    </w:tblPr>
  </w:style>
  <w:style w:type="table" w:customStyle="1" w:styleId="afa">
    <w:basedOn w:val="TableNormal"/>
    <w:tblPr>
      <w:tblStyleRowBandSize w:val="1"/>
      <w:tblStyleColBandSize w:val="1"/>
      <w:tblInd w:w="0" w:type="dxa"/>
      <w:tblCellMar>
        <w:top w:w="14" w:type="dxa"/>
        <w:left w:w="115" w:type="dxa"/>
        <w:bottom w:w="14" w:type="dxa"/>
        <w:right w:w="115" w:type="dxa"/>
      </w:tblCellMar>
    </w:tblPr>
  </w:style>
  <w:style w:type="table" w:customStyle="1" w:styleId="afb">
    <w:basedOn w:val="TableNormal"/>
    <w:tblPr>
      <w:tblStyleRowBandSize w:val="1"/>
      <w:tblStyleColBandSize w:val="1"/>
      <w:tblInd w:w="0" w:type="dxa"/>
      <w:tblCellMar>
        <w:top w:w="14" w:type="dxa"/>
        <w:left w:w="115" w:type="dxa"/>
        <w:bottom w:w="14" w:type="dxa"/>
        <w:right w:w="115" w:type="dxa"/>
      </w:tblCellMar>
    </w:tblPr>
  </w:style>
  <w:style w:type="table" w:customStyle="1" w:styleId="afc">
    <w:basedOn w:val="TableNormal"/>
    <w:tblPr>
      <w:tblStyleRowBandSize w:val="1"/>
      <w:tblStyleColBandSize w:val="1"/>
      <w:tblInd w:w="0" w:type="dxa"/>
      <w:tblCellMar>
        <w:top w:w="14" w:type="dxa"/>
        <w:left w:w="115" w:type="dxa"/>
        <w:bottom w:w="14" w:type="dxa"/>
        <w:right w:w="115" w:type="dxa"/>
      </w:tblCellMar>
    </w:tblPr>
  </w:style>
  <w:style w:type="character" w:styleId="Hyperlink">
    <w:name w:val="Hyperlink"/>
    <w:basedOn w:val="DefaultParagraphFont"/>
    <w:uiPriority w:val="99"/>
    <w:unhideWhenUsed/>
    <w:rsid w:val="00887F7C"/>
    <w:rPr>
      <w:color w:val="0000FF" w:themeColor="hyperlink"/>
      <w:u w:val="single"/>
    </w:rPr>
  </w:style>
  <w:style w:type="paragraph" w:styleId="Header">
    <w:name w:val="header"/>
    <w:basedOn w:val="Normal"/>
    <w:link w:val="HeaderChar"/>
    <w:uiPriority w:val="99"/>
    <w:unhideWhenUsed/>
    <w:rsid w:val="00BD19BF"/>
    <w:pPr>
      <w:tabs>
        <w:tab w:val="center" w:pos="4320"/>
        <w:tab w:val="right" w:pos="8640"/>
      </w:tabs>
    </w:pPr>
  </w:style>
  <w:style w:type="character" w:customStyle="1" w:styleId="HeaderChar">
    <w:name w:val="Header Char"/>
    <w:basedOn w:val="DefaultParagraphFont"/>
    <w:link w:val="Header"/>
    <w:uiPriority w:val="99"/>
    <w:rsid w:val="00BD19BF"/>
  </w:style>
  <w:style w:type="paragraph" w:styleId="Footer">
    <w:name w:val="footer"/>
    <w:basedOn w:val="Normal"/>
    <w:link w:val="FooterChar"/>
    <w:uiPriority w:val="99"/>
    <w:unhideWhenUsed/>
    <w:rsid w:val="00BD19BF"/>
    <w:pPr>
      <w:tabs>
        <w:tab w:val="center" w:pos="4320"/>
        <w:tab w:val="right" w:pos="8640"/>
      </w:tabs>
    </w:pPr>
  </w:style>
  <w:style w:type="character" w:customStyle="1" w:styleId="FooterChar">
    <w:name w:val="Footer Char"/>
    <w:basedOn w:val="DefaultParagraphFont"/>
    <w:link w:val="Footer"/>
    <w:uiPriority w:val="99"/>
    <w:rsid w:val="00BD19BF"/>
  </w:style>
  <w:style w:type="character" w:styleId="FollowedHyperlink">
    <w:name w:val="FollowedHyperlink"/>
    <w:basedOn w:val="DefaultParagraphFont"/>
    <w:uiPriority w:val="99"/>
    <w:semiHidden/>
    <w:unhideWhenUsed/>
    <w:rsid w:val="00547FE5"/>
    <w:rPr>
      <w:color w:val="800080" w:themeColor="followedHyperlink"/>
      <w:u w:val="single"/>
    </w:rPr>
  </w:style>
  <w:style w:type="paragraph" w:styleId="NormalWeb">
    <w:name w:val="Normal (Web)"/>
    <w:basedOn w:val="Normal"/>
    <w:uiPriority w:val="99"/>
    <w:unhideWhenUsed/>
    <w:rsid w:val="00740045"/>
    <w:pPr>
      <w:spacing w:before="100" w:beforeAutospacing="1" w:after="100" w:afterAutospacing="1"/>
    </w:pPr>
    <w:rPr>
      <w:rFonts w:ascii="Times" w:hAnsi="Times"/>
      <w:color w:val="auto"/>
      <w:sz w:val="20"/>
      <w:szCs w:val="20"/>
    </w:rPr>
  </w:style>
</w:styles>
</file>

<file path=word/webSettings.xml><?xml version="1.0" encoding="utf-8"?>
<w:webSettings xmlns:r="http://schemas.openxmlformats.org/officeDocument/2006/relationships" xmlns:w="http://schemas.openxmlformats.org/wordprocessingml/2006/main">
  <w:divs>
    <w:div w:id="141235801">
      <w:bodyDiv w:val="1"/>
      <w:marLeft w:val="0"/>
      <w:marRight w:val="0"/>
      <w:marTop w:val="0"/>
      <w:marBottom w:val="0"/>
      <w:divBdr>
        <w:top w:val="none" w:sz="0" w:space="0" w:color="auto"/>
        <w:left w:val="none" w:sz="0" w:space="0" w:color="auto"/>
        <w:bottom w:val="none" w:sz="0" w:space="0" w:color="auto"/>
        <w:right w:val="none" w:sz="0" w:space="0" w:color="auto"/>
      </w:divBdr>
      <w:divsChild>
        <w:div w:id="625890480">
          <w:marLeft w:val="0"/>
          <w:marRight w:val="0"/>
          <w:marTop w:val="0"/>
          <w:marBottom w:val="0"/>
          <w:divBdr>
            <w:top w:val="none" w:sz="0" w:space="0" w:color="auto"/>
            <w:left w:val="none" w:sz="0" w:space="0" w:color="auto"/>
            <w:bottom w:val="none" w:sz="0" w:space="0" w:color="auto"/>
            <w:right w:val="none" w:sz="0" w:space="0" w:color="auto"/>
          </w:divBdr>
        </w:div>
      </w:divsChild>
    </w:div>
    <w:div w:id="928541057">
      <w:bodyDiv w:val="1"/>
      <w:marLeft w:val="0"/>
      <w:marRight w:val="0"/>
      <w:marTop w:val="0"/>
      <w:marBottom w:val="0"/>
      <w:divBdr>
        <w:top w:val="none" w:sz="0" w:space="0" w:color="auto"/>
        <w:left w:val="none" w:sz="0" w:space="0" w:color="auto"/>
        <w:bottom w:val="none" w:sz="0" w:space="0" w:color="auto"/>
        <w:right w:val="none" w:sz="0" w:space="0" w:color="auto"/>
      </w:divBdr>
      <w:divsChild>
        <w:div w:id="21975207">
          <w:marLeft w:val="0"/>
          <w:marRight w:val="0"/>
          <w:marTop w:val="0"/>
          <w:marBottom w:val="0"/>
          <w:divBdr>
            <w:top w:val="none" w:sz="0" w:space="0" w:color="auto"/>
            <w:left w:val="none" w:sz="0" w:space="0" w:color="auto"/>
            <w:bottom w:val="none" w:sz="0" w:space="0" w:color="auto"/>
            <w:right w:val="none" w:sz="0" w:space="0" w:color="auto"/>
          </w:divBdr>
        </w:div>
      </w:divsChild>
    </w:div>
    <w:div w:id="171114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education/aps/cccs/career/" TargetMode="External"/><Relationship Id="rId117" Type="http://schemas.openxmlformats.org/officeDocument/2006/relationships/hyperlink" Target="http://www.quizlet.com/" TargetMode="External"/><Relationship Id="rId21" Type="http://schemas.openxmlformats.org/officeDocument/2006/relationships/hyperlink" Target="http://www.wordreference.com/" TargetMode="External"/><Relationship Id="rId42" Type="http://schemas.openxmlformats.org/officeDocument/2006/relationships/hyperlink" Target="http://www.state.nj.us/education/cccs/" TargetMode="External"/><Relationship Id="rId47" Type="http://schemas.openxmlformats.org/officeDocument/2006/relationships/hyperlink" Target="http://www.quia.com/" TargetMode="External"/><Relationship Id="rId63" Type="http://schemas.openxmlformats.org/officeDocument/2006/relationships/hyperlink" Target="http://www.quia.com/" TargetMode="External"/><Relationship Id="rId68" Type="http://schemas.openxmlformats.org/officeDocument/2006/relationships/hyperlink" Target="http://www.state.nj.us/education/aps/cccs/career/" TargetMode="External"/><Relationship Id="rId84" Type="http://schemas.openxmlformats.org/officeDocument/2006/relationships/hyperlink" Target="http://www.state.nj.us/education/cccs/" TargetMode="External"/><Relationship Id="rId89" Type="http://schemas.openxmlformats.org/officeDocument/2006/relationships/hyperlink" Target="http://www.quizlet.com/" TargetMode="External"/><Relationship Id="rId112" Type="http://schemas.openxmlformats.org/officeDocument/2006/relationships/hyperlink" Target="http://www.state.nj.us/education/cccs/" TargetMode="External"/><Relationship Id="rId16" Type="http://schemas.openxmlformats.org/officeDocument/2006/relationships/hyperlink" Target="http://www.state.nj.us/education/cccs/" TargetMode="External"/><Relationship Id="rId107" Type="http://schemas.openxmlformats.org/officeDocument/2006/relationships/hyperlink" Target="http://www.state.nj.us/education/cccs/2014/wl/" TargetMode="External"/><Relationship Id="rId11" Type="http://schemas.openxmlformats.org/officeDocument/2006/relationships/hyperlink" Target="http://www.state.nj.us/education/cccs/2014/wl/" TargetMode="External"/><Relationship Id="rId32" Type="http://schemas.openxmlformats.org/officeDocument/2006/relationships/hyperlink" Target="http://getkahoot.com" TargetMode="External"/><Relationship Id="rId37" Type="http://schemas.openxmlformats.org/officeDocument/2006/relationships/hyperlink" Target="http://www.quia.com/" TargetMode="External"/><Relationship Id="rId53" Type="http://schemas.openxmlformats.org/officeDocument/2006/relationships/hyperlink" Target="http://www.state.nj.us/education/cccs/standards/9/index.html" TargetMode="External"/><Relationship Id="rId58" Type="http://schemas.openxmlformats.org/officeDocument/2006/relationships/hyperlink" Target="http://getkahoot.com" TargetMode="External"/><Relationship Id="rId74" Type="http://schemas.openxmlformats.org/officeDocument/2006/relationships/hyperlink" Target="http://getkahoot.com" TargetMode="External"/><Relationship Id="rId79" Type="http://schemas.openxmlformats.org/officeDocument/2006/relationships/hyperlink" Target="http://www.state.nj.us/education/cccs/2014/wl/" TargetMode="External"/><Relationship Id="rId102" Type="http://schemas.openxmlformats.org/officeDocument/2006/relationships/hyperlink" Target="http://www.quia.com/" TargetMode="External"/><Relationship Id="rId5" Type="http://schemas.openxmlformats.org/officeDocument/2006/relationships/footnotes" Target="footnotes.xml"/><Relationship Id="rId61" Type="http://schemas.openxmlformats.org/officeDocument/2006/relationships/hyperlink" Target="http://www.state.nj.us/education/cccs/2014/wl/" TargetMode="External"/><Relationship Id="rId82" Type="http://schemas.openxmlformats.org/officeDocument/2006/relationships/hyperlink" Target="http://www.quizlet.com/" TargetMode="External"/><Relationship Id="rId90" Type="http://schemas.openxmlformats.org/officeDocument/2006/relationships/hyperlink" Target="http://getkahoot.com" TargetMode="External"/><Relationship Id="rId95" Type="http://schemas.openxmlformats.org/officeDocument/2006/relationships/hyperlink" Target="http://www.quia.com/" TargetMode="External"/><Relationship Id="rId19" Type="http://schemas.openxmlformats.org/officeDocument/2006/relationships/hyperlink" Target="http://www.state.nj.us/education/cccs/standards/9/index.html" TargetMode="External"/><Relationship Id="rId14" Type="http://schemas.openxmlformats.org/officeDocument/2006/relationships/hyperlink" Target="http://www.quizlet.com/" TargetMode="External"/><Relationship Id="rId22" Type="http://schemas.openxmlformats.org/officeDocument/2006/relationships/hyperlink" Target="http://www.quia.com/" TargetMode="External"/><Relationship Id="rId27" Type="http://schemas.openxmlformats.org/officeDocument/2006/relationships/hyperlink" Target="http://www.state.nj.us/education/cccs/2014/wl/" TargetMode="External"/><Relationship Id="rId30" Type="http://schemas.openxmlformats.org/officeDocument/2006/relationships/hyperlink" Target="http://www.quizlet.com/" TargetMode="External"/><Relationship Id="rId35" Type="http://schemas.openxmlformats.org/officeDocument/2006/relationships/hyperlink" Target="http://www.state.nj.us/education/cccs/2014/wl/" TargetMode="External"/><Relationship Id="rId43" Type="http://schemas.openxmlformats.org/officeDocument/2006/relationships/hyperlink" Target="http://www.state.nj.us/education/aps/cccs/career/" TargetMode="External"/><Relationship Id="rId48" Type="http://schemas.openxmlformats.org/officeDocument/2006/relationships/hyperlink" Target="http://www.quizlet.com/" TargetMode="External"/><Relationship Id="rId56" Type="http://schemas.openxmlformats.org/officeDocument/2006/relationships/hyperlink" Target="http://www.quia.com/" TargetMode="External"/><Relationship Id="rId64" Type="http://schemas.openxmlformats.org/officeDocument/2006/relationships/hyperlink" Target="http://www.quizlet.com/" TargetMode="External"/><Relationship Id="rId69" Type="http://schemas.openxmlformats.org/officeDocument/2006/relationships/hyperlink" Target="http://www.state.nj.us/education/cccs/standards/9/index.html" TargetMode="External"/><Relationship Id="rId77" Type="http://schemas.openxmlformats.org/officeDocument/2006/relationships/hyperlink" Target="http://www.state.nj.us/education/aps/cccs/career/" TargetMode="External"/><Relationship Id="rId100" Type="http://schemas.openxmlformats.org/officeDocument/2006/relationships/hyperlink" Target="http://www.state.nj.us/education/cccs/2014/wl/" TargetMode="External"/><Relationship Id="rId105" Type="http://schemas.openxmlformats.org/officeDocument/2006/relationships/hyperlink" Target="http://www.state.nj.us/education/cccs/" TargetMode="External"/><Relationship Id="rId113" Type="http://schemas.openxmlformats.org/officeDocument/2006/relationships/hyperlink" Target="http://www.state.nj.us/education/aps/cccs/career/" TargetMode="External"/><Relationship Id="rId118" Type="http://schemas.openxmlformats.org/officeDocument/2006/relationships/hyperlink" Target="http://getkahoot.com" TargetMode="External"/><Relationship Id="rId8" Type="http://schemas.openxmlformats.org/officeDocument/2006/relationships/hyperlink" Target="http://www.state.nj.us/education/cccs/" TargetMode="External"/><Relationship Id="rId51" Type="http://schemas.openxmlformats.org/officeDocument/2006/relationships/hyperlink" Target="http://www.state.nj.us/education/cccs/" TargetMode="External"/><Relationship Id="rId72" Type="http://schemas.openxmlformats.org/officeDocument/2006/relationships/hyperlink" Target="http://www.quia.com/" TargetMode="External"/><Relationship Id="rId80" Type="http://schemas.openxmlformats.org/officeDocument/2006/relationships/hyperlink" Target="http://www.wordreference.com/" TargetMode="External"/><Relationship Id="rId85" Type="http://schemas.openxmlformats.org/officeDocument/2006/relationships/hyperlink" Target="http://www.state.nj.us/education/aps/cccs/career/" TargetMode="External"/><Relationship Id="rId93" Type="http://schemas.openxmlformats.org/officeDocument/2006/relationships/hyperlink" Target="http://www.state.nj.us/education/cccs/2014/wl/" TargetMode="External"/><Relationship Id="rId98" Type="http://schemas.openxmlformats.org/officeDocument/2006/relationships/hyperlink" Target="http://www.state.nj.us/education/cccs/"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wordreference.com/" TargetMode="External"/><Relationship Id="rId17" Type="http://schemas.openxmlformats.org/officeDocument/2006/relationships/hyperlink" Target="http://www.state.nj.us/education/cccs/" TargetMode="External"/><Relationship Id="rId25" Type="http://schemas.openxmlformats.org/officeDocument/2006/relationships/hyperlink" Target="http://www.state.nj.us/education/cccs/" TargetMode="External"/><Relationship Id="rId33" Type="http://schemas.openxmlformats.org/officeDocument/2006/relationships/hyperlink" Target="http://www.state.nj.us/education/cccs/" TargetMode="External"/><Relationship Id="rId38" Type="http://schemas.openxmlformats.org/officeDocument/2006/relationships/hyperlink" Target="http://www.quizlet.com/" TargetMode="External"/><Relationship Id="rId46" Type="http://schemas.openxmlformats.org/officeDocument/2006/relationships/hyperlink" Target="http://www.wordreference.com/" TargetMode="External"/><Relationship Id="rId59" Type="http://schemas.openxmlformats.org/officeDocument/2006/relationships/hyperlink" Target="http://www.state.nj.us/education/cccs/" TargetMode="External"/><Relationship Id="rId67" Type="http://schemas.openxmlformats.org/officeDocument/2006/relationships/hyperlink" Target="http://www.state.nj.us/education/cccs/" TargetMode="External"/><Relationship Id="rId103" Type="http://schemas.openxmlformats.org/officeDocument/2006/relationships/hyperlink" Target="http://www.quizlet.com/" TargetMode="External"/><Relationship Id="rId108" Type="http://schemas.openxmlformats.org/officeDocument/2006/relationships/hyperlink" Target="http://www.wordreference.com/" TargetMode="External"/><Relationship Id="rId116" Type="http://schemas.openxmlformats.org/officeDocument/2006/relationships/hyperlink" Target="http://www.quia.com/" TargetMode="External"/><Relationship Id="rId20" Type="http://schemas.openxmlformats.org/officeDocument/2006/relationships/hyperlink" Target="http://www.state.nj.us/education/cccs/2014/wl/" TargetMode="External"/><Relationship Id="rId41" Type="http://schemas.openxmlformats.org/officeDocument/2006/relationships/hyperlink" Target="http://www.state.nj.us/education/cccs/" TargetMode="External"/><Relationship Id="rId54" Type="http://schemas.openxmlformats.org/officeDocument/2006/relationships/hyperlink" Target="http://www.state.nj.us/education/cccs/2014/wl/" TargetMode="External"/><Relationship Id="rId62" Type="http://schemas.openxmlformats.org/officeDocument/2006/relationships/hyperlink" Target="http://www.wordreference.com/" TargetMode="External"/><Relationship Id="rId70" Type="http://schemas.openxmlformats.org/officeDocument/2006/relationships/hyperlink" Target="http://www.state.nj.us/education/cccs/2014/wl/" TargetMode="External"/><Relationship Id="rId75" Type="http://schemas.openxmlformats.org/officeDocument/2006/relationships/hyperlink" Target="http://www.state.nj.us/education/cccs/" TargetMode="External"/><Relationship Id="rId83" Type="http://schemas.openxmlformats.org/officeDocument/2006/relationships/hyperlink" Target="http://getkahoot.com" TargetMode="External"/><Relationship Id="rId88" Type="http://schemas.openxmlformats.org/officeDocument/2006/relationships/hyperlink" Target="http://www.quia.com/" TargetMode="External"/><Relationship Id="rId91" Type="http://schemas.openxmlformats.org/officeDocument/2006/relationships/hyperlink" Target="http://www.state.nj.us/education/cccs/" TargetMode="External"/><Relationship Id="rId96" Type="http://schemas.openxmlformats.org/officeDocument/2006/relationships/hyperlink" Target="http://www.quizlet.com/" TargetMode="External"/><Relationship Id="rId111" Type="http://schemas.openxmlformats.org/officeDocument/2006/relationships/hyperlink" Target="http://getkahoot.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quia.com/" TargetMode="External"/><Relationship Id="rId23" Type="http://schemas.openxmlformats.org/officeDocument/2006/relationships/hyperlink" Target="http://www.quizlet.com/" TargetMode="External"/><Relationship Id="rId28" Type="http://schemas.openxmlformats.org/officeDocument/2006/relationships/hyperlink" Target="http://www.wordreference.com/" TargetMode="External"/><Relationship Id="rId36" Type="http://schemas.openxmlformats.org/officeDocument/2006/relationships/hyperlink" Target="http://www.wordreference.com/" TargetMode="External"/><Relationship Id="rId49" Type="http://schemas.openxmlformats.org/officeDocument/2006/relationships/hyperlink" Target="http://getkahoot.com" TargetMode="External"/><Relationship Id="rId57" Type="http://schemas.openxmlformats.org/officeDocument/2006/relationships/hyperlink" Target="http://www.quizlet.com/" TargetMode="External"/><Relationship Id="rId106" Type="http://schemas.openxmlformats.org/officeDocument/2006/relationships/hyperlink" Target="http://www.state.nj.us/education/aps/cccs/career/" TargetMode="External"/><Relationship Id="rId114" Type="http://schemas.openxmlformats.org/officeDocument/2006/relationships/hyperlink" Target="http://www.state.nj.us/education/cccs/2014/wl/" TargetMode="External"/><Relationship Id="rId119" Type="http://schemas.openxmlformats.org/officeDocument/2006/relationships/footer" Target="footer1.xml"/><Relationship Id="rId10" Type="http://schemas.openxmlformats.org/officeDocument/2006/relationships/hyperlink" Target="http://www.state.nj.us/education/cccs/standards/9/index.html" TargetMode="External"/><Relationship Id="rId31" Type="http://schemas.openxmlformats.org/officeDocument/2006/relationships/hyperlink" Target="http://www.quia.com/" TargetMode="External"/><Relationship Id="rId44" Type="http://schemas.openxmlformats.org/officeDocument/2006/relationships/hyperlink" Target="http://www.state.nj.us/education/cccs/standards/9/index.html" TargetMode="External"/><Relationship Id="rId52" Type="http://schemas.openxmlformats.org/officeDocument/2006/relationships/hyperlink" Target="http://www.state.nj.us/education/aps/cccs/career/" TargetMode="External"/><Relationship Id="rId60" Type="http://schemas.openxmlformats.org/officeDocument/2006/relationships/hyperlink" Target="http://www.state.nj.us/education/aps/cccs/career/" TargetMode="External"/><Relationship Id="rId65" Type="http://schemas.openxmlformats.org/officeDocument/2006/relationships/hyperlink" Target="http://getkahoot.com" TargetMode="External"/><Relationship Id="rId73" Type="http://schemas.openxmlformats.org/officeDocument/2006/relationships/hyperlink" Target="http://www.quizlet.com/" TargetMode="External"/><Relationship Id="rId78" Type="http://schemas.openxmlformats.org/officeDocument/2006/relationships/hyperlink" Target="http://www.state.nj.us/education/cccs/standards/9/index.html" TargetMode="External"/><Relationship Id="rId81" Type="http://schemas.openxmlformats.org/officeDocument/2006/relationships/hyperlink" Target="http://www.quia.com/" TargetMode="External"/><Relationship Id="rId86" Type="http://schemas.openxmlformats.org/officeDocument/2006/relationships/hyperlink" Target="http://www.state.nj.us/education/cccs/2014/wl/" TargetMode="External"/><Relationship Id="rId94" Type="http://schemas.openxmlformats.org/officeDocument/2006/relationships/hyperlink" Target="http://www.wordreference.com/" TargetMode="External"/><Relationship Id="rId99" Type="http://schemas.openxmlformats.org/officeDocument/2006/relationships/hyperlink" Target="http://www.state.nj.us/education/aps/cccs/career/" TargetMode="External"/><Relationship Id="rId101" Type="http://schemas.openxmlformats.org/officeDocument/2006/relationships/hyperlink" Target="http://www.wordreference.com/" TargetMode="External"/><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tate.nj.us/education/aps/cccs/career/" TargetMode="External"/><Relationship Id="rId13" Type="http://schemas.openxmlformats.org/officeDocument/2006/relationships/hyperlink" Target="http://www.quia.com/" TargetMode="External"/><Relationship Id="rId18" Type="http://schemas.openxmlformats.org/officeDocument/2006/relationships/hyperlink" Target="http://www.state.nj.us/education/aps/cccs/career/" TargetMode="External"/><Relationship Id="rId39" Type="http://schemas.openxmlformats.org/officeDocument/2006/relationships/hyperlink" Target="http://www.quia.com/" TargetMode="External"/><Relationship Id="rId109" Type="http://schemas.openxmlformats.org/officeDocument/2006/relationships/hyperlink" Target="http://www.quia.com/" TargetMode="External"/><Relationship Id="rId34" Type="http://schemas.openxmlformats.org/officeDocument/2006/relationships/hyperlink" Target="http://www.state.nj.us/education/aps/cccs/career/" TargetMode="External"/><Relationship Id="rId50" Type="http://schemas.openxmlformats.org/officeDocument/2006/relationships/hyperlink" Target="http://www.state.nj.us/education/cccs/" TargetMode="External"/><Relationship Id="rId55" Type="http://schemas.openxmlformats.org/officeDocument/2006/relationships/hyperlink" Target="http://www.wordreference.com/" TargetMode="External"/><Relationship Id="rId76" Type="http://schemas.openxmlformats.org/officeDocument/2006/relationships/hyperlink" Target="http://www.state.nj.us/education/cccs/" TargetMode="External"/><Relationship Id="rId97" Type="http://schemas.openxmlformats.org/officeDocument/2006/relationships/hyperlink" Target="http://getkahoot.com" TargetMode="External"/><Relationship Id="rId104" Type="http://schemas.openxmlformats.org/officeDocument/2006/relationships/hyperlink" Target="http://getkahoot.com" TargetMode="External"/><Relationship Id="rId120" Type="http://schemas.openxmlformats.org/officeDocument/2006/relationships/fontTable" Target="fontTable.xml"/><Relationship Id="rId7" Type="http://schemas.openxmlformats.org/officeDocument/2006/relationships/hyperlink" Target="http://www.state.nj.us/education/cccs/" TargetMode="External"/><Relationship Id="rId71" Type="http://schemas.openxmlformats.org/officeDocument/2006/relationships/hyperlink" Target="http://www.wordreference.com/" TargetMode="External"/><Relationship Id="rId92" Type="http://schemas.openxmlformats.org/officeDocument/2006/relationships/hyperlink" Target="http://www.state.nj.us/education/aps/cccs/career/" TargetMode="External"/><Relationship Id="rId2" Type="http://schemas.openxmlformats.org/officeDocument/2006/relationships/styles" Target="styles.xml"/><Relationship Id="rId29" Type="http://schemas.openxmlformats.org/officeDocument/2006/relationships/hyperlink" Target="http://www.quia.com/" TargetMode="External"/><Relationship Id="rId24" Type="http://schemas.openxmlformats.org/officeDocument/2006/relationships/hyperlink" Target="http://getkahoot.com" TargetMode="External"/><Relationship Id="rId40" Type="http://schemas.openxmlformats.org/officeDocument/2006/relationships/hyperlink" Target="http://getkahoot.com" TargetMode="External"/><Relationship Id="rId45" Type="http://schemas.openxmlformats.org/officeDocument/2006/relationships/hyperlink" Target="http://www.state.nj.us/education/cccs/2014/wl/" TargetMode="External"/><Relationship Id="rId66" Type="http://schemas.openxmlformats.org/officeDocument/2006/relationships/hyperlink" Target="http://www.state.nj.us/education/cccs/" TargetMode="External"/><Relationship Id="rId87" Type="http://schemas.openxmlformats.org/officeDocument/2006/relationships/hyperlink" Target="http://www.wordreference.com/" TargetMode="External"/><Relationship Id="rId110" Type="http://schemas.openxmlformats.org/officeDocument/2006/relationships/hyperlink" Target="http://www.quizlet.com/" TargetMode="External"/><Relationship Id="rId115"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15630</Words>
  <Characters>89092</Characters>
  <Application>Microsoft Office Word</Application>
  <DocSecurity>0</DocSecurity>
  <Lines>742</Lines>
  <Paragraphs>209</Paragraphs>
  <ScaleCrop>false</ScaleCrop>
  <Company/>
  <LinksUpToDate>false</LinksUpToDate>
  <CharactersWithSpaces>104513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2</cp:revision>
  <dcterms:created xsi:type="dcterms:W3CDTF">2015-08-12T14:27:00Z</dcterms:created>
  <dcterms:modified xsi:type="dcterms:W3CDTF">2015-08-12T14:27:00Z</dcterms:modified>
</cp:coreProperties>
</file>