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017FEC">
        <w:rPr>
          <w:rFonts w:ascii="Times New Roman" w:hAnsi="Times New Roman" w:cs="Times New Roman"/>
          <w:b/>
          <w:sz w:val="24"/>
          <w:szCs w:val="24"/>
        </w:rPr>
        <w:t>674</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017FEC">
        <w:rPr>
          <w:rFonts w:ascii="Times New Roman" w:hAnsi="Times New Roman" w:cs="Times New Roman"/>
          <w:b/>
          <w:sz w:val="24"/>
          <w:szCs w:val="24"/>
        </w:rPr>
        <w:t>009586-24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017FEC">
        <w:rPr>
          <w:rFonts w:ascii="Times New Roman" w:hAnsi="Times New Roman" w:cs="Times New Roman"/>
          <w:i/>
          <w:sz w:val="24"/>
          <w:szCs w:val="24"/>
        </w:rPr>
        <w:t>NEW JERSEY HOUSING AND MORTGAGE FINANCE AGENCY</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017FEC">
        <w:rPr>
          <w:rFonts w:ascii="Times New Roman" w:hAnsi="Times New Roman" w:cs="Times New Roman"/>
          <w:i/>
          <w:sz w:val="24"/>
          <w:szCs w:val="24"/>
        </w:rPr>
        <w:t>MARISSA SANTIAGO,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TOWNSHIP OF LACEY</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017FEC">
        <w:rPr>
          <w:rFonts w:ascii="Times New Roman" w:hAnsi="Times New Roman" w:cs="Times New Roman"/>
          <w:b/>
          <w:sz w:val="24"/>
          <w:szCs w:val="24"/>
        </w:rPr>
        <w:t>17 AND 18</w:t>
      </w:r>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017FEC">
        <w:rPr>
          <w:rFonts w:ascii="Times New Roman" w:hAnsi="Times New Roman" w:cs="Times New Roman"/>
          <w:b/>
          <w:sz w:val="24"/>
          <w:szCs w:val="24"/>
        </w:rPr>
        <w:t>802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017FEC">
        <w:rPr>
          <w:rFonts w:ascii="Times New Roman" w:hAnsi="Times New Roman" w:cs="Times New Roman"/>
          <w:b/>
          <w:sz w:val="24"/>
          <w:szCs w:val="24"/>
        </w:rPr>
        <w:t>100’ X 100’</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017FEC">
        <w:rPr>
          <w:rFonts w:ascii="Times New Roman" w:hAnsi="Times New Roman" w:cs="Times New Roman"/>
          <w:b/>
          <w:sz w:val="24"/>
          <w:szCs w:val="24"/>
        </w:rPr>
        <w:t>EAST BASIN ROAD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017FEC">
        <w:rPr>
          <w:rFonts w:ascii="Times New Roman" w:hAnsi="Times New Roman" w:cs="Times New Roman"/>
          <w:b/>
          <w:sz w:val="24"/>
          <w:szCs w:val="24"/>
        </w:rPr>
        <w:t>378,000.00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017FEC">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017FEC">
        <w:rPr>
          <w:rFonts w:ascii="Times New Roman" w:hAnsi="Times New Roman" w:cs="Times New Roman"/>
          <w:b/>
          <w:sz w:val="24"/>
          <w:szCs w:val="24"/>
        </w:rPr>
        <w:t>606 BOWSPRIT POINT, LANOKA HARBOR</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9247F7" w:rsidRDefault="002F3551" w:rsidP="00936B4C">
      <w:pPr>
        <w:rPr>
          <w:rFonts w:ascii="Times New Roman" w:hAnsi="Times New Roman" w:cs="Times New Roman"/>
          <w:b/>
          <w:sz w:val="24"/>
          <w:szCs w:val="24"/>
        </w:rPr>
      </w:pPr>
      <w:r>
        <w:rPr>
          <w:rFonts w:ascii="Times New Roman" w:hAnsi="Times New Roman" w:cs="Times New Roman"/>
          <w:b/>
          <w:sz w:val="24"/>
          <w:szCs w:val="24"/>
        </w:rPr>
        <w:t xml:space="preserve">LIEN: </w:t>
      </w:r>
      <w:r w:rsidR="00017FEC">
        <w:rPr>
          <w:rFonts w:ascii="Times New Roman" w:hAnsi="Times New Roman" w:cs="Times New Roman"/>
          <w:b/>
          <w:sz w:val="24"/>
          <w:szCs w:val="24"/>
        </w:rPr>
        <w:t>NONE TAXES: NONE</w:t>
      </w:r>
    </w:p>
    <w:p w:rsidR="00017FEC" w:rsidRDefault="00017FEC" w:rsidP="00936B4C">
      <w:pPr>
        <w:rPr>
          <w:rFonts w:ascii="Times New Roman" w:hAnsi="Times New Roman" w:cs="Times New Roman"/>
          <w:b/>
          <w:sz w:val="24"/>
          <w:szCs w:val="24"/>
        </w:rPr>
      </w:pPr>
    </w:p>
    <w:p w:rsidR="00017FEC" w:rsidRDefault="00017FEC" w:rsidP="00936B4C">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C62493">
        <w:rPr>
          <w:rFonts w:ascii="Times New Roman" w:hAnsi="Times New Roman" w:cs="Times New Roman"/>
          <w:b/>
          <w:sz w:val="24"/>
          <w:szCs w:val="24"/>
        </w:rPr>
        <w:t>321,048.15</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C62493">
        <w:rPr>
          <w:rFonts w:ascii="Times New Roman" w:hAnsi="Times New Roman" w:cs="Times New Roman"/>
          <w:b/>
          <w:sz w:val="24"/>
          <w:szCs w:val="24"/>
        </w:rPr>
        <w:t>22</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C62493">
        <w:rPr>
          <w:rFonts w:ascii="Times New Roman" w:hAnsi="Times New Roman" w:cs="Times New Roman"/>
          <w:b/>
          <w:sz w:val="24"/>
          <w:szCs w:val="24"/>
        </w:rPr>
        <w:t>PLUESE, BECKER, SALTZMAN &amp; THOMAS, LLC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C62493">
        <w:rPr>
          <w:rFonts w:ascii="Times New Roman" w:hAnsi="Times New Roman" w:cs="Times New Roman"/>
          <w:b/>
          <w:sz w:val="24"/>
          <w:szCs w:val="24"/>
        </w:rPr>
        <w:t>20000 HORIZON WAY, SUITE 900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C62493">
        <w:rPr>
          <w:rFonts w:ascii="Times New Roman" w:hAnsi="Times New Roman" w:cs="Times New Roman"/>
          <w:b/>
          <w:sz w:val="24"/>
          <w:szCs w:val="24"/>
        </w:rPr>
        <w:t>MT.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C62493">
        <w:rPr>
          <w:rFonts w:ascii="Times New Roman" w:hAnsi="Times New Roman" w:cs="Times New Roman"/>
          <w:b/>
          <w:sz w:val="24"/>
          <w:szCs w:val="24"/>
        </w:rPr>
        <w:t>856-813-1700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17FEC"/>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E2F64"/>
    <w:rsid w:val="00C14CFA"/>
    <w:rsid w:val="00C33FD2"/>
    <w:rsid w:val="00C40A97"/>
    <w:rsid w:val="00C51002"/>
    <w:rsid w:val="00C62493"/>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02E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00785-724C-479C-9EBC-3F8CE09B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2542</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47</cp:revision>
  <cp:lastPrinted>2026-07-22T13:55:00Z</cp:lastPrinted>
  <dcterms:created xsi:type="dcterms:W3CDTF">2026-06-05T15:23:00Z</dcterms:created>
  <dcterms:modified xsi:type="dcterms:W3CDTF">2026-07-22T13:56:00Z</dcterms:modified>
</cp:coreProperties>
</file>