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865CAB">
        <w:rPr>
          <w:rFonts w:ascii="Times New Roman" w:hAnsi="Times New Roman" w:cs="Times New Roman"/>
          <w:b/>
          <w:sz w:val="24"/>
          <w:szCs w:val="24"/>
        </w:rPr>
        <w:t>305</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865CAB">
        <w:rPr>
          <w:rFonts w:ascii="Times New Roman" w:hAnsi="Times New Roman" w:cs="Times New Roman"/>
          <w:b/>
          <w:sz w:val="24"/>
          <w:szCs w:val="24"/>
        </w:rPr>
        <w:t>009325-22</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865CAB">
        <w:rPr>
          <w:rFonts w:ascii="Times New Roman" w:hAnsi="Times New Roman" w:cs="Times New Roman"/>
          <w:i/>
          <w:sz w:val="24"/>
          <w:szCs w:val="24"/>
        </w:rPr>
        <w:t>THE BANK OF NEW YORK MELLON TRUST COMPANY</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865CAB">
        <w:rPr>
          <w:rFonts w:ascii="Times New Roman" w:hAnsi="Times New Roman" w:cs="Times New Roman"/>
          <w:i/>
          <w:sz w:val="24"/>
          <w:szCs w:val="24"/>
        </w:rPr>
        <w:t>MICHAEL D. SIRCHIO, ETC.,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F31CF4">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865CAB">
        <w:rPr>
          <w:rFonts w:ascii="Times New Roman" w:hAnsi="Times New Roman" w:cs="Times New Roman"/>
          <w:b/>
          <w:sz w:val="24"/>
          <w:szCs w:val="24"/>
        </w:rPr>
        <w:t>BOROUGH</w:t>
      </w:r>
      <w:r w:rsidR="00580FEC">
        <w:rPr>
          <w:rFonts w:ascii="Times New Roman" w:hAnsi="Times New Roman" w:cs="Times New Roman"/>
          <w:b/>
          <w:sz w:val="24"/>
          <w:szCs w:val="24"/>
        </w:rPr>
        <w:t xml:space="preserve"> OF </w:t>
      </w:r>
      <w:r w:rsidR="00865CAB">
        <w:rPr>
          <w:rFonts w:ascii="Times New Roman" w:hAnsi="Times New Roman" w:cs="Times New Roman"/>
          <w:b/>
          <w:sz w:val="24"/>
          <w:szCs w:val="24"/>
        </w:rPr>
        <w:t>POINT PLEASANT BEACH</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865CAB">
        <w:rPr>
          <w:rFonts w:ascii="Times New Roman" w:hAnsi="Times New Roman" w:cs="Times New Roman"/>
          <w:b/>
          <w:sz w:val="24"/>
          <w:szCs w:val="24"/>
        </w:rPr>
        <w:t>3</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865CAB">
        <w:rPr>
          <w:rFonts w:ascii="Times New Roman" w:hAnsi="Times New Roman" w:cs="Times New Roman"/>
          <w:b/>
          <w:sz w:val="24"/>
          <w:szCs w:val="24"/>
        </w:rPr>
        <w:t>141</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865CAB">
        <w:rPr>
          <w:rFonts w:ascii="Times New Roman" w:hAnsi="Times New Roman" w:cs="Times New Roman"/>
          <w:b/>
          <w:sz w:val="24"/>
          <w:szCs w:val="24"/>
        </w:rPr>
        <w:t>50 X 100</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865CAB">
        <w:rPr>
          <w:rFonts w:ascii="Times New Roman" w:hAnsi="Times New Roman" w:cs="Times New Roman"/>
          <w:b/>
          <w:sz w:val="24"/>
          <w:szCs w:val="24"/>
        </w:rPr>
        <w:t>PRINCETON AVENUE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865CAB">
        <w:rPr>
          <w:rFonts w:ascii="Times New Roman" w:hAnsi="Times New Roman" w:cs="Times New Roman"/>
          <w:b/>
          <w:sz w:val="24"/>
          <w:szCs w:val="24"/>
        </w:rPr>
        <w:t>645,000.00, PLUS ANY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865CAB">
        <w:rPr>
          <w:rFonts w:ascii="Times New Roman" w:hAnsi="Times New Roman" w:cs="Times New Roman"/>
          <w:b/>
          <w:sz w:val="24"/>
          <w:szCs w:val="24"/>
        </w:rPr>
        <w:t>OWNER</w:t>
      </w:r>
      <w:r w:rsidR="00027C26">
        <w:rPr>
          <w:rFonts w:ascii="Times New Roman" w:hAnsi="Times New Roman" w:cs="Times New Roman"/>
          <w:b/>
          <w:sz w:val="24"/>
          <w:szCs w:val="24"/>
        </w:rPr>
        <w:t xml:space="preserve">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865CAB">
        <w:rPr>
          <w:rFonts w:ascii="Times New Roman" w:hAnsi="Times New Roman" w:cs="Times New Roman"/>
          <w:b/>
          <w:sz w:val="24"/>
          <w:szCs w:val="24"/>
        </w:rPr>
        <w:t>163 BALTIMORE AVENUE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865CAB">
        <w:rPr>
          <w:rFonts w:ascii="Times New Roman" w:hAnsi="Times New Roman" w:cs="Times New Roman"/>
          <w:b/>
          <w:sz w:val="24"/>
          <w:szCs w:val="24"/>
        </w:rPr>
        <w:t>2024 TYPE: 3</w:t>
      </w:r>
      <w:r w:rsidR="00865CAB" w:rsidRPr="00865CAB">
        <w:rPr>
          <w:rFonts w:ascii="Times New Roman" w:hAnsi="Times New Roman" w:cs="Times New Roman"/>
          <w:b/>
          <w:sz w:val="24"/>
          <w:szCs w:val="24"/>
          <w:vertAlign w:val="superscript"/>
        </w:rPr>
        <w:t>RD</w:t>
      </w:r>
      <w:r w:rsidR="00865CAB">
        <w:rPr>
          <w:rFonts w:ascii="Times New Roman" w:hAnsi="Times New Roman" w:cs="Times New Roman"/>
          <w:b/>
          <w:sz w:val="24"/>
          <w:szCs w:val="24"/>
        </w:rPr>
        <w:t xml:space="preserve"> PARTY WATER, SEWER AMOUNT: $1,564.58 CERT NO: 24-00008 SOLD: 11/14/2025 TO: ROBERT OR NANCY PALMISANO LIEN AMOUNT IS SUBJECT TO SUBSEQUENT TAXES + INTEREST. MUST CALL PRIOR TO SETTLEMENT FOR REDEMPTION FIGURES. THE REDEMPTION OF LIENS IS OUTLINED IN N.J.S.A. 54:5-54</w:t>
      </w:r>
      <w:r w:rsidR="00B52A01">
        <w:rPr>
          <w:rFonts w:ascii="Times New Roman" w:hAnsi="Times New Roman" w:cs="Times New Roman"/>
          <w:b/>
          <w:sz w:val="24"/>
          <w:szCs w:val="24"/>
        </w:rPr>
        <w:t xml:space="preserve"> TAXES: </w:t>
      </w:r>
      <w:r w:rsidR="00865CAB">
        <w:rPr>
          <w:rFonts w:ascii="Times New Roman" w:hAnsi="Times New Roman" w:cs="Times New Roman"/>
          <w:b/>
          <w:sz w:val="24"/>
          <w:szCs w:val="24"/>
        </w:rPr>
        <w:t>NONE</w:t>
      </w:r>
    </w:p>
    <w:p w:rsidR="00865CAB" w:rsidRPr="006D4738" w:rsidRDefault="00865CAB" w:rsidP="00B52A01">
      <w:pPr>
        <w:rPr>
          <w:rFonts w:ascii="Times New Roman" w:hAnsi="Times New Roman" w:cs="Times New Roman"/>
          <w:b/>
          <w:sz w:val="20"/>
          <w:szCs w:val="20"/>
        </w:rPr>
      </w:pPr>
      <w:r w:rsidRPr="006D4738">
        <w:rPr>
          <w:rFonts w:ascii="Times New Roman" w:hAnsi="Times New Roman" w:cs="Times New Roman"/>
          <w:b/>
          <w:sz w:val="20"/>
          <w:szCs w:val="20"/>
        </w:rPr>
        <w:lastRenderedPageBreak/>
        <w:t xml:space="preserve">WATER: POINT PLEASANT BEACH 416 NJ AVE POINT PLEASANT BEACH, NJ 08742 732-892-7755 ACCT: </w:t>
      </w:r>
      <w:r w:rsidR="006D4738" w:rsidRPr="006D4738">
        <w:rPr>
          <w:rFonts w:ascii="Times New Roman" w:hAnsi="Times New Roman" w:cs="Times New Roman"/>
          <w:b/>
          <w:sz w:val="20"/>
          <w:szCs w:val="20"/>
        </w:rPr>
        <w:t>1533 0 04/01/2026 – 06/30/2026 $102.18 OPEN AND DUE 06/01/2026 $101.54</w:t>
      </w:r>
    </w:p>
    <w:p w:rsidR="006D4738" w:rsidRPr="006D4738" w:rsidRDefault="006D4738" w:rsidP="006D4738">
      <w:pPr>
        <w:rPr>
          <w:rFonts w:ascii="Times New Roman" w:hAnsi="Times New Roman" w:cs="Times New Roman"/>
          <w:b/>
          <w:sz w:val="20"/>
          <w:szCs w:val="20"/>
        </w:rPr>
      </w:pPr>
      <w:r w:rsidRPr="006D4738">
        <w:rPr>
          <w:rFonts w:ascii="Times New Roman" w:hAnsi="Times New Roman" w:cs="Times New Roman"/>
          <w:b/>
          <w:sz w:val="20"/>
          <w:szCs w:val="20"/>
        </w:rPr>
        <w:t>SEWER</w:t>
      </w:r>
      <w:r w:rsidRPr="006D4738">
        <w:rPr>
          <w:rFonts w:ascii="Times New Roman" w:hAnsi="Times New Roman" w:cs="Times New Roman"/>
          <w:b/>
          <w:sz w:val="20"/>
          <w:szCs w:val="20"/>
        </w:rPr>
        <w:t>: POINT PLEASANT BEACH 416 NJ AVE POINT PLEASANT BEACH, NJ 08742 732-892-7755 ACCT: 1533 0 04/01/2026 – 06/30/2026 $</w:t>
      </w:r>
      <w:r w:rsidRPr="006D4738">
        <w:rPr>
          <w:rFonts w:ascii="Times New Roman" w:hAnsi="Times New Roman" w:cs="Times New Roman"/>
          <w:b/>
          <w:sz w:val="20"/>
          <w:szCs w:val="20"/>
        </w:rPr>
        <w:t>124.51</w:t>
      </w:r>
      <w:r w:rsidRPr="006D4738">
        <w:rPr>
          <w:rFonts w:ascii="Times New Roman" w:hAnsi="Times New Roman" w:cs="Times New Roman"/>
          <w:b/>
          <w:sz w:val="20"/>
          <w:szCs w:val="20"/>
        </w:rPr>
        <w:t xml:space="preserve"> OPEN AND DUE 06/01/2026 $</w:t>
      </w:r>
      <w:r w:rsidRPr="006D4738">
        <w:rPr>
          <w:rFonts w:ascii="Times New Roman" w:hAnsi="Times New Roman" w:cs="Times New Roman"/>
          <w:b/>
          <w:sz w:val="20"/>
          <w:szCs w:val="20"/>
        </w:rPr>
        <w:t>123.74</w:t>
      </w:r>
    </w:p>
    <w:p w:rsidR="00B52A01" w:rsidRPr="006D4738" w:rsidRDefault="006D4738" w:rsidP="0072597A">
      <w:pPr>
        <w:rPr>
          <w:rFonts w:ascii="Times New Roman" w:hAnsi="Times New Roman" w:cs="Times New Roman"/>
          <w:b/>
          <w:sz w:val="20"/>
          <w:szCs w:val="20"/>
        </w:rPr>
      </w:pPr>
      <w:r w:rsidRPr="006D4738">
        <w:rPr>
          <w:sz w:val="20"/>
          <w:szCs w:val="20"/>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ANY OUTSTANDING INTEREST REMAIN OF RECORD AND/OR HAVE PRIORITY OVER THE LIEN BEING FORECLOSED AND, IF SO THE CURRENT AMOUNT DUE THEREON.</w:t>
      </w:r>
    </w:p>
    <w:p w:rsidR="006B5529" w:rsidRPr="006D4738" w:rsidRDefault="006B5529" w:rsidP="000E0325">
      <w:pPr>
        <w:spacing w:after="0" w:line="240" w:lineRule="auto"/>
        <w:rPr>
          <w:rFonts w:ascii="Times New Roman" w:hAnsi="Times New Roman" w:cs="Times New Roman"/>
        </w:rPr>
      </w:pPr>
      <w:r w:rsidRPr="006D4738">
        <w:rPr>
          <w:rFonts w:ascii="Times New Roman" w:hAnsi="Times New Roman" w:cs="Times New Roman"/>
        </w:rPr>
        <w:t>NOTE: THE STREET ADDRESS IS MERELY GIV</w:t>
      </w:r>
      <w:r w:rsidR="00F326E3" w:rsidRPr="006D4738">
        <w:rPr>
          <w:rFonts w:ascii="Times New Roman" w:hAnsi="Times New Roman" w:cs="Times New Roman"/>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6D4738" w:rsidRDefault="00580FEC" w:rsidP="000E0325">
      <w:pPr>
        <w:spacing w:after="0" w:line="240" w:lineRule="auto"/>
        <w:rPr>
          <w:rFonts w:ascii="Times New Roman" w:hAnsi="Times New Roman" w:cs="Times New Roman"/>
        </w:rPr>
      </w:pPr>
    </w:p>
    <w:p w:rsidR="00F326E3" w:rsidRPr="006D4738" w:rsidRDefault="00F326E3" w:rsidP="000E0325">
      <w:pPr>
        <w:spacing w:after="0" w:line="240" w:lineRule="auto"/>
        <w:rPr>
          <w:rFonts w:ascii="Times New Roman" w:hAnsi="Times New Roman" w:cs="Times New Roman"/>
        </w:rPr>
      </w:pPr>
      <w:r w:rsidRPr="006D4738">
        <w:rPr>
          <w:rFonts w:ascii="Times New Roman" w:hAnsi="Times New Roman" w:cs="Times New Roman"/>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6D4738">
        <w:rPr>
          <w:rFonts w:ascii="Times New Roman" w:hAnsi="Times New Roman" w:cs="Times New Roman"/>
        </w:rPr>
        <w:t>Y OUTSTANDING INTEREST REMAIN OF</w:t>
      </w:r>
      <w:r w:rsidRPr="006D4738">
        <w:rPr>
          <w:rFonts w:ascii="Times New Roman" w:hAnsi="Times New Roman" w:cs="Times New Roman"/>
        </w:rPr>
        <w:t xml:space="preserve"> RECORD AND/OR HAVE PRIORITY </w:t>
      </w:r>
      <w:r w:rsidR="00382E34" w:rsidRPr="006D4738">
        <w:rPr>
          <w:rFonts w:ascii="Times New Roman" w:hAnsi="Times New Roman" w:cs="Times New Roman"/>
        </w:rPr>
        <w:t>OVER THE LIEN BEING FORECLOSED AND, IF SO THE CURRENT AMOUNT DUE THEREON.</w:t>
      </w:r>
    </w:p>
    <w:p w:rsidR="000E0325" w:rsidRPr="006D4738" w:rsidRDefault="000E0325" w:rsidP="000E0325">
      <w:pPr>
        <w:spacing w:after="0" w:line="240" w:lineRule="auto"/>
        <w:rPr>
          <w:rFonts w:ascii="Times New Roman" w:hAnsi="Times New Roman" w:cs="Times New Roman"/>
        </w:rPr>
      </w:pPr>
    </w:p>
    <w:p w:rsidR="00382E34" w:rsidRPr="006D4738" w:rsidRDefault="00382E34" w:rsidP="000E0325">
      <w:pPr>
        <w:spacing w:after="0" w:line="240" w:lineRule="auto"/>
        <w:rPr>
          <w:rFonts w:ascii="Times New Roman" w:hAnsi="Times New Roman" w:cs="Times New Roman"/>
        </w:rPr>
      </w:pPr>
      <w:r w:rsidRPr="006D4738">
        <w:rPr>
          <w:rFonts w:ascii="Times New Roman" w:hAnsi="Times New Roman" w:cs="Times New Roman"/>
        </w:rPr>
        <w:t>IF THE SALE IS SET ASIDE FOR ANY REASON, THE PURCHASER AT THE SALE SHALL BE ENTITLED ONLY TO A RETURN OF THE DEPOSIT PAID. THE PURCHASER SHALL HAVE NO FURTHER RECOURSE AGAINST THE MORTGAGOR, THE MORTGAGEE AND THE MORTGAGEE’S ATTORNEY.</w:t>
      </w:r>
    </w:p>
    <w:p w:rsidR="00382E34" w:rsidRPr="006D4738" w:rsidRDefault="00382E34" w:rsidP="000E0325">
      <w:pPr>
        <w:spacing w:after="0" w:line="240" w:lineRule="auto"/>
        <w:rPr>
          <w:rFonts w:ascii="Times New Roman" w:hAnsi="Times New Roman" w:cs="Times New Roman"/>
        </w:rPr>
      </w:pPr>
      <w:r w:rsidRPr="006D4738">
        <w:rPr>
          <w:rFonts w:ascii="Times New Roman" w:hAnsi="Times New Roman" w:cs="Times New Roman"/>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6D4738" w:rsidRDefault="000E0325" w:rsidP="000E0325">
      <w:pPr>
        <w:spacing w:after="0" w:line="240" w:lineRule="auto"/>
        <w:rPr>
          <w:rFonts w:ascii="Times New Roman" w:hAnsi="Times New Roman" w:cs="Times New Roman"/>
        </w:rPr>
      </w:pPr>
    </w:p>
    <w:p w:rsidR="00382E34" w:rsidRPr="006D4738" w:rsidRDefault="00382E34" w:rsidP="000E0325">
      <w:pPr>
        <w:spacing w:after="0" w:line="240" w:lineRule="auto"/>
        <w:rPr>
          <w:rFonts w:ascii="Times New Roman" w:hAnsi="Times New Roman" w:cs="Times New Roman"/>
        </w:rPr>
      </w:pPr>
      <w:r w:rsidRPr="006D4738">
        <w:rPr>
          <w:rFonts w:ascii="Times New Roman" w:hAnsi="Times New Roman" w:cs="Times New Roman"/>
        </w:rPr>
        <w:t xml:space="preserve">THE APPROXIMATE AMOUNT DUE ON THIS EXECUTION IS </w:t>
      </w:r>
      <w:r w:rsidR="00E511B9" w:rsidRPr="006D4738">
        <w:rPr>
          <w:rFonts w:ascii="Times New Roman" w:hAnsi="Times New Roman" w:cs="Times New Roman"/>
          <w:b/>
        </w:rPr>
        <w:t>$</w:t>
      </w:r>
      <w:r w:rsidR="008F5FCE" w:rsidRPr="006D4738">
        <w:rPr>
          <w:rFonts w:ascii="Times New Roman" w:hAnsi="Times New Roman" w:cs="Times New Roman"/>
          <w:b/>
        </w:rPr>
        <w:t>353,294.35</w:t>
      </w:r>
      <w:r w:rsidR="0072597A" w:rsidRPr="006D4738">
        <w:rPr>
          <w:rFonts w:ascii="Times New Roman" w:hAnsi="Times New Roman" w:cs="Times New Roman"/>
          <w:b/>
        </w:rPr>
        <w:t xml:space="preserve"> </w:t>
      </w:r>
      <w:r w:rsidR="000110DD" w:rsidRPr="006D4738">
        <w:rPr>
          <w:rFonts w:ascii="Times New Roman" w:hAnsi="Times New Roman" w:cs="Times New Roman"/>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8F5FCE">
        <w:rPr>
          <w:rFonts w:ascii="Times New Roman" w:hAnsi="Times New Roman" w:cs="Times New Roman"/>
          <w:b/>
          <w:sz w:val="24"/>
          <w:szCs w:val="24"/>
        </w:rPr>
        <w:t>06</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6D4738">
        <w:rPr>
          <w:rFonts w:ascii="Times New Roman" w:hAnsi="Times New Roman" w:cs="Times New Roman"/>
          <w:b/>
          <w:sz w:val="24"/>
          <w:szCs w:val="24"/>
        </w:rPr>
        <w:t>ROBERTSON ANSCHUTZ SCHNIED CRANE &amp; PARTNERS</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6D4738">
        <w:rPr>
          <w:rFonts w:ascii="Times New Roman" w:hAnsi="Times New Roman" w:cs="Times New Roman"/>
          <w:b/>
          <w:sz w:val="24"/>
          <w:szCs w:val="24"/>
        </w:rPr>
        <w:t>130 CLINTON ROAD, SUITE 202</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6D4738">
        <w:rPr>
          <w:rFonts w:ascii="Times New Roman" w:hAnsi="Times New Roman" w:cs="Times New Roman"/>
          <w:b/>
          <w:sz w:val="24"/>
          <w:szCs w:val="24"/>
        </w:rPr>
        <w:t>FAIRFIELD, NJ 07004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6D4738">
        <w:rPr>
          <w:rFonts w:ascii="Times New Roman" w:hAnsi="Times New Roman" w:cs="Times New Roman"/>
          <w:b/>
          <w:sz w:val="24"/>
          <w:szCs w:val="24"/>
        </w:rPr>
        <w:t>973-575-0707</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27C26"/>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6D4738"/>
    <w:rsid w:val="00722D13"/>
    <w:rsid w:val="0072597A"/>
    <w:rsid w:val="00732055"/>
    <w:rsid w:val="007475C4"/>
    <w:rsid w:val="00747BAB"/>
    <w:rsid w:val="00786D71"/>
    <w:rsid w:val="008173BD"/>
    <w:rsid w:val="00865CAB"/>
    <w:rsid w:val="008E50EE"/>
    <w:rsid w:val="008F5FCE"/>
    <w:rsid w:val="008F7085"/>
    <w:rsid w:val="0092754F"/>
    <w:rsid w:val="00981366"/>
    <w:rsid w:val="00997CDE"/>
    <w:rsid w:val="009B6312"/>
    <w:rsid w:val="009C6244"/>
    <w:rsid w:val="009E40AC"/>
    <w:rsid w:val="00A36D7C"/>
    <w:rsid w:val="00A64EFB"/>
    <w:rsid w:val="00B52A01"/>
    <w:rsid w:val="00B63D15"/>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1CF4"/>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74B5F"/>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A7189-770D-4A99-868E-1A0F62BCF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2353</TotalTime>
  <Pages>3</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32</cp:revision>
  <cp:lastPrinted>2026-07-10T12:25:00Z</cp:lastPrinted>
  <dcterms:created xsi:type="dcterms:W3CDTF">2026-06-05T15:23:00Z</dcterms:created>
  <dcterms:modified xsi:type="dcterms:W3CDTF">2026-07-10T12:26:00Z</dcterms:modified>
</cp:coreProperties>
</file>