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2F7005">
        <w:rPr>
          <w:rFonts w:ascii="Times New Roman" w:hAnsi="Times New Roman" w:cs="Times New Roman"/>
          <w:b/>
          <w:sz w:val="24"/>
          <w:szCs w:val="24"/>
        </w:rPr>
        <w:t>780</w:t>
      </w:r>
      <w:r w:rsidR="00221CCE">
        <w:rPr>
          <w:rFonts w:ascii="Times New Roman" w:hAnsi="Times New Roman" w:cs="Times New Roman"/>
          <w:b/>
          <w:sz w:val="24"/>
          <w:szCs w:val="24"/>
        </w:rPr>
        <w:t>347</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221CCE">
        <w:rPr>
          <w:rFonts w:ascii="Times New Roman" w:hAnsi="Times New Roman" w:cs="Times New Roman"/>
          <w:b/>
          <w:sz w:val="24"/>
          <w:szCs w:val="24"/>
        </w:rPr>
        <w:t>006044-24</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221CCE">
        <w:rPr>
          <w:rFonts w:ascii="Times New Roman" w:hAnsi="Times New Roman" w:cs="Times New Roman"/>
          <w:i/>
          <w:sz w:val="24"/>
          <w:szCs w:val="24"/>
        </w:rPr>
        <w:t>CMG MORTGAGE, INC.</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221CCE">
        <w:rPr>
          <w:rFonts w:ascii="Times New Roman" w:hAnsi="Times New Roman" w:cs="Times New Roman"/>
          <w:i/>
          <w:sz w:val="24"/>
          <w:szCs w:val="24"/>
        </w:rPr>
        <w:t>KRISTA LEANNE BEMBENEK, ET AL</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C334E">
        <w:rPr>
          <w:rFonts w:ascii="Times New Roman" w:hAnsi="Times New Roman" w:cs="Times New Roman"/>
          <w:b/>
          <w:sz w:val="24"/>
          <w:szCs w:val="24"/>
        </w:rPr>
        <w:t>22</w:t>
      </w:r>
      <w:r w:rsidR="00BC334E" w:rsidRPr="00BC334E">
        <w:rPr>
          <w:rFonts w:ascii="Times New Roman" w:hAnsi="Times New Roman" w:cs="Times New Roman"/>
          <w:b/>
          <w:sz w:val="24"/>
          <w:szCs w:val="24"/>
          <w:vertAlign w:val="superscript"/>
        </w:rPr>
        <w:t>ND</w:t>
      </w:r>
      <w:r w:rsidR="00BC334E">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221CCE">
        <w:rPr>
          <w:rFonts w:ascii="Times New Roman" w:hAnsi="Times New Roman" w:cs="Times New Roman"/>
          <w:b/>
          <w:sz w:val="24"/>
          <w:szCs w:val="24"/>
        </w:rPr>
        <w:t>BOROUGH OF OCEAN GATE</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221CCE">
        <w:rPr>
          <w:rFonts w:ascii="Times New Roman" w:hAnsi="Times New Roman" w:cs="Times New Roman"/>
          <w:b/>
          <w:sz w:val="24"/>
          <w:szCs w:val="24"/>
        </w:rPr>
        <w:t>6 &amp; 14</w:t>
      </w:r>
      <w:r w:rsidR="00F33D91">
        <w:rPr>
          <w:rFonts w:ascii="Times New Roman" w:hAnsi="Times New Roman" w:cs="Times New Roman"/>
          <w:b/>
          <w:sz w:val="24"/>
          <w:szCs w:val="24"/>
        </w:rPr>
        <w:t xml:space="preserve"> </w:t>
      </w:r>
      <w:r w:rsidR="009247F7">
        <w:rPr>
          <w:rFonts w:ascii="Times New Roman" w:hAnsi="Times New Roman" w:cs="Times New Roman"/>
          <w:b/>
          <w:sz w:val="24"/>
          <w:szCs w:val="24"/>
        </w:rPr>
        <w:t xml:space="preserve">BLOCK: </w:t>
      </w:r>
      <w:r w:rsidR="00221CCE">
        <w:rPr>
          <w:rFonts w:ascii="Times New Roman" w:hAnsi="Times New Roman" w:cs="Times New Roman"/>
          <w:b/>
          <w:sz w:val="24"/>
          <w:szCs w:val="24"/>
        </w:rPr>
        <w:t>62</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221CCE">
        <w:rPr>
          <w:rFonts w:ascii="Times New Roman" w:hAnsi="Times New Roman" w:cs="Times New Roman"/>
          <w:b/>
          <w:sz w:val="24"/>
          <w:szCs w:val="24"/>
        </w:rPr>
        <w:t>40 FEET WIDE BY 100 FEET LONG</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221CCE">
        <w:rPr>
          <w:rFonts w:ascii="Times New Roman" w:hAnsi="Times New Roman" w:cs="Times New Roman"/>
          <w:b/>
          <w:sz w:val="24"/>
          <w:szCs w:val="24"/>
        </w:rPr>
        <w:t>NEWPORT AVENUE</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6A532B">
        <w:rPr>
          <w:rFonts w:ascii="Times New Roman" w:hAnsi="Times New Roman" w:cs="Times New Roman"/>
          <w:b/>
          <w:sz w:val="24"/>
          <w:szCs w:val="24"/>
        </w:rPr>
        <w:t>$</w:t>
      </w:r>
      <w:r w:rsidR="00221CCE">
        <w:rPr>
          <w:rFonts w:ascii="Times New Roman" w:hAnsi="Times New Roman" w:cs="Times New Roman"/>
          <w:b/>
          <w:sz w:val="24"/>
          <w:szCs w:val="24"/>
        </w:rPr>
        <w:t>560,759.30. THE UPSET PRICE IS NOT THE SAME AS A PAYOFF OR JUDGEMENT REDEMPTION AMOUNT.</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221CCE">
        <w:rPr>
          <w:rFonts w:ascii="Times New Roman" w:hAnsi="Times New Roman" w:cs="Times New Roman"/>
          <w:b/>
          <w:sz w:val="24"/>
          <w:szCs w:val="24"/>
        </w:rPr>
        <w:t>UNKNOWN</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646CEC">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7157FB">
        <w:rPr>
          <w:rFonts w:ascii="Times New Roman" w:hAnsi="Times New Roman" w:cs="Times New Roman"/>
          <w:b/>
          <w:sz w:val="24"/>
          <w:szCs w:val="24"/>
        </w:rPr>
        <w:t xml:space="preserve"> </w:t>
      </w:r>
      <w:r w:rsidR="00221CCE">
        <w:rPr>
          <w:rFonts w:ascii="Times New Roman" w:hAnsi="Times New Roman" w:cs="Times New Roman"/>
          <w:b/>
          <w:sz w:val="24"/>
          <w:szCs w:val="24"/>
        </w:rPr>
        <w:t>530 EAST POINT PLEASANT AVENUE</w:t>
      </w:r>
    </w:p>
    <w:p w:rsidR="00646CEC" w:rsidRDefault="00646CEC" w:rsidP="000E0325">
      <w:pPr>
        <w:spacing w:after="0" w:line="240" w:lineRule="auto"/>
        <w:rPr>
          <w:rFonts w:ascii="Times New Roman" w:hAnsi="Times New Roman" w:cs="Times New Roman"/>
          <w:b/>
          <w:sz w:val="24"/>
          <w:szCs w:val="24"/>
        </w:rPr>
      </w:pPr>
    </w:p>
    <w:p w:rsidR="000E0325" w:rsidRDefault="000E0325" w:rsidP="000E0325">
      <w:pPr>
        <w:spacing w:after="0" w:line="240" w:lineRule="auto"/>
        <w:rPr>
          <w:rFonts w:ascii="Times New Roman" w:hAnsi="Times New Roman" w:cs="Times New Roman"/>
          <w:sz w:val="24"/>
          <w:szCs w:val="24"/>
        </w:rPr>
      </w:pPr>
    </w:p>
    <w:p w:rsidR="003157E8"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646CEC" w:rsidRPr="000E0325" w:rsidRDefault="00646CEC" w:rsidP="000E0325">
      <w:pPr>
        <w:spacing w:after="0" w:line="240" w:lineRule="auto"/>
        <w:rPr>
          <w:rFonts w:ascii="Times New Roman" w:hAnsi="Times New Roman" w:cs="Times New Roman"/>
          <w:sz w:val="24"/>
          <w:szCs w:val="24"/>
        </w:rPr>
      </w:pPr>
    </w:p>
    <w:p w:rsidR="00F33D91" w:rsidRDefault="002F3551" w:rsidP="00221CCE">
      <w:pPr>
        <w:rPr>
          <w:rFonts w:ascii="Times New Roman" w:hAnsi="Times New Roman" w:cs="Times New Roman"/>
          <w:b/>
          <w:sz w:val="24"/>
          <w:szCs w:val="24"/>
        </w:rPr>
      </w:pPr>
      <w:r>
        <w:rPr>
          <w:rFonts w:ascii="Times New Roman" w:hAnsi="Times New Roman" w:cs="Times New Roman"/>
          <w:b/>
          <w:sz w:val="24"/>
          <w:szCs w:val="24"/>
        </w:rPr>
        <w:t xml:space="preserve">LIEN: </w:t>
      </w:r>
      <w:r w:rsidR="00221CCE">
        <w:rPr>
          <w:rFonts w:ascii="Times New Roman" w:hAnsi="Times New Roman" w:cs="Times New Roman"/>
          <w:b/>
          <w:sz w:val="24"/>
          <w:szCs w:val="24"/>
        </w:rPr>
        <w:t>NONE</w:t>
      </w:r>
      <w:r w:rsidR="007157FB">
        <w:rPr>
          <w:rFonts w:ascii="Times New Roman" w:hAnsi="Times New Roman" w:cs="Times New Roman"/>
          <w:b/>
          <w:sz w:val="24"/>
          <w:szCs w:val="24"/>
        </w:rPr>
        <w:t xml:space="preserve"> TAXES: </w:t>
      </w:r>
      <w:r w:rsidR="00221CCE">
        <w:rPr>
          <w:rFonts w:ascii="Times New Roman" w:hAnsi="Times New Roman" w:cs="Times New Roman"/>
          <w:b/>
          <w:sz w:val="24"/>
          <w:szCs w:val="24"/>
        </w:rPr>
        <w:t>NONE</w:t>
      </w:r>
    </w:p>
    <w:p w:rsidR="007157FB" w:rsidRPr="00C14CFA" w:rsidRDefault="007157FB" w:rsidP="007157FB"/>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 xml:space="preserve">EN AS A CONVENIENCE TO THE BIDDERS AND IS NOT A REPRESENTATION OF FACT ON THE PART OF THE </w:t>
      </w:r>
      <w:r w:rsidR="00F326E3" w:rsidRPr="0072597A">
        <w:rPr>
          <w:rFonts w:ascii="Times New Roman" w:hAnsi="Times New Roman" w:cs="Times New Roman"/>
          <w:sz w:val="24"/>
          <w:szCs w:val="24"/>
        </w:rPr>
        <w:lastRenderedPageBreak/>
        <w:t>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proofErr w:type="gramStart"/>
      <w:r w:rsidR="00221CCE">
        <w:rPr>
          <w:rFonts w:ascii="Times New Roman" w:hAnsi="Times New Roman" w:cs="Times New Roman"/>
          <w:b/>
          <w:sz w:val="24"/>
          <w:szCs w:val="24"/>
        </w:rPr>
        <w:t xml:space="preserve">472,691.78 </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w:t>
      </w:r>
      <w:proofErr w:type="gramEnd"/>
      <w:r w:rsidR="000110DD" w:rsidRPr="0072597A">
        <w:rPr>
          <w:rFonts w:ascii="Times New Roman" w:hAnsi="Times New Roman" w:cs="Times New Roman"/>
          <w:sz w:val="24"/>
          <w:szCs w:val="24"/>
        </w:rPr>
        <w:t xml:space="preserve">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221CCE">
        <w:rPr>
          <w:rFonts w:ascii="Times New Roman" w:hAnsi="Times New Roman" w:cs="Times New Roman"/>
          <w:b/>
          <w:sz w:val="24"/>
          <w:szCs w:val="24"/>
        </w:rPr>
        <w:t>08</w:t>
      </w:r>
      <w:r w:rsidR="00334B4C">
        <w:rPr>
          <w:rFonts w:ascii="Times New Roman" w:hAnsi="Times New Roman" w:cs="Times New Roman"/>
          <w:b/>
          <w:sz w:val="24"/>
          <w:szCs w:val="24"/>
        </w:rPr>
        <w:t>/</w:t>
      </w:r>
      <w:r w:rsidR="00221CCE">
        <w:rPr>
          <w:rFonts w:ascii="Times New Roman" w:hAnsi="Times New Roman" w:cs="Times New Roman"/>
          <w:b/>
          <w:sz w:val="24"/>
          <w:szCs w:val="24"/>
        </w:rPr>
        <w:t>1</w:t>
      </w:r>
      <w:r w:rsidR="00E518E6">
        <w:rPr>
          <w:rFonts w:ascii="Times New Roman" w:hAnsi="Times New Roman" w:cs="Times New Roman"/>
          <w:b/>
          <w:sz w:val="24"/>
          <w:szCs w:val="24"/>
        </w:rPr>
        <w:t>0</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221CCE">
        <w:rPr>
          <w:rFonts w:ascii="Times New Roman" w:hAnsi="Times New Roman" w:cs="Times New Roman"/>
          <w:b/>
          <w:sz w:val="24"/>
          <w:szCs w:val="24"/>
        </w:rPr>
        <w:t>KML LAW GROUP, P.C.</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221CCE">
        <w:rPr>
          <w:rFonts w:ascii="Times New Roman" w:hAnsi="Times New Roman" w:cs="Times New Roman"/>
          <w:b/>
          <w:sz w:val="24"/>
          <w:szCs w:val="24"/>
        </w:rPr>
        <w:t>701 MARKET STREET, SUITE 500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221CCE">
        <w:rPr>
          <w:rFonts w:ascii="Times New Roman" w:hAnsi="Times New Roman" w:cs="Times New Roman"/>
          <w:b/>
          <w:sz w:val="24"/>
          <w:szCs w:val="24"/>
        </w:rPr>
        <w:t>PHILADELPHIA, PA 19106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221CCE">
        <w:rPr>
          <w:rFonts w:ascii="Times New Roman" w:hAnsi="Times New Roman" w:cs="Times New Roman"/>
          <w:b/>
          <w:sz w:val="24"/>
          <w:szCs w:val="24"/>
        </w:rPr>
        <w:t>215-627-1322</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21CCE"/>
    <w:rsid w:val="00231BDD"/>
    <w:rsid w:val="00244981"/>
    <w:rsid w:val="00266359"/>
    <w:rsid w:val="002A64AD"/>
    <w:rsid w:val="002C07D0"/>
    <w:rsid w:val="002C081F"/>
    <w:rsid w:val="002F3551"/>
    <w:rsid w:val="002F7005"/>
    <w:rsid w:val="0030362D"/>
    <w:rsid w:val="00312231"/>
    <w:rsid w:val="0031357A"/>
    <w:rsid w:val="003157E8"/>
    <w:rsid w:val="00321DBC"/>
    <w:rsid w:val="0032624F"/>
    <w:rsid w:val="00326D74"/>
    <w:rsid w:val="00332A02"/>
    <w:rsid w:val="00334B4C"/>
    <w:rsid w:val="003408BB"/>
    <w:rsid w:val="00382E34"/>
    <w:rsid w:val="003C33F5"/>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46CEC"/>
    <w:rsid w:val="006A532B"/>
    <w:rsid w:val="006A5C2C"/>
    <w:rsid w:val="006B5529"/>
    <w:rsid w:val="006B570F"/>
    <w:rsid w:val="006C0778"/>
    <w:rsid w:val="006D1E62"/>
    <w:rsid w:val="007157FB"/>
    <w:rsid w:val="00722D13"/>
    <w:rsid w:val="0072597A"/>
    <w:rsid w:val="00732055"/>
    <w:rsid w:val="00743885"/>
    <w:rsid w:val="007475C4"/>
    <w:rsid w:val="00747BAB"/>
    <w:rsid w:val="00754F77"/>
    <w:rsid w:val="00786D71"/>
    <w:rsid w:val="00803EF3"/>
    <w:rsid w:val="008173BD"/>
    <w:rsid w:val="008E50EE"/>
    <w:rsid w:val="008F7085"/>
    <w:rsid w:val="00900E4D"/>
    <w:rsid w:val="00901C6E"/>
    <w:rsid w:val="009247F7"/>
    <w:rsid w:val="0092754F"/>
    <w:rsid w:val="00936B4C"/>
    <w:rsid w:val="00981366"/>
    <w:rsid w:val="00997CDE"/>
    <w:rsid w:val="009B6312"/>
    <w:rsid w:val="009C6244"/>
    <w:rsid w:val="009E40AC"/>
    <w:rsid w:val="00A24985"/>
    <w:rsid w:val="00A25150"/>
    <w:rsid w:val="00A36D7C"/>
    <w:rsid w:val="00A64EFB"/>
    <w:rsid w:val="00A81DC6"/>
    <w:rsid w:val="00B41898"/>
    <w:rsid w:val="00B4598C"/>
    <w:rsid w:val="00B52A01"/>
    <w:rsid w:val="00B70FE6"/>
    <w:rsid w:val="00B92E18"/>
    <w:rsid w:val="00B931F8"/>
    <w:rsid w:val="00BC334E"/>
    <w:rsid w:val="00BE2F64"/>
    <w:rsid w:val="00C14CFA"/>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518E6"/>
    <w:rsid w:val="00E7135C"/>
    <w:rsid w:val="00E92BF7"/>
    <w:rsid w:val="00EA0A41"/>
    <w:rsid w:val="00EA57C7"/>
    <w:rsid w:val="00EA61DA"/>
    <w:rsid w:val="00F13757"/>
    <w:rsid w:val="00F25031"/>
    <w:rsid w:val="00F26F51"/>
    <w:rsid w:val="00F326E3"/>
    <w:rsid w:val="00F33D91"/>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33E1A"/>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6F6DB-79C6-4810-B1D0-18BDA751F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2579</TotalTime>
  <Pages>1</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53</cp:revision>
  <cp:lastPrinted>2026-08-10T13:13:00Z</cp:lastPrinted>
  <dcterms:created xsi:type="dcterms:W3CDTF">2026-06-05T15:23:00Z</dcterms:created>
  <dcterms:modified xsi:type="dcterms:W3CDTF">2026-08-10T13:14:00Z</dcterms:modified>
</cp:coreProperties>
</file>