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310661">
        <w:rPr>
          <w:rFonts w:ascii="Times New Roman" w:hAnsi="Times New Roman" w:cs="Times New Roman"/>
          <w:b/>
          <w:sz w:val="24"/>
          <w:szCs w:val="24"/>
        </w:rPr>
        <w:t>551</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310661">
        <w:rPr>
          <w:rFonts w:ascii="Times New Roman" w:hAnsi="Times New Roman" w:cs="Times New Roman"/>
          <w:b/>
          <w:sz w:val="24"/>
          <w:szCs w:val="24"/>
        </w:rPr>
        <w:t>004753-24</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310661">
        <w:rPr>
          <w:rFonts w:ascii="Times New Roman" w:hAnsi="Times New Roman" w:cs="Times New Roman"/>
          <w:i/>
          <w:sz w:val="24"/>
          <w:szCs w:val="24"/>
        </w:rPr>
        <w:t>WILMINGTONSAVINGS FUND SOCIETY</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310661">
        <w:rPr>
          <w:rFonts w:ascii="Times New Roman" w:hAnsi="Times New Roman" w:cs="Times New Roman"/>
          <w:i/>
          <w:sz w:val="24"/>
          <w:szCs w:val="24"/>
        </w:rPr>
        <w:t>1983 PAMELA LLC,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310661">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310661">
        <w:rPr>
          <w:rFonts w:ascii="Times New Roman" w:hAnsi="Times New Roman" w:cs="Times New Roman"/>
          <w:b/>
          <w:sz w:val="24"/>
          <w:szCs w:val="24"/>
        </w:rPr>
        <w:t>TOMS RIVER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310661">
        <w:rPr>
          <w:rFonts w:ascii="Times New Roman" w:hAnsi="Times New Roman" w:cs="Times New Roman"/>
          <w:b/>
          <w:sz w:val="24"/>
          <w:szCs w:val="24"/>
        </w:rPr>
        <w:t>6.05</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310661">
        <w:rPr>
          <w:rFonts w:ascii="Times New Roman" w:hAnsi="Times New Roman" w:cs="Times New Roman"/>
          <w:b/>
          <w:sz w:val="24"/>
          <w:szCs w:val="24"/>
        </w:rPr>
        <w:t>172</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652457">
        <w:rPr>
          <w:rFonts w:ascii="Times New Roman" w:hAnsi="Times New Roman" w:cs="Times New Roman"/>
          <w:b/>
          <w:sz w:val="24"/>
          <w:szCs w:val="24"/>
        </w:rPr>
        <w:t>155.74 x 122.85 x 176.83 x 134.97</w:t>
      </w:r>
      <w:r w:rsidR="009C6244">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652457">
        <w:rPr>
          <w:rFonts w:ascii="Times New Roman" w:hAnsi="Times New Roman" w:cs="Times New Roman"/>
          <w:b/>
          <w:sz w:val="24"/>
          <w:szCs w:val="24"/>
        </w:rPr>
        <w:t>COX CRO ROAD</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652457">
        <w:rPr>
          <w:rFonts w:ascii="Times New Roman" w:hAnsi="Times New Roman" w:cs="Times New Roman"/>
          <w:b/>
          <w:sz w:val="24"/>
          <w:szCs w:val="24"/>
        </w:rPr>
        <w:t>1,380,000.00 SUBJECT TO ANY FURTHER ORDERS OF ADDITIONAL SUMS EXECUTED BY THE COURT.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424264">
        <w:rPr>
          <w:rFonts w:ascii="Times New Roman" w:hAnsi="Times New Roman" w:cs="Times New Roman"/>
          <w:b/>
          <w:sz w:val="24"/>
          <w:szCs w:val="24"/>
        </w:rPr>
        <w:t>UNKNOWN</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652457">
        <w:rPr>
          <w:rFonts w:ascii="Times New Roman" w:hAnsi="Times New Roman" w:cs="Times New Roman"/>
          <w:b/>
          <w:sz w:val="24"/>
          <w:szCs w:val="24"/>
        </w:rPr>
        <w:t>1983 PAMELA COURT</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 xml:space="preserve">LIEN: </w:t>
      </w:r>
      <w:r w:rsidR="00786D71">
        <w:rPr>
          <w:rFonts w:ascii="Times New Roman" w:hAnsi="Times New Roman" w:cs="Times New Roman"/>
          <w:b/>
          <w:sz w:val="24"/>
          <w:szCs w:val="24"/>
        </w:rPr>
        <w:t>NONE</w:t>
      </w:r>
      <w:r w:rsidR="00B52A01">
        <w:rPr>
          <w:rFonts w:ascii="Times New Roman" w:hAnsi="Times New Roman" w:cs="Times New Roman"/>
          <w:b/>
          <w:sz w:val="24"/>
          <w:szCs w:val="24"/>
        </w:rPr>
        <w:t xml:space="preserve"> TAXES: NONE</w:t>
      </w:r>
    </w:p>
    <w:p w:rsidR="008E50EE" w:rsidRDefault="008E50EE" w:rsidP="00B52A01">
      <w:pPr>
        <w:rPr>
          <w:rFonts w:ascii="Times New Roman" w:hAnsi="Times New Roman" w:cs="Times New Roman"/>
          <w:b/>
          <w:sz w:val="24"/>
          <w:szCs w:val="24"/>
        </w:rPr>
      </w:pPr>
    </w:p>
    <w:p w:rsidR="00652457" w:rsidRDefault="00652457" w:rsidP="00B52A01">
      <w:pPr>
        <w:rPr>
          <w:rFonts w:ascii="Times New Roman" w:hAnsi="Times New Roman" w:cs="Times New Roman"/>
          <w:b/>
          <w:sz w:val="24"/>
          <w:szCs w:val="24"/>
        </w:rPr>
      </w:pPr>
    </w:p>
    <w:p w:rsidR="00B52A01" w:rsidRDefault="00B52A0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652457">
        <w:rPr>
          <w:rFonts w:ascii="Times New Roman" w:hAnsi="Times New Roman" w:cs="Times New Roman"/>
          <w:b/>
          <w:sz w:val="24"/>
          <w:szCs w:val="24"/>
        </w:rPr>
        <w:t>1,219,005.70</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786D71">
        <w:rPr>
          <w:rFonts w:ascii="Times New Roman" w:hAnsi="Times New Roman" w:cs="Times New Roman"/>
          <w:b/>
          <w:sz w:val="24"/>
          <w:szCs w:val="24"/>
        </w:rPr>
        <w:t>01</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652457">
        <w:rPr>
          <w:rFonts w:ascii="Times New Roman" w:hAnsi="Times New Roman" w:cs="Times New Roman"/>
          <w:b/>
          <w:sz w:val="24"/>
          <w:szCs w:val="24"/>
        </w:rPr>
        <w:t>HLADIK, ONORATO &amp; FEDERMAN, LLP</w:t>
      </w:r>
      <w:r w:rsidR="00424264">
        <w:rPr>
          <w:rFonts w:ascii="Times New Roman" w:hAnsi="Times New Roman" w:cs="Times New Roman"/>
          <w:b/>
          <w:sz w:val="24"/>
          <w:szCs w:val="24"/>
        </w:rPr>
        <w:t xml:space="preserve">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652457">
        <w:rPr>
          <w:rFonts w:ascii="Times New Roman" w:hAnsi="Times New Roman" w:cs="Times New Roman"/>
          <w:b/>
          <w:sz w:val="24"/>
          <w:szCs w:val="24"/>
        </w:rPr>
        <w:t>1451 CHEWS LANDING ROAD, BUILDING 100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652457">
        <w:rPr>
          <w:rFonts w:ascii="Times New Roman" w:hAnsi="Times New Roman" w:cs="Times New Roman"/>
          <w:b/>
          <w:sz w:val="24"/>
          <w:szCs w:val="24"/>
        </w:rPr>
        <w:t>LAUREL SPRINGS, NJ 08021</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652457">
        <w:rPr>
          <w:rFonts w:ascii="Times New Roman" w:hAnsi="Times New Roman" w:cs="Times New Roman"/>
          <w:b/>
          <w:sz w:val="24"/>
          <w:szCs w:val="24"/>
        </w:rPr>
        <w:t>609-840-5000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0661"/>
    <w:rsid w:val="00312231"/>
    <w:rsid w:val="003157E8"/>
    <w:rsid w:val="00321DBC"/>
    <w:rsid w:val="0032624F"/>
    <w:rsid w:val="00326D74"/>
    <w:rsid w:val="00332A02"/>
    <w:rsid w:val="00334B4C"/>
    <w:rsid w:val="003408BB"/>
    <w:rsid w:val="00382E34"/>
    <w:rsid w:val="003C71D3"/>
    <w:rsid w:val="00424264"/>
    <w:rsid w:val="00440E07"/>
    <w:rsid w:val="004455B5"/>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52457"/>
    <w:rsid w:val="006A5C2C"/>
    <w:rsid w:val="006B5529"/>
    <w:rsid w:val="006B570F"/>
    <w:rsid w:val="006C0778"/>
    <w:rsid w:val="006D1E62"/>
    <w:rsid w:val="00722D13"/>
    <w:rsid w:val="0072597A"/>
    <w:rsid w:val="00732055"/>
    <w:rsid w:val="007475C4"/>
    <w:rsid w:val="00747BAB"/>
    <w:rsid w:val="00786D71"/>
    <w:rsid w:val="008173BD"/>
    <w:rsid w:val="008E50EE"/>
    <w:rsid w:val="008F7085"/>
    <w:rsid w:val="0092754F"/>
    <w:rsid w:val="00981366"/>
    <w:rsid w:val="00997CDE"/>
    <w:rsid w:val="009B6312"/>
    <w:rsid w:val="009C6244"/>
    <w:rsid w:val="009E40AC"/>
    <w:rsid w:val="00A36D7C"/>
    <w:rsid w:val="00A64EFB"/>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60315"/>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A6DD5-CE6A-4AC8-BA32-EBA64876D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2331</TotalTime>
  <Pages>1</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33</cp:revision>
  <cp:lastPrinted>2026-07-06T12:27:00Z</cp:lastPrinted>
  <dcterms:created xsi:type="dcterms:W3CDTF">2026-06-05T15:23:00Z</dcterms:created>
  <dcterms:modified xsi:type="dcterms:W3CDTF">2026-07-06T12:29:00Z</dcterms:modified>
</cp:coreProperties>
</file>