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7806</w:t>
      </w:r>
      <w:r w:rsidR="00553B82">
        <w:rPr>
          <w:rFonts w:ascii="Times New Roman" w:hAnsi="Times New Roman" w:cs="Times New Roman"/>
          <w:b/>
          <w:sz w:val="24"/>
          <w:szCs w:val="24"/>
        </w:rPr>
        <w:t>34</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553B82">
        <w:rPr>
          <w:rFonts w:ascii="Times New Roman" w:hAnsi="Times New Roman" w:cs="Times New Roman"/>
          <w:b/>
          <w:sz w:val="24"/>
          <w:szCs w:val="24"/>
        </w:rPr>
        <w:t>008847-25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553B82">
        <w:rPr>
          <w:rFonts w:ascii="Times New Roman" w:hAnsi="Times New Roman" w:cs="Times New Roman"/>
          <w:i/>
          <w:sz w:val="24"/>
          <w:szCs w:val="24"/>
        </w:rPr>
        <w:t>US BANK TRUST NATIONAL ASSOCIATION, NOT IN ITS INDIVIDUAL CAPACITY BUT SOLELY AS OWNER TRUSTEE FOR VRMTG ASSET TRUST</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553B82">
        <w:rPr>
          <w:rFonts w:ascii="Times New Roman" w:hAnsi="Times New Roman" w:cs="Times New Roman"/>
          <w:i/>
          <w:sz w:val="24"/>
          <w:szCs w:val="24"/>
        </w:rPr>
        <w:t>ELISHA GOTTDIENER,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553B82">
        <w:rPr>
          <w:rFonts w:ascii="Times New Roman" w:hAnsi="Times New Roman" w:cs="Times New Roman"/>
          <w:b/>
          <w:sz w:val="24"/>
          <w:szCs w:val="24"/>
        </w:rPr>
        <w:t>17</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sidR="00553B82">
        <w:rPr>
          <w:rFonts w:ascii="Times New Roman" w:hAnsi="Times New Roman" w:cs="Times New Roman"/>
          <w:b/>
          <w:sz w:val="24"/>
          <w:szCs w:val="24"/>
        </w:rPr>
        <w:t>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53B82">
        <w:rPr>
          <w:rFonts w:ascii="Times New Roman" w:hAnsi="Times New Roman" w:cs="Times New Roman"/>
          <w:b/>
          <w:sz w:val="24"/>
          <w:szCs w:val="24"/>
        </w:rPr>
        <w:t>TOWNSHIP OF LAKEWOOD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553B82">
        <w:rPr>
          <w:rFonts w:ascii="Times New Roman" w:hAnsi="Times New Roman" w:cs="Times New Roman"/>
          <w:b/>
          <w:sz w:val="24"/>
          <w:szCs w:val="24"/>
        </w:rPr>
        <w:t>8.06</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553B82">
        <w:rPr>
          <w:rFonts w:ascii="Times New Roman" w:hAnsi="Times New Roman" w:cs="Times New Roman"/>
          <w:b/>
          <w:sz w:val="24"/>
          <w:szCs w:val="24"/>
        </w:rPr>
        <w:t>189.01</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553B82">
        <w:rPr>
          <w:rFonts w:ascii="Times New Roman" w:hAnsi="Times New Roman" w:cs="Times New Roman"/>
          <w:b/>
          <w:sz w:val="24"/>
          <w:szCs w:val="24"/>
        </w:rPr>
        <w:t>100.00FT X 63.60FT X 105.06FT X 74.13FT X 105.32FT</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553B82">
        <w:rPr>
          <w:rFonts w:ascii="Times New Roman" w:hAnsi="Times New Roman" w:cs="Times New Roman"/>
          <w:b/>
          <w:sz w:val="24"/>
          <w:szCs w:val="24"/>
        </w:rPr>
        <w:t>APPROXIMATELY 255.42FT TO THE NEAREST CROSS STREET KMOWN AS RIDGE AVENUE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553B82">
        <w:rPr>
          <w:rFonts w:ascii="Times New Roman" w:hAnsi="Times New Roman" w:cs="Times New Roman"/>
          <w:b/>
          <w:sz w:val="24"/>
          <w:szCs w:val="24"/>
        </w:rPr>
        <w:t>542,422.51 FOR SHERIFF SALE.</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803CEB">
        <w:rPr>
          <w:rFonts w:ascii="Times New Roman" w:hAnsi="Times New Roman" w:cs="Times New Roman"/>
          <w:b/>
          <w:sz w:val="24"/>
          <w:szCs w:val="24"/>
        </w:rPr>
        <w:t>OWNER OCCUPIED</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553B82">
        <w:rPr>
          <w:rFonts w:ascii="Times New Roman" w:hAnsi="Times New Roman" w:cs="Times New Roman"/>
          <w:b/>
          <w:sz w:val="24"/>
          <w:szCs w:val="24"/>
        </w:rPr>
        <w:t>120 VINTAGE CIRCLE</w:t>
      </w:r>
    </w:p>
    <w:p w:rsidR="00466434" w:rsidRDefault="00466434" w:rsidP="00762184">
      <w:pPr>
        <w:spacing w:after="0" w:line="240" w:lineRule="auto"/>
        <w:rPr>
          <w:rFonts w:ascii="Times New Roman" w:hAnsi="Times New Roman" w:cs="Times New Roman"/>
          <w:b/>
          <w:sz w:val="24"/>
          <w:szCs w:val="24"/>
        </w:rPr>
      </w:pPr>
    </w:p>
    <w:p w:rsidR="00466434" w:rsidRDefault="00466434"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THE FULL LEGAL DESCRIPTION CAN BE FOUND IN THE OFFICE OF OCEAN COUNTY IN DEED BOOK 17367, AT PAGE 470</w:t>
      </w:r>
    </w:p>
    <w:p w:rsidR="00762184" w:rsidRDefault="00762184" w:rsidP="00762184">
      <w:pPr>
        <w:spacing w:after="0" w:line="240" w:lineRule="auto"/>
        <w:rPr>
          <w:rFonts w:ascii="Times New Roman" w:hAnsi="Times New Roman" w:cs="Times New Roman"/>
          <w:sz w:val="24"/>
          <w:szCs w:val="24"/>
        </w:rPr>
      </w:pPr>
    </w:p>
    <w:p w:rsidR="00A91163" w:rsidRDefault="00C77CF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553B82">
        <w:rPr>
          <w:rFonts w:ascii="Times New Roman" w:hAnsi="Times New Roman" w:cs="Times New Roman"/>
          <w:b/>
          <w:sz w:val="24"/>
          <w:szCs w:val="24"/>
        </w:rPr>
        <w:t xml:space="preserve">PURSUANT TO A </w:t>
      </w:r>
      <w:r w:rsidR="00466434">
        <w:rPr>
          <w:rFonts w:ascii="Times New Roman" w:hAnsi="Times New Roman" w:cs="Times New Roman"/>
          <w:b/>
          <w:sz w:val="24"/>
          <w:szCs w:val="24"/>
        </w:rPr>
        <w:t>MUNICIPAL TAX SEARCH DATED JULY 30, 2026. SUBJECT TO: 2026 3</w:t>
      </w:r>
      <w:r w:rsidR="00466434" w:rsidRPr="00466434">
        <w:rPr>
          <w:rFonts w:ascii="Times New Roman" w:hAnsi="Times New Roman" w:cs="Times New Roman"/>
          <w:b/>
          <w:sz w:val="24"/>
          <w:szCs w:val="24"/>
          <w:vertAlign w:val="superscript"/>
        </w:rPr>
        <w:t>RD</w:t>
      </w:r>
      <w:r w:rsidR="00466434">
        <w:rPr>
          <w:rFonts w:ascii="Times New Roman" w:hAnsi="Times New Roman" w:cs="Times New Roman"/>
          <w:b/>
          <w:sz w:val="24"/>
          <w:szCs w:val="24"/>
        </w:rPr>
        <w:t xml:space="preserve"> QUARTER TAXES DUE 8/1/2026, $4,776.94 OPEN</w:t>
      </w:r>
    </w:p>
    <w:p w:rsidR="00466434" w:rsidRDefault="00466434"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2026 4</w:t>
      </w:r>
      <w:r w:rsidRPr="00466434">
        <w:rPr>
          <w:rFonts w:ascii="Times New Roman" w:hAnsi="Times New Roman" w:cs="Times New Roman"/>
          <w:b/>
          <w:sz w:val="24"/>
          <w:szCs w:val="24"/>
          <w:vertAlign w:val="superscript"/>
        </w:rPr>
        <w:t>TH</w:t>
      </w:r>
      <w:r>
        <w:rPr>
          <w:rFonts w:ascii="Times New Roman" w:hAnsi="Times New Roman" w:cs="Times New Roman"/>
          <w:b/>
          <w:sz w:val="24"/>
          <w:szCs w:val="24"/>
        </w:rPr>
        <w:t xml:space="preserve"> QUARTER TAXES DUE 11/1/2026, TO BE DETERMINED</w:t>
      </w: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466434">
        <w:rPr>
          <w:rFonts w:ascii="Times New Roman" w:hAnsi="Times New Roman" w:cs="Times New Roman"/>
          <w:b/>
          <w:sz w:val="24"/>
          <w:szCs w:val="24"/>
        </w:rPr>
        <w:t>477,620.95</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466434">
        <w:rPr>
          <w:rFonts w:ascii="Times New Roman" w:hAnsi="Times New Roman" w:cs="Times New Roman"/>
          <w:b/>
          <w:sz w:val="24"/>
          <w:szCs w:val="24"/>
        </w:rPr>
        <w:t>9</w:t>
      </w:r>
      <w:r w:rsidR="006E4B85">
        <w:rPr>
          <w:rFonts w:ascii="Times New Roman" w:hAnsi="Times New Roman" w:cs="Times New Roman"/>
          <w:b/>
          <w:sz w:val="24"/>
          <w:szCs w:val="24"/>
        </w:rPr>
        <w:t>/</w:t>
      </w:r>
      <w:r w:rsidR="00466434">
        <w:rPr>
          <w:rFonts w:ascii="Times New Roman" w:hAnsi="Times New Roman" w:cs="Times New Roman"/>
          <w:b/>
          <w:sz w:val="24"/>
          <w:szCs w:val="24"/>
        </w:rPr>
        <w:t>14</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466434">
        <w:rPr>
          <w:rFonts w:ascii="Times New Roman" w:hAnsi="Times New Roman" w:cs="Times New Roman"/>
          <w:b/>
          <w:sz w:val="24"/>
          <w:szCs w:val="24"/>
        </w:rPr>
        <w:t>HILL WALLACK LLP</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466434">
        <w:rPr>
          <w:rFonts w:ascii="Times New Roman" w:hAnsi="Times New Roman" w:cs="Times New Roman"/>
          <w:b/>
          <w:sz w:val="24"/>
          <w:szCs w:val="24"/>
        </w:rPr>
        <w:t>21 ROSZEL ROAD, PO BOX 5226</w:t>
      </w:r>
      <w:r w:rsidR="006B72E5">
        <w:rPr>
          <w:rFonts w:ascii="Times New Roman" w:hAnsi="Times New Roman" w:cs="Times New Roman"/>
          <w:b/>
          <w:sz w:val="24"/>
          <w:szCs w:val="24"/>
        </w:rPr>
        <w:t xml:space="preserve"> </w:t>
      </w:r>
    </w:p>
    <w:p w:rsidR="006B72E5" w:rsidRPr="000E0325" w:rsidRDefault="00466434"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PRINCETON, NJ 08540</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466434">
        <w:rPr>
          <w:rFonts w:ascii="Times New Roman" w:hAnsi="Times New Roman" w:cs="Times New Roman"/>
          <w:b/>
          <w:sz w:val="24"/>
          <w:szCs w:val="24"/>
        </w:rPr>
        <w:t>609-924-0808</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66434"/>
    <w:rsid w:val="00494504"/>
    <w:rsid w:val="00500FB2"/>
    <w:rsid w:val="00553B82"/>
    <w:rsid w:val="005842A5"/>
    <w:rsid w:val="005A12AA"/>
    <w:rsid w:val="005B5443"/>
    <w:rsid w:val="00641B1D"/>
    <w:rsid w:val="006B5529"/>
    <w:rsid w:val="006B570F"/>
    <w:rsid w:val="006B72E5"/>
    <w:rsid w:val="006E4B85"/>
    <w:rsid w:val="00762184"/>
    <w:rsid w:val="00796E70"/>
    <w:rsid w:val="007B5728"/>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CD582"/>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81392-6469-42AE-9F33-FDF816347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10</cp:revision>
  <cp:lastPrinted>2026-09-14T15:25:00Z</cp:lastPrinted>
  <dcterms:created xsi:type="dcterms:W3CDTF">2026-08-14T19:04:00Z</dcterms:created>
  <dcterms:modified xsi:type="dcterms:W3CDTF">2026-09-14T15:26:00Z</dcterms:modified>
</cp:coreProperties>
</file>