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E914C0">
        <w:rPr>
          <w:rFonts w:ascii="Times New Roman" w:hAnsi="Times New Roman" w:cs="Times New Roman"/>
          <w:b/>
          <w:sz w:val="24"/>
          <w:szCs w:val="24"/>
        </w:rPr>
        <w:t xml:space="preserve"> CH 780738</w:t>
      </w:r>
      <w:r w:rsidR="00E914C0">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E914C0">
        <w:rPr>
          <w:rFonts w:ascii="Times New Roman" w:hAnsi="Times New Roman" w:cs="Times New Roman"/>
          <w:b/>
          <w:sz w:val="24"/>
          <w:szCs w:val="24"/>
        </w:rPr>
        <w:t xml:space="preserve"> F-007816-25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E914C0">
        <w:rPr>
          <w:rFonts w:ascii="Times New Roman" w:hAnsi="Times New Roman" w:cs="Times New Roman"/>
          <w:i/>
          <w:sz w:val="24"/>
          <w:szCs w:val="24"/>
        </w:rPr>
        <w:t xml:space="preserve"> THE BANK OF NEW YORK MELLON, ETC.</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E914C0">
        <w:rPr>
          <w:rFonts w:ascii="Times New Roman" w:hAnsi="Times New Roman" w:cs="Times New Roman"/>
          <w:i/>
          <w:sz w:val="24"/>
          <w:szCs w:val="24"/>
        </w:rPr>
        <w:t xml:space="preserve"> GARY MILLER, ET ALS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E914C0"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8</w:t>
      </w:r>
      <w:r w:rsidRPr="00E914C0">
        <w:rPr>
          <w:rFonts w:ascii="Times New Roman" w:hAnsi="Times New Roman" w:cs="Times New Roman"/>
          <w:b/>
          <w:sz w:val="24"/>
          <w:szCs w:val="24"/>
          <w:vertAlign w:val="superscript"/>
        </w:rPr>
        <w:t>TH</w:t>
      </w:r>
      <w:r>
        <w:rPr>
          <w:rFonts w:ascii="Times New Roman" w:hAnsi="Times New Roman" w:cs="Times New Roman"/>
          <w:b/>
          <w:sz w:val="24"/>
          <w:szCs w:val="24"/>
        </w:rPr>
        <w:t xml:space="preserve"> DAY OF SEPTEMBER A.D. 2026</w:t>
      </w:r>
      <w:r w:rsidR="0030362D" w:rsidRPr="000E0325">
        <w:rPr>
          <w:rFonts w:ascii="Times New Roman" w:hAnsi="Times New Roman" w:cs="Times New Roman"/>
          <w:b/>
          <w:sz w:val="24"/>
          <w:szCs w:val="24"/>
        </w:rPr>
        <w:t>)</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E914C0">
        <w:rPr>
          <w:rFonts w:ascii="Times New Roman" w:hAnsi="Times New Roman" w:cs="Times New Roman"/>
          <w:b/>
          <w:sz w:val="24"/>
          <w:szCs w:val="24"/>
        </w:rPr>
        <w:t>(</w:t>
      </w:r>
      <w:r w:rsidRPr="000E0325">
        <w:rPr>
          <w:rFonts w:ascii="Times New Roman" w:hAnsi="Times New Roman" w:cs="Times New Roman"/>
          <w:b/>
          <w:sz w:val="24"/>
          <w:szCs w:val="24"/>
        </w:rPr>
        <w:t>)</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3968F6">
        <w:rPr>
          <w:rFonts w:ascii="Times New Roman" w:hAnsi="Times New Roman" w:cs="Times New Roman"/>
          <w:b/>
          <w:sz w:val="24"/>
          <w:szCs w:val="24"/>
        </w:rPr>
        <w:t xml:space="preserve"> 25</w:t>
      </w:r>
      <w:r w:rsidRPr="000E0325">
        <w:rPr>
          <w:rFonts w:ascii="Times New Roman" w:hAnsi="Times New Roman" w:cs="Times New Roman"/>
          <w:b/>
          <w:sz w:val="24"/>
          <w:szCs w:val="24"/>
        </w:rPr>
        <w:t xml:space="preserve">   BLOCK:</w:t>
      </w:r>
      <w:r w:rsidR="003968F6">
        <w:rPr>
          <w:rFonts w:ascii="Times New Roman" w:hAnsi="Times New Roman" w:cs="Times New Roman"/>
          <w:b/>
          <w:sz w:val="24"/>
          <w:szCs w:val="24"/>
        </w:rPr>
        <w:t xml:space="preserve"> 150.06</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3968F6">
        <w:rPr>
          <w:rFonts w:ascii="Times New Roman" w:hAnsi="Times New Roman" w:cs="Times New Roman"/>
          <w:b/>
          <w:sz w:val="24"/>
          <w:szCs w:val="24"/>
        </w:rPr>
        <w:t xml:space="preserve">70 FEET WIDE BY 126 FEET LONG </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3968F6">
        <w:rPr>
          <w:rFonts w:ascii="Times New Roman" w:hAnsi="Times New Roman" w:cs="Times New Roman"/>
          <w:b/>
          <w:sz w:val="24"/>
          <w:szCs w:val="24"/>
        </w:rPr>
        <w:t xml:space="preserve"> PRINCETON AVENUE</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3968F6">
        <w:rPr>
          <w:rFonts w:ascii="Times New Roman" w:hAnsi="Times New Roman" w:cs="Times New Roman"/>
          <w:b/>
          <w:sz w:val="24"/>
          <w:szCs w:val="24"/>
        </w:rPr>
        <w:t xml:space="preserve"> $195,000.00</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3968F6">
        <w:rPr>
          <w:rFonts w:ascii="Times New Roman" w:hAnsi="Times New Roman" w:cs="Times New Roman"/>
          <w:b/>
          <w:sz w:val="24"/>
          <w:szCs w:val="24"/>
        </w:rPr>
        <w:t xml:space="preserve"> TENANT</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3968F6">
        <w:rPr>
          <w:rFonts w:ascii="Times New Roman" w:hAnsi="Times New Roman" w:cs="Times New Roman"/>
          <w:b/>
          <w:sz w:val="24"/>
          <w:szCs w:val="24"/>
        </w:rPr>
        <w:t xml:space="preserve">            56 CAREY STEET, LAKEWOOD, NJ 08701</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175854" w:rsidRPr="000E0325" w:rsidRDefault="003968F6"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LIEN:</w:t>
      </w:r>
      <w:r w:rsidR="00175854" w:rsidRPr="000E0325">
        <w:rPr>
          <w:rFonts w:ascii="Times New Roman" w:hAnsi="Times New Roman" w:cs="Times New Roman"/>
          <w:b/>
          <w:sz w:val="24"/>
          <w:szCs w:val="24"/>
        </w:rPr>
        <w:t>/TAXES:</w:t>
      </w: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F326E3" w:rsidRDefault="006B570F"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lastRenderedPageBreak/>
        <w:t>*</w:t>
      </w:r>
      <w:r w:rsidR="00F326E3" w:rsidRPr="000E0325">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0E0325">
        <w:rPr>
          <w:rFonts w:ascii="Times New Roman" w:hAnsi="Times New Roman" w:cs="Times New Roman"/>
          <w:sz w:val="24"/>
          <w:szCs w:val="24"/>
        </w:rPr>
        <w:t>Y OUTSTANDING INTEREST REMAIN OF</w:t>
      </w:r>
      <w:r w:rsidR="00F326E3" w:rsidRPr="000E0325">
        <w:rPr>
          <w:rFonts w:ascii="Times New Roman" w:hAnsi="Times New Roman" w:cs="Times New Roman"/>
          <w:sz w:val="24"/>
          <w:szCs w:val="24"/>
        </w:rPr>
        <w:t xml:space="preserve"> RECORD AND/OR HAVE PRIORITY </w:t>
      </w:r>
      <w:r w:rsidR="00382E34" w:rsidRPr="000E0325">
        <w:rPr>
          <w:rFonts w:ascii="Times New Roman" w:hAnsi="Times New Roman" w:cs="Times New Roman"/>
          <w:sz w:val="24"/>
          <w:szCs w:val="24"/>
        </w:rPr>
        <w:t>OVER THE LIEN BEING FORECLOSED AND, IF SO THE CURRENT AMOUNT DUE THEREON.</w:t>
      </w:r>
    </w:p>
    <w:p w:rsidR="003968F6" w:rsidRDefault="003968F6" w:rsidP="000E0325">
      <w:pPr>
        <w:spacing w:after="0" w:line="240" w:lineRule="auto"/>
        <w:rPr>
          <w:rFonts w:ascii="Times New Roman" w:hAnsi="Times New Roman" w:cs="Times New Roman"/>
          <w:sz w:val="24"/>
          <w:szCs w:val="24"/>
        </w:rPr>
      </w:pPr>
    </w:p>
    <w:p w:rsidR="003968F6" w:rsidRPr="000E0325" w:rsidRDefault="003968F6"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2026 QTR 3 DUE: 08/01/2026</w:t>
      </w:r>
      <w:r w:rsidR="0026591E">
        <w:rPr>
          <w:rFonts w:ascii="Times New Roman" w:hAnsi="Times New Roman" w:cs="Times New Roman"/>
          <w:sz w:val="24"/>
          <w:szCs w:val="24"/>
        </w:rPr>
        <w:t xml:space="preserve"> $4,301.03 OPEN; ESTIMATED TAX BILL</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26591E">
        <w:rPr>
          <w:rFonts w:ascii="Times New Roman" w:hAnsi="Times New Roman" w:cs="Times New Roman"/>
          <w:b/>
          <w:sz w:val="24"/>
          <w:szCs w:val="24"/>
        </w:rPr>
        <w:t>$177,165.58</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26591E"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26591E"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DATED: 07/22/26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26591E">
        <w:rPr>
          <w:rFonts w:ascii="Times New Roman" w:hAnsi="Times New Roman" w:cs="Times New Roman"/>
          <w:b/>
          <w:sz w:val="24"/>
          <w:szCs w:val="24"/>
        </w:rPr>
        <w:t xml:space="preserve"> ROBERTSON ANSCHUTZ SCHNEID CRANE &amp; PARTNERS</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1B240E">
        <w:rPr>
          <w:rFonts w:ascii="Times New Roman" w:hAnsi="Times New Roman" w:cs="Times New Roman"/>
          <w:b/>
          <w:sz w:val="24"/>
          <w:szCs w:val="24"/>
        </w:rPr>
        <w:t>: 130 CLINTON ROAD, SUITE 202</w:t>
      </w:r>
    </w:p>
    <w:p w:rsidR="000110DD" w:rsidRPr="000E0325" w:rsidRDefault="001B240E"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FAIRFIELD NJ, 07004 </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1B240E">
        <w:rPr>
          <w:rFonts w:ascii="Times New Roman" w:hAnsi="Times New Roman" w:cs="Times New Roman"/>
          <w:b/>
          <w:sz w:val="24"/>
          <w:szCs w:val="24"/>
        </w:rPr>
        <w:t>973-575-0707</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B52D2"/>
    <w:rsid w:val="000D1E94"/>
    <w:rsid w:val="000E0325"/>
    <w:rsid w:val="00175854"/>
    <w:rsid w:val="00185A56"/>
    <w:rsid w:val="001A3423"/>
    <w:rsid w:val="001B240E"/>
    <w:rsid w:val="0026591E"/>
    <w:rsid w:val="0030362D"/>
    <w:rsid w:val="003157E8"/>
    <w:rsid w:val="00321DBC"/>
    <w:rsid w:val="00382E34"/>
    <w:rsid w:val="003968F6"/>
    <w:rsid w:val="00494504"/>
    <w:rsid w:val="00500FB2"/>
    <w:rsid w:val="005842A5"/>
    <w:rsid w:val="005A12AA"/>
    <w:rsid w:val="00641B1D"/>
    <w:rsid w:val="006B5529"/>
    <w:rsid w:val="006B570F"/>
    <w:rsid w:val="0084140F"/>
    <w:rsid w:val="009E40AC"/>
    <w:rsid w:val="00B40A02"/>
    <w:rsid w:val="00BE2F64"/>
    <w:rsid w:val="00C43E57"/>
    <w:rsid w:val="00C643FC"/>
    <w:rsid w:val="00C81B20"/>
    <w:rsid w:val="00D25C75"/>
    <w:rsid w:val="00D572DC"/>
    <w:rsid w:val="00E914C0"/>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3BCCC"/>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490</Words>
  <Characters>2795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Braga, Robert</cp:lastModifiedBy>
  <cp:revision>2</cp:revision>
  <cp:lastPrinted>2026-07-22T17:55:00Z</cp:lastPrinted>
  <dcterms:created xsi:type="dcterms:W3CDTF">2026-07-22T18:19:00Z</dcterms:created>
  <dcterms:modified xsi:type="dcterms:W3CDTF">2026-07-22T18:19:00Z</dcterms:modified>
</cp:coreProperties>
</file>