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00776F">
        <w:rPr>
          <w:rFonts w:ascii="Times New Roman" w:hAnsi="Times New Roman" w:cs="Times New Roman"/>
          <w:b/>
          <w:sz w:val="24"/>
          <w:szCs w:val="24"/>
        </w:rPr>
        <w:t>725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00776F">
        <w:rPr>
          <w:rFonts w:ascii="Times New Roman" w:hAnsi="Times New Roman" w:cs="Times New Roman"/>
          <w:b/>
          <w:sz w:val="24"/>
          <w:szCs w:val="24"/>
        </w:rPr>
        <w:t>000446-26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0776F">
        <w:rPr>
          <w:rFonts w:ascii="Times New Roman" w:hAnsi="Times New Roman" w:cs="Times New Roman"/>
          <w:i/>
          <w:sz w:val="24"/>
          <w:szCs w:val="24"/>
        </w:rPr>
        <w:t>SELECT PORTFOLIO SERVICING,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00776F">
        <w:rPr>
          <w:rFonts w:ascii="Times New Roman" w:hAnsi="Times New Roman" w:cs="Times New Roman"/>
          <w:i/>
          <w:sz w:val="24"/>
          <w:szCs w:val="24"/>
        </w:rPr>
        <w:t>MICHELLE A. NUGENT,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D51998">
        <w:rPr>
          <w:rFonts w:ascii="Times New Roman" w:hAnsi="Times New Roman" w:cs="Times New Roman"/>
          <w:b/>
          <w:sz w:val="24"/>
          <w:szCs w:val="24"/>
        </w:rPr>
        <w:t>9</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00776F">
        <w:rPr>
          <w:rFonts w:ascii="Times New Roman" w:hAnsi="Times New Roman" w:cs="Times New Roman"/>
          <w:b/>
          <w:sz w:val="24"/>
          <w:szCs w:val="24"/>
        </w:rPr>
        <w:t>TOWNSHIP OF LITTLE EGG HARBOR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00776F">
        <w:rPr>
          <w:rFonts w:ascii="Times New Roman" w:hAnsi="Times New Roman" w:cs="Times New Roman"/>
          <w:b/>
          <w:sz w:val="24"/>
          <w:szCs w:val="24"/>
        </w:rPr>
        <w:t>1.61</w:t>
      </w:r>
      <w:r w:rsidR="00EA57C7">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00776F">
        <w:rPr>
          <w:rFonts w:ascii="Times New Roman" w:hAnsi="Times New Roman" w:cs="Times New Roman"/>
          <w:b/>
          <w:sz w:val="24"/>
          <w:szCs w:val="24"/>
        </w:rPr>
        <w:t>282, ON FINAL PLAN OF LOTS FOR “CROSS CREK III, PHASES 2, 3, 4 AND 5” FILED IN THE OCEAN COUNTY CLERK’S OFFICE ON JUNE 2, 2004 AS MAP NO. J3320</w:t>
      </w:r>
    </w:p>
    <w:p w:rsidR="0000776F" w:rsidRDefault="0000776F"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(THIS CONCISE DESCRIPTION DOES NOT CONSTITUTE A LEGAL DESCRIPTION. A COPY OF THE FULL LEGAL DESCRIPTION CAN BE FOUND AT THE OFFICE OF THE SHERIFF.)</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00776F">
        <w:rPr>
          <w:rFonts w:ascii="Times New Roman" w:hAnsi="Times New Roman" w:cs="Times New Roman"/>
          <w:b/>
          <w:sz w:val="24"/>
          <w:szCs w:val="24"/>
        </w:rPr>
        <w:t>.357 ACRE</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00776F">
        <w:rPr>
          <w:rFonts w:ascii="Times New Roman" w:hAnsi="Times New Roman" w:cs="Times New Roman"/>
          <w:b/>
          <w:sz w:val="24"/>
          <w:szCs w:val="24"/>
        </w:rPr>
        <w:t>PENNY LANE</w:t>
      </w:r>
      <w:r w:rsidR="00D5199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00776F">
        <w:rPr>
          <w:rFonts w:ascii="Times New Roman" w:hAnsi="Times New Roman" w:cs="Times New Roman"/>
          <w:b/>
          <w:sz w:val="24"/>
          <w:szCs w:val="24"/>
        </w:rPr>
        <w:t>221,269.86 AND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UNKNOWN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00776F">
        <w:rPr>
          <w:rFonts w:ascii="Times New Roman" w:hAnsi="Times New Roman" w:cs="Times New Roman"/>
          <w:b/>
          <w:sz w:val="24"/>
          <w:szCs w:val="24"/>
        </w:rPr>
        <w:t>84 VACARI WAY</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lastRenderedPageBreak/>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A24985">
        <w:rPr>
          <w:rFonts w:ascii="Times New Roman" w:hAnsi="Times New Roman" w:cs="Times New Roman"/>
          <w:b/>
          <w:sz w:val="24"/>
          <w:szCs w:val="24"/>
        </w:rPr>
        <w:t>PURSUANT TO A TAX SEARCH OF 06/29/2026; 2026 QTR 3 DUE: 08/01/2026 TO BE DETERMINED. WATER: LITTLE EGG HARBOR MUA 823 RADIO ROAD LITTLE EGG HARBOR, NJ 08087 609-296-1168 ACCT: 12279 0 04/01/2026 – 06/30/2026 $126.00 OPEN PLUS PENALTY</w:t>
      </w:r>
      <w:r w:rsidR="00D80EDB">
        <w:rPr>
          <w:rFonts w:ascii="Times New Roman" w:hAnsi="Times New Roman" w:cs="Times New Roman"/>
          <w:b/>
          <w:sz w:val="24"/>
          <w:szCs w:val="24"/>
        </w:rPr>
        <w:t xml:space="preserve"> $0.39 OPEN PLUS PENALTY; OWED IN ARREARS SUBJECT TO FINAL READING. SEWER: LITTLE EGG HARBOR MUA 823 RADIO ROAD LITTLE EGG HARBOR, NJ 08087 609-296-1168 ACCT: 12279 0 04/01/2026 – 06/30/2026 $115.00 OPEN PLUS PENALTY $0.17 OPEN PLUS PENALTY; OWED IN ARREARS. VACANT LOT CHARGE: PROPERTY REGISTRATION FEES EXIST. PLEASE CONTACT TOWNSHIP CLERK AT 609-296-7241 EXT 233 INFORMATION: ALL PROPERTIES LOCATED WITHIN THE MUA SERVICE AREA MUST HAVE LEGAL CONNECTIONS TO THE MUNICIPAL SYSTEM PRIOR TO CLOSING. PLEASE CONTACT THE MUA (609-296-1168) FOR ADDITIONAL DETAILS, REQUIREMENTS AND/OR QUALIFYING EXEMPTIONS TO THIS MANDATE. SUBJECT TO SENIOR LIEN: EASEMENT: NJR CLEAN ENERGY VENTURES II CORPORATION</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E511B9" w:rsidRPr="0072597A">
        <w:rPr>
          <w:rFonts w:ascii="Times New Roman" w:hAnsi="Times New Roman" w:cs="Times New Roman"/>
          <w:b/>
          <w:sz w:val="24"/>
          <w:szCs w:val="24"/>
        </w:rPr>
        <w:t>$</w:t>
      </w:r>
      <w:r w:rsidR="00D80EDB">
        <w:rPr>
          <w:rFonts w:ascii="Times New Roman" w:hAnsi="Times New Roman" w:cs="Times New Roman"/>
          <w:b/>
          <w:sz w:val="24"/>
          <w:szCs w:val="24"/>
        </w:rPr>
        <w:t>204,285.10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 xml:space="preserve">PLUS INTEREST, COST, PRINTERS’ FEES, SHERIFF’S FEES AND COMMISSION. THE PRIOR </w:t>
      </w:r>
      <w:r w:rsidR="000110DD" w:rsidRPr="0072597A">
        <w:rPr>
          <w:rFonts w:ascii="Times New Roman" w:hAnsi="Times New Roman" w:cs="Times New Roman"/>
          <w:sz w:val="24"/>
          <w:szCs w:val="24"/>
        </w:rPr>
        <w:lastRenderedPageBreak/>
        <w:t>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414EAD">
        <w:rPr>
          <w:rFonts w:ascii="Times New Roman" w:hAnsi="Times New Roman" w:cs="Times New Roman"/>
          <w:b/>
          <w:sz w:val="24"/>
          <w:szCs w:val="24"/>
        </w:rPr>
        <w:t>FRENKEL LAMBERT WEISS WEISMAN &amp; GORDON,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414EAD">
        <w:rPr>
          <w:rFonts w:ascii="Times New Roman" w:hAnsi="Times New Roman" w:cs="Times New Roman"/>
          <w:b/>
          <w:sz w:val="24"/>
          <w:szCs w:val="24"/>
        </w:rPr>
        <w:t>53 GIBSON STREET</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414EAD">
        <w:rPr>
          <w:rFonts w:ascii="Times New Roman" w:hAnsi="Times New Roman" w:cs="Times New Roman"/>
          <w:b/>
          <w:sz w:val="24"/>
          <w:szCs w:val="24"/>
        </w:rPr>
        <w:t>BAY SHORE, NY 11706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414EAD">
        <w:rPr>
          <w:rFonts w:ascii="Times New Roman" w:hAnsi="Times New Roman" w:cs="Times New Roman"/>
          <w:b/>
          <w:sz w:val="24"/>
          <w:szCs w:val="24"/>
        </w:rPr>
        <w:t>631-969-3100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24985"/>
    <w:rsid w:val="00A25150"/>
    <w:rsid w:val="00A36D7C"/>
    <w:rsid w:val="00A64EFB"/>
    <w:rsid w:val="00B4598C"/>
    <w:rsid w:val="00B52A01"/>
    <w:rsid w:val="00B70FE6"/>
    <w:rsid w:val="00B92E1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7DFD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35A0F-24D8-4708-BEB7-6FC7D674F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2389</TotalTime>
  <Pages>1</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35</cp:revision>
  <cp:lastPrinted>2026-07-14T12:11:00Z</cp:lastPrinted>
  <dcterms:created xsi:type="dcterms:W3CDTF">2026-06-05T15:23:00Z</dcterms:created>
  <dcterms:modified xsi:type="dcterms:W3CDTF">2026-07-14T12:12:00Z</dcterms:modified>
</cp:coreProperties>
</file>