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3A3E8F">
        <w:rPr>
          <w:rFonts w:ascii="Times New Roman" w:hAnsi="Times New Roman" w:cs="Times New Roman"/>
          <w:b/>
          <w:sz w:val="24"/>
          <w:szCs w:val="24"/>
        </w:rPr>
        <w:t>776240</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3A3E8F">
        <w:rPr>
          <w:rFonts w:ascii="Times New Roman" w:hAnsi="Times New Roman" w:cs="Times New Roman"/>
          <w:b/>
          <w:sz w:val="24"/>
          <w:szCs w:val="24"/>
        </w:rPr>
        <w:t>014038-14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3A3E8F">
        <w:rPr>
          <w:rFonts w:ascii="Times New Roman" w:hAnsi="Times New Roman" w:cs="Times New Roman"/>
          <w:i/>
          <w:sz w:val="24"/>
          <w:szCs w:val="24"/>
        </w:rPr>
        <w:t>HSBC BANK, USA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3A3E8F">
        <w:rPr>
          <w:rFonts w:ascii="Times New Roman" w:hAnsi="Times New Roman" w:cs="Times New Roman"/>
          <w:i/>
          <w:sz w:val="24"/>
          <w:szCs w:val="24"/>
        </w:rPr>
        <w:t>ZEEV RAFAILOV</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proofErr w:type="gramStart"/>
      <w:r>
        <w:rPr>
          <w:rFonts w:ascii="Times New Roman" w:hAnsi="Times New Roman" w:cs="Times New Roman"/>
          <w:b/>
          <w:sz w:val="24"/>
          <w:szCs w:val="24"/>
        </w:rPr>
        <w:t>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7B5728">
        <w:rPr>
          <w:rFonts w:ascii="Times New Roman" w:hAnsi="Times New Roman" w:cs="Times New Roman"/>
          <w:b/>
          <w:sz w:val="24"/>
          <w:szCs w:val="24"/>
        </w:rPr>
        <w:t xml:space="preserve"> </w:t>
      </w:r>
      <w:r w:rsidR="00D25C75">
        <w:rPr>
          <w:rFonts w:ascii="Times New Roman" w:hAnsi="Times New Roman" w:cs="Times New Roman"/>
          <w:b/>
          <w:sz w:val="24"/>
          <w:szCs w:val="24"/>
        </w:rPr>
        <w:t>DAY</w:t>
      </w:r>
      <w:proofErr w:type="gramEnd"/>
      <w:r w:rsidR="00D25C75">
        <w:rPr>
          <w:rFonts w:ascii="Times New Roman" w:hAnsi="Times New Roman" w:cs="Times New Roman"/>
          <w:b/>
          <w:sz w:val="24"/>
          <w:szCs w:val="24"/>
        </w:rPr>
        <w:t xml:space="preserve">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3A3E8F">
        <w:rPr>
          <w:rFonts w:ascii="Times New Roman" w:hAnsi="Times New Roman" w:cs="Times New Roman"/>
          <w:b/>
          <w:sz w:val="24"/>
          <w:szCs w:val="24"/>
        </w:rPr>
        <w:t>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3A3E8F">
        <w:rPr>
          <w:rFonts w:ascii="Times New Roman" w:hAnsi="Times New Roman" w:cs="Times New Roman"/>
          <w:b/>
          <w:sz w:val="24"/>
          <w:szCs w:val="24"/>
        </w:rPr>
        <w:t>49.07</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3A3E8F">
        <w:rPr>
          <w:rFonts w:ascii="Times New Roman" w:hAnsi="Times New Roman" w:cs="Times New Roman"/>
          <w:b/>
          <w:sz w:val="24"/>
          <w:szCs w:val="24"/>
        </w:rPr>
        <w:t>1051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3A3E8F">
        <w:rPr>
          <w:rFonts w:ascii="Times New Roman" w:hAnsi="Times New Roman" w:cs="Times New Roman"/>
          <w:b/>
          <w:sz w:val="24"/>
          <w:szCs w:val="24"/>
        </w:rPr>
        <w:t>72 X 131 &amp; TRI</w:t>
      </w:r>
    </w:p>
    <w:p w:rsidR="00175854" w:rsidRPr="000E0325" w:rsidRDefault="00175854" w:rsidP="000E0325">
      <w:pPr>
        <w:spacing w:after="0" w:line="240" w:lineRule="auto"/>
        <w:rPr>
          <w:rFonts w:ascii="Times New Roman" w:hAnsi="Times New Roman" w:cs="Times New Roman"/>
          <w:b/>
          <w:sz w:val="24"/>
          <w:szCs w:val="24"/>
        </w:rPr>
      </w:pPr>
    </w:p>
    <w:p w:rsidR="005B5443" w:rsidRDefault="00796E7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5B5443">
        <w:rPr>
          <w:rFonts w:ascii="Times New Roman" w:hAnsi="Times New Roman" w:cs="Times New Roman"/>
          <w:b/>
          <w:sz w:val="24"/>
          <w:szCs w:val="24"/>
        </w:rPr>
        <w:t>JENNIFER DRIVE</w:t>
      </w:r>
    </w:p>
    <w:p w:rsidR="00175854" w:rsidRPr="000E0325" w:rsidRDefault="005B5443"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BEGINNING AT A POINT IN THE WESTERLY LINE OF CECIL COURT, DISTANT 530.10 FEET MORTHERLY FROM THE NORTHWESTERLY INTERSECTION OF JENNIFER DRIVE AND CECIL COURT AND RUNNING; (THE CONCISE DESCRIPTION DOES NOT CONSTITUTE A LEGAL DESCRIPTION. A COPY OF THE FULL LEGAL DESCRIPTION CAN BE FOUND AT THE OFFICE OF THE SHERIFF.)</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5B5443">
        <w:rPr>
          <w:rFonts w:ascii="Times New Roman" w:hAnsi="Times New Roman" w:cs="Times New Roman"/>
          <w:b/>
          <w:sz w:val="24"/>
          <w:szCs w:val="24"/>
        </w:rPr>
        <w:t>1,412,790.68</w:t>
      </w:r>
      <w:r w:rsidR="00762184">
        <w:rPr>
          <w:rFonts w:ascii="Times New Roman" w:hAnsi="Times New Roman" w:cs="Times New Roman"/>
          <w:b/>
          <w:sz w:val="24"/>
          <w:szCs w:val="24"/>
        </w:rPr>
        <w:t xml:space="preserve"> </w:t>
      </w:r>
      <w:r w:rsidR="005B5443">
        <w:rPr>
          <w:rFonts w:ascii="Times New Roman" w:hAnsi="Times New Roman" w:cs="Times New Roman"/>
          <w:b/>
          <w:sz w:val="24"/>
          <w:szCs w:val="24"/>
        </w:rPr>
        <w:t>AND ANY ADDITIONAL SUMS AS ORDERED BY THE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5B5443">
        <w:rPr>
          <w:rFonts w:ascii="Times New Roman" w:hAnsi="Times New Roman" w:cs="Times New Roman"/>
          <w:b/>
          <w:sz w:val="24"/>
          <w:szCs w:val="24"/>
        </w:rPr>
        <w:t>1158 CECIL COURT</w:t>
      </w:r>
    </w:p>
    <w:p w:rsidR="00762184" w:rsidRDefault="00762184" w:rsidP="00762184">
      <w:pPr>
        <w:spacing w:after="0" w:line="240" w:lineRule="auto"/>
        <w:rPr>
          <w:rFonts w:ascii="Times New Roman" w:hAnsi="Times New Roman" w:cs="Times New Roman"/>
          <w:sz w:val="24"/>
          <w:szCs w:val="24"/>
        </w:rPr>
      </w:pPr>
    </w:p>
    <w:p w:rsidR="00A91163" w:rsidRDefault="00C77CFD"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5B5443">
        <w:rPr>
          <w:rFonts w:ascii="Times New Roman" w:hAnsi="Times New Roman" w:cs="Times New Roman"/>
          <w:b/>
          <w:sz w:val="24"/>
          <w:szCs w:val="24"/>
        </w:rPr>
        <w:t xml:space="preserve">PURSUANT TO A TAX SEARCH OF 05/17/2026 QTR 3 DUE: 08/01/2026 </w:t>
      </w:r>
      <w:proofErr w:type="gramStart"/>
      <w:r w:rsidR="005B5443">
        <w:rPr>
          <w:rFonts w:ascii="Times New Roman" w:hAnsi="Times New Roman" w:cs="Times New Roman"/>
          <w:b/>
          <w:sz w:val="24"/>
          <w:szCs w:val="24"/>
        </w:rPr>
        <w:t>TO  BE</w:t>
      </w:r>
      <w:proofErr w:type="gramEnd"/>
      <w:r w:rsidR="005B5443">
        <w:rPr>
          <w:rFonts w:ascii="Times New Roman" w:hAnsi="Times New Roman" w:cs="Times New Roman"/>
          <w:b/>
          <w:sz w:val="24"/>
          <w:szCs w:val="24"/>
        </w:rPr>
        <w:t xml:space="preserve"> DETERMINED</w:t>
      </w:r>
      <w:r w:rsidR="0027685F">
        <w:rPr>
          <w:rFonts w:ascii="Times New Roman" w:hAnsi="Times New Roman" w:cs="Times New Roman"/>
          <w:b/>
          <w:sz w:val="24"/>
          <w:szCs w:val="24"/>
        </w:rPr>
        <w:t xml:space="preserve"> WATER: PRIVATE SEWER: PRIVATE</w:t>
      </w: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Default="00762184" w:rsidP="00762184">
      <w:pPr>
        <w:spacing w:after="0" w:line="240" w:lineRule="auto"/>
        <w:rPr>
          <w:rFonts w:ascii="Times New Roman" w:hAnsi="Times New Roman" w:cs="Times New Roman"/>
          <w:b/>
          <w:sz w:val="24"/>
          <w:szCs w:val="24"/>
        </w:rPr>
      </w:pPr>
    </w:p>
    <w:p w:rsidR="00762184" w:rsidRPr="000E0325" w:rsidRDefault="00762184" w:rsidP="00762184">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27685F">
        <w:rPr>
          <w:rFonts w:ascii="Times New Roman" w:hAnsi="Times New Roman" w:cs="Times New Roman"/>
          <w:b/>
          <w:sz w:val="24"/>
          <w:szCs w:val="24"/>
        </w:rPr>
        <w:t>1,134,515.08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762184">
        <w:rPr>
          <w:rFonts w:ascii="Times New Roman" w:hAnsi="Times New Roman" w:cs="Times New Roman"/>
          <w:b/>
          <w:sz w:val="24"/>
          <w:szCs w:val="24"/>
        </w:rPr>
        <w:t>17</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27685F">
        <w:rPr>
          <w:rFonts w:ascii="Times New Roman" w:hAnsi="Times New Roman" w:cs="Times New Roman"/>
          <w:b/>
          <w:sz w:val="24"/>
          <w:szCs w:val="24"/>
        </w:rPr>
        <w:t>FRENKEL LAMBERT WEISS WEISMAN &amp; GORDON, LLP</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27685F">
        <w:rPr>
          <w:rFonts w:ascii="Times New Roman" w:hAnsi="Times New Roman" w:cs="Times New Roman"/>
          <w:b/>
          <w:sz w:val="24"/>
          <w:szCs w:val="24"/>
        </w:rPr>
        <w:t>53 GIBSON STREET</w:t>
      </w:r>
      <w:r w:rsidR="006B72E5">
        <w:rPr>
          <w:rFonts w:ascii="Times New Roman" w:hAnsi="Times New Roman" w:cs="Times New Roman"/>
          <w:b/>
          <w:sz w:val="24"/>
          <w:szCs w:val="24"/>
        </w:rPr>
        <w:t xml:space="preserve"> </w:t>
      </w:r>
    </w:p>
    <w:p w:rsidR="006B72E5" w:rsidRPr="000E0325" w:rsidRDefault="0027685F"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BAY SHORE, NY 11706</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27685F">
        <w:rPr>
          <w:rFonts w:ascii="Times New Roman" w:hAnsi="Times New Roman" w:cs="Times New Roman"/>
          <w:b/>
          <w:sz w:val="24"/>
          <w:szCs w:val="24"/>
        </w:rPr>
        <w:t>631-969-3100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E2F64"/>
    <w:rsid w:val="00C52F79"/>
    <w:rsid w:val="00C643FC"/>
    <w:rsid w:val="00C77CFD"/>
    <w:rsid w:val="00C81B20"/>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B568"/>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cp:revision>
  <cp:lastPrinted>2026-08-17T15:26:00Z</cp:lastPrinted>
  <dcterms:created xsi:type="dcterms:W3CDTF">2026-08-14T19:04:00Z</dcterms:created>
  <dcterms:modified xsi:type="dcterms:W3CDTF">2026-08-17T15:27:00Z</dcterms:modified>
</cp:coreProperties>
</file>